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F727" w14:textId="77777777" w:rsidR="00996E29" w:rsidRPr="00996E29" w:rsidRDefault="00996E29" w:rsidP="00996E29">
      <w:pPr>
        <w:pStyle w:val="Heading1"/>
      </w:pPr>
      <w:r w:rsidRPr="00996E29">
        <w:t>Round Report</w:t>
      </w:r>
    </w:p>
    <w:p w14:paraId="47D7546E" w14:textId="77777777" w:rsidR="00996E29" w:rsidRPr="00996E29" w:rsidRDefault="00996E29" w:rsidP="00996E29">
      <w:r w:rsidRPr="00996E29">
        <w:t>1AC — MBDs</w:t>
      </w:r>
    </w:p>
    <w:p w14:paraId="2ACEE1D2" w14:textId="77777777" w:rsidR="00996E29" w:rsidRPr="00996E29" w:rsidRDefault="00996E29" w:rsidP="00996E29">
      <w:r w:rsidRPr="00996E29">
        <w:t>1NC — Cap K, Security K, Alaska CP, China DA, Filibuster DA, Russian Stability DA, T-Minerals</w:t>
      </w:r>
    </w:p>
    <w:p w14:paraId="5DB9F14E" w14:textId="77777777" w:rsidR="00996E29" w:rsidRPr="00996E29" w:rsidRDefault="00996E29" w:rsidP="00996E29">
      <w:r w:rsidRPr="00996E29">
        <w:t>2NC — Cap K, Case; 1NR — China DA, Filibuster DA</w:t>
      </w:r>
    </w:p>
    <w:p w14:paraId="416B2A22" w14:textId="77777777" w:rsidR="00996E29" w:rsidRPr="00996E29" w:rsidRDefault="00996E29" w:rsidP="00996E29">
      <w:r w:rsidRPr="00996E29">
        <w:t>2NR — China DA</w:t>
      </w:r>
    </w:p>
    <w:p w14:paraId="473C2A4D" w14:textId="77777777" w:rsidR="00996E29" w:rsidRPr="00996E29" w:rsidRDefault="00996E29" w:rsidP="00996E29"/>
    <w:p w14:paraId="6A2F9E8B" w14:textId="77777777" w:rsidR="00996E29" w:rsidRPr="00996E29" w:rsidRDefault="00996E29" w:rsidP="00996E29">
      <w:pPr>
        <w:pStyle w:val="Heading1"/>
      </w:pPr>
      <w:r w:rsidRPr="00996E29">
        <w:t>1NC</w:t>
      </w:r>
    </w:p>
    <w:p w14:paraId="3FE21AC7" w14:textId="77777777" w:rsidR="00996E29" w:rsidRPr="00996E29" w:rsidRDefault="00996E29" w:rsidP="00996E29">
      <w:pPr>
        <w:pStyle w:val="Heading2"/>
      </w:pPr>
      <w:r w:rsidRPr="00996E29">
        <w:t>Off</w:t>
      </w:r>
    </w:p>
    <w:p w14:paraId="602A2DCA" w14:textId="77777777" w:rsidR="00996E29" w:rsidRPr="00996E29" w:rsidRDefault="00996E29" w:rsidP="00996E29">
      <w:pPr>
        <w:pStyle w:val="Heading3"/>
      </w:pPr>
      <w:r w:rsidRPr="00996E29">
        <w:t>Cap K — 1NC</w:t>
      </w:r>
    </w:p>
    <w:p w14:paraId="4D2B94FE" w14:textId="77777777" w:rsidR="00996E29" w:rsidRPr="00996E29" w:rsidRDefault="00996E29" w:rsidP="00996E29">
      <w:pPr>
        <w:pStyle w:val="Heading4"/>
      </w:pPr>
      <w:r w:rsidRPr="00996E29">
        <w:t xml:space="preserve">Development banks are used by the </w:t>
      </w:r>
      <w:r w:rsidRPr="00996E29">
        <w:rPr>
          <w:u w:val="single"/>
        </w:rPr>
        <w:t>State</w:t>
      </w:r>
      <w:r w:rsidRPr="00996E29">
        <w:t xml:space="preserve"> to </w:t>
      </w:r>
      <w:r w:rsidRPr="00996E29">
        <w:rPr>
          <w:u w:val="single"/>
        </w:rPr>
        <w:t>reproduce</w:t>
      </w:r>
      <w:r w:rsidRPr="00996E29">
        <w:t xml:space="preserve"> global capitalism.</w:t>
      </w:r>
    </w:p>
    <w:p w14:paraId="1BFFC2B8" w14:textId="77777777" w:rsidR="00996E29" w:rsidRPr="00996E29" w:rsidRDefault="00996E29" w:rsidP="00996E29">
      <w:r w:rsidRPr="00996E29">
        <w:rPr>
          <w:rStyle w:val="Heading4Char"/>
        </w:rPr>
        <w:t>Alami and Dixon 24</w:t>
      </w:r>
      <w:r w:rsidRPr="00996E29">
        <w:t xml:space="preserve"> — Ilias Alami, Assistant Professor in the Department of Economic Geography at Uppsala University; Adam D. Dixon, Associate Professor of Globalization and Development at Maastricht University, 2024 (“Rooting State Capitalism in the Churn of Uneven Development,” in </w:t>
      </w:r>
      <w:r w:rsidRPr="00996E29">
        <w:rPr>
          <w:i/>
          <w:iCs/>
        </w:rPr>
        <w:t>The Spectre of State Capitalism</w:t>
      </w:r>
      <w:r w:rsidRPr="00996E29">
        <w:t>, Oxford University Press, Chapter</w:t>
      </w:r>
      <w:r w:rsidRPr="00996E29">
        <w:rPr>
          <w:rFonts w:ascii="Times New Roman" w:hAnsi="Times New Roman"/>
        </w:rPr>
        <w:t> </w:t>
      </w:r>
      <w:r w:rsidRPr="00996E29">
        <w:t>4, pp.</w:t>
      </w:r>
      <w:r w:rsidRPr="00996E29">
        <w:rPr>
          <w:rFonts w:ascii="Times New Roman" w:hAnsi="Times New Roman"/>
        </w:rPr>
        <w:t> </w:t>
      </w:r>
      <w:r w:rsidRPr="00996E29">
        <w:t>77</w:t>
      </w:r>
      <w:r w:rsidRPr="00996E29">
        <w:rPr>
          <w:rFonts w:cs="Tenorite"/>
        </w:rPr>
        <w:t>–</w:t>
      </w:r>
      <w:r w:rsidRPr="00996E29">
        <w:t>111, Available online at https://doi.org/10.1093/9780198925224.003.0004, Accessed 09-22-2025)</w:t>
      </w:r>
    </w:p>
    <w:p w14:paraId="3DDDDCA5" w14:textId="77777777" w:rsidR="00996E29" w:rsidRPr="00996E29" w:rsidRDefault="00996E29" w:rsidP="00996E29">
      <w:r w:rsidRPr="00996E29">
        <w:t>Stabilizing</w:t>
      </w:r>
      <w:r w:rsidRPr="00996E29">
        <w:rPr>
          <w:rStyle w:val="StyleUnderline"/>
        </w:rPr>
        <w:t xml:space="preserve"> state capitalist impulses have also involved the mobilization of state-owned banking</w:t>
      </w:r>
      <w:r w:rsidRPr="00996E29">
        <w:t xml:space="preserve">. National and regional </w:t>
      </w:r>
      <w:r w:rsidRPr="00996E29">
        <w:rPr>
          <w:rStyle w:val="Emphasis"/>
        </w:rPr>
        <w:t xml:space="preserve">development banks </w:t>
      </w:r>
      <w:r w:rsidRPr="00996E29">
        <w:rPr>
          <w:rStyle w:val="StyleUnderline"/>
        </w:rPr>
        <w:t xml:space="preserve">played an essential role </w:t>
      </w:r>
      <w:r w:rsidRPr="00996E29">
        <w:t xml:space="preserve">as counter-cyclical tools to offset private credit crunches, particularly following the 2008 global financial crisis (Griffith-Jones and Ocampo 2018; Marois 2021; Mertens, Thiemann, and Volberding 2021). Their vastly expanded loan portfolios and financial capacities allowed states to channel finance and credit to serve particular political objectives and spatial strategies, while presenting the additional benefit of allowing states to avoid fiscal constraints. For example, in Bolivia, the Movimiento al Socialismo, empowered by popular pressure from below, re-established state-owned banks and implemented a financial reform in a bid to reduce external vulnerabilities and ensure political stability (Naqvi 2021). In Indonesia, the state has responded to the instabilities generated by shrinking external development finance and underdeveloped domestic capital markets </w:t>
      </w:r>
      <w:r w:rsidRPr="00996E29">
        <w:rPr>
          <w:rStyle w:val="StyleUnderline"/>
        </w:rPr>
        <w:t xml:space="preserve">by enhancing its role as </w:t>
      </w:r>
      <w:r w:rsidRPr="00996E29">
        <w:rPr>
          <w:rStyle w:val="Emphasis"/>
        </w:rPr>
        <w:t>patient capitalist and development financier</w:t>
      </w:r>
      <w:r w:rsidRPr="00996E29">
        <w:t xml:space="preserve"> since the early 2000s (Kim 2021). By financing the expansion of state enterprises and large-scale infrastructure projects, </w:t>
      </w:r>
      <w:r w:rsidRPr="00996E29">
        <w:rPr>
          <w:rStyle w:val="StyleUnderline"/>
        </w:rPr>
        <w:t>state banks such as Bank Rakyat Indonesia, Bank Mandiri, and Bank Negara Indonesia have been at the heart of the Indonesian state-led development mode</w:t>
      </w:r>
      <w:r w:rsidRPr="00996E29">
        <w:t xml:space="preserve">l, and have helped Jokowi’s administration secure some degree of political legitimacy (Kim 2019a, 2019b, 2020). In Brazil, under the Partido dos Trabalhadores (PT), the Banco Nacional de Desenvolvimento Econômico e Social not only played a vital counter-cyclical role which helped the country withstand the global financial crisis, it was also </w:t>
      </w:r>
      <w:r w:rsidRPr="00996E29">
        <w:rPr>
          <w:rStyle w:val="StyleUnderline"/>
        </w:rPr>
        <w:t>instrumental in temporarily securing the relative support of some sections of the ‘</w:t>
      </w:r>
      <w:r w:rsidRPr="00996E29">
        <w:rPr>
          <w:rStyle w:val="Emphasis"/>
        </w:rPr>
        <w:t>internal bourgeoisie</w:t>
      </w:r>
      <w:r w:rsidRPr="00996E29">
        <w:rPr>
          <w:rStyle w:val="StyleUnderline"/>
        </w:rPr>
        <w:t>’</w:t>
      </w:r>
      <w:r w:rsidRPr="00996E29">
        <w:t xml:space="preserve"> (Boito and Saad-Filho 2016). The PT also relied on federal banks Caixa Econômica and Banco do Brasil to promote a particular conception of citizenship and social inclusion of the poor and lower middle classes based on credit-fuelled consumption (Lavinas 2017).</w:t>
      </w:r>
    </w:p>
    <w:p w14:paraId="03666A94" w14:textId="77777777" w:rsidR="00996E29" w:rsidRPr="00996E29" w:rsidRDefault="00996E29" w:rsidP="00996E29">
      <w:r w:rsidRPr="00996E29">
        <w:t xml:space="preserve">This points to a related trend: a wide range of regimes have relied upon state-owned banking to engineer particular social contracts with various segments of the population, notably by facilitating the expansion of consumer debt and real estate markets. In Hungary, the nationalization of a large share of foreign-owned commercial banks, and the re-politicization of the central bank in 2014–2015 enhanced the ability of the state to contain the destabilizing effects of foreign </w:t>
      </w:r>
      <w:r w:rsidRPr="00996E29">
        <w:rPr>
          <w:rStyle w:val="StyleUnderline"/>
        </w:rPr>
        <w:t>capital inflows but also facilitated a centralization of political control over credit provision</w:t>
      </w:r>
      <w:r w:rsidRPr="00996E29">
        <w:t>. The Hungarian state used this power to engineer a boom in construction and housing markets, to further financialize social policy, and to earmark lending to small-and-medium enterprises, in order to strike rentier bargains between state and society (Scheiring 2020; Karas 2022; Piroska 2022). Relatively similar processes took place in Turkey (Öni</w:t>
      </w:r>
      <w:r w:rsidRPr="00996E29">
        <w:rPr>
          <w:rFonts w:ascii="Cambria" w:hAnsi="Cambria" w:cs="Cambria"/>
        </w:rPr>
        <w:t>ş</w:t>
      </w:r>
      <w:r w:rsidRPr="00996E29">
        <w:t xml:space="preserve"> and Kutlay 2021; Alt</w:t>
      </w:r>
      <w:r w:rsidRPr="00996E29">
        <w:rPr>
          <w:rFonts w:hint="eastAsia"/>
        </w:rPr>
        <w:t>ı</w:t>
      </w:r>
      <w:r w:rsidRPr="00996E29">
        <w:t xml:space="preserve">nörs and Akçay 2022), as well as in Russia, where resurgent state activism has been a direct response to the fragilities of the 2000s, namely speculative patterns of cross-border finance and volatile hydrocarbon prices. A wave of renationalization and banking sector concentration facilitated the emergence of several state-controlled national champions, which allowed the state to exert considerable political control over the financial system, consolidate authoritarian tendencies, </w:t>
      </w:r>
      <w:r w:rsidRPr="00996E29">
        <w:rPr>
          <w:rStyle w:val="StyleUnderline"/>
        </w:rPr>
        <w:t>and catalyse forms of financialization that served its interests</w:t>
      </w:r>
      <w:r w:rsidRPr="00996E29">
        <w:t xml:space="preserve"> (Viktorov and Abramov 2020; Mishura and Ageeva 2022).</w:t>
      </w:r>
    </w:p>
    <w:p w14:paraId="0B1371EE" w14:textId="77777777" w:rsidR="00996E29" w:rsidRPr="00996E29" w:rsidRDefault="00996E29" w:rsidP="00996E29">
      <w:r w:rsidRPr="00996E29">
        <w:rPr>
          <w:rStyle w:val="StyleUnderline"/>
        </w:rPr>
        <w:t>In advanced capitalist economies</w:t>
      </w:r>
      <w:r w:rsidRPr="00996E29">
        <w:t xml:space="preserve">, in addition to sizable state rescue packages, </w:t>
      </w:r>
      <w:r w:rsidRPr="00996E29">
        <w:rPr>
          <w:rStyle w:val="StyleUnderline"/>
        </w:rPr>
        <w:t xml:space="preserve">bank recapitalizations, and selective industry bailouts in the aftermath of crises </w:t>
      </w:r>
      <w:r w:rsidRPr="00996E29">
        <w:t xml:space="preserve">(which allowed politically controlling the devalorization of capital and the distribution of the costs), </w:t>
      </w:r>
      <w:r w:rsidRPr="00996E29">
        <w:rPr>
          <w:rStyle w:val="Emphasis"/>
        </w:rPr>
        <w:t>stabilizing state capitalist impulses manifested</w:t>
      </w:r>
      <w:r w:rsidRPr="00996E29">
        <w:rPr>
          <w:rStyle w:val="StyleUnderline"/>
        </w:rPr>
        <w:t xml:space="preserve"> in particularly interesting ways in the realms of central banking. </w:t>
      </w:r>
      <w:r w:rsidRPr="00996E29">
        <w:t xml:space="preserve">The US Federal Reserve, the European Central Bank, the Bank of England, the Bank of Japan, and others set up low or negative interest rates and implemented extraordinary monetary stimuluses to prop up the value of financial assets, preventing the collapse of financial markets, and maintaining a host of ‘zombie firms’ on life-support. These are firms unable to cover debt servicing costs from current profits over an extended period, and their prevalence has ratcheted-up since the 2008 crisis (Banerjee and Hofman 2018). Moreover, the stabilizing role of central banks has not been limited to crisis management and temporary dysfunction. As the critical macro-finance literature has shown, central banks have developed new and permanent instruments to maintain the plumbing of finance and guarantee cheap liquidity in noncrisis times, to accompany the institutional development and deepening of market-based financial systems. In the process they have concentrated extraordinary discretionary authority to govern in and through financial markets (Braun and Gabor 2020; Musthaq 2021; Wullweber 2021). </w:t>
      </w:r>
      <w:r w:rsidRPr="00996E29">
        <w:rPr>
          <w:rStyle w:val="StyleUnderline"/>
        </w:rPr>
        <w:t xml:space="preserve">The complex hybrid entanglements of public monetary governance and private financial market practices resulting from these transformations have become increasingly </w:t>
      </w:r>
      <w:r w:rsidRPr="00996E29">
        <w:rPr>
          <w:rStyle w:val="Emphasis"/>
        </w:rPr>
        <w:t>important for the reproduction of global capitalism</w:t>
      </w:r>
      <w:r w:rsidRPr="00996E29">
        <w:t xml:space="preserve">. In short, </w:t>
      </w:r>
      <w:r w:rsidRPr="00996E29">
        <w:rPr>
          <w:rStyle w:val="StyleUnderline"/>
        </w:rPr>
        <w:t>central banks have become fundamental ‘</w:t>
      </w:r>
      <w:r w:rsidRPr="00996E29">
        <w:rPr>
          <w:rStyle w:val="Emphasis"/>
        </w:rPr>
        <w:t>marshals of statist modalities’</w:t>
      </w:r>
      <w:r w:rsidRPr="00996E29">
        <w:rPr>
          <w:rStyle w:val="StyleUnderline"/>
        </w:rPr>
        <w:t>, concentrating great powers to shape trajectories of capitalist development</w:t>
      </w:r>
      <w:r w:rsidRPr="00996E29">
        <w:t xml:space="preserve"> (Hillier 2022, 127).</w:t>
      </w:r>
    </w:p>
    <w:p w14:paraId="040679DA" w14:textId="77777777" w:rsidR="00996E29" w:rsidRPr="00996E29" w:rsidRDefault="00996E29" w:rsidP="00996E29"/>
    <w:p w14:paraId="077D5121" w14:textId="77777777" w:rsidR="00996E29" w:rsidRPr="00996E29" w:rsidRDefault="00996E29" w:rsidP="00996E29">
      <w:pPr>
        <w:pStyle w:val="Heading4"/>
      </w:pPr>
      <w:r w:rsidRPr="00996E29">
        <w:t xml:space="preserve">Capitalism is </w:t>
      </w:r>
      <w:r w:rsidRPr="00996E29">
        <w:rPr>
          <w:u w:val="single"/>
        </w:rPr>
        <w:t>unsustainable</w:t>
      </w:r>
      <w:r w:rsidRPr="00996E29">
        <w:t xml:space="preserve"> and causes </w:t>
      </w:r>
      <w:r w:rsidRPr="00996E29">
        <w:rPr>
          <w:u w:val="single"/>
        </w:rPr>
        <w:t>extinction</w:t>
      </w:r>
      <w:r w:rsidRPr="00996E29">
        <w:t>.</w:t>
      </w:r>
    </w:p>
    <w:p w14:paraId="6D9E038D" w14:textId="77777777" w:rsidR="00996E29" w:rsidRPr="00996E29" w:rsidRDefault="00996E29" w:rsidP="00996E29">
      <w:r w:rsidRPr="00996E29">
        <w:rPr>
          <w:rStyle w:val="Style13ptBold"/>
        </w:rPr>
        <w:t>Ramesh 25</w:t>
      </w:r>
      <w:r w:rsidRPr="00996E29">
        <w:t xml:space="preserve"> — Sangaralingam Ramesh, PhD. in Economics, University of London, and Lecturer at University College London, 2025 (“Conclusion: Humanity at a Crossroad,” </w:t>
      </w:r>
      <w:r w:rsidRPr="00996E29">
        <w:rPr>
          <w:i/>
          <w:iCs/>
        </w:rPr>
        <w:t>The Political Economy of Contemporary Human Civilization: From Quantum Computing and Nuclear Fusion to War and Conflict</w:t>
      </w:r>
      <w:r w:rsidRPr="00996E29">
        <w:t>, Vol. 2, March 22</w:t>
      </w:r>
      <w:r w:rsidRPr="00996E29">
        <w:rPr>
          <w:vertAlign w:val="superscript"/>
        </w:rPr>
        <w:t>nd</w:t>
      </w:r>
      <w:r w:rsidRPr="00996E29">
        <w:t>, Available Online at https://link.springer.com/chapter/10.1007/978-3-031-84185-9_8, Accessed 08-06-2025)</w:t>
      </w:r>
    </w:p>
    <w:p w14:paraId="61FB2AA3" w14:textId="77777777" w:rsidR="00996E29" w:rsidRPr="00996E29" w:rsidRDefault="00996E29" w:rsidP="00996E29">
      <w:pPr>
        <w:rPr>
          <w:sz w:val="16"/>
        </w:rPr>
      </w:pPr>
      <w:r w:rsidRPr="00996E29">
        <w:rPr>
          <w:rStyle w:val="StyleUnderline"/>
        </w:rPr>
        <w:t xml:space="preserve">Technological </w:t>
      </w:r>
      <w:r w:rsidRPr="00996E29">
        <w:rPr>
          <w:rStyle w:val="Emphasis"/>
        </w:rPr>
        <w:t>innovation</w:t>
      </w:r>
      <w:r w:rsidRPr="00996E29">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w:t>
      </w:r>
      <w:r w:rsidRPr="00996E29">
        <w:rPr>
          <w:rStyle w:val="StyleUnderline"/>
        </w:rPr>
        <w:t xml:space="preserve">came at a </w:t>
      </w:r>
      <w:r w:rsidRPr="00996E29">
        <w:rPr>
          <w:rStyle w:val="Emphasis"/>
        </w:rPr>
        <w:t>cost</w:t>
      </w:r>
      <w:r w:rsidRPr="00996E29">
        <w:rPr>
          <w:sz w:val="16"/>
        </w:rPr>
        <w:t xml:space="preserve">. The rapid industrialization that powered economic growth also </w:t>
      </w:r>
      <w:r w:rsidRPr="00996E29">
        <w:rPr>
          <w:rStyle w:val="StyleUnderline"/>
        </w:rPr>
        <w:t xml:space="preserve">contributed to </w:t>
      </w:r>
      <w:r w:rsidRPr="00996E29">
        <w:rPr>
          <w:rStyle w:val="Emphasis"/>
        </w:rPr>
        <w:t>environmental degradation</w:t>
      </w:r>
      <w:r w:rsidRPr="00996E29">
        <w:rPr>
          <w:sz w:val="16"/>
        </w:rPr>
        <w:t xml:space="preserve">, as </w:t>
      </w:r>
      <w:r w:rsidRPr="00996E29">
        <w:rPr>
          <w:rStyle w:val="StyleUnderline"/>
        </w:rPr>
        <w:t xml:space="preserve">factories consumed </w:t>
      </w:r>
      <w:r w:rsidRPr="00996E29">
        <w:rPr>
          <w:rStyle w:val="Emphasis"/>
        </w:rPr>
        <w:t>enormous</w:t>
      </w:r>
      <w:r w:rsidRPr="00996E29">
        <w:rPr>
          <w:rStyle w:val="StyleUnderline"/>
        </w:rPr>
        <w:t xml:space="preserve"> quantities of </w:t>
      </w:r>
      <w:r w:rsidRPr="00996E29">
        <w:rPr>
          <w:rStyle w:val="Emphasis"/>
        </w:rPr>
        <w:t>coal</w:t>
      </w:r>
      <w:r w:rsidRPr="00996E29">
        <w:rPr>
          <w:rStyle w:val="StyleUnderline"/>
        </w:rPr>
        <w:t xml:space="preserve">, </w:t>
      </w:r>
      <w:r w:rsidRPr="00996E29">
        <w:rPr>
          <w:rStyle w:val="Emphasis"/>
        </w:rPr>
        <w:t>oil</w:t>
      </w:r>
      <w:r w:rsidRPr="00996E29">
        <w:rPr>
          <w:rStyle w:val="StyleUnderline"/>
        </w:rPr>
        <w:t xml:space="preserve">, and other </w:t>
      </w:r>
      <w:r w:rsidRPr="00996E29">
        <w:rPr>
          <w:rStyle w:val="Emphasis"/>
        </w:rPr>
        <w:t>natural reso</w:t>
      </w:r>
      <w:r w:rsidRPr="00996E29">
        <w:rPr>
          <w:rStyle w:val="StyleUnderline"/>
        </w:rPr>
        <w:t>urces</w:t>
      </w:r>
      <w:r w:rsidRPr="00996E29">
        <w:rPr>
          <w:sz w:val="16"/>
        </w:rPr>
        <w:t xml:space="preserve">, </w:t>
      </w:r>
      <w:r w:rsidRPr="00996E29">
        <w:rPr>
          <w:rStyle w:val="StyleUnderline"/>
        </w:rPr>
        <w:t xml:space="preserve">leading to widespread </w:t>
      </w:r>
      <w:r w:rsidRPr="00996E29">
        <w:rPr>
          <w:rStyle w:val="Emphasis"/>
        </w:rPr>
        <w:t>defo</w:t>
      </w:r>
      <w:r w:rsidRPr="00996E29">
        <w:rPr>
          <w:rStyle w:val="StyleUnderline"/>
        </w:rPr>
        <w:t xml:space="preserve">restation, </w:t>
      </w:r>
      <w:r w:rsidRPr="00996E29">
        <w:rPr>
          <w:rStyle w:val="Emphasis"/>
        </w:rPr>
        <w:t>air pollution</w:t>
      </w:r>
      <w:r w:rsidRPr="00996E29">
        <w:rPr>
          <w:rStyle w:val="StyleUnderline"/>
        </w:rPr>
        <w:t xml:space="preserve">, and the emission of </w:t>
      </w:r>
      <w:r w:rsidRPr="00996E29">
        <w:rPr>
          <w:rStyle w:val="Emphasis"/>
        </w:rPr>
        <w:t>g</w:t>
      </w:r>
      <w:r w:rsidRPr="00996E29">
        <w:rPr>
          <w:rStyle w:val="StyleUnderline"/>
        </w:rPr>
        <w:t>reen</w:t>
      </w:r>
      <w:r w:rsidRPr="00996E29">
        <w:rPr>
          <w:rStyle w:val="Emphasis"/>
        </w:rPr>
        <w:t>h</w:t>
      </w:r>
      <w:r w:rsidRPr="00996E29">
        <w:rPr>
          <w:rStyle w:val="StyleUnderline"/>
        </w:rPr>
        <w:t xml:space="preserve">ouse </w:t>
      </w:r>
      <w:r w:rsidRPr="00996E29">
        <w:rPr>
          <w:rStyle w:val="Emphasis"/>
        </w:rPr>
        <w:t>g</w:t>
      </w:r>
      <w:r w:rsidRPr="00996E29">
        <w:rPr>
          <w:rStyle w:val="StyleUnderline"/>
        </w:rPr>
        <w:t>ase</w:t>
      </w:r>
      <w:r w:rsidRPr="00996E29">
        <w:rPr>
          <w:rStyle w:val="Emphasis"/>
        </w:rPr>
        <w:t>s</w:t>
      </w:r>
      <w:r w:rsidRPr="00996E29">
        <w:rPr>
          <w:sz w:val="16"/>
        </w:rPr>
        <w:t xml:space="preserve">. These environmental impacts have now </w:t>
      </w:r>
      <w:r w:rsidRPr="00996E29">
        <w:rPr>
          <w:rStyle w:val="StyleUnderline"/>
        </w:rPr>
        <w:t xml:space="preserve">culminated in the </w:t>
      </w:r>
      <w:r w:rsidRPr="00996E29">
        <w:rPr>
          <w:rStyle w:val="Emphasis"/>
        </w:rPr>
        <w:t>global climate crisis</w:t>
      </w:r>
      <w:r w:rsidRPr="00996E29">
        <w:rPr>
          <w:sz w:val="16"/>
        </w:rPr>
        <w:t xml:space="preserve">, which </w:t>
      </w:r>
      <w:r w:rsidRPr="00996E29">
        <w:rPr>
          <w:rStyle w:val="StyleUnderline"/>
        </w:rPr>
        <w:t xml:space="preserve">poses an </w:t>
      </w:r>
      <w:r w:rsidRPr="00996E29">
        <w:rPr>
          <w:rStyle w:val="Emphasis"/>
        </w:rPr>
        <w:t>existential threat</w:t>
      </w:r>
      <w:r w:rsidRPr="00996E29">
        <w:rPr>
          <w:rStyle w:val="StyleUnderline"/>
        </w:rPr>
        <w:t xml:space="preserve"> to humanity</w:t>
      </w:r>
      <w:r w:rsidRPr="00996E29">
        <w:rPr>
          <w:sz w:val="16"/>
        </w:rPr>
        <w:t>.</w:t>
      </w:r>
    </w:p>
    <w:p w14:paraId="7B9F9723" w14:textId="77777777" w:rsidR="00996E29" w:rsidRPr="00996E29" w:rsidRDefault="00996E29" w:rsidP="00996E29">
      <w:pPr>
        <w:rPr>
          <w:sz w:val="16"/>
        </w:rPr>
      </w:pPr>
      <w:r w:rsidRPr="00996E29">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w:t>
      </w:r>
      <w:r w:rsidRPr="00996E29">
        <w:rPr>
          <w:rStyle w:val="StyleUnderline"/>
        </w:rPr>
        <w:t>as medicine advances</w:t>
      </w:r>
      <w:r w:rsidRPr="00996E29">
        <w:rPr>
          <w:sz w:val="16"/>
        </w:rPr>
        <w:t xml:space="preserve">, </w:t>
      </w:r>
      <w:r w:rsidRPr="00996E29">
        <w:rPr>
          <w:rStyle w:val="Emphasis"/>
        </w:rPr>
        <w:t>ethical questions</w:t>
      </w:r>
      <w:r w:rsidRPr="00996E29">
        <w:rPr>
          <w:rStyle w:val="StyleUnderline"/>
        </w:rPr>
        <w:t xml:space="preserve"> arise</w:t>
      </w:r>
      <w:r w:rsidRPr="00996E29">
        <w:rPr>
          <w:sz w:val="16"/>
        </w:rPr>
        <w:t xml:space="preserve">. For instance, </w:t>
      </w:r>
      <w:r w:rsidRPr="00996E29">
        <w:rPr>
          <w:rStyle w:val="Emphasis"/>
        </w:rPr>
        <w:t>gene-editing</w:t>
      </w:r>
      <w:r w:rsidRPr="00996E29">
        <w:rPr>
          <w:rStyle w:val="StyleUnderline"/>
        </w:rPr>
        <w:t xml:space="preserve"> tech</w:t>
      </w:r>
      <w:r w:rsidRPr="00996E29">
        <w:rPr>
          <w:sz w:val="16"/>
        </w:rPr>
        <w:t xml:space="preserve">nologies like CRISPR offer the potential to cure genetic disorders, but they also </w:t>
      </w:r>
      <w:r w:rsidRPr="00996E29">
        <w:rPr>
          <w:rStyle w:val="StyleUnderline"/>
        </w:rPr>
        <w:t>raise concerns about</w:t>
      </w:r>
      <w:r w:rsidRPr="00996E29">
        <w:rPr>
          <w:sz w:val="16"/>
        </w:rPr>
        <w:t xml:space="preserve"> “</w:t>
      </w:r>
      <w:r w:rsidRPr="00996E29">
        <w:rPr>
          <w:rStyle w:val="Emphasis"/>
        </w:rPr>
        <w:t>designer babies</w:t>
      </w:r>
      <w:r w:rsidRPr="00996E29">
        <w:rPr>
          <w:sz w:val="16"/>
        </w:rPr>
        <w:t xml:space="preserve">” and the potential for </w:t>
      </w:r>
      <w:r w:rsidRPr="00996E29">
        <w:rPr>
          <w:rStyle w:val="StyleUnderline"/>
        </w:rPr>
        <w:t xml:space="preserve">exacerbating </w:t>
      </w:r>
      <w:r w:rsidRPr="00996E29">
        <w:rPr>
          <w:rStyle w:val="Emphasis"/>
        </w:rPr>
        <w:t>social inequalities</w:t>
      </w:r>
      <w:r w:rsidRPr="00996E29">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4761772" w14:textId="77777777" w:rsidR="00996E29" w:rsidRPr="00996E29" w:rsidRDefault="00996E29" w:rsidP="00996E29">
      <w:pPr>
        <w:rPr>
          <w:sz w:val="16"/>
        </w:rPr>
      </w:pPr>
      <w:r w:rsidRPr="00996E29">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996E29">
        <w:rPr>
          <w:rStyle w:val="Emphasis"/>
        </w:rPr>
        <w:t>dependence</w:t>
      </w:r>
      <w:r w:rsidRPr="00996E29">
        <w:rPr>
          <w:rStyle w:val="StyleUnderline"/>
        </w:rPr>
        <w:t xml:space="preserve"> on fossil fuels</w:t>
      </w:r>
      <w:r w:rsidRPr="00996E29">
        <w:rPr>
          <w:sz w:val="16"/>
        </w:rPr>
        <w:t xml:space="preserve"> has also </w:t>
      </w:r>
      <w:r w:rsidRPr="00996E29">
        <w:rPr>
          <w:rStyle w:val="StyleUnderline"/>
        </w:rPr>
        <w:t xml:space="preserve">been the primary </w:t>
      </w:r>
      <w:r w:rsidRPr="00996E29">
        <w:rPr>
          <w:rStyle w:val="Emphasis"/>
        </w:rPr>
        <w:t>driver</w:t>
      </w:r>
      <w:r w:rsidRPr="00996E29">
        <w:rPr>
          <w:rStyle w:val="StyleUnderline"/>
        </w:rPr>
        <w:t xml:space="preserve"> of </w:t>
      </w:r>
      <w:r w:rsidRPr="00996E29">
        <w:rPr>
          <w:rStyle w:val="Emphasis"/>
        </w:rPr>
        <w:t>anthropogenic climate change</w:t>
      </w:r>
      <w:r w:rsidRPr="00996E29">
        <w:rPr>
          <w:sz w:val="16"/>
        </w:rPr>
        <w:t xml:space="preserve">, </w:t>
      </w:r>
      <w:r w:rsidRPr="00996E29">
        <w:rPr>
          <w:rStyle w:val="StyleUnderline"/>
        </w:rPr>
        <w:t xml:space="preserve">as burning these fuels </w:t>
      </w:r>
      <w:r w:rsidRPr="00996E29">
        <w:rPr>
          <w:rStyle w:val="Emphasis"/>
        </w:rPr>
        <w:t>releases large amounts</w:t>
      </w:r>
      <w:r w:rsidRPr="00996E29">
        <w:rPr>
          <w:rStyle w:val="StyleUnderline"/>
        </w:rPr>
        <w:t xml:space="preserve"> of carbon dioxide (CO2) and other greenhouse gases into the atmosphere</w:t>
      </w:r>
      <w:r w:rsidRPr="00996E29">
        <w:rPr>
          <w:sz w:val="16"/>
        </w:rPr>
        <w:t xml:space="preserve">. According to the Intergovernmental Panel on Climate Change, </w:t>
      </w:r>
      <w:r w:rsidRPr="00996E29">
        <w:rPr>
          <w:rStyle w:val="StyleUnderline"/>
        </w:rPr>
        <w:t xml:space="preserve">CO2 </w:t>
      </w:r>
      <w:r w:rsidRPr="00996E29">
        <w:rPr>
          <w:rStyle w:val="Emphasis"/>
        </w:rPr>
        <w:t>emissions</w:t>
      </w:r>
      <w:r w:rsidRPr="00996E29">
        <w:rPr>
          <w:rStyle w:val="StyleUnderline"/>
        </w:rPr>
        <w:t xml:space="preserve"> have </w:t>
      </w:r>
      <w:r w:rsidRPr="00996E29">
        <w:rPr>
          <w:rStyle w:val="Emphasis"/>
        </w:rPr>
        <w:t>increased</w:t>
      </w:r>
      <w:r w:rsidRPr="00996E29">
        <w:rPr>
          <w:sz w:val="16"/>
        </w:rPr>
        <w:t xml:space="preserve"> by about 40% since pre-industrial times, significantly </w:t>
      </w:r>
      <w:r w:rsidRPr="00996E29">
        <w:rPr>
          <w:rStyle w:val="StyleUnderline"/>
        </w:rPr>
        <w:t xml:space="preserve">contributing to </w:t>
      </w:r>
      <w:r w:rsidRPr="00996E29">
        <w:rPr>
          <w:rStyle w:val="Emphasis"/>
        </w:rPr>
        <w:t>global warming</w:t>
      </w:r>
      <w:r w:rsidRPr="00996E29">
        <w:rPr>
          <w:sz w:val="16"/>
        </w:rPr>
        <w:t xml:space="preserve"> and rising sea levels.Footnote29,Footnote30</w:t>
      </w:r>
    </w:p>
    <w:p w14:paraId="316E4276" w14:textId="77777777" w:rsidR="00996E29" w:rsidRPr="00996E29" w:rsidRDefault="00996E29" w:rsidP="00996E29">
      <w:pPr>
        <w:rPr>
          <w:sz w:val="16"/>
        </w:rPr>
      </w:pPr>
      <w:r w:rsidRPr="00996E29">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96E29">
        <w:rPr>
          <w:rStyle w:val="Emphasis"/>
        </w:rPr>
        <w:t>Social media</w:t>
      </w:r>
      <w:r w:rsidRPr="00996E29">
        <w:rPr>
          <w:sz w:val="16"/>
        </w:rPr>
        <w:t xml:space="preserve"> platforms like Facebook, Twitter, and Instagram have given individuals the ability to connect and share ideas instantly, fostering global communities and movements. Yet, these same platforms have been criticized for </w:t>
      </w:r>
      <w:r w:rsidRPr="00996E29">
        <w:rPr>
          <w:rStyle w:val="StyleUnderline"/>
        </w:rPr>
        <w:t xml:space="preserve">spreading </w:t>
      </w:r>
      <w:r w:rsidRPr="00996E29">
        <w:rPr>
          <w:rStyle w:val="Emphasis"/>
        </w:rPr>
        <w:t>misinformation</w:t>
      </w:r>
      <w:r w:rsidRPr="00996E29">
        <w:rPr>
          <w:sz w:val="16"/>
        </w:rPr>
        <w:t xml:space="preserve">, </w:t>
      </w:r>
      <w:r w:rsidRPr="00996E29">
        <w:rPr>
          <w:rStyle w:val="StyleUnderline"/>
        </w:rPr>
        <w:t xml:space="preserve">fostering political </w:t>
      </w:r>
      <w:r w:rsidRPr="00996E29">
        <w:rPr>
          <w:rStyle w:val="Emphasis"/>
        </w:rPr>
        <w:t>polarization</w:t>
      </w:r>
      <w:r w:rsidRPr="00996E29">
        <w:rPr>
          <w:sz w:val="16"/>
        </w:rPr>
        <w:t xml:space="preserve">, and </w:t>
      </w:r>
      <w:r w:rsidRPr="00996E29">
        <w:rPr>
          <w:rStyle w:val="StyleUnderline"/>
        </w:rPr>
        <w:t xml:space="preserve">contributing to </w:t>
      </w:r>
      <w:r w:rsidRPr="00996E29">
        <w:rPr>
          <w:rStyle w:val="Emphasis"/>
        </w:rPr>
        <w:t>mental health issues</w:t>
      </w:r>
      <w:r w:rsidRPr="00996E29">
        <w:rPr>
          <w:sz w:val="16"/>
        </w:rPr>
        <w:t xml:space="preserve">, particularly among younger users.Footnote32 The </w:t>
      </w:r>
      <w:r w:rsidRPr="00996E29">
        <w:rPr>
          <w:rStyle w:val="StyleUnderline"/>
        </w:rPr>
        <w:t>unprecedented flow of information</w:t>
      </w:r>
      <w:r w:rsidRPr="00996E29">
        <w:rPr>
          <w:sz w:val="16"/>
        </w:rPr>
        <w:t xml:space="preserve"> has also raised concerns about privacy, as tech companies collect vast amounts of personal data, </w:t>
      </w:r>
      <w:r w:rsidRPr="00996E29">
        <w:rPr>
          <w:rStyle w:val="StyleUnderline"/>
        </w:rPr>
        <w:t xml:space="preserve">leading to new </w:t>
      </w:r>
      <w:r w:rsidRPr="00996E29">
        <w:rPr>
          <w:rStyle w:val="Emphasis"/>
        </w:rPr>
        <w:t>ethical</w:t>
      </w:r>
      <w:r w:rsidRPr="00996E29">
        <w:rPr>
          <w:sz w:val="16"/>
        </w:rPr>
        <w:t xml:space="preserve"> and regulatory </w:t>
      </w:r>
      <w:r w:rsidRPr="00996E29">
        <w:rPr>
          <w:rStyle w:val="Emphasis"/>
        </w:rPr>
        <w:t>challenges</w:t>
      </w:r>
      <w:r w:rsidRPr="00996E29">
        <w:rPr>
          <w:sz w:val="16"/>
        </w:rPr>
        <w:t>.</w:t>
      </w:r>
    </w:p>
    <w:p w14:paraId="6DF87EBC" w14:textId="77777777" w:rsidR="00996E29" w:rsidRPr="00996E29" w:rsidRDefault="00996E29" w:rsidP="00996E29">
      <w:pPr>
        <w:rPr>
          <w:sz w:val="16"/>
        </w:rPr>
      </w:pPr>
      <w:r w:rsidRPr="00996E29">
        <w:rPr>
          <w:sz w:val="16"/>
        </w:rPr>
        <w:t xml:space="preserve">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996E29">
        <w:rPr>
          <w:rStyle w:val="Emphasis"/>
        </w:rPr>
        <w:t>AI</w:t>
      </w:r>
      <w:r w:rsidRPr="00996E29">
        <w:rPr>
          <w:sz w:val="16"/>
        </w:rPr>
        <w:t xml:space="preserve">-driven innovations in healthcare have the potential to revolutionize diagnostics and treatment, leading to more personalized and effective medical care.Footnote35 However, these same technological advancements also </w:t>
      </w:r>
      <w:r w:rsidRPr="00996E29">
        <w:rPr>
          <w:rStyle w:val="StyleUnderline"/>
        </w:rPr>
        <w:t xml:space="preserve">create new </w:t>
      </w:r>
      <w:r w:rsidRPr="00996E29">
        <w:rPr>
          <w:rStyle w:val="Emphasis"/>
        </w:rPr>
        <w:t>ethical dilemmas</w:t>
      </w:r>
      <w:r w:rsidRPr="00996E29">
        <w:rPr>
          <w:rStyle w:val="StyleUnderline"/>
        </w:rPr>
        <w:t xml:space="preserve"> and </w:t>
      </w:r>
      <w:r w:rsidRPr="00996E29">
        <w:rPr>
          <w:rStyle w:val="Emphasis"/>
        </w:rPr>
        <w:t>security risks</w:t>
      </w:r>
      <w:r w:rsidRPr="00996E29">
        <w:rPr>
          <w:sz w:val="16"/>
        </w:rPr>
        <w:t xml:space="preserve">. For instance, while AI has the potential to revolutionize industries and increase efficiency, it also raises </w:t>
      </w:r>
      <w:r w:rsidRPr="00996E29">
        <w:rPr>
          <w:rStyle w:val="StyleUnderline"/>
        </w:rPr>
        <w:t xml:space="preserve">concerns about </w:t>
      </w:r>
      <w:r w:rsidRPr="00996E29">
        <w:rPr>
          <w:rStyle w:val="Emphasis"/>
        </w:rPr>
        <w:t>job displacement</w:t>
      </w:r>
      <w:r w:rsidRPr="00996E29">
        <w:rPr>
          <w:sz w:val="16"/>
        </w:rPr>
        <w:t xml:space="preserve"> and the widening economic gap between those who benefit from automation and those who are left behind.Footnote36 The </w:t>
      </w:r>
      <w:r w:rsidRPr="00996E29">
        <w:rPr>
          <w:rStyle w:val="StyleUnderline"/>
        </w:rPr>
        <w:t xml:space="preserve">deployment of </w:t>
      </w:r>
      <w:r w:rsidRPr="00996E29">
        <w:rPr>
          <w:rStyle w:val="Emphasis"/>
        </w:rPr>
        <w:t>a</w:t>
      </w:r>
      <w:r w:rsidRPr="00996E29">
        <w:rPr>
          <w:rStyle w:val="StyleUnderline"/>
        </w:rPr>
        <w:t xml:space="preserve">utonomous </w:t>
      </w:r>
      <w:r w:rsidRPr="00996E29">
        <w:rPr>
          <w:rStyle w:val="Emphasis"/>
        </w:rPr>
        <w:t>w</w:t>
      </w:r>
      <w:r w:rsidRPr="00996E29">
        <w:rPr>
          <w:rStyle w:val="StyleUnderline"/>
        </w:rPr>
        <w:t xml:space="preserve">eapons </w:t>
      </w:r>
      <w:r w:rsidRPr="00996E29">
        <w:rPr>
          <w:rStyle w:val="Emphasis"/>
        </w:rPr>
        <w:t>s</w:t>
      </w:r>
      <w:r w:rsidRPr="00996E29">
        <w:rPr>
          <w:rStyle w:val="StyleUnderline"/>
        </w:rPr>
        <w:t>ystems</w:t>
      </w:r>
      <w:r w:rsidRPr="00996E29">
        <w:rPr>
          <w:sz w:val="16"/>
        </w:rPr>
        <w:t xml:space="preserve">, </w:t>
      </w:r>
      <w:r w:rsidRPr="00996E29">
        <w:rPr>
          <w:rStyle w:val="StyleUnderline"/>
        </w:rPr>
        <w:t>or</w:t>
      </w:r>
      <w:r w:rsidRPr="00996E29">
        <w:rPr>
          <w:sz w:val="16"/>
        </w:rPr>
        <w:t xml:space="preserve"> “</w:t>
      </w:r>
      <w:r w:rsidRPr="00996E29">
        <w:rPr>
          <w:rStyle w:val="Emphasis"/>
        </w:rPr>
        <w:t>killer robots</w:t>
      </w:r>
      <w:r w:rsidRPr="00996E29">
        <w:rPr>
          <w:sz w:val="16"/>
        </w:rPr>
        <w:t xml:space="preserve">,” </w:t>
      </w:r>
      <w:r w:rsidRPr="00996E29">
        <w:rPr>
          <w:rStyle w:val="StyleUnderline"/>
        </w:rPr>
        <w:t>raises</w:t>
      </w:r>
      <w:r w:rsidRPr="00996E29">
        <w:rPr>
          <w:sz w:val="16"/>
        </w:rPr>
        <w:t xml:space="preserve"> profound </w:t>
      </w:r>
      <w:r w:rsidRPr="00996E29">
        <w:rPr>
          <w:rStyle w:val="StyleUnderline"/>
        </w:rPr>
        <w:t>ethical questions about</w:t>
      </w:r>
      <w:r w:rsidRPr="00996E29">
        <w:rPr>
          <w:sz w:val="16"/>
        </w:rPr>
        <w:t xml:space="preserve"> the </w:t>
      </w:r>
      <w:r w:rsidRPr="00996E29">
        <w:rPr>
          <w:rStyle w:val="StyleUnderline"/>
        </w:rPr>
        <w:t>nature of warfare</w:t>
      </w:r>
      <w:r w:rsidRPr="00996E29">
        <w:rPr>
          <w:sz w:val="16"/>
        </w:rPr>
        <w:t xml:space="preserve"> and the role of human judgment in life-and-death decisions.Footnote37 Additionally, as technological innovation accelerates, there is a </w:t>
      </w:r>
      <w:r w:rsidRPr="00996E29">
        <w:rPr>
          <w:rStyle w:val="StyleUnderline"/>
        </w:rPr>
        <w:t>growing risk that advancements</w:t>
      </w:r>
      <w:r w:rsidRPr="00996E29">
        <w:rPr>
          <w:sz w:val="16"/>
        </w:rPr>
        <w:t xml:space="preserve"> will </w:t>
      </w:r>
      <w:r w:rsidRPr="00996E29">
        <w:rPr>
          <w:rStyle w:val="Emphasis"/>
        </w:rPr>
        <w:t>outpace</w:t>
      </w:r>
      <w:r w:rsidRPr="00996E29">
        <w:rPr>
          <w:rStyle w:val="StyleUnderline"/>
        </w:rPr>
        <w:t xml:space="preserve"> the </w:t>
      </w:r>
      <w:r w:rsidRPr="00996E29">
        <w:rPr>
          <w:rStyle w:val="Emphasis"/>
        </w:rPr>
        <w:t>regulatory frameworks</w:t>
      </w:r>
      <w:r w:rsidRPr="00996E29">
        <w:rPr>
          <w:sz w:val="16"/>
        </w:rPr>
        <w:t xml:space="preserve"> needed to manage them, </w:t>
      </w:r>
      <w:r w:rsidRPr="00996E29">
        <w:rPr>
          <w:rStyle w:val="StyleUnderline"/>
        </w:rPr>
        <w:t xml:space="preserve">leading to </w:t>
      </w:r>
      <w:r w:rsidRPr="00996E29">
        <w:rPr>
          <w:rStyle w:val="Emphasis"/>
        </w:rPr>
        <w:t>unintended consequences</w:t>
      </w:r>
      <w:r w:rsidRPr="00996E29">
        <w:rPr>
          <w:sz w:val="16"/>
        </w:rPr>
        <w:t>.</w:t>
      </w:r>
    </w:p>
    <w:p w14:paraId="7122D247" w14:textId="77777777" w:rsidR="00996E29" w:rsidRPr="00996E29" w:rsidRDefault="00996E29" w:rsidP="00996E29">
      <w:pPr>
        <w:rPr>
          <w:sz w:val="16"/>
        </w:rPr>
      </w:pPr>
      <w:r w:rsidRPr="00996E29">
        <w:rPr>
          <w:sz w:val="16"/>
        </w:rPr>
        <w:t xml:space="preserve">The choices humanity makes in the coming decades regarding the development and deployment of these </w:t>
      </w:r>
      <w:r w:rsidRPr="00996E29">
        <w:rPr>
          <w:rStyle w:val="StyleUnderline"/>
        </w:rPr>
        <w:t>tech</w:t>
      </w:r>
      <w:r w:rsidRPr="00996E29">
        <w:rPr>
          <w:sz w:val="16"/>
        </w:rPr>
        <w:t xml:space="preserve">nologies will </w:t>
      </w:r>
      <w:r w:rsidRPr="00996E29">
        <w:rPr>
          <w:rStyle w:val="StyleUnderline"/>
        </w:rPr>
        <w:t xml:space="preserve">have </w:t>
      </w:r>
      <w:r w:rsidRPr="00996E29">
        <w:rPr>
          <w:rStyle w:val="Emphasis"/>
        </w:rPr>
        <w:t>profound implications</w:t>
      </w:r>
      <w:r w:rsidRPr="00996E29">
        <w:rPr>
          <w:rStyle w:val="StyleUnderline"/>
        </w:rPr>
        <w:t xml:space="preserve"> for future generations</w:t>
      </w:r>
      <w:r w:rsidRPr="00996E29">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996E29">
        <w:rPr>
          <w:rStyle w:val="StyleUnderline"/>
        </w:rPr>
        <w:t xml:space="preserve">innovation </w:t>
      </w:r>
      <w:r w:rsidRPr="00996E29">
        <w:rPr>
          <w:rStyle w:val="Emphasis"/>
        </w:rPr>
        <w:t>alone is not enough</w:t>
      </w:r>
      <w:r w:rsidRPr="00996E29">
        <w:rPr>
          <w:sz w:val="16"/>
        </w:rPr>
        <w:t xml:space="preserve">; </w:t>
      </w:r>
      <w:r w:rsidRPr="00996E29">
        <w:rPr>
          <w:rStyle w:val="StyleUnderline"/>
        </w:rPr>
        <w:t xml:space="preserve">it must be </w:t>
      </w:r>
      <w:r w:rsidRPr="00996E29">
        <w:rPr>
          <w:rStyle w:val="Emphasis"/>
        </w:rPr>
        <w:t>guided</w:t>
      </w:r>
      <w:r w:rsidRPr="00996E29">
        <w:rPr>
          <w:rStyle w:val="StyleUnderline"/>
        </w:rPr>
        <w:t xml:space="preserve"> by </w:t>
      </w:r>
      <w:r w:rsidRPr="00996E29">
        <w:rPr>
          <w:rStyle w:val="Emphasis"/>
        </w:rPr>
        <w:t>ethical considerations</w:t>
      </w:r>
      <w:r w:rsidRPr="00996E29">
        <w:rPr>
          <w:sz w:val="16"/>
        </w:rPr>
        <w:t xml:space="preserve">, </w:t>
      </w:r>
      <w:r w:rsidRPr="00996E29">
        <w:rPr>
          <w:rStyle w:val="Emphasis"/>
        </w:rPr>
        <w:t>social responsibility</w:t>
      </w:r>
      <w:r w:rsidRPr="00996E29">
        <w:rPr>
          <w:sz w:val="16"/>
        </w:rPr>
        <w:t xml:space="preserve">, </w:t>
      </w:r>
      <w:r w:rsidRPr="00996E29">
        <w:rPr>
          <w:rStyle w:val="StyleUnderline"/>
        </w:rPr>
        <w:t xml:space="preserve">and a commitment to the long-term </w:t>
      </w:r>
      <w:r w:rsidRPr="00996E29">
        <w:rPr>
          <w:rStyle w:val="Emphasis"/>
        </w:rPr>
        <w:t>well-being</w:t>
      </w:r>
      <w:r w:rsidRPr="00996E29">
        <w:rPr>
          <w:sz w:val="16"/>
        </w:rPr>
        <w:t xml:space="preserve"> of both people and the planet.</w:t>
      </w:r>
    </w:p>
    <w:p w14:paraId="5FE9E1DB" w14:textId="77777777" w:rsidR="00996E29" w:rsidRPr="00996E29" w:rsidRDefault="00996E29" w:rsidP="00996E29">
      <w:pPr>
        <w:rPr>
          <w:rStyle w:val="StyleUnderline"/>
        </w:rPr>
      </w:pPr>
      <w:r w:rsidRPr="00996E29">
        <w:rPr>
          <w:rStyle w:val="Emphasis"/>
        </w:rPr>
        <w:t>Climate Change</w:t>
      </w:r>
      <w:r w:rsidRPr="00996E29">
        <w:rPr>
          <w:rStyle w:val="StyleUnderline"/>
        </w:rPr>
        <w:t xml:space="preserve">: The </w:t>
      </w:r>
      <w:r w:rsidRPr="00996E29">
        <w:rPr>
          <w:rStyle w:val="Emphasis"/>
        </w:rPr>
        <w:t>Existential</w:t>
      </w:r>
      <w:r w:rsidRPr="00996E29">
        <w:rPr>
          <w:rStyle w:val="StyleUnderline"/>
        </w:rPr>
        <w:t xml:space="preserve"> Threat</w:t>
      </w:r>
    </w:p>
    <w:p w14:paraId="2A8A7656" w14:textId="77777777" w:rsidR="00996E29" w:rsidRPr="00996E29" w:rsidRDefault="00996E29" w:rsidP="00996E29">
      <w:pPr>
        <w:rPr>
          <w:sz w:val="16"/>
        </w:rPr>
      </w:pPr>
      <w:r w:rsidRPr="00996E29">
        <w:rPr>
          <w:rStyle w:val="StyleUnderline"/>
        </w:rPr>
        <w:t xml:space="preserve">Climate change poses an </w:t>
      </w:r>
      <w:r w:rsidRPr="00996E29">
        <w:rPr>
          <w:rStyle w:val="Emphasis"/>
        </w:rPr>
        <w:t>existential threat</w:t>
      </w:r>
      <w:r w:rsidRPr="00996E29">
        <w:rPr>
          <w:rStyle w:val="StyleUnderline"/>
        </w:rPr>
        <w:t xml:space="preserve"> to human civilization</w:t>
      </w:r>
      <w:r w:rsidRPr="00996E29">
        <w:rPr>
          <w:sz w:val="16"/>
        </w:rPr>
        <w:t xml:space="preserve">, </w:t>
      </w:r>
      <w:r w:rsidRPr="00996E29">
        <w:rPr>
          <w:rStyle w:val="StyleUnderline"/>
        </w:rPr>
        <w:t xml:space="preserve">with its </w:t>
      </w:r>
      <w:r w:rsidRPr="00996E29">
        <w:rPr>
          <w:rStyle w:val="Emphasis"/>
        </w:rPr>
        <w:t>impacts already visible</w:t>
      </w:r>
      <w:r w:rsidRPr="00996E29">
        <w:rPr>
          <w:rStyle w:val="StyleUnderline"/>
        </w:rPr>
        <w:t xml:space="preserve"> across the globe.</w:t>
      </w:r>
      <w:r w:rsidRPr="00996E29">
        <w:rPr>
          <w:sz w:val="16"/>
        </w:rPr>
        <w:t xml:space="preserve"> The </w:t>
      </w:r>
      <w:r w:rsidRPr="00996E29">
        <w:rPr>
          <w:rStyle w:val="Emphasis"/>
        </w:rPr>
        <w:t>scientific consensus</w:t>
      </w:r>
      <w:r w:rsidRPr="00996E29">
        <w:rPr>
          <w:sz w:val="16"/>
        </w:rPr>
        <w:t xml:space="preserve">, as </w:t>
      </w:r>
      <w:r w:rsidRPr="00996E29">
        <w:rPr>
          <w:rStyle w:val="StyleUnderline"/>
        </w:rPr>
        <w:t>reflected in</w:t>
      </w:r>
      <w:r w:rsidRPr="00996E29">
        <w:rPr>
          <w:sz w:val="16"/>
        </w:rPr>
        <w:t xml:space="preserve"> reports by the Intergovernmental Panel on Climate Change (</w:t>
      </w:r>
      <w:r w:rsidRPr="00996E29">
        <w:rPr>
          <w:rStyle w:val="Emphasis"/>
        </w:rPr>
        <w:t>IPCC</w:t>
      </w:r>
      <w:r w:rsidRPr="00996E29">
        <w:rPr>
          <w:sz w:val="16"/>
        </w:rPr>
        <w:t xml:space="preserve">), </w:t>
      </w:r>
      <w:r w:rsidRPr="00996E29">
        <w:rPr>
          <w:rStyle w:val="StyleUnderline"/>
        </w:rPr>
        <w:t xml:space="preserve">underscores the </w:t>
      </w:r>
      <w:r w:rsidRPr="00996E29">
        <w:rPr>
          <w:rStyle w:val="Emphasis"/>
        </w:rPr>
        <w:t>gravity</w:t>
      </w:r>
      <w:r w:rsidRPr="00996E29">
        <w:rPr>
          <w:rStyle w:val="StyleUnderline"/>
        </w:rPr>
        <w:t xml:space="preserve"> of the situation</w:t>
      </w:r>
      <w:r w:rsidRPr="00996E29">
        <w:rPr>
          <w:sz w:val="16"/>
        </w:rPr>
        <w:t xml:space="preserve">: if global temperatures rise beyond 2°C above pre-industrial levels, the </w:t>
      </w:r>
      <w:r w:rsidRPr="00996E29">
        <w:rPr>
          <w:rStyle w:val="StyleUnderline"/>
        </w:rPr>
        <w:t xml:space="preserve">consequences will be </w:t>
      </w:r>
      <w:r w:rsidRPr="00996E29">
        <w:rPr>
          <w:rStyle w:val="Emphasis"/>
        </w:rPr>
        <w:t>catastrophic</w:t>
      </w:r>
      <w:r w:rsidRPr="00996E29">
        <w:rPr>
          <w:sz w:val="16"/>
        </w:rPr>
        <w:t xml:space="preserve"> for ecosystems, economies, and human health.Footnote38 The projected </w:t>
      </w:r>
      <w:r w:rsidRPr="00996E29">
        <w:rPr>
          <w:rStyle w:val="StyleUnderline"/>
        </w:rPr>
        <w:t>impacts include</w:t>
      </w:r>
      <w:r w:rsidRPr="00996E29">
        <w:rPr>
          <w:sz w:val="16"/>
        </w:rPr>
        <w:t xml:space="preserve"> not only rising </w:t>
      </w:r>
      <w:r w:rsidRPr="00996E29">
        <w:rPr>
          <w:rStyle w:val="StyleUnderline"/>
        </w:rPr>
        <w:t>sea levels</w:t>
      </w:r>
      <w:r w:rsidRPr="00996E29">
        <w:rPr>
          <w:sz w:val="16"/>
        </w:rPr>
        <w:t xml:space="preserve"> but also increasingly frequent and severe extreme weather events such as </w:t>
      </w:r>
      <w:r w:rsidRPr="00996E29">
        <w:rPr>
          <w:rStyle w:val="StyleUnderline"/>
        </w:rPr>
        <w:t>hurricanes</w:t>
      </w:r>
      <w:r w:rsidRPr="00996E29">
        <w:rPr>
          <w:sz w:val="16"/>
        </w:rPr>
        <w:t xml:space="preserve">, </w:t>
      </w:r>
      <w:r w:rsidRPr="00996E29">
        <w:rPr>
          <w:rStyle w:val="StyleUnderline"/>
        </w:rPr>
        <w:t>droughts</w:t>
      </w:r>
      <w:r w:rsidRPr="00996E29">
        <w:rPr>
          <w:sz w:val="16"/>
        </w:rPr>
        <w:t xml:space="preserve">, </w:t>
      </w:r>
      <w:r w:rsidRPr="00996E29">
        <w:rPr>
          <w:rStyle w:val="StyleUnderline"/>
        </w:rPr>
        <w:t>and floods</w:t>
      </w:r>
      <w:r w:rsidRPr="00996E29">
        <w:rPr>
          <w:sz w:val="16"/>
        </w:rPr>
        <w:t xml:space="preserve">. In addition, the </w:t>
      </w:r>
      <w:r w:rsidRPr="00996E29">
        <w:rPr>
          <w:rStyle w:val="StyleUnderline"/>
        </w:rPr>
        <w:t xml:space="preserve">accelerating </w:t>
      </w:r>
      <w:r w:rsidRPr="00996E29">
        <w:rPr>
          <w:rStyle w:val="Emphasis"/>
        </w:rPr>
        <w:t>loss</w:t>
      </w:r>
      <w:r w:rsidRPr="00996E29">
        <w:rPr>
          <w:rStyle w:val="StyleUnderline"/>
        </w:rPr>
        <w:t xml:space="preserve"> of </w:t>
      </w:r>
      <w:r w:rsidRPr="00996E29">
        <w:rPr>
          <w:rStyle w:val="Emphasis"/>
        </w:rPr>
        <w:t>biodiversity</w:t>
      </w:r>
      <w:r w:rsidRPr="00996E29">
        <w:rPr>
          <w:sz w:val="16"/>
        </w:rPr>
        <w:t xml:space="preserve"> is destabilizing ecosystems that millions of people rely on for food, water, and livelihood security.Footnote39</w:t>
      </w:r>
    </w:p>
    <w:p w14:paraId="1CEA8AAD" w14:textId="77777777" w:rsidR="00996E29" w:rsidRPr="00996E29" w:rsidRDefault="00996E29" w:rsidP="00996E29">
      <w:r w:rsidRPr="00996E29">
        <w:t>[[PARAGRAPH BREAKS CONDENSED]]</w:t>
      </w:r>
    </w:p>
    <w:p w14:paraId="6CD6C29F" w14:textId="77777777" w:rsidR="00996E29" w:rsidRPr="00996E29" w:rsidRDefault="00996E29" w:rsidP="00996E29">
      <w:pPr>
        <w:rPr>
          <w:sz w:val="6"/>
          <w:szCs w:val="6"/>
        </w:rPr>
      </w:pPr>
      <w:r w:rsidRPr="00996E29">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5F53B50" w14:textId="77777777" w:rsidR="00996E29" w:rsidRPr="00996E29" w:rsidRDefault="00996E29" w:rsidP="00996E29">
      <w:r w:rsidRPr="00996E29">
        <w:t>[[PARAGRAPH BREAKS RESUMED]]</w:t>
      </w:r>
    </w:p>
    <w:p w14:paraId="2BF10EC1" w14:textId="77777777" w:rsidR="00996E29" w:rsidRPr="00996E29" w:rsidRDefault="00996E29" w:rsidP="00996E29">
      <w:pPr>
        <w:rPr>
          <w:sz w:val="16"/>
        </w:rPr>
      </w:pPr>
      <w:r w:rsidRPr="00996E29">
        <w:rPr>
          <w:sz w:val="16"/>
        </w:rPr>
        <w:t xml:space="preserve">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the United States under the </w:t>
      </w:r>
      <w:r w:rsidRPr="00996E29">
        <w:rPr>
          <w:rStyle w:val="StyleUnderline"/>
        </w:rPr>
        <w:t>Trump</w:t>
      </w:r>
      <w:r w:rsidRPr="00996E29">
        <w:rPr>
          <w:sz w:val="16"/>
        </w:rPr>
        <w:t xml:space="preserve"> administration, temporarily </w:t>
      </w:r>
      <w:r w:rsidRPr="00996E29">
        <w:rPr>
          <w:rStyle w:val="Emphasis"/>
        </w:rPr>
        <w:t>withdrawing</w:t>
      </w:r>
      <w:r w:rsidRPr="00996E29">
        <w:rPr>
          <w:rStyle w:val="StyleUnderline"/>
        </w:rPr>
        <w:t xml:space="preserve"> from the accord</w:t>
      </w:r>
      <w:r w:rsidRPr="00996E29">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9CFDFC6" w14:textId="77777777" w:rsidR="00996E29" w:rsidRPr="00996E29" w:rsidRDefault="00996E29" w:rsidP="00996E29">
      <w:pPr>
        <w:rPr>
          <w:sz w:val="16"/>
        </w:rPr>
      </w:pPr>
      <w:r w:rsidRPr="00996E29">
        <w:rPr>
          <w:sz w:val="16"/>
        </w:rPr>
        <w:t xml:space="preserve">The </w:t>
      </w:r>
      <w:r w:rsidRPr="00996E29">
        <w:rPr>
          <w:rStyle w:val="StyleUnderline"/>
        </w:rPr>
        <w:t>climate crisis is</w:t>
      </w:r>
      <w:r w:rsidRPr="00996E29">
        <w:rPr>
          <w:sz w:val="16"/>
        </w:rPr>
        <w:t xml:space="preserve"> therefore not only a scientific and technological challenge but also a profoundly </w:t>
      </w:r>
      <w:r w:rsidRPr="00996E29">
        <w:rPr>
          <w:rStyle w:val="Emphasis"/>
        </w:rPr>
        <w:t>political</w:t>
      </w:r>
      <w:r w:rsidRPr="00996E29">
        <w:rPr>
          <w:sz w:val="16"/>
        </w:rPr>
        <w:t xml:space="preserve">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6C88AB8" w14:textId="77777777" w:rsidR="00996E29" w:rsidRPr="00996E29" w:rsidRDefault="00996E29" w:rsidP="00996E29">
      <w:pPr>
        <w:rPr>
          <w:sz w:val="16"/>
        </w:rPr>
      </w:pPr>
      <w:r w:rsidRPr="00996E29">
        <w:rPr>
          <w:sz w:val="16"/>
        </w:rPr>
        <w:t>Artificial Intelligence: Transforming Society</w:t>
      </w:r>
    </w:p>
    <w:p w14:paraId="267E7BE1" w14:textId="77777777" w:rsidR="00996E29" w:rsidRPr="00996E29" w:rsidRDefault="00996E29" w:rsidP="00996E29">
      <w:pPr>
        <w:rPr>
          <w:sz w:val="16"/>
        </w:rPr>
      </w:pPr>
      <w:r w:rsidRPr="00996E29">
        <w:rPr>
          <w:rStyle w:val="StyleUnderline"/>
        </w:rPr>
        <w:t>AI</w:t>
      </w:r>
      <w:r w:rsidRPr="00996E29">
        <w:rPr>
          <w:sz w:val="16"/>
        </w:rPr>
        <w:t xml:space="preserve"> is perhaps the most transformative technology of the twenty-first century, with its potential to </w:t>
      </w:r>
      <w:r w:rsidRPr="00996E29">
        <w:rPr>
          <w:rStyle w:val="Emphasis"/>
        </w:rPr>
        <w:t>revolutionize</w:t>
      </w:r>
      <w:r w:rsidRPr="00996E29">
        <w:rPr>
          <w:sz w:val="16"/>
        </w:rPr>
        <w:t xml:space="preserve"> industries, governance, and </w:t>
      </w:r>
      <w:r w:rsidRPr="00996E29">
        <w:rPr>
          <w:rStyle w:val="Emphasis"/>
        </w:rPr>
        <w:t>warfare</w:t>
      </w:r>
      <w:r w:rsidRPr="00996E29">
        <w:rPr>
          <w:sz w:val="16"/>
        </w:rPr>
        <w:t xml:space="preserve">. AI-driven automation promises to increase efficiency and productivity, optimize healthcare, and reduce waste. However, it also </w:t>
      </w:r>
      <w:r w:rsidRPr="00996E29">
        <w:rPr>
          <w:rStyle w:val="StyleUnderline"/>
        </w:rPr>
        <w:t>raises</w:t>
      </w:r>
      <w:r w:rsidRPr="00996E29">
        <w:rPr>
          <w:sz w:val="16"/>
        </w:rPr>
        <w:t xml:space="preserve"> profound </w:t>
      </w:r>
      <w:r w:rsidRPr="00996E29">
        <w:rPr>
          <w:rStyle w:val="StyleUnderline"/>
        </w:rPr>
        <w:t>ethical questions</w:t>
      </w:r>
      <w:r w:rsidRPr="00996E29">
        <w:rPr>
          <w:sz w:val="16"/>
        </w:rPr>
        <w:t xml:space="preserve"> about the nature of work, privacy, and security. As AI systems become more integrated into decision-making processes—whether in healthcare, the criminal justice system, or financial markets—the </w:t>
      </w:r>
      <w:r w:rsidRPr="00996E29">
        <w:rPr>
          <w:rStyle w:val="StyleUnderline"/>
        </w:rPr>
        <w:t xml:space="preserve">potential for bias, error, and </w:t>
      </w:r>
      <w:r w:rsidRPr="00996E29">
        <w:rPr>
          <w:rStyle w:val="Emphasis"/>
        </w:rPr>
        <w:t>unintended consequences</w:t>
      </w:r>
      <w:r w:rsidRPr="00996E29">
        <w:rPr>
          <w:rStyle w:val="StyleUnderline"/>
        </w:rPr>
        <w:t xml:space="preserve"> grows</w:t>
      </w:r>
      <w:r w:rsidRPr="00996E29">
        <w:rPr>
          <w:sz w:val="16"/>
        </w:rPr>
        <w:t xml:space="preserve">. Moreover, the </w:t>
      </w:r>
      <w:r w:rsidRPr="00996E29">
        <w:rPr>
          <w:rStyle w:val="StyleUnderline"/>
        </w:rPr>
        <w:t xml:space="preserve">deployment of </w:t>
      </w:r>
      <w:r w:rsidRPr="00996E29">
        <w:rPr>
          <w:rStyle w:val="Emphasis"/>
        </w:rPr>
        <w:t>AI</w:t>
      </w:r>
      <w:r w:rsidRPr="00996E29">
        <w:rPr>
          <w:rStyle w:val="StyleUnderline"/>
        </w:rPr>
        <w:t xml:space="preserve"> in </w:t>
      </w:r>
      <w:r w:rsidRPr="00996E29">
        <w:rPr>
          <w:rStyle w:val="Emphasis"/>
        </w:rPr>
        <w:t>military</w:t>
      </w:r>
      <w:r w:rsidRPr="00996E29">
        <w:rPr>
          <w:rStyle w:val="StyleUnderline"/>
        </w:rPr>
        <w:t xml:space="preserve"> contexts</w:t>
      </w:r>
      <w:r w:rsidRPr="00996E29">
        <w:rPr>
          <w:sz w:val="16"/>
        </w:rPr>
        <w:t xml:space="preserve">, particularly in </w:t>
      </w:r>
      <w:r w:rsidRPr="00996E29">
        <w:rPr>
          <w:rStyle w:val="Emphasis"/>
        </w:rPr>
        <w:t>a</w:t>
      </w:r>
      <w:r w:rsidRPr="00996E29">
        <w:rPr>
          <w:rStyle w:val="StyleUnderline"/>
        </w:rPr>
        <w:t xml:space="preserve">utonomous </w:t>
      </w:r>
      <w:r w:rsidRPr="00996E29">
        <w:rPr>
          <w:rStyle w:val="Emphasis"/>
        </w:rPr>
        <w:t>w</w:t>
      </w:r>
      <w:r w:rsidRPr="00996E29">
        <w:rPr>
          <w:rStyle w:val="StyleUnderline"/>
        </w:rPr>
        <w:t xml:space="preserve">eapons </w:t>
      </w:r>
      <w:r w:rsidRPr="00996E29">
        <w:rPr>
          <w:rStyle w:val="Emphasis"/>
        </w:rPr>
        <w:t>s</w:t>
      </w:r>
      <w:r w:rsidRPr="00996E29">
        <w:rPr>
          <w:rStyle w:val="StyleUnderline"/>
        </w:rPr>
        <w:t>ystems</w:t>
      </w:r>
      <w:r w:rsidRPr="00996E29">
        <w:rPr>
          <w:sz w:val="16"/>
        </w:rPr>
        <w:t xml:space="preserve">, raises critical moral questions. The </w:t>
      </w:r>
      <w:r w:rsidRPr="00996E29">
        <w:rPr>
          <w:rStyle w:val="StyleUnderline"/>
        </w:rPr>
        <w:t xml:space="preserve">removal of </w:t>
      </w:r>
      <w:r w:rsidRPr="00996E29">
        <w:rPr>
          <w:rStyle w:val="Emphasis"/>
        </w:rPr>
        <w:t>human judgment</w:t>
      </w:r>
      <w:r w:rsidRPr="00996E29">
        <w:rPr>
          <w:rStyle w:val="StyleUnderline"/>
        </w:rPr>
        <w:t xml:space="preserve"> from life-and-death</w:t>
      </w:r>
      <w:r w:rsidRPr="00996E29">
        <w:rPr>
          <w:sz w:val="16"/>
        </w:rPr>
        <w:t xml:space="preserve"> decisions </w:t>
      </w:r>
      <w:r w:rsidRPr="00996E29">
        <w:rPr>
          <w:rStyle w:val="StyleUnderline"/>
        </w:rPr>
        <w:t xml:space="preserve">challenges the </w:t>
      </w:r>
      <w:r w:rsidRPr="00996E29">
        <w:rPr>
          <w:rStyle w:val="Emphasis"/>
        </w:rPr>
        <w:t>foundational principles</w:t>
      </w:r>
      <w:r w:rsidRPr="00996E29">
        <w:rPr>
          <w:rStyle w:val="StyleUnderline"/>
        </w:rPr>
        <w:t xml:space="preserve"> of warfare and human rights</w:t>
      </w:r>
      <w:r w:rsidRPr="00996E29">
        <w:rPr>
          <w:sz w:val="16"/>
        </w:rPr>
        <w:t>.Footnote48</w:t>
      </w:r>
    </w:p>
    <w:p w14:paraId="5D6321B5" w14:textId="77777777" w:rsidR="00996E29" w:rsidRPr="00996E29" w:rsidRDefault="00996E29" w:rsidP="00996E29">
      <w:pPr>
        <w:rPr>
          <w:sz w:val="16"/>
        </w:rPr>
      </w:pPr>
      <w:r w:rsidRPr="00996E29">
        <w:rPr>
          <w:sz w:val="16"/>
        </w:rPr>
        <w:t xml:space="preserve">The societal impact of AI extends beyond the battlefield. As AI-driven </w:t>
      </w:r>
      <w:r w:rsidRPr="00996E29">
        <w:rPr>
          <w:rStyle w:val="StyleUnderline"/>
        </w:rPr>
        <w:t>automation</w:t>
      </w:r>
      <w:r w:rsidRPr="00996E29">
        <w:rPr>
          <w:sz w:val="16"/>
        </w:rPr>
        <w:t xml:space="preserve"> threatens to </w:t>
      </w:r>
      <w:r w:rsidRPr="00996E29">
        <w:rPr>
          <w:rStyle w:val="Emphasis"/>
        </w:rPr>
        <w:t>displace</w:t>
      </w:r>
      <w:r w:rsidRPr="00996E29">
        <w:rPr>
          <w:sz w:val="16"/>
        </w:rPr>
        <w:t xml:space="preserve"> millions of </w:t>
      </w:r>
      <w:r w:rsidRPr="00996E29">
        <w:rPr>
          <w:rStyle w:val="StyleUnderline"/>
        </w:rPr>
        <w:t>jobs</w:t>
      </w:r>
      <w:r w:rsidRPr="00996E29">
        <w:rPr>
          <w:sz w:val="16"/>
        </w:rPr>
        <w:t xml:space="preserve">, particularly in manufacturing, transportation, and low-skill sectors, the risk of </w:t>
      </w:r>
      <w:r w:rsidRPr="00996E29">
        <w:rPr>
          <w:rStyle w:val="StyleUnderline"/>
        </w:rPr>
        <w:t xml:space="preserve">exacerbating </w:t>
      </w:r>
      <w:r w:rsidRPr="00996E29">
        <w:rPr>
          <w:rStyle w:val="Emphasis"/>
        </w:rPr>
        <w:t>economic inequality</w:t>
      </w:r>
      <w:r w:rsidRPr="00996E29">
        <w:rPr>
          <w:rStyle w:val="StyleUnderline"/>
        </w:rPr>
        <w:t xml:space="preserve"> becomes acute.</w:t>
      </w:r>
      <w:r w:rsidRPr="00996E29">
        <w:rPr>
          <w:sz w:val="16"/>
        </w:rPr>
        <w:t xml:space="preserv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996E29">
        <w:rPr>
          <w:rStyle w:val="StyleUnderline"/>
        </w:rPr>
        <w:t xml:space="preserve">lead to widespread </w:t>
      </w:r>
      <w:r w:rsidRPr="00996E29">
        <w:rPr>
          <w:rStyle w:val="Emphasis"/>
        </w:rPr>
        <w:t>discontent</w:t>
      </w:r>
      <w:r w:rsidRPr="00996E29">
        <w:rPr>
          <w:rStyle w:val="StyleUnderline"/>
        </w:rPr>
        <w:t xml:space="preserve"> and </w:t>
      </w:r>
      <w:r w:rsidRPr="00996E29">
        <w:rPr>
          <w:rStyle w:val="Emphasis"/>
        </w:rPr>
        <w:t>political instability</w:t>
      </w:r>
      <w:r w:rsidRPr="00996E29">
        <w:rPr>
          <w:sz w:val="16"/>
        </w:rPr>
        <w:t>, as inequality grows, and traditional economic structures are disrupted.</w:t>
      </w:r>
    </w:p>
    <w:p w14:paraId="3F10F4B8" w14:textId="77777777" w:rsidR="00996E29" w:rsidRPr="00996E29" w:rsidRDefault="00996E29" w:rsidP="00996E29">
      <w:pPr>
        <w:rPr>
          <w:sz w:val="16"/>
        </w:rPr>
      </w:pPr>
      <w:r w:rsidRPr="00996E29">
        <w:rPr>
          <w:sz w:val="16"/>
        </w:rPr>
        <w:t xml:space="preserve">At a deeper level, the </w:t>
      </w:r>
      <w:r w:rsidRPr="00996E29">
        <w:rPr>
          <w:rStyle w:val="StyleUnderline"/>
        </w:rPr>
        <w:t>development of AI</w:t>
      </w:r>
      <w:r w:rsidRPr="00996E29">
        <w:rPr>
          <w:sz w:val="16"/>
        </w:rPr>
        <w:t xml:space="preserve"> also </w:t>
      </w:r>
      <w:r w:rsidRPr="00996E29">
        <w:rPr>
          <w:rStyle w:val="StyleUnderline"/>
        </w:rPr>
        <w:t xml:space="preserve">raises </w:t>
      </w:r>
      <w:r w:rsidRPr="00996E29">
        <w:rPr>
          <w:rStyle w:val="Emphasis"/>
        </w:rPr>
        <w:t>fundamental questions</w:t>
      </w:r>
      <w:r w:rsidRPr="00996E29">
        <w:rPr>
          <w:rStyle w:val="StyleUnderline"/>
        </w:rPr>
        <w:t xml:space="preserve"> about the nature of humanity</w:t>
      </w:r>
      <w:r w:rsidRPr="00996E29">
        <w:rPr>
          <w:sz w:val="16"/>
        </w:rPr>
        <w:t xml:space="preserve">. As AI systems become more sophisticated, the line between human and machine intelligence may blur, leading to new debates about consciousness, autonomy, and the role of humans in an increasingly automated world. </w:t>
      </w:r>
      <w:r w:rsidRPr="00996E29">
        <w:rPr>
          <w:rStyle w:val="StyleUnderline"/>
        </w:rPr>
        <w:t xml:space="preserve">Can humanity </w:t>
      </w:r>
      <w:r w:rsidRPr="00996E29">
        <w:rPr>
          <w:rStyle w:val="Emphasis"/>
        </w:rPr>
        <w:t>maintain control</w:t>
      </w:r>
      <w:r w:rsidRPr="00996E29">
        <w:rPr>
          <w:rStyle w:val="StyleUnderline"/>
        </w:rPr>
        <w:t xml:space="preserve"> over systems</w:t>
      </w:r>
      <w:r w:rsidRPr="00996E29">
        <w:rPr>
          <w:sz w:val="16"/>
        </w:rPr>
        <w:t xml:space="preserve"> that may eventually surpass human cognitive abilities, </w:t>
      </w:r>
      <w:r w:rsidRPr="00996E29">
        <w:rPr>
          <w:rStyle w:val="StyleUnderline"/>
        </w:rPr>
        <w:t xml:space="preserve">or will AI systems create new forms of </w:t>
      </w:r>
      <w:r w:rsidRPr="00996E29">
        <w:rPr>
          <w:rStyle w:val="Emphasis"/>
        </w:rPr>
        <w:t>dependency</w:t>
      </w:r>
      <w:r w:rsidRPr="00996E29">
        <w:rPr>
          <w:rStyle w:val="StyleUnderline"/>
        </w:rPr>
        <w:t xml:space="preserve"> and </w:t>
      </w:r>
      <w:r w:rsidRPr="00996E29">
        <w:rPr>
          <w:rStyle w:val="Emphasis"/>
        </w:rPr>
        <w:t>vulnerability</w:t>
      </w:r>
      <w:r w:rsidRPr="00996E29">
        <w:rPr>
          <w:sz w:val="16"/>
        </w:rPr>
        <w:t>?</w:t>
      </w:r>
    </w:p>
    <w:p w14:paraId="08891A21" w14:textId="77777777" w:rsidR="00996E29" w:rsidRPr="00996E29" w:rsidRDefault="00996E29" w:rsidP="00996E29">
      <w:pPr>
        <w:rPr>
          <w:sz w:val="16"/>
        </w:rPr>
      </w:pPr>
      <w:r w:rsidRPr="00996E29">
        <w:rPr>
          <w:sz w:val="16"/>
        </w:rPr>
        <w:t>Quantum Computing: A New Frontier</w:t>
      </w:r>
    </w:p>
    <w:p w14:paraId="0EBC0AF4" w14:textId="77777777" w:rsidR="00996E29" w:rsidRPr="00996E29" w:rsidRDefault="00996E29" w:rsidP="00996E29">
      <w:pPr>
        <w:rPr>
          <w:sz w:val="16"/>
        </w:rPr>
      </w:pPr>
      <w:r w:rsidRPr="00996E29">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6E29">
        <w:rPr>
          <w:rStyle w:val="StyleUnderline"/>
        </w:rPr>
        <w:t>However</w:t>
      </w:r>
      <w:r w:rsidRPr="00996E29">
        <w:rPr>
          <w:sz w:val="16"/>
        </w:rPr>
        <w:t xml:space="preserve">, alongside these exciting opportunities, </w:t>
      </w:r>
      <w:r w:rsidRPr="00996E29">
        <w:rPr>
          <w:rStyle w:val="StyleUnderline"/>
        </w:rPr>
        <w:t xml:space="preserve">quantum computing presents significant </w:t>
      </w:r>
      <w:r w:rsidRPr="00996E29">
        <w:rPr>
          <w:rStyle w:val="Emphasis"/>
        </w:rPr>
        <w:t>risks</w:t>
      </w:r>
      <w:r w:rsidRPr="00996E29">
        <w:rPr>
          <w:sz w:val="16"/>
        </w:rPr>
        <w:t xml:space="preserve">, </w:t>
      </w:r>
      <w:r w:rsidRPr="00996E29">
        <w:rPr>
          <w:rStyle w:val="StyleUnderline"/>
        </w:rPr>
        <w:t>particularly in</w:t>
      </w:r>
      <w:r w:rsidRPr="00996E29">
        <w:rPr>
          <w:sz w:val="16"/>
        </w:rPr>
        <w:t xml:space="preserve"> the realm of </w:t>
      </w:r>
      <w:r w:rsidRPr="00996E29">
        <w:rPr>
          <w:rStyle w:val="Emphasis"/>
        </w:rPr>
        <w:t>cybersecurity</w:t>
      </w:r>
      <w:r w:rsidRPr="00996E29">
        <w:rPr>
          <w:sz w:val="16"/>
        </w:rPr>
        <w:t xml:space="preserve">. The </w:t>
      </w:r>
      <w:r w:rsidRPr="00996E29">
        <w:rPr>
          <w:rStyle w:val="StyleUnderline"/>
        </w:rPr>
        <w:t>encryption systems that</w:t>
      </w:r>
      <w:r w:rsidRPr="00996E29">
        <w:rPr>
          <w:sz w:val="16"/>
        </w:rPr>
        <w:t xml:space="preserve"> currently </w:t>
      </w:r>
      <w:r w:rsidRPr="00996E29">
        <w:rPr>
          <w:rStyle w:val="StyleUnderline"/>
        </w:rPr>
        <w:t xml:space="preserve">underpin </w:t>
      </w:r>
      <w:r w:rsidRPr="00996E29">
        <w:rPr>
          <w:rStyle w:val="Emphasis"/>
        </w:rPr>
        <w:t>global financial transactions</w:t>
      </w:r>
      <w:r w:rsidRPr="00996E29">
        <w:rPr>
          <w:sz w:val="16"/>
        </w:rPr>
        <w:t xml:space="preserve">, </w:t>
      </w:r>
      <w:r w:rsidRPr="00996E29">
        <w:rPr>
          <w:rStyle w:val="Emphasis"/>
        </w:rPr>
        <w:t>military communications</w:t>
      </w:r>
      <w:r w:rsidRPr="00996E29">
        <w:rPr>
          <w:sz w:val="16"/>
        </w:rPr>
        <w:t xml:space="preserve">, </w:t>
      </w:r>
      <w:r w:rsidRPr="00996E29">
        <w:rPr>
          <w:rStyle w:val="StyleUnderline"/>
        </w:rPr>
        <w:t xml:space="preserve">and </w:t>
      </w:r>
      <w:r w:rsidRPr="00996E29">
        <w:rPr>
          <w:rStyle w:val="Emphasis"/>
        </w:rPr>
        <w:t>p</w:t>
      </w:r>
      <w:r w:rsidRPr="00996E29">
        <w:rPr>
          <w:rStyle w:val="StyleUnderline"/>
        </w:rPr>
        <w:t xml:space="preserve">ersonal </w:t>
      </w:r>
      <w:r w:rsidRPr="00996E29">
        <w:rPr>
          <w:rStyle w:val="Emphasis"/>
        </w:rPr>
        <w:t>d</w:t>
      </w:r>
      <w:r w:rsidRPr="00996E29">
        <w:rPr>
          <w:rStyle w:val="StyleUnderline"/>
        </w:rPr>
        <w:t xml:space="preserve">ata </w:t>
      </w:r>
      <w:r w:rsidRPr="00996E29">
        <w:rPr>
          <w:rStyle w:val="Emphasis"/>
        </w:rPr>
        <w:t>p</w:t>
      </w:r>
      <w:r w:rsidRPr="00996E29">
        <w:rPr>
          <w:rStyle w:val="StyleUnderline"/>
        </w:rPr>
        <w:t>rotection</w:t>
      </w:r>
      <w:r w:rsidRPr="00996E29">
        <w:rPr>
          <w:sz w:val="16"/>
        </w:rPr>
        <w:t xml:space="preserve"> are </w:t>
      </w:r>
      <w:r w:rsidRPr="00996E29">
        <w:rPr>
          <w:rStyle w:val="StyleUnderline"/>
        </w:rPr>
        <w:t xml:space="preserve">based on the computational </w:t>
      </w:r>
      <w:r w:rsidRPr="00996E29">
        <w:rPr>
          <w:rStyle w:val="Emphasis"/>
        </w:rPr>
        <w:t>difficulty</w:t>
      </w:r>
      <w:r w:rsidRPr="00996E29">
        <w:rPr>
          <w:rStyle w:val="StyleUnderline"/>
        </w:rPr>
        <w:t xml:space="preserve"> of solving complex mathematical problems</w:t>
      </w:r>
      <w:r w:rsidRPr="00996E29">
        <w:rPr>
          <w:sz w:val="16"/>
        </w:rPr>
        <w:t xml:space="preserve">—tasks that classical computers would take millennia to crack. </w:t>
      </w:r>
      <w:r w:rsidRPr="00996E29">
        <w:rPr>
          <w:rStyle w:val="StyleUnderline"/>
        </w:rPr>
        <w:t>Quantum</w:t>
      </w:r>
      <w:r w:rsidRPr="00996E29">
        <w:rPr>
          <w:sz w:val="16"/>
        </w:rPr>
        <w:t xml:space="preserve"> computers, however, could </w:t>
      </w:r>
      <w:r w:rsidRPr="00996E29">
        <w:rPr>
          <w:rStyle w:val="StyleUnderline"/>
        </w:rPr>
        <w:t xml:space="preserve">solve these problems in a </w:t>
      </w:r>
      <w:r w:rsidRPr="00996E29">
        <w:rPr>
          <w:rStyle w:val="Emphasis"/>
        </w:rPr>
        <w:t>fraction</w:t>
      </w:r>
      <w:r w:rsidRPr="00996E29">
        <w:rPr>
          <w:rStyle w:val="StyleUnderline"/>
        </w:rPr>
        <w:t xml:space="preserve"> of the time</w:t>
      </w:r>
      <w:r w:rsidRPr="00996E29">
        <w:rPr>
          <w:sz w:val="16"/>
        </w:rPr>
        <w:t xml:space="preserve">, effectively </w:t>
      </w:r>
      <w:r w:rsidRPr="00996E29">
        <w:rPr>
          <w:rStyle w:val="StyleUnderline"/>
        </w:rPr>
        <w:t xml:space="preserve">rendering current </w:t>
      </w:r>
      <w:r w:rsidRPr="00996E29">
        <w:rPr>
          <w:rStyle w:val="Emphasis"/>
        </w:rPr>
        <w:t>encryption</w:t>
      </w:r>
      <w:r w:rsidRPr="00996E29">
        <w:rPr>
          <w:rStyle w:val="StyleUnderline"/>
        </w:rPr>
        <w:t xml:space="preserve"> methods </w:t>
      </w:r>
      <w:r w:rsidRPr="00996E29">
        <w:rPr>
          <w:rStyle w:val="Emphasis"/>
        </w:rPr>
        <w:t>obsolete</w:t>
      </w:r>
      <w:r w:rsidRPr="00996E29">
        <w:rPr>
          <w:sz w:val="16"/>
        </w:rPr>
        <w:t xml:space="preserve">.Footnote52 This would </w:t>
      </w:r>
      <w:r w:rsidRPr="00996E29">
        <w:rPr>
          <w:rStyle w:val="StyleUnderline"/>
        </w:rPr>
        <w:t xml:space="preserve">have </w:t>
      </w:r>
      <w:r w:rsidRPr="00996E29">
        <w:rPr>
          <w:rStyle w:val="Emphasis"/>
        </w:rPr>
        <w:t>severe implications</w:t>
      </w:r>
      <w:r w:rsidRPr="00996E29">
        <w:rPr>
          <w:rStyle w:val="StyleUnderline"/>
        </w:rPr>
        <w:t xml:space="preserve"> for global security</w:t>
      </w:r>
      <w:r w:rsidRPr="00996E29">
        <w:rPr>
          <w:sz w:val="16"/>
        </w:rPr>
        <w:t xml:space="preserve">, as encrypted data could be easily decrypted, </w:t>
      </w:r>
      <w:r w:rsidRPr="00996E29">
        <w:rPr>
          <w:rStyle w:val="StyleUnderline"/>
        </w:rPr>
        <w:t xml:space="preserve">leading to </w:t>
      </w:r>
      <w:r w:rsidRPr="00996E29">
        <w:rPr>
          <w:rStyle w:val="Emphasis"/>
        </w:rPr>
        <w:t>widespread breaches</w:t>
      </w:r>
      <w:r w:rsidRPr="00996E29">
        <w:rPr>
          <w:rStyle w:val="StyleUnderline"/>
        </w:rPr>
        <w:t xml:space="preserve"> of sensitive information</w:t>
      </w:r>
      <w:r w:rsidRPr="00996E29">
        <w:rPr>
          <w:sz w:val="16"/>
        </w:rPr>
        <w:t xml:space="preserve">. The </w:t>
      </w:r>
      <w:r w:rsidRPr="00996E29">
        <w:rPr>
          <w:rStyle w:val="StyleUnderline"/>
        </w:rPr>
        <w:t>collapse of encryption</w:t>
      </w:r>
      <w:r w:rsidRPr="00996E29">
        <w:rPr>
          <w:sz w:val="16"/>
        </w:rPr>
        <w:t xml:space="preserve"> protocols would </w:t>
      </w:r>
      <w:r w:rsidRPr="00996E29">
        <w:rPr>
          <w:rStyle w:val="Emphasis"/>
        </w:rPr>
        <w:t>compromise everything</w:t>
      </w:r>
      <w:r w:rsidRPr="00996E29">
        <w:rPr>
          <w:sz w:val="16"/>
        </w:rPr>
        <w:t xml:space="preserve"> from online banking and e-commerce to state secrets and diplomatic communications, </w:t>
      </w:r>
      <w:r w:rsidRPr="00996E29">
        <w:rPr>
          <w:rStyle w:val="StyleUnderline"/>
        </w:rPr>
        <w:t xml:space="preserve">leading to potentially </w:t>
      </w:r>
      <w:r w:rsidRPr="00996E29">
        <w:rPr>
          <w:rStyle w:val="Emphasis"/>
        </w:rPr>
        <w:t>catastrophic</w:t>
      </w:r>
      <w:r w:rsidRPr="00996E29">
        <w:rPr>
          <w:rStyle w:val="StyleUnderline"/>
        </w:rPr>
        <w:t xml:space="preserve"> economic and political consequences</w:t>
      </w:r>
      <w:r w:rsidRPr="00996E29">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996E29">
        <w:rPr>
          <w:rStyle w:val="StyleUnderline"/>
        </w:rPr>
        <w:t xml:space="preserve">The competition to achieve </w:t>
      </w:r>
      <w:r w:rsidRPr="00996E29">
        <w:rPr>
          <w:rStyle w:val="Emphasis"/>
        </w:rPr>
        <w:t>quantum supremacy</w:t>
      </w:r>
      <w:r w:rsidRPr="00996E29">
        <w:rPr>
          <w:sz w:val="16"/>
        </w:rPr>
        <w:t xml:space="preserve">—where a quantum computer can perform tasks that are impossible for classical computers—has </w:t>
      </w:r>
      <w:r w:rsidRPr="00996E29">
        <w:rPr>
          <w:rStyle w:val="Emphasis"/>
        </w:rPr>
        <w:t>intensified</w:t>
      </w:r>
      <w:r w:rsidRPr="00996E29">
        <w:rPr>
          <w:sz w:val="16"/>
        </w:rPr>
        <w:t xml:space="preserve"> </w:t>
      </w:r>
      <w:r w:rsidRPr="00996E29">
        <w:rPr>
          <w:rStyle w:val="StyleUnderline"/>
        </w:rPr>
        <w:t>geopolitical rivalries</w:t>
      </w:r>
      <w:r w:rsidRPr="00996E29">
        <w:rPr>
          <w:sz w:val="16"/>
        </w:rPr>
        <w:t xml:space="preserve">, particularly between major powers such as the </w:t>
      </w:r>
      <w:r w:rsidRPr="00996E29">
        <w:rPr>
          <w:rStyle w:val="StyleUnderline"/>
        </w:rPr>
        <w:t>United States and China</w:t>
      </w:r>
      <w:r w:rsidRPr="00996E29">
        <w:rPr>
          <w:sz w:val="16"/>
        </w:rPr>
        <w:t xml:space="preserve">.Footnote54 Quantum supremacy could </w:t>
      </w:r>
      <w:r w:rsidRPr="00996E29">
        <w:rPr>
          <w:rStyle w:val="StyleUnderline"/>
        </w:rPr>
        <w:t xml:space="preserve">confer significant </w:t>
      </w:r>
      <w:r w:rsidRPr="00996E29">
        <w:rPr>
          <w:rStyle w:val="Emphasis"/>
        </w:rPr>
        <w:t>strategic advantages</w:t>
      </w:r>
      <w:r w:rsidRPr="00996E29">
        <w:rPr>
          <w:sz w:val="16"/>
        </w:rPr>
        <w:t xml:space="preserve"> in terms of intelligence gathering, cybersecurity, and military capabilities, </w:t>
      </w:r>
      <w:r w:rsidRPr="00996E29">
        <w:rPr>
          <w:rStyle w:val="StyleUnderline"/>
        </w:rPr>
        <w:t xml:space="preserve">creating new global </w:t>
      </w:r>
      <w:r w:rsidRPr="00996E29">
        <w:rPr>
          <w:rStyle w:val="Emphasis"/>
        </w:rPr>
        <w:t>power imbalances</w:t>
      </w:r>
      <w:r w:rsidRPr="00996E29">
        <w:rPr>
          <w:sz w:val="16"/>
        </w:rPr>
        <w:t xml:space="preserve">. Countries that fall behind in the </w:t>
      </w:r>
      <w:r w:rsidRPr="00996E29">
        <w:rPr>
          <w:rStyle w:val="StyleUnderline"/>
        </w:rPr>
        <w:t xml:space="preserve">quantum race risk becoming more vulnerable to </w:t>
      </w:r>
      <w:r w:rsidRPr="00996E29">
        <w:rPr>
          <w:rStyle w:val="Emphasis"/>
        </w:rPr>
        <w:t>cyber-attacks</w:t>
      </w:r>
      <w:r w:rsidRPr="00996E29">
        <w:rPr>
          <w:rStyle w:val="StyleUnderline"/>
        </w:rPr>
        <w:t xml:space="preserve"> and </w:t>
      </w:r>
      <w:r w:rsidRPr="00996E29">
        <w:rPr>
          <w:rStyle w:val="Emphasis"/>
        </w:rPr>
        <w:t>espionage</w:t>
      </w:r>
      <w:r w:rsidRPr="00996E29">
        <w:rPr>
          <w:sz w:val="16"/>
        </w:rPr>
        <w:t>.</w:t>
      </w:r>
    </w:p>
    <w:p w14:paraId="5EFCF780" w14:textId="77777777" w:rsidR="00996E29" w:rsidRPr="00996E29" w:rsidRDefault="00996E29" w:rsidP="00996E29">
      <w:pPr>
        <w:rPr>
          <w:sz w:val="16"/>
        </w:rPr>
      </w:pPr>
      <w:r w:rsidRPr="00996E29">
        <w:rPr>
          <w:sz w:val="16"/>
        </w:rPr>
        <w:t xml:space="preserve">Beyond security concerns, the </w:t>
      </w:r>
      <w:r w:rsidRPr="00996E29">
        <w:rPr>
          <w:rStyle w:val="StyleUnderline"/>
        </w:rPr>
        <w:t>governance</w:t>
      </w:r>
      <w:r w:rsidRPr="00996E29">
        <w:rPr>
          <w:sz w:val="16"/>
        </w:rPr>
        <w:t xml:space="preserve"> of quantum computing </w:t>
      </w:r>
      <w:r w:rsidRPr="00996E29">
        <w:rPr>
          <w:rStyle w:val="StyleUnderline"/>
        </w:rPr>
        <w:t xml:space="preserve">poses another </w:t>
      </w:r>
      <w:r w:rsidRPr="00996E29">
        <w:rPr>
          <w:rStyle w:val="Emphasis"/>
        </w:rPr>
        <w:t>significant challenge</w:t>
      </w:r>
      <w:r w:rsidRPr="00996E29">
        <w:rPr>
          <w:sz w:val="16"/>
        </w:rPr>
        <w:t xml:space="preserve">. As with other </w:t>
      </w:r>
      <w:r w:rsidRPr="00996E29">
        <w:rPr>
          <w:rStyle w:val="StyleUnderline"/>
        </w:rPr>
        <w:t>emerging technologies</w:t>
      </w:r>
      <w:r w:rsidRPr="00996E29">
        <w:rPr>
          <w:sz w:val="16"/>
        </w:rPr>
        <w:t xml:space="preserve"> like artificial intelligence (</w:t>
      </w:r>
      <w:r w:rsidRPr="00996E29">
        <w:rPr>
          <w:rStyle w:val="Emphasis"/>
        </w:rPr>
        <w:t>AI</w:t>
      </w:r>
      <w:r w:rsidRPr="00996E29">
        <w:rPr>
          <w:sz w:val="16"/>
        </w:rPr>
        <w:t xml:space="preserve">) and </w:t>
      </w:r>
      <w:r w:rsidRPr="00996E29">
        <w:rPr>
          <w:rStyle w:val="Emphasis"/>
        </w:rPr>
        <w:t>nuclear fusion</w:t>
      </w:r>
      <w:r w:rsidRPr="00996E29">
        <w:rPr>
          <w:sz w:val="16"/>
        </w:rPr>
        <w:t xml:space="preserve">, the rapid </w:t>
      </w:r>
      <w:r w:rsidRPr="00996E29">
        <w:rPr>
          <w:rStyle w:val="StyleUnderline"/>
        </w:rPr>
        <w:t>pace of</w:t>
      </w:r>
      <w:r w:rsidRPr="00996E29">
        <w:rPr>
          <w:sz w:val="16"/>
        </w:rPr>
        <w:t xml:space="preserve"> quantum computing </w:t>
      </w:r>
      <w:r w:rsidRPr="00996E29">
        <w:rPr>
          <w:rStyle w:val="StyleUnderline"/>
        </w:rPr>
        <w:t xml:space="preserve">development raises questions about whether humanity can </w:t>
      </w:r>
      <w:r w:rsidRPr="00996E29">
        <w:rPr>
          <w:rStyle w:val="Emphasis"/>
        </w:rPr>
        <w:t>effectively manage</w:t>
      </w:r>
      <w:r w:rsidRPr="00996E29">
        <w:rPr>
          <w:sz w:val="16"/>
        </w:rPr>
        <w:t xml:space="preserve"> its risks. </w:t>
      </w:r>
      <w:r w:rsidRPr="00996E29">
        <w:rPr>
          <w:rStyle w:val="StyleUnderline"/>
        </w:rPr>
        <w:t xml:space="preserve">Quantum technologies are advancing at a rate that may </w:t>
      </w:r>
      <w:r w:rsidRPr="00996E29">
        <w:rPr>
          <w:rStyle w:val="Emphasis"/>
        </w:rPr>
        <w:t>outstrip</w:t>
      </w:r>
      <w:r w:rsidRPr="00996E29">
        <w:rPr>
          <w:rStyle w:val="StyleUnderline"/>
        </w:rPr>
        <w:t xml:space="preserve"> the </w:t>
      </w:r>
      <w:r w:rsidRPr="00996E29">
        <w:rPr>
          <w:rStyle w:val="Emphasis"/>
        </w:rPr>
        <w:t>capacity</w:t>
      </w:r>
      <w:r w:rsidRPr="00996E29">
        <w:rPr>
          <w:rStyle w:val="StyleUnderline"/>
        </w:rPr>
        <w:t xml:space="preserve"> of current regulatory frameworks to address their </w:t>
      </w:r>
      <w:r w:rsidRPr="00996E29">
        <w:rPr>
          <w:rStyle w:val="Emphasis"/>
        </w:rPr>
        <w:t>potential consequences</w:t>
      </w:r>
      <w:r w:rsidRPr="00996E29">
        <w:rPr>
          <w:sz w:val="16"/>
        </w:rPr>
        <w:t xml:space="preserve">. International cooperation will be essential to establish norms and protocols for the responsible development and deployment of quantum technologies. </w:t>
      </w:r>
      <w:r w:rsidRPr="00996E29">
        <w:rPr>
          <w:rStyle w:val="StyleUnderline"/>
        </w:rPr>
        <w:t>Failure</w:t>
      </w:r>
      <w:r w:rsidRPr="00996E29">
        <w:rPr>
          <w:sz w:val="16"/>
        </w:rPr>
        <w:t xml:space="preserve"> to do so could </w:t>
      </w:r>
      <w:r w:rsidRPr="00996E29">
        <w:rPr>
          <w:rStyle w:val="StyleUnderline"/>
        </w:rPr>
        <w:t xml:space="preserve">result in a </w:t>
      </w:r>
      <w:r w:rsidRPr="00996E29">
        <w:rPr>
          <w:rStyle w:val="Emphasis"/>
        </w:rPr>
        <w:t>global</w:t>
      </w:r>
      <w:r w:rsidRPr="00996E29">
        <w:rPr>
          <w:sz w:val="16"/>
        </w:rPr>
        <w:t xml:space="preserve"> “</w:t>
      </w:r>
      <w:r w:rsidRPr="00996E29">
        <w:rPr>
          <w:rStyle w:val="Emphasis"/>
        </w:rPr>
        <w:t>quantum divide</w:t>
      </w:r>
      <w:r w:rsidRPr="00996E29">
        <w:rPr>
          <w:sz w:val="16"/>
        </w:rPr>
        <w:t xml:space="preserve">,” where the benefits of quantum computing are concentrated in the hands of a few technologically advanced nations, further </w:t>
      </w:r>
      <w:r w:rsidRPr="00996E29">
        <w:rPr>
          <w:rStyle w:val="StyleUnderline"/>
        </w:rPr>
        <w:t>exacerbating</w:t>
      </w:r>
      <w:r w:rsidRPr="00996E29">
        <w:rPr>
          <w:sz w:val="16"/>
        </w:rPr>
        <w:t xml:space="preserve"> global </w:t>
      </w:r>
      <w:r w:rsidRPr="00996E29">
        <w:rPr>
          <w:rStyle w:val="Emphasis"/>
        </w:rPr>
        <w:t>inequalities</w:t>
      </w:r>
      <w:r w:rsidRPr="00996E29">
        <w:rPr>
          <w:sz w:val="16"/>
        </w:rPr>
        <w:t>.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w:t>
      </w:r>
      <w:r w:rsidRPr="00996E29">
        <w:rPr>
          <w:rStyle w:val="StyleUnderline"/>
        </w:rPr>
        <w:t>offering</w:t>
      </w:r>
      <w:r w:rsidRPr="00996E29">
        <w:rPr>
          <w:sz w:val="16"/>
        </w:rPr>
        <w:t xml:space="preserve"> both unparalleled opportunities and </w:t>
      </w:r>
      <w:r w:rsidRPr="00996E29">
        <w:rPr>
          <w:rStyle w:val="StyleUnderline"/>
        </w:rPr>
        <w:t xml:space="preserve">profound </w:t>
      </w:r>
      <w:r w:rsidRPr="00996E29">
        <w:rPr>
          <w:rStyle w:val="Emphasis"/>
        </w:rPr>
        <w:t>risks</w:t>
      </w:r>
      <w:r w:rsidRPr="00996E29">
        <w:rPr>
          <w:sz w:val="16"/>
        </w:rPr>
        <w:t xml:space="preserve">—mirrors the challenges posed by other transformative technologies. As quantum computing continues to advance, it will be critical for policymakers, technologists, and global leaders to work together to </w:t>
      </w:r>
      <w:r w:rsidRPr="00996E29">
        <w:rPr>
          <w:rStyle w:val="StyleUnderline"/>
        </w:rPr>
        <w:t>ensure</w:t>
      </w:r>
      <w:r w:rsidRPr="00996E29">
        <w:rPr>
          <w:sz w:val="16"/>
        </w:rPr>
        <w:t xml:space="preserve"> that its </w:t>
      </w:r>
      <w:r w:rsidRPr="00996E29">
        <w:rPr>
          <w:rStyle w:val="StyleUnderline"/>
        </w:rPr>
        <w:t xml:space="preserve">development is </w:t>
      </w:r>
      <w:r w:rsidRPr="00996E29">
        <w:rPr>
          <w:rStyle w:val="Emphasis"/>
        </w:rPr>
        <w:t>guided</w:t>
      </w:r>
      <w:r w:rsidRPr="00996E29">
        <w:rPr>
          <w:rStyle w:val="StyleUnderline"/>
        </w:rPr>
        <w:t xml:space="preserve"> by</w:t>
      </w:r>
      <w:r w:rsidRPr="00996E29">
        <w:rPr>
          <w:sz w:val="16"/>
        </w:rPr>
        <w:t xml:space="preserve"> principles of equity, security, and </w:t>
      </w:r>
      <w:r w:rsidRPr="00996E29">
        <w:rPr>
          <w:rStyle w:val="Emphasis"/>
        </w:rPr>
        <w:t>sustainability</w:t>
      </w:r>
      <w:r w:rsidRPr="00996E29">
        <w:rPr>
          <w:sz w:val="16"/>
        </w:rPr>
        <w:t>.</w:t>
      </w:r>
    </w:p>
    <w:p w14:paraId="29AFC092" w14:textId="77777777" w:rsidR="00996E29" w:rsidRPr="00996E29" w:rsidRDefault="00996E29" w:rsidP="00996E29">
      <w:pPr>
        <w:rPr>
          <w:sz w:val="16"/>
        </w:rPr>
      </w:pPr>
      <w:r w:rsidRPr="00996E29">
        <w:rPr>
          <w:sz w:val="16"/>
        </w:rPr>
        <w:t>Biotechnology and Genetic Engineering: Rewriting Life</w:t>
      </w:r>
    </w:p>
    <w:p w14:paraId="567B5710" w14:textId="77777777" w:rsidR="00996E29" w:rsidRPr="00996E29" w:rsidRDefault="00996E29" w:rsidP="00996E29">
      <w:pPr>
        <w:rPr>
          <w:sz w:val="16"/>
        </w:rPr>
      </w:pPr>
      <w:r w:rsidRPr="00996E29">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w:t>
      </w:r>
      <w:r w:rsidRPr="00996E29">
        <w:rPr>
          <w:rStyle w:val="Emphasis"/>
        </w:rPr>
        <w:t>CRISPR</w:t>
      </w:r>
      <w:r w:rsidRPr="00996E29">
        <w:rPr>
          <w:sz w:val="16"/>
        </w:rPr>
        <w:t>-Cas9,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p>
    <w:p w14:paraId="54C7D93A" w14:textId="77777777" w:rsidR="00996E29" w:rsidRPr="00996E29" w:rsidRDefault="00996E29" w:rsidP="00996E29">
      <w:pPr>
        <w:rPr>
          <w:sz w:val="16"/>
        </w:rPr>
      </w:pPr>
      <w:r w:rsidRPr="00996E29">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1E56CCD" w14:textId="77777777" w:rsidR="00996E29" w:rsidRPr="00996E29" w:rsidRDefault="00996E29" w:rsidP="00996E29">
      <w:pPr>
        <w:rPr>
          <w:sz w:val="16"/>
        </w:rPr>
      </w:pPr>
      <w:r w:rsidRPr="00996E29">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long-term </w:t>
      </w:r>
      <w:r w:rsidRPr="00996E29">
        <w:rPr>
          <w:rStyle w:val="StyleUnderline"/>
        </w:rPr>
        <w:t>consequences</w:t>
      </w:r>
      <w:r w:rsidRPr="00996E29">
        <w:rPr>
          <w:sz w:val="16"/>
        </w:rPr>
        <w:t xml:space="preserve"> of genetic manipulation </w:t>
      </w:r>
      <w:r w:rsidRPr="00996E29">
        <w:rPr>
          <w:rStyle w:val="StyleUnderline"/>
        </w:rPr>
        <w:t xml:space="preserve">are </w:t>
      </w:r>
      <w:r w:rsidRPr="00996E29">
        <w:rPr>
          <w:rStyle w:val="Emphasis"/>
        </w:rPr>
        <w:t>unknown</w:t>
      </w:r>
      <w:r w:rsidRPr="00996E29">
        <w:rPr>
          <w:sz w:val="16"/>
        </w:rPr>
        <w:t xml:space="preserve">, and the </w:t>
      </w:r>
      <w:r w:rsidRPr="00996E29">
        <w:rPr>
          <w:rStyle w:val="StyleUnderline"/>
        </w:rPr>
        <w:t xml:space="preserve">potential risks of unintended genetic </w:t>
      </w:r>
      <w:r w:rsidRPr="00996E29">
        <w:rPr>
          <w:rStyle w:val="Emphasis"/>
        </w:rPr>
        <w:t>mutations</w:t>
      </w:r>
      <w:r w:rsidRPr="00996E29">
        <w:rPr>
          <w:rStyle w:val="StyleUnderline"/>
        </w:rPr>
        <w:t xml:space="preserve"> or </w:t>
      </w:r>
      <w:r w:rsidRPr="00996E29">
        <w:rPr>
          <w:rStyle w:val="Emphasis"/>
        </w:rPr>
        <w:t>disruptions</w:t>
      </w:r>
      <w:r w:rsidRPr="00996E29">
        <w:rPr>
          <w:rStyle w:val="StyleUnderline"/>
        </w:rPr>
        <w:t xml:space="preserve"> to the human gene pool are </w:t>
      </w:r>
      <w:r w:rsidRPr="00996E29">
        <w:rPr>
          <w:rStyle w:val="Emphasis"/>
        </w:rPr>
        <w:t>significant</w:t>
      </w:r>
      <w:r w:rsidRPr="00996E29">
        <w:rPr>
          <w:sz w:val="16"/>
        </w:rPr>
        <w:t>.</w:t>
      </w:r>
    </w:p>
    <w:p w14:paraId="298BA913" w14:textId="77777777" w:rsidR="00996E29" w:rsidRPr="00996E29" w:rsidRDefault="00996E29" w:rsidP="00996E29">
      <w:r w:rsidRPr="00996E29">
        <w:t>[[PARAGRAPH BREAKS CONDENSED]]</w:t>
      </w:r>
    </w:p>
    <w:p w14:paraId="6DE20502" w14:textId="77777777" w:rsidR="00996E29" w:rsidRPr="00996E29" w:rsidRDefault="00996E29" w:rsidP="00996E29">
      <w:pPr>
        <w:rPr>
          <w:sz w:val="6"/>
          <w:szCs w:val="6"/>
        </w:rPr>
      </w:pPr>
      <w:r w:rsidRPr="00996E29">
        <w:rPr>
          <w:sz w:val="6"/>
          <w:szCs w:val="6"/>
        </w:rPr>
        <w:t>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GMOs has also sparked controversy, particularly regarding their impact on the environment and biodiversity. Critics argue that the introduction of genetically modified crops into natural ecosystems could have unintended consequences, such as the development of “superweeds” resistant to herbicides or the disruption of local species.Footnote59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a gene drive were to spread beyond the target species or have unexpected ecological effects, it could disrupt entire ecosystems, with potentially irreversible consequences.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 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 Space Exploration: The Next Frontier or Escapism?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12E70608" w14:textId="77777777" w:rsidR="00996E29" w:rsidRPr="00996E29" w:rsidRDefault="00996E29" w:rsidP="00996E29">
      <w:r w:rsidRPr="00996E29">
        <w:t>[[PARAGRAPH BREAKS RESUMED]]</w:t>
      </w:r>
    </w:p>
    <w:p w14:paraId="43DF0E63" w14:textId="77777777" w:rsidR="00996E29" w:rsidRPr="00996E29" w:rsidRDefault="00996E29" w:rsidP="00996E29">
      <w:pPr>
        <w:rPr>
          <w:sz w:val="16"/>
        </w:rPr>
      </w:pPr>
      <w:r w:rsidRPr="00996E29">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technical </w:t>
      </w:r>
      <w:r w:rsidRPr="00996E29">
        <w:rPr>
          <w:rStyle w:val="Emphasis"/>
        </w:rPr>
        <w:t>challenges</w:t>
      </w:r>
      <w:r w:rsidRPr="00996E29">
        <w:rPr>
          <w:rStyle w:val="StyleUnderline"/>
        </w:rPr>
        <w:t xml:space="preserve"> involved in </w:t>
      </w:r>
      <w:r w:rsidRPr="00996E29">
        <w:rPr>
          <w:rStyle w:val="Emphasis"/>
        </w:rPr>
        <w:t>space col</w:t>
      </w:r>
      <w:r w:rsidRPr="00996E29">
        <w:rPr>
          <w:rStyle w:val="StyleUnderline"/>
        </w:rPr>
        <w:t>onization are formidable</w:t>
      </w:r>
      <w:r w:rsidRPr="00996E29">
        <w:rPr>
          <w:sz w:val="16"/>
        </w:rPr>
        <w:t xml:space="preserve">. Life on Mars or any other celestial body will </w:t>
      </w:r>
      <w:r w:rsidRPr="00996E29">
        <w:rPr>
          <w:rStyle w:val="StyleUnderline"/>
        </w:rPr>
        <w:t>require overcoming</w:t>
      </w:r>
      <w:r w:rsidRPr="00996E29">
        <w:rPr>
          <w:sz w:val="16"/>
        </w:rPr>
        <w:t xml:space="preserve"> significant obstacles related to human health, infrastructure, and sustainability. One of the most pressing issues is </w:t>
      </w:r>
      <w:r w:rsidRPr="00996E29">
        <w:rPr>
          <w:rStyle w:val="Emphasis"/>
        </w:rPr>
        <w:t>radiation</w:t>
      </w:r>
      <w:r w:rsidRPr="00996E29">
        <w:rPr>
          <w:sz w:val="16"/>
        </w:rPr>
        <w:t xml:space="preserve"> protection.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challenge.Footnote88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space colonization is a legitimate solution to humanity’s problems or an escapist fantasy that diverts attention and resources from pressing issues here on Earth. Critics argue that the </w:t>
      </w:r>
      <w:r w:rsidRPr="00996E29">
        <w:rPr>
          <w:rStyle w:val="Emphasis"/>
        </w:rPr>
        <w:t>resources</w:t>
      </w:r>
      <w:r w:rsidRPr="00996E29">
        <w:rPr>
          <w:rStyle w:val="StyleUnderline"/>
        </w:rPr>
        <w:t xml:space="preserve"> required to colonize Mars</w:t>
      </w:r>
      <w:r w:rsidRPr="00996E29">
        <w:rPr>
          <w:sz w:val="16"/>
        </w:rPr>
        <w:t xml:space="preserve">, or other celestial bodies could be </w:t>
      </w:r>
      <w:r w:rsidRPr="00996E29">
        <w:rPr>
          <w:rStyle w:val="Emphasis"/>
        </w:rPr>
        <w:t>better spent</w:t>
      </w:r>
      <w:r w:rsidRPr="00996E29">
        <w:rPr>
          <w:rStyle w:val="StyleUnderline"/>
        </w:rPr>
        <w:t xml:space="preserve"> addressing urgent </w:t>
      </w:r>
      <w:r w:rsidRPr="00996E29">
        <w:rPr>
          <w:rStyle w:val="Emphasis"/>
        </w:rPr>
        <w:t>global challenges</w:t>
      </w:r>
      <w:r w:rsidRPr="00996E29">
        <w:rPr>
          <w:rStyle w:val="StyleUnderline"/>
        </w:rPr>
        <w:t xml:space="preserve"> such as climate change</w:t>
      </w:r>
      <w:r w:rsidRPr="00996E29">
        <w:rPr>
          <w:sz w:val="16"/>
        </w:rPr>
        <w:t xml:space="preserve">, </w:t>
      </w:r>
      <w:r w:rsidRPr="00996E29">
        <w:rPr>
          <w:rStyle w:val="StyleUnderline"/>
        </w:rPr>
        <w:t>poverty</w:t>
      </w:r>
      <w:r w:rsidRPr="00996E29">
        <w:rPr>
          <w:sz w:val="16"/>
        </w:rPr>
        <w:t xml:space="preserve">, </w:t>
      </w:r>
      <w:r w:rsidRPr="00996E29">
        <w:rPr>
          <w:rStyle w:val="StyleUnderline"/>
        </w:rPr>
        <w:t>and inequality</w:t>
      </w:r>
      <w:r w:rsidRPr="00996E29">
        <w:rPr>
          <w:sz w:val="16"/>
        </w:rPr>
        <w:t xml:space="preserve">.Footnote90 The climate crisis, in particular, demands immediate action to reduce carbon emissions and mitigate the impacts of global warming. While </w:t>
      </w:r>
      <w:r w:rsidRPr="00996E29">
        <w:rPr>
          <w:rStyle w:val="StyleUnderline"/>
        </w:rPr>
        <w:t>space exploration</w:t>
      </w:r>
      <w:r w:rsidRPr="00996E29">
        <w:rPr>
          <w:sz w:val="16"/>
        </w:rPr>
        <w:t xml:space="preserve"> may inspire technological breakthroughs, it </w:t>
      </w:r>
      <w:r w:rsidRPr="00996E29">
        <w:rPr>
          <w:rStyle w:val="StyleUnderline"/>
        </w:rPr>
        <w:t xml:space="preserve">offers </w:t>
      </w:r>
      <w:r w:rsidRPr="00996E29">
        <w:rPr>
          <w:rStyle w:val="Emphasis"/>
        </w:rPr>
        <w:t>no short-term</w:t>
      </w:r>
      <w:r w:rsidRPr="00996E29">
        <w:rPr>
          <w:rStyle w:val="StyleUnderline"/>
        </w:rPr>
        <w:t xml:space="preserve"> solutions to the </w:t>
      </w:r>
      <w:r w:rsidRPr="00996E29">
        <w:rPr>
          <w:rStyle w:val="Emphasis"/>
        </w:rPr>
        <w:t>environmental degradation</w:t>
      </w:r>
      <w:r w:rsidRPr="00996E29">
        <w:rPr>
          <w:sz w:val="16"/>
        </w:rPr>
        <w:t xml:space="preserve"> currently </w:t>
      </w:r>
      <w:r w:rsidRPr="00996E29">
        <w:rPr>
          <w:rStyle w:val="StyleUnderline"/>
        </w:rPr>
        <w:t>threatening ecosystems and human societies worldwide</w:t>
      </w:r>
      <w:r w:rsidRPr="00996E29">
        <w:rPr>
          <w:sz w:val="16"/>
        </w:rPr>
        <w:t xml:space="preserve">. Additionally, space colonization could </w:t>
      </w:r>
      <w:r w:rsidRPr="00996E29">
        <w:rPr>
          <w:rStyle w:val="Emphasis"/>
        </w:rPr>
        <w:t>exacerbate</w:t>
      </w:r>
      <w:r w:rsidRPr="00996E29">
        <w:rPr>
          <w:rStyle w:val="StyleUnderline"/>
        </w:rPr>
        <w:t xml:space="preserve"> existing </w:t>
      </w:r>
      <w:r w:rsidRPr="00996E29">
        <w:rPr>
          <w:rStyle w:val="Emphasis"/>
        </w:rPr>
        <w:t>inequalities</w:t>
      </w:r>
      <w:r w:rsidRPr="00996E29">
        <w:rPr>
          <w:sz w:val="16"/>
        </w:rPr>
        <w:t xml:space="preserve">.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w:t>
      </w:r>
      <w:r w:rsidRPr="00996E29">
        <w:rPr>
          <w:rStyle w:val="Emphasis"/>
        </w:rPr>
        <w:t>framing</w:t>
      </w:r>
      <w:r w:rsidRPr="00996E29">
        <w:rPr>
          <w:rStyle w:val="StyleUnderline"/>
        </w:rPr>
        <w:t xml:space="preserve"> space colonization as a</w:t>
      </w:r>
      <w:r w:rsidRPr="00996E29">
        <w:rPr>
          <w:sz w:val="16"/>
        </w:rPr>
        <w:t xml:space="preserve"> “</w:t>
      </w:r>
      <w:r w:rsidRPr="00996E29">
        <w:rPr>
          <w:rStyle w:val="Emphasis"/>
        </w:rPr>
        <w:t>backup plan</w:t>
      </w:r>
      <w:r w:rsidRPr="00996E29">
        <w:rPr>
          <w:sz w:val="16"/>
        </w:rPr>
        <w:t xml:space="preserve">” for humanity, </w:t>
      </w:r>
      <w:r w:rsidRPr="00996E29">
        <w:rPr>
          <w:rStyle w:val="StyleUnderline"/>
        </w:rPr>
        <w:t xml:space="preserve">there is a risk of </w:t>
      </w:r>
      <w:r w:rsidRPr="00996E29">
        <w:rPr>
          <w:rStyle w:val="Emphasis"/>
        </w:rPr>
        <w:t>downplaying the urgency</w:t>
      </w:r>
      <w:r w:rsidRPr="00996E29">
        <w:rPr>
          <w:rStyle w:val="StyleUnderline"/>
        </w:rPr>
        <w:t xml:space="preserve"> of addressing the root causes of </w:t>
      </w:r>
      <w:r w:rsidRPr="00996E29">
        <w:rPr>
          <w:rStyle w:val="Emphasis"/>
        </w:rPr>
        <w:t>existential threats</w:t>
      </w:r>
      <w:r w:rsidRPr="00996E29">
        <w:rPr>
          <w:rStyle w:val="StyleUnderline"/>
        </w:rPr>
        <w:t xml:space="preserve"> on Earth</w:t>
      </w:r>
      <w:r w:rsidRPr="00996E29">
        <w:rPr>
          <w:sz w:val="16"/>
        </w:rPr>
        <w:t xml:space="preserve">, </w:t>
      </w:r>
      <w:r w:rsidRPr="00996E29">
        <w:rPr>
          <w:rStyle w:val="StyleUnderline"/>
        </w:rPr>
        <w:t xml:space="preserve">such as </w:t>
      </w:r>
      <w:r w:rsidRPr="00996E29">
        <w:rPr>
          <w:rStyle w:val="Emphasis"/>
        </w:rPr>
        <w:t>climate change</w:t>
      </w:r>
      <w:r w:rsidRPr="00996E29">
        <w:rPr>
          <w:rStyle w:val="StyleUnderline"/>
        </w:rPr>
        <w:t xml:space="preserve"> and </w:t>
      </w:r>
      <w:r w:rsidRPr="00996E29">
        <w:rPr>
          <w:rStyle w:val="Emphasis"/>
        </w:rPr>
        <w:t>geopolitical conflict</w:t>
      </w:r>
      <w:r w:rsidRPr="00996E29">
        <w:rPr>
          <w:sz w:val="16"/>
        </w:rPr>
        <w:t>. It has been pointed out, that the belief that technology alone can save humanity from its self-created crises may lead to complacency, rather than the transformative changes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5F37CF9E" w14:textId="77777777" w:rsidR="00996E29" w:rsidRPr="00996E29" w:rsidRDefault="00996E29" w:rsidP="00996E29">
      <w:pPr>
        <w:rPr>
          <w:sz w:val="16"/>
        </w:rPr>
      </w:pPr>
      <w:r w:rsidRPr="00996E29">
        <w:rPr>
          <w:sz w:val="16"/>
        </w:rPr>
        <w:t>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p>
    <w:p w14:paraId="7B24D090" w14:textId="77777777" w:rsidR="00996E29" w:rsidRPr="00996E29" w:rsidRDefault="00996E29" w:rsidP="00996E29">
      <w:pPr>
        <w:rPr>
          <w:sz w:val="16"/>
        </w:rPr>
      </w:pPr>
      <w:r w:rsidRPr="00996E29">
        <w:rPr>
          <w:sz w:val="16"/>
        </w:rPr>
        <w:t xml:space="preserve">The </w:t>
      </w:r>
      <w:r w:rsidRPr="00996E29">
        <w:rPr>
          <w:rStyle w:val="StyleUnderline"/>
        </w:rPr>
        <w:t xml:space="preserve">Future of Humanity: </w:t>
      </w:r>
      <w:r w:rsidRPr="00996E29">
        <w:rPr>
          <w:rStyle w:val="Emphasis"/>
        </w:rPr>
        <w:t>Extinction</w:t>
      </w:r>
      <w:r w:rsidRPr="00996E29">
        <w:rPr>
          <w:rStyle w:val="StyleUnderline"/>
        </w:rPr>
        <w:t xml:space="preserve"> or </w:t>
      </w:r>
      <w:r w:rsidRPr="00996E29">
        <w:rPr>
          <w:rStyle w:val="Emphasis"/>
        </w:rPr>
        <w:t>Survival</w:t>
      </w:r>
      <w:r w:rsidRPr="00996E29">
        <w:rPr>
          <w:sz w:val="16"/>
        </w:rPr>
        <w:t>?</w:t>
      </w:r>
    </w:p>
    <w:p w14:paraId="4E62214B" w14:textId="77777777" w:rsidR="00996E29" w:rsidRPr="00996E29" w:rsidRDefault="00996E29" w:rsidP="00996E29">
      <w:pPr>
        <w:rPr>
          <w:sz w:val="16"/>
        </w:rPr>
      </w:pPr>
      <w:r w:rsidRPr="00996E29">
        <w:rPr>
          <w:sz w:val="16"/>
        </w:rPr>
        <w:t xml:space="preserve">The </w:t>
      </w:r>
      <w:r w:rsidRPr="00996E29">
        <w:rPr>
          <w:rStyle w:val="StyleUnderline"/>
        </w:rPr>
        <w:t>future of humanity hangs in the</w:t>
      </w:r>
      <w:r w:rsidRPr="00996E29">
        <w:rPr>
          <w:sz w:val="16"/>
        </w:rPr>
        <w:t xml:space="preserve"> </w:t>
      </w:r>
      <w:r w:rsidRPr="00996E29">
        <w:rPr>
          <w:rStyle w:val="Emphasis"/>
        </w:rPr>
        <w:t>balance</w:t>
      </w:r>
      <w:r w:rsidRPr="00996E29">
        <w:rPr>
          <w:sz w:val="16"/>
        </w:rPr>
        <w:t xml:space="preserve">, shaped by the interplay between technological advancement and environmental degradation. The </w:t>
      </w:r>
      <w:r w:rsidRPr="00996E29">
        <w:rPr>
          <w:rStyle w:val="StyleUnderline"/>
        </w:rPr>
        <w:t xml:space="preserve">rise of </w:t>
      </w:r>
      <w:r w:rsidRPr="00996E29">
        <w:rPr>
          <w:rStyle w:val="Emphasis"/>
        </w:rPr>
        <w:t>super intelligent</w:t>
      </w:r>
      <w:r w:rsidRPr="00996E29">
        <w:rPr>
          <w:rStyle w:val="StyleUnderline"/>
        </w:rPr>
        <w:t xml:space="preserve"> systems</w:t>
      </w:r>
      <w:r w:rsidRPr="00996E29">
        <w:rPr>
          <w:sz w:val="16"/>
        </w:rPr>
        <w:t xml:space="preserve">, coupled with breakthroughs in biotechnology, quantum computing, and space exploration, has the potential to propel human civilization to unprecedented heights of progress.Footnote94 Yet, these same </w:t>
      </w:r>
      <w:r w:rsidRPr="00996E29">
        <w:rPr>
          <w:rStyle w:val="Emphasis"/>
        </w:rPr>
        <w:t>advancements</w:t>
      </w:r>
      <w:r w:rsidRPr="00996E29">
        <w:rPr>
          <w:sz w:val="16"/>
        </w:rPr>
        <w:t xml:space="preserve">, </w:t>
      </w:r>
      <w:r w:rsidRPr="00996E29">
        <w:rPr>
          <w:rStyle w:val="StyleUnderline"/>
        </w:rPr>
        <w:t xml:space="preserve">if </w:t>
      </w:r>
      <w:r w:rsidRPr="00996E29">
        <w:rPr>
          <w:rStyle w:val="Emphasis"/>
        </w:rPr>
        <w:t>mismanaged</w:t>
      </w:r>
      <w:r w:rsidRPr="00996E29">
        <w:rPr>
          <w:rStyle w:val="StyleUnderline"/>
        </w:rPr>
        <w:t xml:space="preserve"> or pursued</w:t>
      </w:r>
      <w:r w:rsidRPr="00996E29">
        <w:rPr>
          <w:sz w:val="16"/>
        </w:rPr>
        <w:t xml:space="preserve"> without ethical oversight, </w:t>
      </w:r>
      <w:r w:rsidRPr="00996E29">
        <w:rPr>
          <w:rStyle w:val="StyleUnderline"/>
        </w:rPr>
        <w:t xml:space="preserve">could lead to </w:t>
      </w:r>
      <w:r w:rsidRPr="00996E29">
        <w:rPr>
          <w:rStyle w:val="Emphasis"/>
        </w:rPr>
        <w:t>catastrophic outcomes</w:t>
      </w:r>
      <w:r w:rsidRPr="00996E29">
        <w:rPr>
          <w:sz w:val="16"/>
        </w:rPr>
        <w:t>. The development of artificial intelligence (</w:t>
      </w:r>
      <w:r w:rsidRPr="00996E29">
        <w:rPr>
          <w:rStyle w:val="StyleUnderline"/>
        </w:rPr>
        <w:t>AI</w:t>
      </w:r>
      <w:r w:rsidRPr="00996E29">
        <w:rPr>
          <w:sz w:val="16"/>
        </w:rPr>
        <w:t xml:space="preserve">), for example, offers the promise of revolutionizing industries, curing diseases, and solving complex global challenges, but it also </w:t>
      </w:r>
      <w:r w:rsidRPr="00996E29">
        <w:rPr>
          <w:rStyle w:val="StyleUnderline"/>
        </w:rPr>
        <w:t>introduces risks</w:t>
      </w:r>
      <w:r w:rsidRPr="00996E29">
        <w:rPr>
          <w:sz w:val="16"/>
        </w:rPr>
        <w:t xml:space="preserve"> related </w:t>
      </w:r>
      <w:r w:rsidRPr="00996E29">
        <w:rPr>
          <w:rStyle w:val="StyleUnderline"/>
        </w:rPr>
        <w:t>to</w:t>
      </w:r>
      <w:r w:rsidRPr="00996E29">
        <w:rPr>
          <w:sz w:val="16"/>
        </w:rPr>
        <w:t xml:space="preserve"> job displacement, </w:t>
      </w:r>
      <w:r w:rsidRPr="00996E29">
        <w:rPr>
          <w:rStyle w:val="Emphasis"/>
        </w:rPr>
        <w:t>surveillance</w:t>
      </w:r>
      <w:r w:rsidRPr="00996E29">
        <w:rPr>
          <w:sz w:val="16"/>
        </w:rPr>
        <w:t xml:space="preserve">, </w:t>
      </w:r>
      <w:r w:rsidRPr="00996E29">
        <w:rPr>
          <w:rStyle w:val="StyleUnderline"/>
        </w:rPr>
        <w:t xml:space="preserve">and </w:t>
      </w:r>
      <w:r w:rsidRPr="00996E29">
        <w:rPr>
          <w:rStyle w:val="Emphasis"/>
        </w:rPr>
        <w:t>a</w:t>
      </w:r>
      <w:r w:rsidRPr="00996E29">
        <w:rPr>
          <w:rStyle w:val="StyleUnderline"/>
        </w:rPr>
        <w:t xml:space="preserve">utonomous </w:t>
      </w:r>
      <w:r w:rsidRPr="00996E29">
        <w:rPr>
          <w:rStyle w:val="Emphasis"/>
        </w:rPr>
        <w:t>w</w:t>
      </w:r>
      <w:r w:rsidRPr="00996E29">
        <w:rPr>
          <w:rStyle w:val="StyleUnderline"/>
        </w:rPr>
        <w:t xml:space="preserve">eapons </w:t>
      </w:r>
      <w:r w:rsidRPr="00996E29">
        <w:rPr>
          <w:rStyle w:val="Emphasis"/>
        </w:rPr>
        <w:t>s</w:t>
      </w:r>
      <w:r w:rsidRPr="00996E29">
        <w:rPr>
          <w:rStyle w:val="StyleUnderline"/>
        </w:rPr>
        <w:t>ystems</w:t>
      </w:r>
      <w:r w:rsidRPr="00996E29">
        <w:rPr>
          <w:sz w:val="16"/>
        </w:rPr>
        <w:t xml:space="preserve">. AI, unchecked, </w:t>
      </w:r>
      <w:r w:rsidRPr="00996E29">
        <w:rPr>
          <w:rStyle w:val="StyleUnderline"/>
        </w:rPr>
        <w:t xml:space="preserve">could widen inequality and undermine </w:t>
      </w:r>
      <w:r w:rsidRPr="00996E29">
        <w:rPr>
          <w:rStyle w:val="Emphasis"/>
        </w:rPr>
        <w:t>democratic governance</w:t>
      </w:r>
      <w:r w:rsidRPr="00996E29">
        <w:rPr>
          <w:sz w:val="16"/>
        </w:rPr>
        <w:t xml:space="preserve">, particularly if concentrated in the hands of a few powerful entities.Footnote95 The </w:t>
      </w:r>
      <w:r w:rsidRPr="00996E29">
        <w:rPr>
          <w:rStyle w:val="Emphasis"/>
        </w:rPr>
        <w:t>dual-edged</w:t>
      </w:r>
      <w:r w:rsidRPr="00996E29">
        <w:rPr>
          <w:rStyle w:val="StyleUnderline"/>
        </w:rPr>
        <w:t xml:space="preserve"> nature of technology is thus central to the question of whether humanity will </w:t>
      </w:r>
      <w:r w:rsidRPr="00996E29">
        <w:rPr>
          <w:rStyle w:val="Emphasis"/>
        </w:rPr>
        <w:t>thrive</w:t>
      </w:r>
      <w:r w:rsidRPr="00996E29">
        <w:rPr>
          <w:rStyle w:val="StyleUnderline"/>
        </w:rPr>
        <w:t xml:space="preserve"> or </w:t>
      </w:r>
      <w:r w:rsidRPr="00996E29">
        <w:rPr>
          <w:rStyle w:val="Emphasis"/>
        </w:rPr>
        <w:t>self-destruct</w:t>
      </w:r>
      <w:r w:rsidRPr="00996E29">
        <w:rPr>
          <w:sz w:val="16"/>
        </w:rPr>
        <w:t>.</w:t>
      </w:r>
    </w:p>
    <w:p w14:paraId="25A41330" w14:textId="77777777" w:rsidR="00996E29" w:rsidRPr="00996E29" w:rsidRDefault="00996E29" w:rsidP="00996E29">
      <w:r w:rsidRPr="00996E29">
        <w:t>[[PARAGRAPH BREAKS CONDENSED]]</w:t>
      </w:r>
    </w:p>
    <w:p w14:paraId="2280E338" w14:textId="77777777" w:rsidR="00996E29" w:rsidRPr="00996E29" w:rsidRDefault="00996E29" w:rsidP="00996E29">
      <w:pPr>
        <w:rPr>
          <w:sz w:val="8"/>
          <w:szCs w:val="8"/>
        </w:rPr>
      </w:pPr>
      <w:r w:rsidRPr="00996E29">
        <w:rPr>
          <w:sz w:val="8"/>
          <w:szCs w:val="8"/>
        </w:rPr>
        <w:t>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 The central challenge of the twenty-first century, therefore, is one of balance. Can humanity harness the power of technology to solve the problems it has created, or will we succumb to the unintended consequences of our own success? Technological innovation alone is insufficient; it must be coupled with responsible governance, ethical oversight, and global cooperation. The international community must come together to create frameworks that ensure the responsible development and equitable distribution of advanced technologies, while also committing to the protection of the planet’s ecosystems. This will require a shift in thinking—from short-term, profit-driven objectives to long-term, sustainable goals that prioritize the well-being of future generations. 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p>
    <w:p w14:paraId="45999976" w14:textId="77777777" w:rsidR="00996E29" w:rsidRPr="00996E29" w:rsidRDefault="00996E29" w:rsidP="00996E29">
      <w:r w:rsidRPr="00996E29">
        <w:t>[[PARAGRAPH BREAKS RESUMED]]</w:t>
      </w:r>
    </w:p>
    <w:p w14:paraId="30A10D99" w14:textId="77777777" w:rsidR="00996E29" w:rsidRPr="00996E29" w:rsidRDefault="00996E29" w:rsidP="00996E29">
      <w:pPr>
        <w:rPr>
          <w:sz w:val="16"/>
        </w:rPr>
      </w:pPr>
      <w:r w:rsidRPr="00996E29">
        <w:rPr>
          <w:rStyle w:val="StyleUnderline"/>
        </w:rPr>
        <w:t xml:space="preserve">Humanity stands at a </w:t>
      </w:r>
      <w:r w:rsidRPr="00996E29">
        <w:rPr>
          <w:rStyle w:val="Emphasis"/>
        </w:rPr>
        <w:t>crossroads</w:t>
      </w:r>
      <w:r w:rsidRPr="00996E29">
        <w:rPr>
          <w:sz w:val="16"/>
        </w:rPr>
        <w:t xml:space="preserve">. The </w:t>
      </w:r>
      <w:r w:rsidRPr="00996E29">
        <w:rPr>
          <w:rStyle w:val="StyleUnderline"/>
        </w:rPr>
        <w:t>choices</w:t>
      </w:r>
      <w:r w:rsidRPr="00996E29">
        <w:rPr>
          <w:sz w:val="16"/>
        </w:rPr>
        <w:t xml:space="preserve"> we make in the coming decades </w:t>
      </w:r>
      <w:r w:rsidRPr="00996E29">
        <w:rPr>
          <w:rStyle w:val="StyleUnderline"/>
        </w:rPr>
        <w:t>regarding climate</w:t>
      </w:r>
      <w:r w:rsidRPr="00996E29">
        <w:rPr>
          <w:sz w:val="16"/>
        </w:rPr>
        <w:t xml:space="preserve"> action, </w:t>
      </w:r>
      <w:r w:rsidRPr="00996E29">
        <w:rPr>
          <w:rStyle w:val="StyleUnderline"/>
        </w:rPr>
        <w:t>technological development</w:t>
      </w:r>
      <w:r w:rsidRPr="00996E29">
        <w:rPr>
          <w:sz w:val="16"/>
        </w:rPr>
        <w:t xml:space="preserve">, </w:t>
      </w:r>
      <w:r w:rsidRPr="00996E29">
        <w:rPr>
          <w:rStyle w:val="StyleUnderline"/>
        </w:rPr>
        <w:t>and governance</w:t>
      </w:r>
      <w:r w:rsidRPr="00996E29">
        <w:rPr>
          <w:sz w:val="16"/>
        </w:rPr>
        <w:t xml:space="preserve"> will </w:t>
      </w:r>
      <w:r w:rsidRPr="00996E29">
        <w:rPr>
          <w:rStyle w:val="StyleUnderline"/>
        </w:rPr>
        <w:t>determine</w:t>
      </w:r>
      <w:r w:rsidRPr="00996E29">
        <w:rPr>
          <w:sz w:val="16"/>
        </w:rPr>
        <w:t xml:space="preserve"> whether Homo sapiens can </w:t>
      </w:r>
      <w:r w:rsidRPr="00996E29">
        <w:rPr>
          <w:rStyle w:val="StyleUnderline"/>
        </w:rPr>
        <w:t>navigate</w:t>
      </w:r>
      <w:r w:rsidRPr="00996E29">
        <w:rPr>
          <w:sz w:val="16"/>
        </w:rPr>
        <w:t xml:space="preserve"> the </w:t>
      </w:r>
      <w:r w:rsidRPr="00996E29">
        <w:rPr>
          <w:rStyle w:val="StyleUnderline"/>
        </w:rPr>
        <w:t>challenges of the Anthropocene successfully</w:t>
      </w:r>
      <w:r w:rsidRPr="00996E29">
        <w:rPr>
          <w:sz w:val="16"/>
        </w:rPr>
        <w:t xml:space="preserve">. If we succeed, the twenty-first century may be remembered as the beginning of a new era of human achievement—one in which technology is harnessed for the betterment of society, and global cooperation ensures the sustainability of the planet. However, if we </w:t>
      </w:r>
      <w:r w:rsidRPr="00996E29">
        <w:rPr>
          <w:rStyle w:val="Emphasis"/>
        </w:rPr>
        <w:t>fail</w:t>
      </w:r>
      <w:r w:rsidRPr="00996E29">
        <w:rPr>
          <w:sz w:val="16"/>
        </w:rPr>
        <w:t xml:space="preserve"> to manage the </w:t>
      </w:r>
      <w:r w:rsidRPr="00996E29">
        <w:rPr>
          <w:rStyle w:val="Emphasis"/>
        </w:rPr>
        <w:t>risks</w:t>
      </w:r>
      <w:r w:rsidRPr="00996E29">
        <w:rPr>
          <w:rStyle w:val="StyleUnderline"/>
        </w:rPr>
        <w:t xml:space="preserve"> posed by </w:t>
      </w:r>
      <w:r w:rsidRPr="00996E29">
        <w:rPr>
          <w:rStyle w:val="Emphasis"/>
        </w:rPr>
        <w:t>climate change</w:t>
      </w:r>
      <w:r w:rsidRPr="00996E29">
        <w:rPr>
          <w:rStyle w:val="StyleUnderline"/>
        </w:rPr>
        <w:t xml:space="preserve"> and </w:t>
      </w:r>
      <w:r w:rsidRPr="00996E29">
        <w:rPr>
          <w:rStyle w:val="Emphasis"/>
        </w:rPr>
        <w:t>emerging tech</w:t>
      </w:r>
      <w:r w:rsidRPr="00996E29">
        <w:rPr>
          <w:rStyle w:val="StyleUnderline"/>
        </w:rPr>
        <w:t>nologies</w:t>
      </w:r>
      <w:r w:rsidRPr="00996E29">
        <w:rPr>
          <w:sz w:val="16"/>
        </w:rPr>
        <w:t xml:space="preserve">, the very innovations that have driven human progress </w:t>
      </w:r>
      <w:r w:rsidRPr="00996E29">
        <w:rPr>
          <w:rStyle w:val="StyleUnderline"/>
        </w:rPr>
        <w:t xml:space="preserve">could become the </w:t>
      </w:r>
      <w:r w:rsidRPr="00996E29">
        <w:rPr>
          <w:rStyle w:val="Emphasis"/>
        </w:rPr>
        <w:t>agents of our downfall</w:t>
      </w:r>
      <w:r w:rsidRPr="00996E29">
        <w:rPr>
          <w:sz w:val="16"/>
        </w:rPr>
        <w:t xml:space="preserve">. </w:t>
      </w:r>
      <w:r w:rsidRPr="00996E29">
        <w:rPr>
          <w:rStyle w:val="StyleUnderline"/>
        </w:rPr>
        <w:t>The stakes have never been higher</w:t>
      </w:r>
      <w:r w:rsidRPr="00996E29">
        <w:rPr>
          <w:sz w:val="16"/>
        </w:rPr>
        <w:t>, and the future of our species depends on our ability to rise to the challenge.</w:t>
      </w:r>
    </w:p>
    <w:p w14:paraId="2D93763B" w14:textId="77777777" w:rsidR="00996E29" w:rsidRPr="00996E29" w:rsidRDefault="00996E29" w:rsidP="00996E29">
      <w:pPr>
        <w:rPr>
          <w:sz w:val="16"/>
        </w:rPr>
      </w:pPr>
      <w:r w:rsidRPr="00996E29">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996E29">
        <w:rPr>
          <w:rStyle w:val="StyleUnderline"/>
        </w:rPr>
        <w:t xml:space="preserve">Deep-seated </w:t>
      </w:r>
      <w:r w:rsidRPr="00996E29">
        <w:rPr>
          <w:rStyle w:val="Emphasis"/>
        </w:rPr>
        <w:t>psychological</w:t>
      </w:r>
      <w:r w:rsidRPr="00996E29">
        <w:rPr>
          <w:rStyle w:val="StyleUnderline"/>
        </w:rPr>
        <w:t xml:space="preserve"> and </w:t>
      </w:r>
      <w:r w:rsidRPr="00996E29">
        <w:rPr>
          <w:rStyle w:val="Emphasis"/>
        </w:rPr>
        <w:t>evolutionary</w:t>
      </w:r>
      <w:r w:rsidRPr="00996E29">
        <w:rPr>
          <w:rStyle w:val="StyleUnderline"/>
        </w:rPr>
        <w:t xml:space="preserve"> factors</w:t>
      </w:r>
      <w:r w:rsidRPr="00996E29">
        <w:rPr>
          <w:sz w:val="16"/>
        </w:rPr>
        <w:t xml:space="preserve">, such as tribalism and the </w:t>
      </w:r>
      <w:r w:rsidRPr="00996E29">
        <w:rPr>
          <w:rStyle w:val="StyleUnderline"/>
        </w:rPr>
        <w:t>influence</w:t>
      </w:r>
      <w:r w:rsidRPr="00996E29">
        <w:rPr>
          <w:sz w:val="16"/>
        </w:rPr>
        <w:t xml:space="preserve"> of what has been termed </w:t>
      </w:r>
      <w:r w:rsidRPr="00996E29">
        <w:rPr>
          <w:rStyle w:val="StyleUnderline"/>
        </w:rPr>
        <w:t>the</w:t>
      </w:r>
      <w:r w:rsidRPr="00996E29">
        <w:rPr>
          <w:sz w:val="16"/>
        </w:rPr>
        <w:t xml:space="preserve"> “</w:t>
      </w:r>
      <w:r w:rsidRPr="00996E29">
        <w:rPr>
          <w:rStyle w:val="StyleUnderline"/>
        </w:rPr>
        <w:t>selfish gene</w:t>
      </w:r>
      <w:r w:rsidRPr="00996E29">
        <w:rPr>
          <w:sz w:val="16"/>
        </w:rPr>
        <w:t xml:space="preserve">,” complicate the prospects for </w:t>
      </w:r>
      <w:r w:rsidRPr="00996E29">
        <w:rPr>
          <w:rStyle w:val="StyleUnderline"/>
        </w:rPr>
        <w:t xml:space="preserve">collective </w:t>
      </w:r>
      <w:r w:rsidRPr="00996E29">
        <w:rPr>
          <w:rStyle w:val="Emphasis"/>
        </w:rPr>
        <w:t>action</w:t>
      </w:r>
      <w:r w:rsidRPr="00996E29">
        <w:rPr>
          <w:rStyle w:val="StyleUnderline"/>
        </w:rPr>
        <w:t xml:space="preserve"> and harmonious </w:t>
      </w:r>
      <w:r w:rsidRPr="00996E29">
        <w:rPr>
          <w:rStyle w:val="Emphasis"/>
        </w:rPr>
        <w:t>global governance</w:t>
      </w:r>
      <w:r w:rsidRPr="00996E29">
        <w:rPr>
          <w:sz w:val="16"/>
        </w:rPr>
        <w:t>.</w:t>
      </w:r>
    </w:p>
    <w:p w14:paraId="0D2B927F" w14:textId="77777777" w:rsidR="00996E29" w:rsidRPr="00996E29" w:rsidRDefault="00996E29" w:rsidP="00996E29">
      <w:pPr>
        <w:rPr>
          <w:sz w:val="16"/>
        </w:rPr>
      </w:pPr>
      <w:r w:rsidRPr="00996E29">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996E29">
        <w:rPr>
          <w:rStyle w:val="Emphasis"/>
        </w:rPr>
        <w:t>countries</w:t>
      </w:r>
      <w:r w:rsidRPr="00996E29">
        <w:rPr>
          <w:rStyle w:val="StyleUnderline"/>
        </w:rPr>
        <w:t xml:space="preserve"> and </w:t>
      </w:r>
      <w:r w:rsidRPr="00996E29">
        <w:rPr>
          <w:rStyle w:val="Emphasis"/>
        </w:rPr>
        <w:t>corporations</w:t>
      </w:r>
      <w:r w:rsidRPr="00996E29">
        <w:rPr>
          <w:sz w:val="16"/>
        </w:rPr>
        <w:t xml:space="preserve"> often act in ways that </w:t>
      </w:r>
      <w:r w:rsidRPr="00996E29">
        <w:rPr>
          <w:rStyle w:val="StyleUnderline"/>
        </w:rPr>
        <w:t>favour</w:t>
      </w:r>
      <w:r w:rsidRPr="00996E29">
        <w:rPr>
          <w:sz w:val="16"/>
        </w:rPr>
        <w:t xml:space="preserve"> immediate economic </w:t>
      </w:r>
      <w:r w:rsidRPr="00996E29">
        <w:rPr>
          <w:rStyle w:val="StyleUnderline"/>
        </w:rPr>
        <w:t xml:space="preserve">gains </w:t>
      </w:r>
      <w:r w:rsidRPr="00996E29">
        <w:rPr>
          <w:rStyle w:val="Emphasis"/>
        </w:rPr>
        <w:t>over</w:t>
      </w:r>
      <w:r w:rsidRPr="00996E29">
        <w:rPr>
          <w:sz w:val="16"/>
        </w:rPr>
        <w:t xml:space="preserve"> the long-term </w:t>
      </w:r>
      <w:r w:rsidRPr="00996E29">
        <w:rPr>
          <w:rStyle w:val="StyleUnderline"/>
        </w:rPr>
        <w:t>sustainability</w:t>
      </w:r>
      <w:r w:rsidRPr="00996E29">
        <w:rPr>
          <w:sz w:val="16"/>
        </w:rPr>
        <w:t xml:space="preserve"> of the planet.Footnote110 The problem is compounded by the “tragedy of the commons,” where shared resources are depleted because individuals act in their self-interest rather than for the common good. These psychological and evolutionary </w:t>
      </w:r>
      <w:r w:rsidRPr="00996E29">
        <w:rPr>
          <w:rStyle w:val="StyleUnderline"/>
        </w:rPr>
        <w:t>challenges</w:t>
      </w:r>
      <w:r w:rsidRPr="00996E29">
        <w:rPr>
          <w:sz w:val="16"/>
        </w:rPr>
        <w:t xml:space="preserve"> are further </w:t>
      </w:r>
      <w:r w:rsidRPr="00996E29">
        <w:rPr>
          <w:rStyle w:val="Emphasis"/>
        </w:rPr>
        <w:t>exacerbated</w:t>
      </w:r>
      <w:r w:rsidRPr="00996E29">
        <w:rPr>
          <w:rStyle w:val="StyleUnderline"/>
        </w:rPr>
        <w:t xml:space="preserve"> by</w:t>
      </w:r>
      <w:r w:rsidRPr="00996E29">
        <w:rPr>
          <w:sz w:val="16"/>
        </w:rPr>
        <w:t xml:space="preserve"> modern political and economic </w:t>
      </w:r>
      <w:r w:rsidRPr="00996E29">
        <w:rPr>
          <w:rStyle w:val="StyleUnderline"/>
        </w:rPr>
        <w:t>structures</w:t>
      </w:r>
      <w:r w:rsidRPr="00996E29">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w:t>
      </w:r>
      <w:r w:rsidRPr="00996E29">
        <w:rPr>
          <w:rStyle w:val="StyleUnderline"/>
        </w:rPr>
        <w:t xml:space="preserve">misinformation and </w:t>
      </w:r>
      <w:r w:rsidRPr="00996E29">
        <w:rPr>
          <w:rStyle w:val="Emphasis"/>
        </w:rPr>
        <w:t>echo chambers</w:t>
      </w:r>
      <w:r w:rsidRPr="00996E29">
        <w:rPr>
          <w:rStyle w:val="StyleUnderline"/>
        </w:rPr>
        <w:t xml:space="preserve"> can lead to </w:t>
      </w:r>
      <w:r w:rsidRPr="00996E29">
        <w:rPr>
          <w:rStyle w:val="Emphasis"/>
        </w:rPr>
        <w:t>fragmented</w:t>
      </w:r>
      <w:r w:rsidRPr="00996E29">
        <w:rPr>
          <w:rStyle w:val="StyleUnderline"/>
        </w:rPr>
        <w:t xml:space="preserve"> public discourse and make it harder to reach </w:t>
      </w:r>
      <w:r w:rsidRPr="00996E29">
        <w:rPr>
          <w:rStyle w:val="Emphasis"/>
        </w:rPr>
        <w:t>consensus</w:t>
      </w:r>
      <w:r w:rsidRPr="00996E29">
        <w:rPr>
          <w:rStyle w:val="StyleUnderline"/>
        </w:rPr>
        <w:t xml:space="preserve"> on critical issues</w:t>
      </w:r>
      <w:r w:rsidRPr="00996E29">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5B9FDC8A" w14:textId="77777777" w:rsidR="00996E29" w:rsidRPr="00996E29" w:rsidRDefault="00996E29" w:rsidP="00996E29">
      <w:pPr>
        <w:rPr>
          <w:sz w:val="16"/>
        </w:rPr>
      </w:pPr>
      <w:r w:rsidRPr="00996E29">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996E29">
        <w:rPr>
          <w:rStyle w:val="StyleUnderline"/>
        </w:rPr>
        <w:t>techno-optimism</w:t>
      </w:r>
      <w:r w:rsidRPr="00996E29">
        <w:rPr>
          <w:sz w:val="16"/>
        </w:rPr>
        <w:t xml:space="preserve"> needs to be critically evaluated. The assumption that technological progress will inherently solve global issues </w:t>
      </w:r>
      <w:r w:rsidRPr="00996E29">
        <w:rPr>
          <w:rStyle w:val="StyleUnderline"/>
        </w:rPr>
        <w:t>overlooks</w:t>
      </w:r>
      <w:r w:rsidRPr="00996E29">
        <w:rPr>
          <w:sz w:val="16"/>
        </w:rPr>
        <w:t xml:space="preserve"> the </w:t>
      </w:r>
      <w:r w:rsidRPr="00996E29">
        <w:rPr>
          <w:rStyle w:val="Emphasis"/>
        </w:rPr>
        <w:t>complexities</w:t>
      </w:r>
      <w:r w:rsidRPr="00996E29">
        <w:rPr>
          <w:sz w:val="16"/>
        </w:rPr>
        <w:t xml:space="preserve"> and potential negative consequences.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996E29">
        <w:rPr>
          <w:rStyle w:val="Emphasis"/>
        </w:rPr>
        <w:t>environmental cost</w:t>
      </w:r>
      <w:r w:rsidRPr="00996E29">
        <w:rPr>
          <w:rStyle w:val="StyleUnderline"/>
        </w:rPr>
        <w:t xml:space="preserve"> of tech</w:t>
      </w:r>
      <w:r w:rsidRPr="00996E29">
        <w:rPr>
          <w:sz w:val="16"/>
        </w:rPr>
        <w:t xml:space="preserve">nology, including the </w:t>
      </w:r>
      <w:r w:rsidRPr="00996E29">
        <w:rPr>
          <w:rStyle w:val="Emphasis"/>
        </w:rPr>
        <w:t>energy-intensive</w:t>
      </w:r>
      <w:r w:rsidRPr="00996E29">
        <w:rPr>
          <w:rStyle w:val="StyleUnderline"/>
        </w:rPr>
        <w:t xml:space="preserve"> nature of data canters</w:t>
      </w:r>
      <w:r w:rsidRPr="00996E29">
        <w:rPr>
          <w:sz w:val="16"/>
        </w:rPr>
        <w:t xml:space="preserve"> </w:t>
      </w:r>
      <w:r w:rsidRPr="00996E29">
        <w:rPr>
          <w:rStyle w:val="StyleUnderline"/>
        </w:rPr>
        <w:t>and</w:t>
      </w:r>
      <w:r w:rsidRPr="00996E29">
        <w:rPr>
          <w:sz w:val="16"/>
        </w:rPr>
        <w:t xml:space="preserve"> the </w:t>
      </w:r>
      <w:r w:rsidRPr="00996E29">
        <w:rPr>
          <w:rStyle w:val="Emphasis"/>
        </w:rPr>
        <w:t>extraction</w:t>
      </w:r>
      <w:r w:rsidRPr="00996E29">
        <w:rPr>
          <w:rStyle w:val="StyleUnderline"/>
        </w:rPr>
        <w:t xml:space="preserve"> of rare earth minerals</w:t>
      </w:r>
      <w:r w:rsidRPr="00996E29">
        <w:rPr>
          <w:sz w:val="16"/>
        </w:rPr>
        <w:t xml:space="preserve">, </w:t>
      </w:r>
      <w:r w:rsidRPr="00996E29">
        <w:rPr>
          <w:rStyle w:val="StyleUnderline"/>
        </w:rPr>
        <w:t xml:space="preserve">poses serious </w:t>
      </w:r>
      <w:r w:rsidRPr="00996E29">
        <w:rPr>
          <w:rStyle w:val="Emphasis"/>
        </w:rPr>
        <w:t>sustainability challenges</w:t>
      </w:r>
      <w:r w:rsidRPr="00996E29">
        <w:rPr>
          <w:sz w:val="16"/>
        </w:rPr>
        <w:t xml:space="preserve"> that cannot be ignored.Footnote115 Sustainable </w:t>
      </w:r>
      <w:r w:rsidRPr="00996E29">
        <w:rPr>
          <w:rStyle w:val="StyleUnderline"/>
        </w:rPr>
        <w:t>development must go beyond</w:t>
      </w:r>
      <w:r w:rsidRPr="00996E29">
        <w:rPr>
          <w:sz w:val="16"/>
        </w:rPr>
        <w:t xml:space="preserve"> merely adopting </w:t>
      </w:r>
      <w:r w:rsidRPr="00996E29">
        <w:rPr>
          <w:rStyle w:val="StyleUnderline"/>
        </w:rPr>
        <w:t>green tech</w:t>
      </w:r>
      <w:r w:rsidRPr="00996E29">
        <w:rPr>
          <w:sz w:val="16"/>
        </w:rPr>
        <w:t xml:space="preserve">nologies; it requires </w:t>
      </w:r>
      <w:r w:rsidRPr="00996E29">
        <w:rPr>
          <w:rStyle w:val="StyleUnderline"/>
        </w:rPr>
        <w:t xml:space="preserve">addressing the </w:t>
      </w:r>
      <w:r w:rsidRPr="00996E29">
        <w:rPr>
          <w:rStyle w:val="Emphasis"/>
        </w:rPr>
        <w:t>root causes</w:t>
      </w:r>
      <w:r w:rsidRPr="00996E29">
        <w:rPr>
          <w:rStyle w:val="StyleUnderline"/>
        </w:rPr>
        <w:t xml:space="preserve"> of </w:t>
      </w:r>
      <w:r w:rsidRPr="00996E29">
        <w:rPr>
          <w:rStyle w:val="Emphasis"/>
        </w:rPr>
        <w:t>environmental degradation</w:t>
      </w:r>
      <w:r w:rsidRPr="00996E29">
        <w:rPr>
          <w:sz w:val="16"/>
        </w:rPr>
        <w:t xml:space="preserve">, including overconsumption and a </w:t>
      </w:r>
      <w:r w:rsidRPr="00996E29">
        <w:rPr>
          <w:rStyle w:val="StyleUnderline"/>
        </w:rPr>
        <w:t xml:space="preserve">reliance on </w:t>
      </w:r>
      <w:r w:rsidRPr="00996E29">
        <w:rPr>
          <w:rStyle w:val="Emphasis"/>
        </w:rPr>
        <w:t>growth-driven</w:t>
      </w:r>
      <w:r w:rsidRPr="00996E29">
        <w:rPr>
          <w:rStyle w:val="StyleUnderline"/>
        </w:rPr>
        <w:t xml:space="preserve"> economic </w:t>
      </w:r>
      <w:r w:rsidRPr="00996E29">
        <w:rPr>
          <w:rStyle w:val="Emphasis"/>
        </w:rPr>
        <w:t>models</w:t>
      </w:r>
      <w:r w:rsidRPr="00996E29">
        <w:rPr>
          <w:sz w:val="16"/>
        </w:rPr>
        <w:t xml:space="preserve">. </w:t>
      </w:r>
      <w:r w:rsidRPr="00996E29">
        <w:rPr>
          <w:rStyle w:val="StyleUnderline"/>
        </w:rPr>
        <w:t>Governance</w:t>
      </w:r>
      <w:r w:rsidRPr="00996E29">
        <w:rPr>
          <w:sz w:val="16"/>
        </w:rPr>
        <w:t xml:space="preserve"> models also face significant challenges in overseeing the rapid evolution of technology. Existing </w:t>
      </w:r>
      <w:r w:rsidRPr="00996E29">
        <w:rPr>
          <w:rStyle w:val="StyleUnderline"/>
        </w:rPr>
        <w:t xml:space="preserve">regulatory frameworks often </w:t>
      </w:r>
      <w:r w:rsidRPr="00996E29">
        <w:rPr>
          <w:rStyle w:val="Emphasis"/>
        </w:rPr>
        <w:t>lag behind</w:t>
      </w:r>
      <w:r w:rsidRPr="00996E29">
        <w:rPr>
          <w:rStyle w:val="StyleUnderline"/>
        </w:rPr>
        <w:t xml:space="preserve"> advancement</w:t>
      </w:r>
      <w:r w:rsidRPr="00996E29">
        <w:rPr>
          <w:sz w:val="16"/>
        </w:rPr>
        <w:t xml:space="preserve">s, </w:t>
      </w:r>
      <w:r w:rsidRPr="00996E29">
        <w:rPr>
          <w:rStyle w:val="StyleUnderline"/>
        </w:rPr>
        <w:t xml:space="preserve">leaving </w:t>
      </w:r>
      <w:r w:rsidRPr="00996E29">
        <w:rPr>
          <w:rStyle w:val="Emphasis"/>
        </w:rPr>
        <w:t>gaps</w:t>
      </w:r>
      <w:r w:rsidRPr="00996E29">
        <w:rPr>
          <w:rStyle w:val="StyleUnderline"/>
        </w:rPr>
        <w:t xml:space="preserve"> in</w:t>
      </w:r>
      <w:r w:rsidRPr="00996E29">
        <w:rPr>
          <w:sz w:val="16"/>
        </w:rPr>
        <w:t xml:space="preserve"> areas like data </w:t>
      </w:r>
      <w:r w:rsidRPr="00996E29">
        <w:rPr>
          <w:rStyle w:val="StyleUnderline"/>
        </w:rPr>
        <w:t>privacy</w:t>
      </w:r>
      <w:r w:rsidRPr="00996E29">
        <w:rPr>
          <w:sz w:val="16"/>
        </w:rPr>
        <w:t xml:space="preserve">, </w:t>
      </w:r>
      <w:r w:rsidRPr="00996E29">
        <w:rPr>
          <w:rStyle w:val="StyleUnderline"/>
        </w:rPr>
        <w:t>algorithmic accountability</w:t>
      </w:r>
      <w:r w:rsidRPr="00996E29">
        <w:rPr>
          <w:sz w:val="16"/>
        </w:rPr>
        <w:t xml:space="preserve">, </w:t>
      </w:r>
      <w:r w:rsidRPr="00996E29">
        <w:rPr>
          <w:rStyle w:val="StyleUnderline"/>
        </w:rPr>
        <w:t>and</w:t>
      </w:r>
      <w:r w:rsidRPr="00996E29">
        <w:rPr>
          <w:sz w:val="16"/>
        </w:rPr>
        <w:t xml:space="preserve"> international </w:t>
      </w:r>
      <w:r w:rsidRPr="00996E29">
        <w:rPr>
          <w:rStyle w:val="Emphasis"/>
        </w:rPr>
        <w:t>regulations</w:t>
      </w:r>
      <w:r w:rsidRPr="00996E29">
        <w:rPr>
          <w:sz w:val="16"/>
        </w:rPr>
        <w:t xml:space="preserve"> on tech giants. This </w:t>
      </w:r>
      <w:r w:rsidRPr="00996E29">
        <w:rPr>
          <w:rStyle w:val="Emphasis"/>
        </w:rPr>
        <w:t>regulatory lag</w:t>
      </w:r>
      <w:r w:rsidRPr="00996E29">
        <w:rPr>
          <w:rStyle w:val="StyleUnderline"/>
        </w:rPr>
        <w:t xml:space="preserve"> is evident in</w:t>
      </w:r>
      <w:r w:rsidRPr="00996E29">
        <w:rPr>
          <w:sz w:val="16"/>
        </w:rPr>
        <w:t xml:space="preserve"> issues such as </w:t>
      </w:r>
      <w:r w:rsidRPr="00996E29">
        <w:rPr>
          <w:rStyle w:val="StyleUnderline"/>
        </w:rPr>
        <w:t xml:space="preserve">AI-driven </w:t>
      </w:r>
      <w:r w:rsidRPr="00996E29">
        <w:rPr>
          <w:rStyle w:val="Emphasis"/>
        </w:rPr>
        <w:t>surveillance</w:t>
      </w:r>
      <w:r w:rsidRPr="00996E29">
        <w:rPr>
          <w:sz w:val="16"/>
        </w:rPr>
        <w:t>,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p>
    <w:p w14:paraId="1EDC8223" w14:textId="77777777" w:rsidR="00996E29" w:rsidRPr="00996E29" w:rsidRDefault="00996E29" w:rsidP="00996E29">
      <w:pPr>
        <w:rPr>
          <w:sz w:val="16"/>
        </w:rPr>
      </w:pPr>
      <w:r w:rsidRPr="00996E29">
        <w:rPr>
          <w:sz w:val="16"/>
        </w:rPr>
        <w:t>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p>
    <w:p w14:paraId="0C7930B1" w14:textId="77777777" w:rsidR="00996E29" w:rsidRPr="00996E29" w:rsidRDefault="00996E29" w:rsidP="00996E29">
      <w:pPr>
        <w:rPr>
          <w:sz w:val="16"/>
        </w:rPr>
      </w:pPr>
      <w:r w:rsidRPr="00996E29">
        <w:rPr>
          <w:sz w:val="16"/>
        </w:rPr>
        <w:t>The critique of “</w:t>
      </w:r>
      <w:r w:rsidRPr="00996E29">
        <w:rPr>
          <w:rStyle w:val="Emphasis"/>
        </w:rPr>
        <w:t>green capitalism</w:t>
      </w:r>
      <w:r w:rsidRPr="00996E29">
        <w:rPr>
          <w:sz w:val="16"/>
        </w:rPr>
        <w:t xml:space="preserve">” further highlights the </w:t>
      </w:r>
      <w:r w:rsidRPr="00996E29">
        <w:rPr>
          <w:rStyle w:val="Emphasis"/>
        </w:rPr>
        <w:t>limitations</w:t>
      </w:r>
      <w:r w:rsidRPr="00996E29">
        <w:rPr>
          <w:rStyle w:val="StyleUnderline"/>
        </w:rPr>
        <w:t xml:space="preserve"> of relying solely on market-driven solutions for sustainability</w:t>
      </w:r>
      <w:r w:rsidRPr="00996E29">
        <w:rPr>
          <w:sz w:val="16"/>
        </w:rPr>
        <w:t xml:space="preserve">. Simply </w:t>
      </w:r>
      <w:r w:rsidRPr="00996E29">
        <w:rPr>
          <w:rStyle w:val="StyleUnderline"/>
        </w:rPr>
        <w:t xml:space="preserve">adopting renewable energy technologies will not address the broader </w:t>
      </w:r>
      <w:r w:rsidRPr="00996E29">
        <w:rPr>
          <w:rStyle w:val="Emphasis"/>
        </w:rPr>
        <w:t>systemic issues</w:t>
      </w:r>
      <w:r w:rsidRPr="00996E29">
        <w:rPr>
          <w:rStyle w:val="StyleUnderline"/>
        </w:rPr>
        <w:t xml:space="preserve"> that </w:t>
      </w:r>
      <w:r w:rsidRPr="00996E29">
        <w:rPr>
          <w:rStyle w:val="Emphasis"/>
        </w:rPr>
        <w:t>drive</w:t>
      </w:r>
      <w:r w:rsidRPr="00996E29">
        <w:rPr>
          <w:rStyle w:val="StyleUnderline"/>
        </w:rPr>
        <w:t xml:space="preserve"> environmental degradation</w:t>
      </w:r>
      <w:r w:rsidRPr="00996E29">
        <w:rPr>
          <w:sz w:val="16"/>
        </w:rPr>
        <w:t xml:space="preserve">, such as unchecked consumption and resource exploitation. Concepts like degrowth and the circular economy propose </w:t>
      </w:r>
      <w:r w:rsidRPr="00996E29">
        <w:rPr>
          <w:rStyle w:val="StyleUnderline"/>
        </w:rPr>
        <w:t>alternatives</w:t>
      </w:r>
      <w:r w:rsidRPr="00996E29">
        <w:rPr>
          <w:sz w:val="16"/>
        </w:rPr>
        <w:t xml:space="preserve"> that </w:t>
      </w:r>
      <w:r w:rsidRPr="00996E29">
        <w:rPr>
          <w:rStyle w:val="Emphasis"/>
        </w:rPr>
        <w:t>prioritize sustainability</w:t>
      </w:r>
      <w:r w:rsidRPr="00996E29">
        <w:rPr>
          <w:sz w:val="16"/>
        </w:rPr>
        <w:t xml:space="preserve">, </w:t>
      </w:r>
      <w:r w:rsidRPr="00996E29">
        <w:rPr>
          <w:rStyle w:val="Emphasis"/>
        </w:rPr>
        <w:t>resource efficiency</w:t>
      </w:r>
      <w:r w:rsidRPr="00996E29">
        <w:rPr>
          <w:sz w:val="16"/>
        </w:rPr>
        <w:t xml:space="preserve">, </w:t>
      </w:r>
      <w:r w:rsidRPr="00996E29">
        <w:rPr>
          <w:rStyle w:val="StyleUnderline"/>
        </w:rPr>
        <w:t xml:space="preserve">and long-term </w:t>
      </w:r>
      <w:r w:rsidRPr="00996E29">
        <w:rPr>
          <w:rStyle w:val="Emphasis"/>
        </w:rPr>
        <w:t>ecological balance</w:t>
      </w:r>
      <w:r w:rsidRPr="00996E29">
        <w:rPr>
          <w:rStyle w:val="StyleUnderline"/>
        </w:rPr>
        <w:t xml:space="preserve"> over perpetual economic</w:t>
      </w:r>
      <w:r w:rsidRPr="00996E29">
        <w:rPr>
          <w:sz w:val="16"/>
        </w:rPr>
        <w:t xml:space="preserve"> growth.Footnote118 Integrating these approaches into policy and practice can create a more holistic path toward sustainability.</w:t>
      </w:r>
    </w:p>
    <w:p w14:paraId="204D9DB7" w14:textId="77777777" w:rsidR="00996E29" w:rsidRPr="00996E29" w:rsidRDefault="00996E29" w:rsidP="00996E29"/>
    <w:p w14:paraId="5CA83DC9" w14:textId="77777777" w:rsidR="00996E29" w:rsidRPr="00996E29" w:rsidRDefault="00996E29" w:rsidP="00996E29">
      <w:pPr>
        <w:pStyle w:val="Heading4"/>
      </w:pPr>
      <w:r w:rsidRPr="00996E29">
        <w:t xml:space="preserve">The alternative is </w:t>
      </w:r>
      <w:r w:rsidRPr="00996E29">
        <w:rPr>
          <w:u w:val="single"/>
        </w:rPr>
        <w:t>eco-socialism</w:t>
      </w:r>
      <w:r w:rsidRPr="00996E29">
        <w:t>.</w:t>
      </w:r>
      <w:r w:rsidRPr="00996E29">
        <w:rPr>
          <w:b w:val="0"/>
          <w:bCs/>
        </w:rPr>
        <w:t xml:space="preserve"> It solves the case.</w:t>
      </w:r>
    </w:p>
    <w:p w14:paraId="3D572CB9" w14:textId="77777777" w:rsidR="00996E29" w:rsidRPr="00996E29" w:rsidRDefault="00996E29" w:rsidP="00996E29">
      <w:r w:rsidRPr="00996E29">
        <w:t xml:space="preserve">John </w:t>
      </w:r>
      <w:r w:rsidRPr="00996E29">
        <w:rPr>
          <w:rStyle w:val="Style13ptBold"/>
        </w:rPr>
        <w:t>Barkdull and</w:t>
      </w:r>
      <w:r w:rsidRPr="00996E29">
        <w:t xml:space="preserve"> Paul G. </w:t>
      </w:r>
      <w:r w:rsidRPr="00996E29">
        <w:rPr>
          <w:rStyle w:val="Style13ptBold"/>
        </w:rPr>
        <w:t>Harris 24</w:t>
      </w:r>
      <w:r w:rsidRPr="00996E29">
        <w:t xml:space="preserve">. *Department of Political Science (Emeritus), Texas Tech University; ** Department of Social Sciences and Policy Studies, Education University of Hong Kong. “Adapting to Climate Change: From Capitalism to Democratic Eco-Socialism.” </w:t>
      </w:r>
      <w:r w:rsidRPr="00996E29">
        <w:rPr>
          <w:i/>
          <w:iCs/>
        </w:rPr>
        <w:t>Capitalism Nature Socialism</w:t>
      </w:r>
      <w:r w:rsidRPr="00996E29">
        <w:t xml:space="preserve"> 35 (3): 11–29. doi:10.1080/10455752.2024.2389053.</w:t>
      </w:r>
    </w:p>
    <w:p w14:paraId="545B93D7" w14:textId="77777777" w:rsidR="00996E29" w:rsidRPr="00996E29" w:rsidRDefault="00996E29" w:rsidP="00996E29">
      <w:pPr>
        <w:rPr>
          <w:sz w:val="16"/>
        </w:rPr>
      </w:pPr>
      <w:r w:rsidRPr="00996E29">
        <w:rPr>
          <w:rStyle w:val="Emphasis"/>
        </w:rPr>
        <w:t>Eco-socialism</w:t>
      </w:r>
      <w:r w:rsidRPr="00996E29">
        <w:rPr>
          <w:rStyle w:val="StyleUnderline"/>
        </w:rPr>
        <w:t xml:space="preserve"> – a </w:t>
      </w:r>
      <w:r w:rsidRPr="00996E29">
        <w:rPr>
          <w:rStyle w:val="Emphasis"/>
        </w:rPr>
        <w:t>democratic</w:t>
      </w:r>
      <w:r w:rsidRPr="00996E29">
        <w:rPr>
          <w:rStyle w:val="StyleUnderline"/>
        </w:rPr>
        <w:t xml:space="preserve">, </w:t>
      </w:r>
      <w:r w:rsidRPr="00996E29">
        <w:rPr>
          <w:rStyle w:val="Emphasis"/>
        </w:rPr>
        <w:t>equitable</w:t>
      </w:r>
      <w:r w:rsidRPr="00996E29">
        <w:rPr>
          <w:rStyle w:val="StyleUnderline"/>
        </w:rPr>
        <w:t xml:space="preserve">, and </w:t>
      </w:r>
      <w:r w:rsidRPr="00996E29">
        <w:rPr>
          <w:rStyle w:val="Emphasis"/>
        </w:rPr>
        <w:t>environmentally sustainable socio-economic order</w:t>
      </w:r>
      <w:r w:rsidRPr="00996E29">
        <w:rPr>
          <w:rStyle w:val="StyleUnderline"/>
        </w:rPr>
        <w:t xml:space="preserve"> – offers such an </w:t>
      </w:r>
      <w:r w:rsidRPr="00996E29">
        <w:rPr>
          <w:rStyle w:val="Emphasis"/>
        </w:rPr>
        <w:t>alternative</w:t>
      </w:r>
      <w:r w:rsidRPr="00996E29">
        <w:rPr>
          <w:sz w:val="16"/>
        </w:rPr>
        <w:t xml:space="preserve"> (Barkdull and Harris Citation2015). </w:t>
      </w:r>
      <w:r w:rsidRPr="00996E29">
        <w:rPr>
          <w:rStyle w:val="StyleUnderline"/>
        </w:rPr>
        <w:t xml:space="preserve">Democratic eco-socialism </w:t>
      </w:r>
      <w:r w:rsidRPr="00996E29">
        <w:rPr>
          <w:rStyle w:val="Emphasis"/>
        </w:rPr>
        <w:t>repudiates</w:t>
      </w:r>
      <w:r w:rsidRPr="00996E29">
        <w:rPr>
          <w:rStyle w:val="StyleUnderline"/>
        </w:rPr>
        <w:t xml:space="preserve"> “the </w:t>
      </w:r>
      <w:r w:rsidRPr="00996E29">
        <w:rPr>
          <w:rStyle w:val="Emphasis"/>
        </w:rPr>
        <w:t>growth paradigm</w:t>
      </w:r>
      <w:r w:rsidRPr="00996E29">
        <w:rPr>
          <w:rStyle w:val="StyleUnderline"/>
        </w:rPr>
        <w:t xml:space="preserve"> that is an integral</w:t>
      </w:r>
      <w:r w:rsidRPr="00996E29">
        <w:rPr>
          <w:sz w:val="16"/>
        </w:rPr>
        <w:t xml:space="preserve"> </w:t>
      </w:r>
      <w:r w:rsidRPr="00996E29">
        <w:rPr>
          <w:rStyle w:val="Emphasis"/>
        </w:rPr>
        <w:t>component</w:t>
      </w:r>
      <w:r w:rsidRPr="00996E29">
        <w:rPr>
          <w:rStyle w:val="StyleUnderline"/>
        </w:rPr>
        <w:t xml:space="preserve"> of </w:t>
      </w:r>
      <w:r w:rsidRPr="00996E29">
        <w:rPr>
          <w:rStyle w:val="Emphasis"/>
        </w:rPr>
        <w:t>global capitalism</w:t>
      </w:r>
      <w:r w:rsidRPr="00996E29">
        <w:rPr>
          <w:sz w:val="16"/>
        </w:rPr>
        <w:t xml:space="preserve"> and that all too often has been accepted by people who called themselves socialists or Marxists” (Baer Citation2020, 3). </w:t>
      </w:r>
      <w:r w:rsidRPr="00996E29">
        <w:rPr>
          <w:rStyle w:val="StyleUnderline"/>
        </w:rPr>
        <w:t>In addition to</w:t>
      </w:r>
      <w:r w:rsidRPr="00996E29">
        <w:rPr>
          <w:sz w:val="16"/>
        </w:rPr>
        <w:t xml:space="preserve"> </w:t>
      </w:r>
      <w:r w:rsidRPr="00996E29">
        <w:rPr>
          <w:rStyle w:val="StyleUnderline"/>
        </w:rPr>
        <w:t>environmental sustainability</w:t>
      </w:r>
      <w:r w:rsidRPr="00996E29">
        <w:rPr>
          <w:sz w:val="16"/>
        </w:rPr>
        <w:t xml:space="preserve">, </w:t>
      </w:r>
      <w:r w:rsidRPr="00996E29">
        <w:rPr>
          <w:rStyle w:val="StyleUnderline"/>
        </w:rPr>
        <w:t>it involves</w:t>
      </w:r>
      <w:r w:rsidRPr="00996E29">
        <w:rPr>
          <w:sz w:val="16"/>
        </w:rPr>
        <w:t>, among other things, “</w:t>
      </w:r>
      <w:r w:rsidRPr="00996E29">
        <w:rPr>
          <w:rStyle w:val="StyleUnderline"/>
        </w:rPr>
        <w:t xml:space="preserve">an economy oriented to meeting </w:t>
      </w:r>
      <w:r w:rsidRPr="00996E29">
        <w:rPr>
          <w:rStyle w:val="Emphasis"/>
        </w:rPr>
        <w:t>basic social needs</w:t>
      </w:r>
      <w:r w:rsidRPr="00996E29">
        <w:rPr>
          <w:sz w:val="16"/>
        </w:rPr>
        <w:t xml:space="preserve"> </w:t>
      </w:r>
      <w:r w:rsidRPr="00996E29">
        <w:rPr>
          <w:rStyle w:val="StyleUnderline"/>
        </w:rPr>
        <w:t xml:space="preserve">– namely, adequate </w:t>
      </w:r>
      <w:r w:rsidRPr="00996E29">
        <w:rPr>
          <w:rStyle w:val="Emphasis"/>
        </w:rPr>
        <w:t>food</w:t>
      </w:r>
      <w:r w:rsidRPr="00996E29">
        <w:rPr>
          <w:rStyle w:val="StyleUnderline"/>
        </w:rPr>
        <w:t xml:space="preserve">, clothing, </w:t>
      </w:r>
      <w:r w:rsidRPr="00996E29">
        <w:rPr>
          <w:rStyle w:val="Emphasis"/>
        </w:rPr>
        <w:t>shelter</w:t>
      </w:r>
      <w:r w:rsidRPr="00996E29">
        <w:rPr>
          <w:rStyle w:val="StyleUnderline"/>
        </w:rPr>
        <w:t xml:space="preserve">, education, health, and </w:t>
      </w:r>
      <w:r w:rsidRPr="00996E29">
        <w:rPr>
          <w:rStyle w:val="Emphasis"/>
        </w:rPr>
        <w:t>dignified work</w:t>
      </w:r>
      <w:r w:rsidRPr="00996E29">
        <w:rPr>
          <w:rStyle w:val="StyleUnderline"/>
        </w:rPr>
        <w:t xml:space="preserve">; a high degree of </w:t>
      </w:r>
      <w:r w:rsidRPr="00996E29">
        <w:rPr>
          <w:rStyle w:val="Emphasis"/>
        </w:rPr>
        <w:t>social equality</w:t>
      </w:r>
      <w:r w:rsidRPr="00996E29">
        <w:rPr>
          <w:sz w:val="16"/>
        </w:rPr>
        <w:t>; [and</w:t>
      </w:r>
      <w:r w:rsidRPr="00996E29">
        <w:rPr>
          <w:rStyle w:val="StyleUnderline"/>
        </w:rPr>
        <w:t xml:space="preserve">] representative and </w:t>
      </w:r>
      <w:r w:rsidRPr="00996E29">
        <w:rPr>
          <w:rStyle w:val="Emphasis"/>
        </w:rPr>
        <w:t>participatory democracy</w:t>
      </w:r>
      <w:r w:rsidRPr="00996E29">
        <w:rPr>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996E29">
        <w:rPr>
          <w:rStyle w:val="StyleUnderline"/>
        </w:rPr>
        <w:t xml:space="preserve">Eco-socialism’s </w:t>
      </w:r>
      <w:r w:rsidRPr="00996E29">
        <w:rPr>
          <w:rStyle w:val="Emphasis"/>
        </w:rPr>
        <w:t>planning capacity</w:t>
      </w:r>
      <w:r w:rsidRPr="00996E29">
        <w:rPr>
          <w:rStyle w:val="StyleUnderline"/>
        </w:rPr>
        <w:t xml:space="preserve">, democratic </w:t>
      </w:r>
      <w:r w:rsidRPr="00996E29">
        <w:rPr>
          <w:rStyle w:val="Emphasis"/>
        </w:rPr>
        <w:t>decision-making</w:t>
      </w:r>
      <w:r w:rsidRPr="00996E29">
        <w:rPr>
          <w:rStyle w:val="StyleUnderline"/>
        </w:rPr>
        <w:t xml:space="preserve">, </w:t>
      </w:r>
      <w:r w:rsidRPr="00996E29">
        <w:rPr>
          <w:rStyle w:val="Emphasis"/>
          <w:sz w:val="24"/>
          <w:szCs w:val="28"/>
        </w:rPr>
        <w:t>production for human needs rather than for profits</w:t>
      </w:r>
      <w:r w:rsidRPr="00996E29">
        <w:rPr>
          <w:sz w:val="16"/>
        </w:rPr>
        <w:t xml:space="preserve">, </w:t>
      </w:r>
      <w:r w:rsidRPr="00996E29">
        <w:rPr>
          <w:rStyle w:val="StyleUnderline"/>
        </w:rPr>
        <w:t xml:space="preserve">and commitment to </w:t>
      </w:r>
      <w:r w:rsidRPr="00996E29">
        <w:rPr>
          <w:rStyle w:val="Emphasis"/>
        </w:rPr>
        <w:t>genuine equality</w:t>
      </w:r>
      <w:r w:rsidRPr="00996E29">
        <w:rPr>
          <w:rStyle w:val="StyleUnderline"/>
        </w:rPr>
        <w:t xml:space="preserve"> are essential to successful </w:t>
      </w:r>
      <w:r w:rsidRPr="00996E29">
        <w:rPr>
          <w:rStyle w:val="Emphasis"/>
        </w:rPr>
        <w:t>adaptation</w:t>
      </w:r>
      <w:r w:rsidRPr="00996E29">
        <w:rPr>
          <w:rStyle w:val="StyleUnderline"/>
        </w:rPr>
        <w:t xml:space="preserve"> to climate change, and indeed may be </w:t>
      </w:r>
      <w:r w:rsidRPr="00996E29">
        <w:rPr>
          <w:rStyle w:val="Emphasis"/>
          <w:sz w:val="28"/>
        </w:rPr>
        <w:t>essential to sustaining civilization</w:t>
      </w:r>
      <w:r w:rsidRPr="00996E29">
        <w:rPr>
          <w:sz w:val="16"/>
          <w:szCs w:val="32"/>
        </w:rPr>
        <w:t xml:space="preserve"> </w:t>
      </w:r>
      <w:r w:rsidRPr="00996E29">
        <w:rPr>
          <w:sz w:val="16"/>
        </w:rPr>
        <w:t>(Foster Citation2019; Magdoff Citation2014; Meszaros Citation2007).</w:t>
      </w:r>
    </w:p>
    <w:p w14:paraId="584388C1" w14:textId="77777777" w:rsidR="00996E29" w:rsidRPr="00996E29" w:rsidRDefault="00996E29" w:rsidP="00996E29">
      <w:pPr>
        <w:rPr>
          <w:rStyle w:val="StyleUnderline"/>
        </w:rPr>
      </w:pPr>
      <w:r w:rsidRPr="00996E29">
        <w:rPr>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996E29">
        <w:rPr>
          <w:rStyle w:val="StyleUnderline"/>
        </w:rPr>
        <w:t>China</w:t>
      </w:r>
      <w:r w:rsidRPr="00996E29">
        <w:rPr>
          <w:sz w:val="16"/>
        </w:rPr>
        <w:t xml:space="preserve">, while a different form of real socialism, </w:t>
      </w:r>
      <w:r w:rsidRPr="00996E29">
        <w:rPr>
          <w:rStyle w:val="StyleUnderline"/>
        </w:rPr>
        <w:t xml:space="preserve">is at least as </w:t>
      </w:r>
      <w:r w:rsidRPr="00996E29">
        <w:rPr>
          <w:rStyle w:val="Emphasis"/>
        </w:rPr>
        <w:t>authoritarian</w:t>
      </w:r>
      <w:r w:rsidRPr="00996E29">
        <w:rPr>
          <w:rStyle w:val="StyleUnderline"/>
        </w:rPr>
        <w:t xml:space="preserve"> and even more </w:t>
      </w:r>
      <w:r w:rsidRPr="00996E29">
        <w:rPr>
          <w:rStyle w:val="Emphasis"/>
        </w:rPr>
        <w:t>environmentally destructive</w:t>
      </w:r>
      <w:r w:rsidRPr="00996E29">
        <w:rPr>
          <w:rStyle w:val="StyleUnderline"/>
        </w:rPr>
        <w:t>.</w:t>
      </w:r>
      <w:r w:rsidRPr="00996E29">
        <w:rPr>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996E29">
        <w:rPr>
          <w:rStyle w:val="StyleUnderline"/>
        </w:rPr>
        <w:t xml:space="preserve">The examples of </w:t>
      </w:r>
      <w:r w:rsidRPr="00996E29">
        <w:rPr>
          <w:rStyle w:val="Emphasis"/>
        </w:rPr>
        <w:t>China</w:t>
      </w:r>
      <w:r w:rsidRPr="00996E29">
        <w:rPr>
          <w:rStyle w:val="StyleUnderline"/>
        </w:rPr>
        <w:t xml:space="preserve"> and the </w:t>
      </w:r>
      <w:r w:rsidRPr="00996E29">
        <w:rPr>
          <w:rStyle w:val="Emphasis"/>
        </w:rPr>
        <w:t>USSR</w:t>
      </w:r>
      <w:r w:rsidRPr="00996E29">
        <w:rPr>
          <w:rStyle w:val="StyleUnderline"/>
        </w:rPr>
        <w:t xml:space="preserve"> suggest that </w:t>
      </w:r>
      <w:r w:rsidRPr="00996E29">
        <w:rPr>
          <w:rStyle w:val="Emphasis"/>
        </w:rPr>
        <w:t>actually existing socialism</w:t>
      </w:r>
      <w:r w:rsidRPr="00996E29">
        <w:rPr>
          <w:rStyle w:val="StyleUnderline"/>
        </w:rPr>
        <w:t xml:space="preserve"> does not offer a </w:t>
      </w:r>
      <w:r w:rsidRPr="00996E29">
        <w:rPr>
          <w:rStyle w:val="Emphasis"/>
        </w:rPr>
        <w:t>viable model</w:t>
      </w:r>
      <w:r w:rsidRPr="00996E29">
        <w:rPr>
          <w:rStyle w:val="StyleUnderline"/>
        </w:rPr>
        <w:t xml:space="preserve"> for a </w:t>
      </w:r>
      <w:r w:rsidRPr="00996E29">
        <w:rPr>
          <w:rStyle w:val="Emphasis"/>
        </w:rPr>
        <w:t>future eco-socialist society</w:t>
      </w:r>
      <w:r w:rsidRPr="00996E29">
        <w:rPr>
          <w:rStyle w:val="StyleUnderline"/>
        </w:rPr>
        <w:t>.</w:t>
      </w:r>
    </w:p>
    <w:p w14:paraId="31E2324D" w14:textId="77777777" w:rsidR="00996E29" w:rsidRPr="00996E29" w:rsidRDefault="00996E29" w:rsidP="00996E29">
      <w:pPr>
        <w:rPr>
          <w:sz w:val="16"/>
        </w:rPr>
      </w:pPr>
      <w:r w:rsidRPr="00996E29">
        <w:rPr>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996E29">
        <w:rPr>
          <w:rStyle w:val="StyleUnderline"/>
        </w:rPr>
        <w:t xml:space="preserve">Effective, equitable adaptation demands such </w:t>
      </w:r>
      <w:r w:rsidRPr="00996E29">
        <w:rPr>
          <w:rStyle w:val="Emphasis"/>
        </w:rPr>
        <w:t>long-term planning</w:t>
      </w:r>
      <w:r w:rsidRPr="00996E29">
        <w:rPr>
          <w:sz w:val="16"/>
        </w:rPr>
        <w:t>.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planning, and making needed investments today to prepare for harms yet to come, all manner of maladaptation is likely to occur, only worsening the problem as temperatures rise.</w:t>
      </w:r>
    </w:p>
    <w:p w14:paraId="4DB073D0" w14:textId="77777777" w:rsidR="00996E29" w:rsidRPr="00996E29" w:rsidRDefault="00996E29" w:rsidP="00996E29">
      <w:pPr>
        <w:rPr>
          <w:sz w:val="16"/>
        </w:rPr>
      </w:pPr>
      <w:r w:rsidRPr="00996E29">
        <w:rPr>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996E29">
        <w:rPr>
          <w:rStyle w:val="StyleUnderline"/>
        </w:rPr>
        <w:t xml:space="preserve">an </w:t>
      </w:r>
      <w:r w:rsidRPr="00996E29">
        <w:rPr>
          <w:rStyle w:val="Emphasis"/>
        </w:rPr>
        <w:t>eco-socialist society</w:t>
      </w:r>
      <w:r w:rsidRPr="00996E29">
        <w:rPr>
          <w:rStyle w:val="StyleUnderline"/>
        </w:rPr>
        <w:t xml:space="preserve"> </w:t>
      </w:r>
      <w:r w:rsidRPr="00996E29">
        <w:rPr>
          <w:rStyle w:val="Emphasis"/>
        </w:rPr>
        <w:t>must be a democratic one</w:t>
      </w:r>
      <w:r w:rsidRPr="00996E29">
        <w:rPr>
          <w:rStyle w:val="StyleUnderline"/>
        </w:rPr>
        <w:t>.</w:t>
      </w:r>
      <w:r w:rsidRPr="00996E29">
        <w:rPr>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0557C31D" w14:textId="77777777" w:rsidR="00996E29" w:rsidRPr="00996E29" w:rsidRDefault="00996E29" w:rsidP="00996E29">
      <w:r w:rsidRPr="00996E29">
        <w:rPr>
          <w:sz w:val="16"/>
        </w:rPr>
        <w:t xml:space="preserve">As the climate crisis worsens, the world’s power and resources may be increasingly directed toward defending the rule of capital. </w:t>
      </w:r>
      <w:r w:rsidRPr="00996E29">
        <w:rPr>
          <w:rStyle w:val="StyleUnderline"/>
        </w:rPr>
        <w:t>A remedy for this could be the institution of democratic rule by the associated producers</w:t>
      </w:r>
      <w:r w:rsidRPr="00996E29">
        <w:rPr>
          <w:sz w:val="16"/>
        </w:rPr>
        <w:t xml:space="preserve"> – </w:t>
      </w:r>
      <w:r w:rsidRPr="00996E29">
        <w:rPr>
          <w:rStyle w:val="StyleUnderline"/>
        </w:rPr>
        <w:t xml:space="preserve">that is, </w:t>
      </w:r>
      <w:r w:rsidRPr="00996E29">
        <w:rPr>
          <w:rStyle w:val="Emphasis"/>
        </w:rPr>
        <w:t>genuine democracy</w:t>
      </w:r>
      <w:r w:rsidRPr="00996E29">
        <w:rPr>
          <w:sz w:val="16"/>
        </w:rPr>
        <w:t xml:space="preserve">, without which adaptation will mean little more than “ever-bigger sea walls around Manhattan” (Uncapher and Yvellez Citation2019), thus pushing the heavy costs of the climate crisis onto the most vulnerable. </w:t>
      </w:r>
      <w:r w:rsidRPr="00996E29">
        <w:rPr>
          <w:rStyle w:val="StyleUnderline"/>
        </w:rPr>
        <w:t xml:space="preserve">In a genuine democratic eco-socialist society, such exploitation would be </w:t>
      </w:r>
      <w:r w:rsidRPr="00996E29">
        <w:rPr>
          <w:rStyle w:val="Emphasis"/>
        </w:rPr>
        <w:t>prevented</w:t>
      </w:r>
      <w:r w:rsidRPr="00996E29">
        <w:rPr>
          <w:rStyle w:val="StyleUnderline"/>
        </w:rPr>
        <w:t xml:space="preserve"> because </w:t>
      </w:r>
      <w:r w:rsidRPr="00996E29">
        <w:rPr>
          <w:rStyle w:val="Emphasis"/>
        </w:rPr>
        <w:t>every community</w:t>
      </w:r>
      <w:r w:rsidRPr="00996E29">
        <w:rPr>
          <w:rStyle w:val="StyleUnderline"/>
        </w:rPr>
        <w:t xml:space="preserve"> would participate in </w:t>
      </w:r>
      <w:r w:rsidRPr="00996E29">
        <w:rPr>
          <w:rStyle w:val="Emphasis"/>
        </w:rPr>
        <w:t>devising responses</w:t>
      </w:r>
      <w:r w:rsidRPr="00996E29">
        <w:rPr>
          <w:rStyle w:val="StyleUnderline"/>
        </w:rPr>
        <w:t xml:space="preserve"> to the </w:t>
      </w:r>
      <w:r w:rsidRPr="00996E29">
        <w:rPr>
          <w:rStyle w:val="Emphasis"/>
        </w:rPr>
        <w:t>crisis</w:t>
      </w:r>
      <w:r w:rsidRPr="00996E29">
        <w:rPr>
          <w:sz w:val="16"/>
        </w:rPr>
        <w:t xml:space="preserve">, </w:t>
      </w:r>
      <w:r w:rsidRPr="00996E29">
        <w:rPr>
          <w:rStyle w:val="StyleUnderline"/>
        </w:rPr>
        <w:t xml:space="preserve">and values such as community and the full development of the individual would carry more </w:t>
      </w:r>
      <w:r w:rsidRPr="00996E29">
        <w:rPr>
          <w:rStyle w:val="Emphasis"/>
        </w:rPr>
        <w:t>weight than capital accumulation</w:t>
      </w:r>
      <w:r w:rsidRPr="00996E29">
        <w:t>.</w:t>
      </w:r>
    </w:p>
    <w:p w14:paraId="12E4ED21" w14:textId="77777777" w:rsidR="00996E29" w:rsidRPr="00996E29" w:rsidRDefault="00996E29" w:rsidP="00996E29"/>
    <w:p w14:paraId="7369CA4D" w14:textId="77777777" w:rsidR="00996E29" w:rsidRPr="00996E29" w:rsidRDefault="00996E29" w:rsidP="00996E29">
      <w:pPr>
        <w:pStyle w:val="Heading3"/>
      </w:pPr>
      <w:r w:rsidRPr="00996E29">
        <w:t>Security K — 1NC</w:t>
      </w:r>
    </w:p>
    <w:p w14:paraId="3C82D878" w14:textId="77777777" w:rsidR="00996E29" w:rsidRPr="00996E29" w:rsidRDefault="00996E29" w:rsidP="00996E29">
      <w:pPr>
        <w:pStyle w:val="Heading4"/>
      </w:pPr>
      <w:r w:rsidRPr="00996E29">
        <w:t xml:space="preserve">The 1AC’s rhetoric </w:t>
      </w:r>
      <w:r w:rsidRPr="00996E29">
        <w:rPr>
          <w:u w:val="single"/>
        </w:rPr>
        <w:t>transforms</w:t>
      </w:r>
      <w:r w:rsidRPr="00996E29">
        <w:t xml:space="preserve"> the Arctic into a </w:t>
      </w:r>
      <w:r w:rsidRPr="00996E29">
        <w:rPr>
          <w:u w:val="single"/>
        </w:rPr>
        <w:t>theater of conflict</w:t>
      </w:r>
      <w:r w:rsidRPr="00996E29">
        <w:t xml:space="preserve"> and </w:t>
      </w:r>
      <w:r w:rsidRPr="00996E29">
        <w:rPr>
          <w:u w:val="single"/>
        </w:rPr>
        <w:t>halts</w:t>
      </w:r>
      <w:r w:rsidRPr="00996E29">
        <w:t xml:space="preserve"> cooperation. Vote neg to </w:t>
      </w:r>
      <w:r w:rsidRPr="00996E29">
        <w:rPr>
          <w:u w:val="single"/>
        </w:rPr>
        <w:t>reframe</w:t>
      </w:r>
      <w:r w:rsidRPr="00996E29">
        <w:t xml:space="preserve"> the Arctic as a place for </w:t>
      </w:r>
      <w:r w:rsidRPr="00996E29">
        <w:rPr>
          <w:u w:val="single"/>
        </w:rPr>
        <w:t>cooperation</w:t>
      </w:r>
      <w:r w:rsidRPr="00996E29">
        <w:t xml:space="preserve">. </w:t>
      </w:r>
    </w:p>
    <w:p w14:paraId="02B74E09" w14:textId="77777777" w:rsidR="00996E29" w:rsidRPr="00996E29" w:rsidRDefault="00996E29" w:rsidP="00996E29">
      <w:r w:rsidRPr="00996E29">
        <w:rPr>
          <w:rStyle w:val="Style13ptBold"/>
        </w:rPr>
        <w:t>Gricius 21</w:t>
      </w:r>
      <w:r w:rsidRPr="00996E29">
        <w:t xml:space="preserve"> — Gabriella Gricius, PhD student at Colorado State University, Graduate Fellow at the North American &amp; Arctic Defense and Security Network (NAADSN), 2021 (“The Arctic’s Securitization,” Inkstick, June 17</w:t>
      </w:r>
      <w:r w:rsidRPr="00996E29">
        <w:rPr>
          <w:vertAlign w:val="superscript"/>
        </w:rPr>
        <w:t>th</w:t>
      </w:r>
      <w:r w:rsidRPr="00996E29">
        <w:t>, Available Online at https://inkstickmedia.com/the-arctics-securitization/, Accessed 05-14-2025)</w:t>
      </w:r>
    </w:p>
    <w:p w14:paraId="4D396BF6" w14:textId="77777777" w:rsidR="00996E29" w:rsidRPr="00996E29" w:rsidRDefault="00996E29" w:rsidP="00996E29">
      <w:r w:rsidRPr="00996E29">
        <w:t xml:space="preserve">Whether you read US Army and Coastal Guard Strategies from other Arctic states or the front page of the New York Times, </w:t>
      </w:r>
      <w:r w:rsidRPr="00996E29">
        <w:rPr>
          <w:rStyle w:val="StyleUnderline"/>
        </w:rPr>
        <w:t xml:space="preserve">the Arctic is becoming nearly </w:t>
      </w:r>
      <w:r w:rsidRPr="00996E29">
        <w:rPr>
          <w:rStyle w:val="Emphasis"/>
        </w:rPr>
        <w:t>synonymous</w:t>
      </w:r>
      <w:r w:rsidRPr="00996E29">
        <w:rPr>
          <w:rStyle w:val="StyleUnderline"/>
        </w:rPr>
        <w:t xml:space="preserve"> with </w:t>
      </w:r>
      <w:r w:rsidRPr="00996E29">
        <w:rPr>
          <w:rStyle w:val="Emphasis"/>
        </w:rPr>
        <w:t>fears</w:t>
      </w:r>
      <w:r w:rsidRPr="00996E29">
        <w:rPr>
          <w:rStyle w:val="StyleUnderline"/>
        </w:rPr>
        <w:t xml:space="preserve"> about Russia and China</w:t>
      </w:r>
      <w:r w:rsidRPr="00996E29">
        <w:t xml:space="preserve">. Military strategists and journalists alike write about Russian militarization as well as unwelcome Chinese influence in the High North. While there are certainly geopolitical realities to take into consideration when thinking about Arctic policy, in </w:t>
      </w:r>
      <w:r w:rsidRPr="00996E29">
        <w:rPr>
          <w:rStyle w:val="StyleUnderline"/>
        </w:rPr>
        <w:t xml:space="preserve">focusing too heavily on </w:t>
      </w:r>
      <w:r w:rsidRPr="00996E29">
        <w:rPr>
          <w:rStyle w:val="Emphasis"/>
        </w:rPr>
        <w:t>questions</w:t>
      </w:r>
      <w:r w:rsidRPr="00996E29">
        <w:rPr>
          <w:rStyle w:val="StyleUnderline"/>
        </w:rPr>
        <w:t xml:space="preserve"> of </w:t>
      </w:r>
      <w:r w:rsidRPr="00996E29">
        <w:rPr>
          <w:rStyle w:val="Emphasis"/>
        </w:rPr>
        <w:t>“hard” security</w:t>
      </w:r>
      <w:r w:rsidRPr="00996E29">
        <w:rPr>
          <w:rStyle w:val="StyleUnderline"/>
        </w:rPr>
        <w:t xml:space="preserve">, policymakers are obscuring other </w:t>
      </w:r>
      <w:r w:rsidRPr="00996E29">
        <w:rPr>
          <w:rStyle w:val="Emphasis"/>
        </w:rPr>
        <w:t>transnational issues</w:t>
      </w:r>
      <w:r w:rsidRPr="00996E29">
        <w:t xml:space="preserve">, such as climate change and cyber security, </w:t>
      </w:r>
      <w:r w:rsidRPr="00996E29">
        <w:rPr>
          <w:rStyle w:val="StyleUnderline"/>
        </w:rPr>
        <w:t xml:space="preserve">where </w:t>
      </w:r>
      <w:r w:rsidRPr="00996E29">
        <w:rPr>
          <w:rStyle w:val="Emphasis"/>
        </w:rPr>
        <w:t>cooperation</w:t>
      </w:r>
      <w:r w:rsidRPr="00996E29">
        <w:rPr>
          <w:rStyle w:val="StyleUnderline"/>
        </w:rPr>
        <w:t xml:space="preserve"> is not only desired but also </w:t>
      </w:r>
      <w:r w:rsidRPr="00996E29">
        <w:rPr>
          <w:rStyle w:val="Emphasis"/>
        </w:rPr>
        <w:t>necessary</w:t>
      </w:r>
      <w:r w:rsidRPr="00996E29">
        <w:t>.</w:t>
      </w:r>
    </w:p>
    <w:p w14:paraId="2EEF9B28" w14:textId="77777777" w:rsidR="00996E29" w:rsidRPr="00996E29" w:rsidRDefault="00996E29" w:rsidP="00996E29">
      <w:pPr>
        <w:rPr>
          <w:rStyle w:val="StyleUnderline"/>
        </w:rPr>
      </w:pPr>
      <w:r w:rsidRPr="00996E29">
        <w:t xml:space="preserve">In other words, </w:t>
      </w:r>
      <w:r w:rsidRPr="00996E29">
        <w:rPr>
          <w:rStyle w:val="StyleUnderline"/>
        </w:rPr>
        <w:t xml:space="preserve">discussing </w:t>
      </w:r>
      <w:r w:rsidRPr="00996E29">
        <w:rPr>
          <w:rStyle w:val="Emphasis"/>
        </w:rPr>
        <w:t>interstate competition</w:t>
      </w:r>
      <w:r w:rsidRPr="00996E29">
        <w:rPr>
          <w:rStyle w:val="StyleUnderline"/>
        </w:rPr>
        <w:t xml:space="preserve"> </w:t>
      </w:r>
      <w:r w:rsidRPr="00996E29">
        <w:t>too much</w:t>
      </w:r>
      <w:r w:rsidRPr="00996E29">
        <w:rPr>
          <w:rStyle w:val="StyleUnderline"/>
        </w:rPr>
        <w:t xml:space="preserve"> leads the Arctic on a </w:t>
      </w:r>
      <w:r w:rsidRPr="00996E29">
        <w:rPr>
          <w:rStyle w:val="Emphasis"/>
        </w:rPr>
        <w:t>trajectory</w:t>
      </w:r>
      <w:r w:rsidRPr="00996E29">
        <w:rPr>
          <w:rStyle w:val="StyleUnderline"/>
        </w:rPr>
        <w:t xml:space="preserve"> toward becoming a </w:t>
      </w:r>
      <w:r w:rsidRPr="00996E29">
        <w:rPr>
          <w:rStyle w:val="Emphasis"/>
        </w:rPr>
        <w:t>securitized region</w:t>
      </w:r>
      <w:r w:rsidRPr="00996E29">
        <w:t xml:space="preserve">. Yet, </w:t>
      </w:r>
      <w:r w:rsidRPr="00996E29">
        <w:rPr>
          <w:rStyle w:val="StyleUnderline"/>
        </w:rPr>
        <w:t>it doesn’t have to be this way. This trend can</w:t>
      </w:r>
      <w:r w:rsidRPr="00996E29">
        <w:t xml:space="preserve"> — and should — be </w:t>
      </w:r>
      <w:r w:rsidRPr="00996E29">
        <w:rPr>
          <w:rStyle w:val="Emphasis"/>
        </w:rPr>
        <w:t>reversed</w:t>
      </w:r>
      <w:r w:rsidRPr="00996E29">
        <w:t xml:space="preserve"> to mitigate possible consequences, </w:t>
      </w:r>
      <w:r w:rsidRPr="00996E29">
        <w:rPr>
          <w:rStyle w:val="StyleUnderline"/>
        </w:rPr>
        <w:t xml:space="preserve">such as: Focusing on how </w:t>
      </w:r>
      <w:r w:rsidRPr="00996E29">
        <w:rPr>
          <w:rStyle w:val="Emphasis"/>
        </w:rPr>
        <w:t>cooperation</w:t>
      </w:r>
      <w:r w:rsidRPr="00996E29">
        <w:rPr>
          <w:rStyle w:val="StyleUnderline"/>
        </w:rPr>
        <w:t xml:space="preserve"> can be used to </w:t>
      </w:r>
      <w:r w:rsidRPr="00996E29">
        <w:rPr>
          <w:rStyle w:val="Emphasis"/>
        </w:rPr>
        <w:t>solve</w:t>
      </w:r>
      <w:r w:rsidRPr="00996E29">
        <w:rPr>
          <w:rStyle w:val="StyleUnderline"/>
        </w:rPr>
        <w:t xml:space="preserve"> key </w:t>
      </w:r>
      <w:r w:rsidRPr="00996E29">
        <w:rPr>
          <w:rStyle w:val="Emphasis"/>
        </w:rPr>
        <w:t>issues</w:t>
      </w:r>
      <w:r w:rsidRPr="00996E29">
        <w:rPr>
          <w:rStyle w:val="StyleUnderline"/>
        </w:rPr>
        <w:t xml:space="preserve"> in the Arctic rather than thinking solely about </w:t>
      </w:r>
      <w:r w:rsidRPr="00996E29">
        <w:rPr>
          <w:rStyle w:val="Emphasis"/>
        </w:rPr>
        <w:t>military buildup</w:t>
      </w:r>
      <w:r w:rsidRPr="00996E29">
        <w:rPr>
          <w:rStyle w:val="StyleUnderline"/>
        </w:rPr>
        <w:t xml:space="preserve">; changing the </w:t>
      </w:r>
      <w:r w:rsidRPr="00996E29">
        <w:rPr>
          <w:rStyle w:val="Emphasis"/>
        </w:rPr>
        <w:t>framing</w:t>
      </w:r>
      <w:r w:rsidRPr="00996E29">
        <w:rPr>
          <w:rStyle w:val="StyleUnderline"/>
        </w:rPr>
        <w:t xml:space="preserve"> of the Arctic in official policies, speeches, and critical international organizations, such as the Arctic Council, and finding </w:t>
      </w:r>
      <w:r w:rsidRPr="00996E29">
        <w:rPr>
          <w:rStyle w:val="Emphasis"/>
        </w:rPr>
        <w:t>low-stakes issues</w:t>
      </w:r>
      <w:r w:rsidRPr="00996E29">
        <w:rPr>
          <w:rStyle w:val="StyleUnderline"/>
        </w:rPr>
        <w:t xml:space="preserve"> to encourage </w:t>
      </w:r>
      <w:r w:rsidRPr="00996E29">
        <w:rPr>
          <w:rStyle w:val="Emphasis"/>
        </w:rPr>
        <w:t>relationship-building</w:t>
      </w:r>
      <w:r w:rsidRPr="00996E29">
        <w:rPr>
          <w:rStyle w:val="StyleUnderline"/>
        </w:rPr>
        <w:t xml:space="preserve"> among </w:t>
      </w:r>
      <w:r w:rsidRPr="00996E29">
        <w:rPr>
          <w:rStyle w:val="Emphasis"/>
        </w:rPr>
        <w:t>actors</w:t>
      </w:r>
      <w:r w:rsidRPr="00996E29">
        <w:rPr>
          <w:rStyle w:val="StyleUnderline"/>
        </w:rPr>
        <w:t xml:space="preserve"> in the </w:t>
      </w:r>
      <w:r w:rsidRPr="00996E29">
        <w:rPr>
          <w:rStyle w:val="Emphasis"/>
        </w:rPr>
        <w:t>Arctic</w:t>
      </w:r>
      <w:r w:rsidRPr="00996E29">
        <w:rPr>
          <w:rStyle w:val="StyleUnderline"/>
        </w:rPr>
        <w:t>.</w:t>
      </w:r>
    </w:p>
    <w:p w14:paraId="39200F65" w14:textId="77777777" w:rsidR="00996E29" w:rsidRPr="00996E29" w:rsidRDefault="00996E29" w:rsidP="00996E29">
      <w:r w:rsidRPr="00996E29">
        <w:t>So, can the Arctic be spared from securitization?</w:t>
      </w:r>
    </w:p>
    <w:p w14:paraId="1DFB6292" w14:textId="77777777" w:rsidR="00996E29" w:rsidRPr="00996E29" w:rsidRDefault="00996E29" w:rsidP="00996E29">
      <w:pPr>
        <w:rPr>
          <w:rStyle w:val="Emphasis"/>
        </w:rPr>
      </w:pPr>
      <w:r w:rsidRPr="00996E29">
        <w:rPr>
          <w:rStyle w:val="Emphasis"/>
        </w:rPr>
        <w:t xml:space="preserve">EARLY SYMPTOMS OF SECURITIZATION </w:t>
      </w:r>
    </w:p>
    <w:p w14:paraId="50013C73" w14:textId="77777777" w:rsidR="00996E29" w:rsidRPr="00996E29" w:rsidRDefault="00996E29" w:rsidP="00996E29">
      <w:r w:rsidRPr="00996E29">
        <w:rPr>
          <w:rStyle w:val="StyleUnderline"/>
        </w:rPr>
        <w:t>Securitization is the process of something becoming a security threat or a security issue</w:t>
      </w:r>
      <w:r w:rsidRPr="00996E29">
        <w:t xml:space="preserve">. It happens when something — such as immigration — is labeled as dangerous, threatening, and as an existential crisis by someone, and then that framing is accepted by an audience. Importantly, securitization implies that security issues are not just out there. Instead, </w:t>
      </w:r>
      <w:r w:rsidRPr="00996E29">
        <w:rPr>
          <w:rStyle w:val="StyleUnderline"/>
        </w:rPr>
        <w:t>by creating security threats in the way we speak, we create security issues.</w:t>
      </w:r>
      <w:r w:rsidRPr="00996E29">
        <w:t xml:space="preserve"> While the Arctic might seem like a peripheral region globally, there is evidence that it is beginning to rise in importance. </w:t>
      </w:r>
      <w:r w:rsidRPr="00996E29">
        <w:rPr>
          <w:rStyle w:val="Emphasis"/>
        </w:rPr>
        <w:t>Concerns</w:t>
      </w:r>
      <w:r w:rsidRPr="00996E29">
        <w:rPr>
          <w:rStyle w:val="StyleUnderline"/>
        </w:rPr>
        <w:t xml:space="preserve"> about China, Russia, and resource competition are causing </w:t>
      </w:r>
      <w:r w:rsidRPr="00996E29">
        <w:rPr>
          <w:rStyle w:val="Emphasis"/>
        </w:rPr>
        <w:t>real changes</w:t>
      </w:r>
      <w:r w:rsidRPr="00996E29">
        <w:rPr>
          <w:rStyle w:val="StyleUnderline"/>
        </w:rPr>
        <w:t xml:space="preserve"> to occur in how states </w:t>
      </w:r>
      <w:r w:rsidRPr="00996E29">
        <w:rPr>
          <w:rStyle w:val="Emphasis"/>
        </w:rPr>
        <w:t>treat</w:t>
      </w:r>
      <w:r w:rsidRPr="00996E29">
        <w:rPr>
          <w:rStyle w:val="StyleUnderline"/>
        </w:rPr>
        <w:t xml:space="preserve"> the Arctic</w:t>
      </w:r>
      <w:r w:rsidRPr="00996E29">
        <w:t>. The United States, for example, has announced the establishment of the Arctic Regional Center, which will be housed within the Department of Defense and focus on the “unique challenges and security concerns related to the Arctic region.”</w:t>
      </w:r>
    </w:p>
    <w:p w14:paraId="5A78F792" w14:textId="77777777" w:rsidR="00996E29" w:rsidRPr="00996E29" w:rsidRDefault="00996E29" w:rsidP="00996E29">
      <w:r w:rsidRPr="00996E29">
        <w:t xml:space="preserve">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996E29">
        <w:rPr>
          <w:rStyle w:val="StyleUnderline"/>
        </w:rPr>
        <w:t xml:space="preserve">it is by no means a necessity to treat Chinese influence as </w:t>
      </w:r>
      <w:r w:rsidRPr="00996E29">
        <w:rPr>
          <w:rStyle w:val="Emphasis"/>
        </w:rPr>
        <w:t>inherently negative</w:t>
      </w:r>
      <w:r w:rsidRPr="00996E29">
        <w:rPr>
          <w:rStyle w:val="StyleUnderline"/>
        </w:rPr>
        <w:t>.</w:t>
      </w:r>
      <w:r w:rsidRPr="00996E29">
        <w:t xml:space="preserve"> By the same logic, </w:t>
      </w:r>
      <w:r w:rsidRPr="00996E29">
        <w:rPr>
          <w:rStyle w:val="StyleUnderline"/>
        </w:rPr>
        <w:t>Russian</w:t>
      </w:r>
      <w:r w:rsidRPr="00996E29">
        <w:t xml:space="preserve"> investment and </w:t>
      </w:r>
      <w:r w:rsidRPr="00996E29">
        <w:rPr>
          <w:rStyle w:val="StyleUnderline"/>
        </w:rPr>
        <w:t xml:space="preserve">military actions in the Arctic might seem </w:t>
      </w:r>
      <w:r w:rsidRPr="00996E29">
        <w:rPr>
          <w:rStyle w:val="Emphasis"/>
        </w:rPr>
        <w:t>overtly negative</w:t>
      </w:r>
      <w:r w:rsidRPr="00996E29">
        <w:t xml:space="preserve">, </w:t>
      </w:r>
      <w:r w:rsidRPr="00996E29">
        <w:rPr>
          <w:rStyle w:val="StyleUnderline"/>
        </w:rPr>
        <w:t xml:space="preserve">but it is important to </w:t>
      </w:r>
      <w:r w:rsidRPr="00996E29">
        <w:rPr>
          <w:rStyle w:val="Emphasis"/>
        </w:rPr>
        <w:t>contextualize</w:t>
      </w:r>
      <w:r w:rsidRPr="00996E29">
        <w:rPr>
          <w:rStyle w:val="StyleUnderline"/>
        </w:rPr>
        <w:t xml:space="preserve"> Russian interest in the Arctic as not recent, but </w:t>
      </w:r>
      <w:r w:rsidRPr="00996E29">
        <w:rPr>
          <w:rStyle w:val="Emphasis"/>
        </w:rPr>
        <w:t>historic</w:t>
      </w:r>
      <w:r w:rsidRPr="00996E29">
        <w:t xml:space="preserve">. </w:t>
      </w:r>
      <w:r w:rsidRPr="00996E29">
        <w:rPr>
          <w:rStyle w:val="StyleUnderline"/>
        </w:rPr>
        <w:t xml:space="preserve">Instead, the </w:t>
      </w:r>
      <w:r w:rsidRPr="00996E29">
        <w:rPr>
          <w:rStyle w:val="Emphasis"/>
        </w:rPr>
        <w:t>rhetoric</w:t>
      </w:r>
      <w:r w:rsidRPr="00996E29">
        <w:rPr>
          <w:rStyle w:val="StyleUnderline"/>
        </w:rPr>
        <w:t xml:space="preserve"> around these issues has treated them as </w:t>
      </w:r>
      <w:r w:rsidRPr="00996E29">
        <w:rPr>
          <w:rStyle w:val="Emphasis"/>
        </w:rPr>
        <w:t>critical security risks</w:t>
      </w:r>
      <w:r w:rsidRPr="00996E29">
        <w:t xml:space="preserve">, </w:t>
      </w:r>
      <w:r w:rsidRPr="00996E29">
        <w:rPr>
          <w:rStyle w:val="StyleUnderline"/>
        </w:rPr>
        <w:t xml:space="preserve">painting the Arctic as the </w:t>
      </w:r>
      <w:r w:rsidRPr="00996E29">
        <w:rPr>
          <w:rStyle w:val="Emphasis"/>
        </w:rPr>
        <w:t>next theater</w:t>
      </w:r>
      <w:r w:rsidRPr="00996E29">
        <w:rPr>
          <w:rStyle w:val="StyleUnderline"/>
        </w:rPr>
        <w:t xml:space="preserve"> of a </w:t>
      </w:r>
      <w:r w:rsidRPr="00996E29">
        <w:rPr>
          <w:rStyle w:val="Emphasis"/>
        </w:rPr>
        <w:t>new Cold War</w:t>
      </w:r>
      <w:r w:rsidRPr="00996E29">
        <w:t>. But is the Arctic really the next theater?</w:t>
      </w:r>
    </w:p>
    <w:p w14:paraId="6DBE762D" w14:textId="77777777" w:rsidR="00996E29" w:rsidRPr="00996E29" w:rsidRDefault="00996E29" w:rsidP="00996E29">
      <w:r w:rsidRPr="00996E29">
        <w:t>The most significant concern when it comes to treating the Arctic as a theater of great power competition is the danger it presents in putting the Arctic on a trajectory of becoming a securitized region.</w:t>
      </w:r>
    </w:p>
    <w:p w14:paraId="3EC889E5" w14:textId="77777777" w:rsidR="00996E29" w:rsidRPr="00996E29" w:rsidRDefault="00996E29" w:rsidP="00996E29">
      <w:pPr>
        <w:rPr>
          <w:rStyle w:val="StyleUnderline"/>
        </w:rPr>
      </w:pPr>
      <w:r w:rsidRPr="00996E29">
        <w:rPr>
          <w:rStyle w:val="StyleUnderline"/>
        </w:rPr>
        <w:t>Rather than focusing on</w:t>
      </w:r>
      <w:r w:rsidRPr="00996E29">
        <w:t xml:space="preserve"> these </w:t>
      </w:r>
      <w:r w:rsidRPr="00996E29">
        <w:rPr>
          <w:rStyle w:val="Emphasis"/>
        </w:rPr>
        <w:t xml:space="preserve">interstate threats, </w:t>
      </w:r>
      <w:r w:rsidRPr="00996E29">
        <w:rPr>
          <w:rStyle w:val="StyleUnderline"/>
        </w:rPr>
        <w:t xml:space="preserve">there are more serious </w:t>
      </w:r>
      <w:r w:rsidRPr="00996E29">
        <w:rPr>
          <w:rStyle w:val="Emphasis"/>
        </w:rPr>
        <w:t>concerns</w:t>
      </w:r>
      <w:r w:rsidRPr="00996E29">
        <w:t xml:space="preserve">, </w:t>
      </w:r>
      <w:r w:rsidRPr="00996E29">
        <w:rPr>
          <w:rStyle w:val="StyleUnderline"/>
        </w:rPr>
        <w:t>such as</w:t>
      </w:r>
      <w:r w:rsidRPr="00996E29">
        <w:t xml:space="preserve"> climate change and insecurities that stem from it — such as </w:t>
      </w:r>
      <w:r w:rsidRPr="00996E29">
        <w:rPr>
          <w:rStyle w:val="StyleUnderline"/>
        </w:rPr>
        <w:t xml:space="preserve">food, water, environmental, and health </w:t>
      </w:r>
      <w:r w:rsidRPr="00996E29">
        <w:t>security</w:t>
      </w:r>
      <w:r w:rsidRPr="00996E29">
        <w:rPr>
          <w:rStyle w:val="StyleUnderline"/>
        </w:rPr>
        <w:t xml:space="preserve"> </w:t>
      </w:r>
      <w:r w:rsidRPr="00996E29">
        <w:rPr>
          <w:rStyle w:val="Emphasis"/>
        </w:rPr>
        <w:t>concerns</w:t>
      </w:r>
      <w:r w:rsidRPr="00996E29">
        <w:t xml:space="preserve"> — </w:t>
      </w:r>
      <w:r w:rsidRPr="00996E29">
        <w:rPr>
          <w:rStyle w:val="StyleUnderline"/>
        </w:rPr>
        <w:t xml:space="preserve">that </w:t>
      </w:r>
      <w:r w:rsidRPr="00996E29">
        <w:rPr>
          <w:rStyle w:val="Emphasis"/>
        </w:rPr>
        <w:t>affect</w:t>
      </w:r>
      <w:r w:rsidRPr="00996E29">
        <w:rPr>
          <w:rStyle w:val="StyleUnderline"/>
        </w:rPr>
        <w:t xml:space="preserve"> individuals and impact their </w:t>
      </w:r>
      <w:r w:rsidRPr="00996E29">
        <w:rPr>
          <w:rStyle w:val="Emphasis"/>
        </w:rPr>
        <w:t>quality of life</w:t>
      </w:r>
      <w:r w:rsidRPr="00996E29">
        <w:rPr>
          <w:rStyle w:val="StyleUnderline"/>
        </w:rPr>
        <w:t xml:space="preserve">. </w:t>
      </w:r>
      <w:r w:rsidRPr="00996E29">
        <w:t xml:space="preserve">For example, Alaskan communities are suffering from food insecurity because sea ice is melting, causing traditional sea mammals that they would otherwise hunt, to move elsewhere and decreasing their protection from the large ocean waves that have in some cases caused devastating infrastructure damage. On Little Diomede Island, for example, a late storm caused serious damage to a water treatment plant, leaving the town without clean water and without power. By over-emphasizing “hard” security issues from Russia and China, therefore, the </w:t>
      </w:r>
      <w:r w:rsidRPr="00996E29">
        <w:rPr>
          <w:rStyle w:val="StyleUnderline"/>
        </w:rPr>
        <w:t xml:space="preserve">rhetoric surrounding Arctic politics </w:t>
      </w:r>
      <w:r w:rsidRPr="00996E29">
        <w:rPr>
          <w:rStyle w:val="Emphasis"/>
        </w:rPr>
        <w:t>ignores</w:t>
      </w:r>
      <w:r w:rsidRPr="00996E29">
        <w:rPr>
          <w:rStyle w:val="StyleUnderline"/>
        </w:rPr>
        <w:t xml:space="preserve"> other important </w:t>
      </w:r>
      <w:r w:rsidRPr="00996E29">
        <w:rPr>
          <w:rStyle w:val="Emphasis"/>
        </w:rPr>
        <w:t>questions</w:t>
      </w:r>
      <w:r w:rsidRPr="00996E29">
        <w:rPr>
          <w:rStyle w:val="StyleUnderline"/>
        </w:rPr>
        <w:t xml:space="preserve"> that impact people on the </w:t>
      </w:r>
      <w:r w:rsidRPr="00996E29">
        <w:rPr>
          <w:rStyle w:val="Emphasis"/>
        </w:rPr>
        <w:t>ground</w:t>
      </w:r>
      <w:r w:rsidRPr="00996E29">
        <w:t xml:space="preserve">, </w:t>
      </w:r>
      <w:r w:rsidRPr="00996E29">
        <w:rPr>
          <w:rStyle w:val="StyleUnderline"/>
        </w:rPr>
        <w:t xml:space="preserve">particularly </w:t>
      </w:r>
      <w:r w:rsidRPr="00996E29">
        <w:rPr>
          <w:rStyle w:val="Emphasis"/>
        </w:rPr>
        <w:t>Indigenous people</w:t>
      </w:r>
      <w:r w:rsidRPr="00996E29">
        <w:t xml:space="preserve"> whose livelihoods and societal resilience are </w:t>
      </w:r>
      <w:r w:rsidRPr="00996E29">
        <w:rPr>
          <w:rStyle w:val="StyleUnderline"/>
        </w:rPr>
        <w:t>threatened by climate change.</w:t>
      </w:r>
    </w:p>
    <w:p w14:paraId="2E5EDF3F" w14:textId="77777777" w:rsidR="00996E29" w:rsidRPr="00996E29" w:rsidRDefault="00996E29" w:rsidP="00996E29">
      <w:r w:rsidRPr="00996E29">
        <w:t xml:space="preserve">The most significant concern when it comes to </w:t>
      </w:r>
      <w:r w:rsidRPr="00996E29">
        <w:rPr>
          <w:rStyle w:val="StyleUnderline"/>
        </w:rPr>
        <w:t xml:space="preserve">treating the Arctic as a theater of </w:t>
      </w:r>
      <w:r w:rsidRPr="00996E29">
        <w:rPr>
          <w:rStyle w:val="Emphasis"/>
        </w:rPr>
        <w:t>great power competition</w:t>
      </w:r>
      <w:r w:rsidRPr="00996E29">
        <w:t xml:space="preserve"> is the danger it presents in </w:t>
      </w:r>
      <w:r w:rsidRPr="00996E29">
        <w:rPr>
          <w:rStyle w:val="StyleUnderline"/>
        </w:rPr>
        <w:t>put</w:t>
      </w:r>
      <w:r w:rsidRPr="00996E29">
        <w:t xml:space="preserve">ting </w:t>
      </w:r>
      <w:r w:rsidRPr="00996E29">
        <w:rPr>
          <w:rStyle w:val="StyleUnderline"/>
        </w:rPr>
        <w:t xml:space="preserve">the Arctic on a trajectory of becoming a </w:t>
      </w:r>
      <w:r w:rsidRPr="00996E29">
        <w:rPr>
          <w:rStyle w:val="Emphasis"/>
        </w:rPr>
        <w:t>securitized region</w:t>
      </w:r>
      <w:r w:rsidRPr="00996E29">
        <w:t xml:space="preserve">. </w:t>
      </w:r>
      <w:r w:rsidRPr="00996E29">
        <w:rPr>
          <w:rStyle w:val="StyleUnderline"/>
        </w:rPr>
        <w:t>While</w:t>
      </w:r>
      <w:r w:rsidRPr="00996E29">
        <w:t xml:space="preserve"> it can be argued that </w:t>
      </w:r>
      <w:r w:rsidRPr="00996E29">
        <w:rPr>
          <w:rStyle w:val="StyleUnderline"/>
        </w:rPr>
        <w:t xml:space="preserve">as it stands, the Arctic is not a contested region or a region </w:t>
      </w:r>
      <w:r w:rsidRPr="00996E29">
        <w:rPr>
          <w:rStyle w:val="Emphasis"/>
        </w:rPr>
        <w:t>fraught with wars</w:t>
      </w:r>
      <w:r w:rsidRPr="00996E29">
        <w:rPr>
          <w:rStyle w:val="StyleUnderline"/>
        </w:rPr>
        <w:t>,</w:t>
      </w:r>
      <w:r w:rsidRPr="00996E29">
        <w:t xml:space="preserve"> such as the Middle East and parts of Africa,</w:t>
      </w:r>
      <w:r w:rsidRPr="00996E29">
        <w:rPr>
          <w:rStyle w:val="StyleUnderline"/>
        </w:rPr>
        <w:t xml:space="preserve"> it could be if the trajectory of </w:t>
      </w:r>
      <w:r w:rsidRPr="00996E29">
        <w:rPr>
          <w:rStyle w:val="Emphasis"/>
        </w:rPr>
        <w:t>treating</w:t>
      </w:r>
      <w:r w:rsidRPr="00996E29">
        <w:rPr>
          <w:rStyle w:val="StyleUnderline"/>
        </w:rPr>
        <w:t xml:space="preserve"> the Arctic as this region of </w:t>
      </w:r>
      <w:r w:rsidRPr="00996E29">
        <w:rPr>
          <w:rStyle w:val="Emphasis"/>
        </w:rPr>
        <w:t>competition</w:t>
      </w:r>
      <w:r w:rsidRPr="00996E29">
        <w:rPr>
          <w:rStyle w:val="StyleUnderline"/>
        </w:rPr>
        <w:t xml:space="preserve"> and security </w:t>
      </w:r>
      <w:r w:rsidRPr="00996E29">
        <w:rPr>
          <w:rStyle w:val="Emphasis"/>
        </w:rPr>
        <w:t>continues</w:t>
      </w:r>
      <w:r w:rsidRPr="00996E29">
        <w:t xml:space="preserve">. </w:t>
      </w:r>
      <w:r w:rsidRPr="00996E29">
        <w:rPr>
          <w:rStyle w:val="StyleUnderline"/>
        </w:rPr>
        <w:t>Regions</w:t>
      </w:r>
      <w:r w:rsidRPr="00996E29">
        <w:t xml:space="preserve"> of the world </w:t>
      </w:r>
      <w:r w:rsidRPr="00996E29">
        <w:rPr>
          <w:rStyle w:val="StyleUnderline"/>
        </w:rPr>
        <w:t xml:space="preserve">do not become </w:t>
      </w:r>
      <w:r w:rsidRPr="00996E29">
        <w:rPr>
          <w:rStyle w:val="Emphasis"/>
        </w:rPr>
        <w:t xml:space="preserve">theaters </w:t>
      </w:r>
      <w:r w:rsidRPr="00996E29">
        <w:rPr>
          <w:rStyle w:val="StyleUnderline"/>
        </w:rPr>
        <w:t>of competition</w:t>
      </w:r>
      <w:r w:rsidRPr="00996E29">
        <w:t xml:space="preserve"> </w:t>
      </w:r>
      <w:r w:rsidRPr="00996E29">
        <w:rPr>
          <w:rStyle w:val="StyleUnderline"/>
        </w:rPr>
        <w:t xml:space="preserve">and conflict </w:t>
      </w:r>
      <w:r w:rsidRPr="00996E29">
        <w:rPr>
          <w:rStyle w:val="Emphasis"/>
        </w:rPr>
        <w:t>overnight</w:t>
      </w:r>
      <w:r w:rsidRPr="00996E29">
        <w:t xml:space="preserve">, </w:t>
      </w:r>
      <w:r w:rsidRPr="00996E29">
        <w:rPr>
          <w:rStyle w:val="StyleUnderline"/>
        </w:rPr>
        <w:t xml:space="preserve">but instead become that way after </w:t>
      </w:r>
      <w:r w:rsidRPr="00996E29">
        <w:rPr>
          <w:rStyle w:val="Emphasis"/>
        </w:rPr>
        <w:t>years of construction</w:t>
      </w:r>
      <w:r w:rsidRPr="00996E29">
        <w:rPr>
          <w:rStyle w:val="StyleUnderline"/>
        </w:rPr>
        <w:t xml:space="preserve"> that involves a range of activities from </w:t>
      </w:r>
      <w:r w:rsidRPr="00996E29">
        <w:rPr>
          <w:rStyle w:val="Emphasis"/>
        </w:rPr>
        <w:t>rhetoric</w:t>
      </w:r>
      <w:r w:rsidRPr="00996E29">
        <w:rPr>
          <w:rStyle w:val="StyleUnderline"/>
        </w:rPr>
        <w:t xml:space="preserve"> and to military buildups</w:t>
      </w:r>
      <w:r w:rsidRPr="00996E29">
        <w:t xml:space="preserve">. </w:t>
      </w:r>
      <w:r w:rsidRPr="00996E29">
        <w:rPr>
          <w:rStyle w:val="StyleUnderline"/>
        </w:rPr>
        <w:t>Crimea is a telling example of this, where both Ukraine and Russia slowly began ratcheting up bellicose discourse over time which was followed by militarization</w:t>
      </w:r>
      <w:r w:rsidRPr="00996E29">
        <w:t>. Now, Crimea is a point of severe tension between the two states.</w:t>
      </w:r>
    </w:p>
    <w:p w14:paraId="08A7518D" w14:textId="77777777" w:rsidR="00996E29" w:rsidRPr="00996E29" w:rsidRDefault="00996E29" w:rsidP="00996E29">
      <w:r w:rsidRPr="00996E29">
        <w:rPr>
          <w:rStyle w:val="StyleUnderline"/>
        </w:rPr>
        <w:t>The Arctic</w:t>
      </w:r>
      <w:r w:rsidRPr="00996E29">
        <w:t xml:space="preserve">, however, is not — and </w:t>
      </w:r>
      <w:r w:rsidRPr="00996E29">
        <w:rPr>
          <w:rStyle w:val="Emphasis"/>
        </w:rPr>
        <w:t>should not</w:t>
      </w:r>
      <w:r w:rsidRPr="00996E29">
        <w:t xml:space="preserve"> — </w:t>
      </w:r>
      <w:r w:rsidRPr="00996E29">
        <w:rPr>
          <w:rStyle w:val="StyleUnderline"/>
        </w:rPr>
        <w:t xml:space="preserve">be </w:t>
      </w:r>
      <w:r w:rsidRPr="00996E29">
        <w:rPr>
          <w:rStyle w:val="Emphasis"/>
        </w:rPr>
        <w:t>destined</w:t>
      </w:r>
      <w:r w:rsidRPr="00996E29">
        <w:rPr>
          <w:rStyle w:val="StyleUnderline"/>
        </w:rPr>
        <w:t xml:space="preserve"> for that end state</w:t>
      </w:r>
      <w:r w:rsidRPr="00996E29">
        <w:t xml:space="preserve">. </w:t>
      </w:r>
      <w:r w:rsidRPr="00996E29">
        <w:rPr>
          <w:rStyle w:val="StyleUnderline"/>
        </w:rPr>
        <w:t>We</w:t>
      </w:r>
      <w:r w:rsidRPr="00996E29">
        <w:t xml:space="preserve">, the journalists who report on our news, and the policymakers who create reports, </w:t>
      </w:r>
      <w:r w:rsidRPr="00996E29">
        <w:rPr>
          <w:rStyle w:val="StyleUnderline"/>
        </w:rPr>
        <w:t xml:space="preserve">have a </w:t>
      </w:r>
      <w:r w:rsidRPr="00996E29">
        <w:rPr>
          <w:rStyle w:val="Emphasis"/>
        </w:rPr>
        <w:t>choice</w:t>
      </w:r>
      <w:r w:rsidRPr="00996E29">
        <w:rPr>
          <w:rStyle w:val="StyleUnderline"/>
        </w:rPr>
        <w:t xml:space="preserve"> in how we </w:t>
      </w:r>
      <w:r w:rsidRPr="00996E29">
        <w:rPr>
          <w:rStyle w:val="Emphasis"/>
        </w:rPr>
        <w:t>frame issues</w:t>
      </w:r>
      <w:r w:rsidRPr="00996E29">
        <w:t xml:space="preserve">. </w:t>
      </w:r>
      <w:r w:rsidRPr="00996E29">
        <w:rPr>
          <w:rStyle w:val="StyleUnderline"/>
        </w:rPr>
        <w:t xml:space="preserve">Rather than always </w:t>
      </w:r>
      <w:r w:rsidRPr="00996E29">
        <w:rPr>
          <w:rStyle w:val="Emphasis"/>
        </w:rPr>
        <w:t>treating</w:t>
      </w:r>
      <w:r w:rsidRPr="00996E29">
        <w:rPr>
          <w:rStyle w:val="StyleUnderline"/>
        </w:rPr>
        <w:t xml:space="preserve"> the Arctic as a place where </w:t>
      </w:r>
      <w:r w:rsidRPr="00996E29">
        <w:rPr>
          <w:rStyle w:val="Emphasis"/>
        </w:rPr>
        <w:t>competition</w:t>
      </w:r>
      <w:r w:rsidRPr="00996E29">
        <w:rPr>
          <w:rStyle w:val="StyleUnderline"/>
        </w:rPr>
        <w:t xml:space="preserve"> is </w:t>
      </w:r>
      <w:r w:rsidRPr="00996E29">
        <w:rPr>
          <w:rStyle w:val="Emphasis"/>
        </w:rPr>
        <w:t>inherent</w:t>
      </w:r>
      <w:r w:rsidRPr="00996E29">
        <w:rPr>
          <w:rStyle w:val="StyleUnderline"/>
        </w:rPr>
        <w:t xml:space="preserve">, we can instead see it as a place of </w:t>
      </w:r>
      <w:r w:rsidRPr="00996E29">
        <w:rPr>
          <w:rStyle w:val="Emphasis"/>
        </w:rPr>
        <w:t>possible cooperation</w:t>
      </w:r>
      <w:r w:rsidRPr="00996E29">
        <w:t xml:space="preserve">. After all, the largest security threat in the Arctic is climate change. It impacts not only the people living in the Arctic itself, but also states surrounding the Arctic, and the rest of the world, as sea and ocean levels increase, oceans become desalinated, and temperatures increase worldwide. </w:t>
      </w:r>
      <w:r w:rsidRPr="00996E29">
        <w:rPr>
          <w:rStyle w:val="StyleUnderline"/>
        </w:rPr>
        <w:t xml:space="preserve">There is a choice to focus on how states can and have been </w:t>
      </w:r>
      <w:r w:rsidRPr="00996E29">
        <w:rPr>
          <w:rStyle w:val="Emphasis"/>
        </w:rPr>
        <w:t>cooperating</w:t>
      </w:r>
      <w:r w:rsidRPr="00996E29">
        <w:rPr>
          <w:rStyle w:val="StyleUnderline"/>
        </w:rPr>
        <w:t xml:space="preserve"> on this issue</w:t>
      </w:r>
      <w:r w:rsidRPr="00996E29">
        <w:t xml:space="preserve">, thereby </w:t>
      </w:r>
      <w:r w:rsidRPr="00996E29">
        <w:rPr>
          <w:rStyle w:val="StyleUnderline"/>
        </w:rPr>
        <w:t xml:space="preserve">incentivizing </w:t>
      </w:r>
      <w:r w:rsidRPr="00996E29">
        <w:rPr>
          <w:rStyle w:val="Emphasis"/>
        </w:rPr>
        <w:t>further collaboration</w:t>
      </w:r>
      <w:r w:rsidRPr="00996E29">
        <w:t xml:space="preserve"> down the line </w:t>
      </w:r>
      <w:r w:rsidRPr="00996E29">
        <w:rPr>
          <w:rStyle w:val="Emphasis"/>
        </w:rPr>
        <w:t>instead</w:t>
      </w:r>
      <w:r w:rsidRPr="00996E29">
        <w:rPr>
          <w:rStyle w:val="StyleUnderline"/>
        </w:rPr>
        <w:t xml:space="preserve"> of thinking solely on old-school ways of thinking about </w:t>
      </w:r>
      <w:r w:rsidRPr="00996E29">
        <w:rPr>
          <w:rStyle w:val="Emphasis"/>
        </w:rPr>
        <w:t>security</w:t>
      </w:r>
      <w:r w:rsidRPr="00996E29">
        <w:t>.</w:t>
      </w:r>
    </w:p>
    <w:p w14:paraId="15F043A6" w14:textId="77777777" w:rsidR="00996E29" w:rsidRPr="00996E29" w:rsidRDefault="00996E29" w:rsidP="00996E29"/>
    <w:p w14:paraId="3D5FFE56" w14:textId="77777777" w:rsidR="00996E29" w:rsidRPr="00996E29" w:rsidRDefault="00996E29" w:rsidP="00996E29">
      <w:pPr>
        <w:pStyle w:val="Heading3"/>
      </w:pPr>
      <w:r w:rsidRPr="00996E29">
        <w:t>Alaska CP — 1NC</w:t>
      </w:r>
    </w:p>
    <w:p w14:paraId="26AD0A93" w14:textId="77777777" w:rsidR="00996E29" w:rsidRPr="00996E29" w:rsidRDefault="00996E29" w:rsidP="00996E29">
      <w:pPr>
        <w:pStyle w:val="Heading4"/>
      </w:pPr>
      <w:r w:rsidRPr="00996E29">
        <w:t>Alaska should</w:t>
      </w:r>
    </w:p>
    <w:p w14:paraId="577B815E" w14:textId="77777777" w:rsidR="00996E29" w:rsidRPr="00996E29" w:rsidRDefault="00996E29" w:rsidP="00996E29">
      <w:pPr>
        <w:pStyle w:val="Heading4"/>
      </w:pPr>
      <w:r w:rsidRPr="00996E29">
        <w:t>— increase its exploration of the Arctic through an Arctic development bank; and</w:t>
      </w:r>
    </w:p>
    <w:p w14:paraId="381ED66E" w14:textId="77777777" w:rsidR="00996E29" w:rsidRPr="00996E29" w:rsidRDefault="00996E29" w:rsidP="00996E29">
      <w:pPr>
        <w:pStyle w:val="Heading4"/>
      </w:pPr>
      <w:r w:rsidRPr="00996E29">
        <w:t>— finance by establishing Anti-Recession Budget Reform Initiatives backed by state reserve banks.</w:t>
      </w:r>
    </w:p>
    <w:p w14:paraId="1215074A" w14:textId="77777777" w:rsidR="00996E29" w:rsidRPr="00996E29" w:rsidRDefault="00996E29" w:rsidP="00996E29"/>
    <w:p w14:paraId="4BC566BE" w14:textId="77777777" w:rsidR="00996E29" w:rsidRPr="00996E29" w:rsidRDefault="00996E29" w:rsidP="00996E29">
      <w:pPr>
        <w:pStyle w:val="Heading4"/>
      </w:pPr>
      <w:r w:rsidRPr="00996E29">
        <w:t>Alaska solves case.</w:t>
      </w:r>
    </w:p>
    <w:p w14:paraId="6F035E16" w14:textId="77777777" w:rsidR="00996E29" w:rsidRPr="00996E29" w:rsidRDefault="00996E29" w:rsidP="00996E29">
      <w:r w:rsidRPr="00996E29">
        <w:rPr>
          <w:rStyle w:val="Style13ptBold"/>
        </w:rPr>
        <w:t>Capozzi 25</w:t>
      </w:r>
      <w:r w:rsidRPr="00996E29">
        <w:t xml:space="preserve"> — Kati Capozzi, President and CEO at Alaska Chamber, Associate's degree from the Defense Language Institute Foreign Language Center, Bachelor of Business Administration from the University of Alaska Anchorage, 2025 (“Let Alaska lead: America’s energy, security and Arctic future depend on it,” </w:t>
      </w:r>
      <w:r w:rsidRPr="00996E29">
        <w:rPr>
          <w:i/>
          <w:iCs/>
        </w:rPr>
        <w:t>The Hill</w:t>
      </w:r>
      <w:r w:rsidRPr="00996E29">
        <w:t>, May 22</w:t>
      </w:r>
      <w:r w:rsidRPr="00996E29">
        <w:rPr>
          <w:vertAlign w:val="superscript"/>
        </w:rPr>
        <w:t>nd</w:t>
      </w:r>
      <w:r w:rsidRPr="00996E29">
        <w:t>, Available Online at https://thehill.com/opinion/energy-environment/5312086-alaska-energy-security-future/, Accessed 08/21/2025)</w:t>
      </w:r>
    </w:p>
    <w:p w14:paraId="6F3D74BD" w14:textId="77777777" w:rsidR="00996E29" w:rsidRPr="00996E29" w:rsidRDefault="00996E29" w:rsidP="00996E29">
      <w:r w:rsidRPr="00996E29">
        <w:t xml:space="preserve">In his first hours back in office, President Trump signed a series of executive orders aimed at unlocking Alaska’s resource potential. This signaled to the world what many Alaskans have long known: The road to </w:t>
      </w:r>
      <w:r w:rsidRPr="00996E29">
        <w:rPr>
          <w:rStyle w:val="Emphasis"/>
        </w:rPr>
        <w:t>American prosperity, security and global leadership runs through the 49th state.</w:t>
      </w:r>
    </w:p>
    <w:p w14:paraId="23B47584" w14:textId="77777777" w:rsidR="00996E29" w:rsidRPr="00996E29" w:rsidRDefault="00996E29" w:rsidP="00996E29">
      <w:r w:rsidRPr="00996E29">
        <w:t>This renewed federal attention is not only welcome — it’s long overdue.</w:t>
      </w:r>
    </w:p>
    <w:p w14:paraId="5D0D105C" w14:textId="77777777" w:rsidR="00996E29" w:rsidRPr="00996E29" w:rsidRDefault="00996E29" w:rsidP="00996E29">
      <w:r w:rsidRPr="00996E29">
        <w:rPr>
          <w:rStyle w:val="StyleUnderline"/>
        </w:rPr>
        <w:t xml:space="preserve">With </w:t>
      </w:r>
      <w:r w:rsidRPr="00996E29">
        <w:t xml:space="preserve">growing incursions by </w:t>
      </w:r>
      <w:r w:rsidRPr="00996E29">
        <w:rPr>
          <w:rStyle w:val="StyleUnderline"/>
        </w:rPr>
        <w:t>Russian and Chinese</w:t>
      </w:r>
      <w:r w:rsidRPr="00996E29">
        <w:t xml:space="preserve"> forces into </w:t>
      </w:r>
      <w:r w:rsidRPr="00996E29">
        <w:rPr>
          <w:rStyle w:val="StyleUnderline"/>
        </w:rPr>
        <w:t>Alaska’s</w:t>
      </w:r>
      <w:r w:rsidRPr="00996E29">
        <w:t xml:space="preserve"> waters and airspace, America’s northernmost state is no longer a distant outpost; it </w:t>
      </w:r>
      <w:r w:rsidRPr="00996E29">
        <w:rPr>
          <w:rStyle w:val="StyleUnderline"/>
        </w:rPr>
        <w:t>is the front line of</w:t>
      </w:r>
      <w:r w:rsidRPr="00996E29">
        <w:t xml:space="preserve"> a new </w:t>
      </w:r>
      <w:r w:rsidRPr="00996E29">
        <w:rPr>
          <w:rStyle w:val="StyleUnderline"/>
        </w:rPr>
        <w:t>global contest.</w:t>
      </w:r>
      <w:r w:rsidRPr="00996E29">
        <w:t xml:space="preserve"> </w:t>
      </w:r>
    </w:p>
    <w:p w14:paraId="5939773B" w14:textId="77777777" w:rsidR="00996E29" w:rsidRPr="00996E29" w:rsidRDefault="00996E29" w:rsidP="00996E29">
      <w:r w:rsidRPr="00996E29">
        <w:t xml:space="preserve">Meanwhile, the Arctic itself is changing. </w:t>
      </w:r>
      <w:r w:rsidRPr="00996E29">
        <w:rPr>
          <w:rStyle w:val="StyleUnderline"/>
        </w:rPr>
        <w:t>Warming oceans are opening new trade routes. Rival nations are racing to stake claims and build presence.</w:t>
      </w:r>
      <w:r w:rsidRPr="00996E29">
        <w:t xml:space="preserve"> </w:t>
      </w:r>
    </w:p>
    <w:p w14:paraId="0C9FFC29" w14:textId="77777777" w:rsidR="00996E29" w:rsidRPr="00996E29" w:rsidRDefault="00996E29" w:rsidP="00996E29">
      <w:r w:rsidRPr="00996E29">
        <w:t>Yet while Moscow and Beijing have poured billions into Arctic infrastructure and military expansion, the U.S. has been dogged by underinvestment and, until now, a lack of serious engagement.</w:t>
      </w:r>
    </w:p>
    <w:p w14:paraId="70996FAF" w14:textId="77777777" w:rsidR="00996E29" w:rsidRPr="00996E29" w:rsidRDefault="00996E29" w:rsidP="00996E29">
      <w:r w:rsidRPr="00996E29">
        <w:rPr>
          <w:rStyle w:val="StyleUnderline"/>
        </w:rPr>
        <w:t>Alaska</w:t>
      </w:r>
      <w:r w:rsidRPr="00996E29">
        <w:t xml:space="preserve"> is the game-changer. Our </w:t>
      </w:r>
      <w:r w:rsidRPr="00996E29">
        <w:rPr>
          <w:rStyle w:val="StyleUnderline"/>
        </w:rPr>
        <w:t>vast reserves of oil, gas, coal, and critical minerals</w:t>
      </w:r>
      <w:r w:rsidRPr="00996E29">
        <w:t xml:space="preserve"> — including copper </w:t>
      </w:r>
      <w:r w:rsidRPr="00996E29">
        <w:rPr>
          <w:rStyle w:val="StyleUnderline"/>
        </w:rPr>
        <w:t>and rare earth elements</w:t>
      </w:r>
      <w:r w:rsidRPr="00996E29">
        <w:t xml:space="preserve"> </w:t>
      </w:r>
      <w:r w:rsidRPr="00996E29">
        <w:rPr>
          <w:rStyle w:val="StyleUnderline"/>
        </w:rPr>
        <w:t xml:space="preserve">— are </w:t>
      </w:r>
      <w:r w:rsidRPr="00996E29">
        <w:rPr>
          <w:rStyle w:val="Emphasis"/>
        </w:rPr>
        <w:t>essential to reducing U.S. dependence on hostile foreign suppliers</w:t>
      </w:r>
      <w:r w:rsidRPr="00996E29">
        <w:rPr>
          <w:rStyle w:val="StyleUnderline"/>
        </w:rPr>
        <w:t>.</w:t>
      </w:r>
      <w:r w:rsidRPr="00996E29">
        <w:t xml:space="preserve"> Its Arctic geography makes it indispensable to our national defense. And its communities, industries and Alaska Native leadership are ready to meet this historic moment.</w:t>
      </w:r>
    </w:p>
    <w:p w14:paraId="495E6EA8" w14:textId="77777777" w:rsidR="00996E29" w:rsidRPr="00996E29" w:rsidRDefault="00996E29" w:rsidP="00996E29">
      <w:r w:rsidRPr="00996E29">
        <w:t>That’s why more than 100 of Alaska’s business and community leaders representing oil and gas, mining, fisheries, tourism, forestry, transportation, construction and Native corporations have come together to deliver a unified message to Washington: Alaska is poised to deliver on the promise of William H. Seward when he pressed the U.S. to purchase the state from Russia in 1867. To use the state’s untold resource wealth and strategic advantage for the benefit of the U.S.</w:t>
      </w:r>
    </w:p>
    <w:p w14:paraId="46C7F407" w14:textId="77777777" w:rsidR="00996E29" w:rsidRPr="00996E29" w:rsidRDefault="00996E29" w:rsidP="00996E29">
      <w:r w:rsidRPr="00996E29">
        <w:t>Now is the time. We are ready. Let us lead.</w:t>
      </w:r>
    </w:p>
    <w:p w14:paraId="7FE997F1" w14:textId="77777777" w:rsidR="00996E29" w:rsidRPr="00996E29" w:rsidRDefault="00996E29" w:rsidP="00996E29">
      <w:r w:rsidRPr="00996E29">
        <w:t xml:space="preserve">This isn’t abstract patriotism. It’s a blueprint for national strength. According to </w:t>
      </w:r>
      <w:r w:rsidRPr="00996E29">
        <w:rPr>
          <w:rStyle w:val="StyleUnderline"/>
        </w:rPr>
        <w:t xml:space="preserve">a national poll </w:t>
      </w:r>
      <w:r w:rsidRPr="00996E29">
        <w:t>from Public Opinion Strategies,</w:t>
      </w:r>
    </w:p>
    <w:p w14:paraId="3F76EBDE" w14:textId="77777777" w:rsidR="00996E29" w:rsidRPr="00996E29" w:rsidRDefault="00996E29" w:rsidP="00996E29">
      <w:r w:rsidRPr="00996E29">
        <w:t>73 percent of Americans support reducing reliance on China by tapping Alaska’s resources.</w:t>
      </w:r>
    </w:p>
    <w:p w14:paraId="50436C1A" w14:textId="77777777" w:rsidR="00996E29" w:rsidRPr="00996E29" w:rsidRDefault="00996E29" w:rsidP="00996E29">
      <w:r w:rsidRPr="00996E29">
        <w:t>77 percent back expansion of national security infrastructure in Alaska.</w:t>
      </w:r>
    </w:p>
    <w:p w14:paraId="45971416" w14:textId="77777777" w:rsidR="00996E29" w:rsidRPr="00996E29" w:rsidRDefault="00996E29" w:rsidP="00996E29">
      <w:r w:rsidRPr="00996E29">
        <w:t>64 percent support development of Alaska’s critical minerals — rising to 70 percent when informed of the state’s vast reserves.</w:t>
      </w:r>
    </w:p>
    <w:p w14:paraId="4FEA6662" w14:textId="77777777" w:rsidR="00996E29" w:rsidRPr="00996E29" w:rsidRDefault="00996E29" w:rsidP="00996E29">
      <w:r w:rsidRPr="00996E29">
        <w:t>77 percent trust Alaska’s environmental safeguards more than foreign producers.</w:t>
      </w:r>
    </w:p>
    <w:p w14:paraId="6E66A7FF" w14:textId="77777777" w:rsidR="00996E29" w:rsidRPr="00996E29" w:rsidRDefault="00996E29" w:rsidP="00996E29">
      <w:r w:rsidRPr="00996E29">
        <w:t xml:space="preserve">These </w:t>
      </w:r>
      <w:r w:rsidRPr="00996E29">
        <w:rPr>
          <w:rStyle w:val="Emphasis"/>
        </w:rPr>
        <w:t>numbers reflect bipartisan</w:t>
      </w:r>
      <w:r w:rsidRPr="00996E29">
        <w:rPr>
          <w:rStyle w:val="StyleUnderline"/>
        </w:rPr>
        <w:t xml:space="preserve"> common sense</w:t>
      </w:r>
      <w:r w:rsidRPr="00996E29">
        <w:t xml:space="preserve">. Alaska is not asking for a handout. We’re asking for federal policies that unlock our ability to serve the nation. </w:t>
      </w:r>
      <w:r w:rsidRPr="00996E29">
        <w:rPr>
          <w:rStyle w:val="StyleUnderline"/>
        </w:rPr>
        <w:t>Policies grounded in science</w:t>
      </w:r>
      <w:r w:rsidRPr="00996E29">
        <w:t xml:space="preserve"> and strategy, not ideology.</w:t>
      </w:r>
    </w:p>
    <w:p w14:paraId="7347DF24" w14:textId="77777777" w:rsidR="00996E29" w:rsidRPr="00996E29" w:rsidRDefault="00996E29" w:rsidP="00996E29">
      <w:r w:rsidRPr="00996E29">
        <w:t>Already, the shift is underway. Federal agencies are revisiting stalled development projects. Congress is debating investment in Arctic ports and military assets. And the White House has recognized the urgency, with new executive orders prioritizing domestic energy and mineral development, many of them with Alaska squarely in mind.</w:t>
      </w:r>
    </w:p>
    <w:p w14:paraId="27484B83" w14:textId="77777777" w:rsidR="00996E29" w:rsidRPr="00996E29" w:rsidRDefault="00996E29" w:rsidP="00996E29">
      <w:pPr>
        <w:rPr>
          <w:rStyle w:val="StyleUnderline"/>
        </w:rPr>
      </w:pPr>
      <w:r w:rsidRPr="00996E29">
        <w:t xml:space="preserve">But momentum alone is not enough. </w:t>
      </w:r>
      <w:r w:rsidRPr="00996E29">
        <w:rPr>
          <w:rStyle w:val="StyleUnderline"/>
        </w:rPr>
        <w:t>We need commitment and partnership.</w:t>
      </w:r>
    </w:p>
    <w:p w14:paraId="1B859591" w14:textId="77777777" w:rsidR="00996E29" w:rsidRPr="00996E29" w:rsidRDefault="00996E29" w:rsidP="00996E29">
      <w:pPr>
        <w:rPr>
          <w:rStyle w:val="StyleUnderline"/>
        </w:rPr>
      </w:pPr>
      <w:r w:rsidRPr="00996E29">
        <w:t xml:space="preserve">We need recognition that Alaska’s role in the national interest goes far beyond beautiful images and nature documentaries. </w:t>
      </w:r>
      <w:r w:rsidRPr="00996E29">
        <w:rPr>
          <w:rStyle w:val="StyleUnderline"/>
        </w:rPr>
        <w:t>It is a state that feeds the world with its fisheries, powers the economy with its energy and connects America to the Arctic, where the next great power competition is already underway.</w:t>
      </w:r>
    </w:p>
    <w:p w14:paraId="6EC79F42" w14:textId="77777777" w:rsidR="00996E29" w:rsidRPr="00996E29" w:rsidRDefault="00996E29" w:rsidP="00996E29">
      <w:pPr>
        <w:rPr>
          <w:rStyle w:val="StyleUnderline"/>
        </w:rPr>
      </w:pPr>
      <w:r w:rsidRPr="00996E29">
        <w:t xml:space="preserve">We also need to tell the full story. </w:t>
      </w:r>
      <w:r w:rsidRPr="00996E29">
        <w:rPr>
          <w:rStyle w:val="StyleUnderline"/>
        </w:rPr>
        <w:t>Alaska</w:t>
      </w:r>
      <w:r w:rsidRPr="00996E29">
        <w:t xml:space="preserve">’s Native </w:t>
      </w:r>
      <w:r w:rsidRPr="00996E29">
        <w:rPr>
          <w:rStyle w:val="StyleUnderline"/>
        </w:rPr>
        <w:t>communities</w:t>
      </w:r>
      <w:r w:rsidRPr="00996E29">
        <w:t xml:space="preserve"> are uniquely established with corporations that invest to benefit their Indigenous shareholders. The people who have lived in Alaska since time immemorial stand at the forefront of responsible development, advancing </w:t>
      </w:r>
      <w:r w:rsidRPr="00996E29">
        <w:rPr>
          <w:rStyle w:val="StyleUnderline"/>
        </w:rPr>
        <w:t>projects that blend innovation and science with traditional knowledge and environmental stewardship.</w:t>
      </w:r>
    </w:p>
    <w:p w14:paraId="7B35A108" w14:textId="77777777" w:rsidR="00996E29" w:rsidRPr="00996E29" w:rsidRDefault="00996E29" w:rsidP="00996E29">
      <w:r w:rsidRPr="00996E29">
        <w:t xml:space="preserve"> In Alaska, we don’t see </w:t>
      </w:r>
      <w:r w:rsidRPr="00996E29">
        <w:rPr>
          <w:rStyle w:val="StyleUnderline"/>
        </w:rPr>
        <w:t>development and conservation as mutually exclusive, but as complementary forces working in tandem.</w:t>
      </w:r>
    </w:p>
    <w:p w14:paraId="536FAC10" w14:textId="77777777" w:rsidR="00996E29" w:rsidRPr="00996E29" w:rsidRDefault="00996E29" w:rsidP="00996E29">
      <w:r w:rsidRPr="00996E29">
        <w:t xml:space="preserve">William H. Seward called </w:t>
      </w:r>
      <w:r w:rsidRPr="00996E29">
        <w:rPr>
          <w:rStyle w:val="StyleUnderline"/>
        </w:rPr>
        <w:t>Alaska</w:t>
      </w:r>
      <w:r w:rsidRPr="00996E29">
        <w:t xml:space="preserve"> the “last star added to the American flag.” Today, it must become the first place America looks </w:t>
      </w:r>
      <w:r w:rsidRPr="00996E29">
        <w:rPr>
          <w:rStyle w:val="Emphasis"/>
        </w:rPr>
        <w:t>to solve the biggest challenges of our time: economic instability, resource scarcity and global insecurity</w:t>
      </w:r>
      <w:r w:rsidRPr="00996E29">
        <w:t>.</w:t>
      </w:r>
    </w:p>
    <w:p w14:paraId="7E28BAE6" w14:textId="77777777" w:rsidR="00996E29" w:rsidRPr="00996E29" w:rsidRDefault="00996E29" w:rsidP="00996E29"/>
    <w:p w14:paraId="7B9708A1" w14:textId="77777777" w:rsidR="00996E29" w:rsidRPr="00996E29" w:rsidRDefault="00996E29" w:rsidP="00996E29">
      <w:pPr>
        <w:pStyle w:val="Heading4"/>
      </w:pPr>
      <w:bookmarkStart w:id="0" w:name="_Hlk497923606"/>
      <w:r w:rsidRPr="00996E29">
        <w:t>Budget reforms solve funding issues.</w:t>
      </w:r>
    </w:p>
    <w:p w14:paraId="6C330B16" w14:textId="77777777" w:rsidR="00996E29" w:rsidRPr="00996E29" w:rsidRDefault="00996E29" w:rsidP="00996E29">
      <w:r w:rsidRPr="00996E29">
        <w:rPr>
          <w:rStyle w:val="Style13ptBold"/>
        </w:rPr>
        <w:t>Attewell 09</w:t>
      </w:r>
      <w:r w:rsidRPr="00996E29">
        <w:t xml:space="preserve"> — Steven Attewell, </w:t>
      </w:r>
      <w:r w:rsidRPr="00996E29">
        <w:rPr>
          <w:rFonts w:eastAsia="Calibri"/>
        </w:rPr>
        <w:t xml:space="preserve">PhD in history at the University of California at Santa Barbara, adjunct Professor of Public Policy at the City University of New York’s Murphy Institute for Worker Education and Labor Studies, author of </w:t>
      </w:r>
      <w:r w:rsidRPr="00996E29">
        <w:rPr>
          <w:rFonts w:eastAsia="Calibri"/>
          <w:i/>
          <w:iCs/>
        </w:rPr>
        <w:t>People Must Live By Work,</w:t>
      </w:r>
      <w:r w:rsidRPr="00996E29">
        <w:rPr>
          <w:rFonts w:eastAsia="Calibri"/>
        </w:rPr>
        <w:t xml:space="preserve"> 2009 (</w:t>
      </w:r>
      <w:r w:rsidRPr="00996E29">
        <w:t>“</w:t>
      </w:r>
      <w:r w:rsidRPr="00996E29">
        <w:rPr>
          <w:rFonts w:eastAsia="Calibri"/>
        </w:rPr>
        <w:t xml:space="preserve">Fifty-State Keynesianism - Part Deux,” </w:t>
      </w:r>
      <w:r w:rsidRPr="00996E29">
        <w:rPr>
          <w:rFonts w:eastAsia="Calibri"/>
          <w:i/>
          <w:iCs/>
        </w:rPr>
        <w:t>Economic Populist</w:t>
      </w:r>
      <w:r w:rsidRPr="00996E29">
        <w:rPr>
          <w:rFonts w:eastAsia="Calibri"/>
        </w:rPr>
        <w:t>, cross posted from The Realignment Project, July 31</w:t>
      </w:r>
      <w:r w:rsidRPr="00996E29">
        <w:rPr>
          <w:rFonts w:eastAsia="Calibri"/>
          <w:vertAlign w:val="superscript"/>
        </w:rPr>
        <w:t>st</w:t>
      </w:r>
      <w:r w:rsidRPr="00996E29">
        <w:rPr>
          <w:rFonts w:eastAsia="Calibri"/>
        </w:rPr>
        <w:t>, Available Online at http://www.economicpopulist.org/content/fifty-state-keynesianism-part-deux, Accessed 09-08-2023)</w:t>
      </w:r>
    </w:p>
    <w:p w14:paraId="7D3D3BE8" w14:textId="77777777" w:rsidR="00996E29" w:rsidRPr="00996E29" w:rsidRDefault="00996E29" w:rsidP="00996E29">
      <w:r w:rsidRPr="00996E29">
        <w:t>Hence, the first step in establishing "</w:t>
      </w:r>
      <w:r w:rsidRPr="00996E29">
        <w:rPr>
          <w:rStyle w:val="StyleUnderline"/>
        </w:rPr>
        <w:t>50-state Keynesianism" is to promote, state-by-state an "Anti-Recession Budget Reform Initiative</w:t>
      </w:r>
      <w:r w:rsidRPr="00996E29">
        <w:t xml:space="preserve">." (if anyone has a better name for it, I'm open to suggestions). </w:t>
      </w:r>
      <w:r w:rsidRPr="00996E29">
        <w:rPr>
          <w:rStyle w:val="StyleUnderline"/>
        </w:rPr>
        <w:t>This initiative should amend the state constitution's balanced budget requirement to allow the state, when the economy is in recession (i.e, two quarters of negative economic growth) to run a limited deficit (two years maximum) for the purposes of funding counter-cyclical stimulus programs (limited to say, 5-10% of state GDP)</w:t>
      </w:r>
      <w:r w:rsidRPr="00996E29">
        <w:t>.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w:t>
      </w:r>
    </w:p>
    <w:p w14:paraId="3130294B" w14:textId="77777777" w:rsidR="00996E29" w:rsidRPr="00996E29" w:rsidRDefault="00996E29" w:rsidP="00996E29">
      <w:r w:rsidRPr="00996E29">
        <w:t xml:space="preserve">Second, </w:t>
      </w:r>
      <w:r w:rsidRPr="00996E29">
        <w:rPr>
          <w:rStyle w:val="StyleUnderline"/>
        </w:rPr>
        <w:t>in order to build state capacity for Keynesian economic policy, we should also push for the creation of State Reserve Banks.</w:t>
      </w:r>
      <w:r w:rsidRPr="00996E29">
        <w:t xml:space="preserve"> Here, I really have to credit Ellen Brown over at the Huffington Post for promoting this idea and bringing it to my attention. This amazingly simple yet powerful idea takes its example from, of all places, the state of North Dakota, which has operated the Bank of North Dakota since </w:t>
      </w:r>
      <w:r w:rsidRPr="00996E29">
        <w:rPr>
          <w:rStyle w:val="StyleUnderline"/>
        </w:rPr>
        <w:t xml:space="preserve">1919. It works like this - the state charters a public bank, and instead of placing its reserves, tax revenues, deeds for public lands, and so forth in a variety of state banks </w:t>
      </w:r>
      <w:r w:rsidRPr="00996E29">
        <w:t xml:space="preserve">(as most states do), it puts all of them in the public bank to act as the bank's capital base. (Note: </w:t>
      </w:r>
      <w:r w:rsidRPr="00996E29">
        <w:rPr>
          <w:rStyle w:val="StyleUnderline"/>
        </w:rPr>
        <w:t>as</w:t>
      </w:r>
      <w:r w:rsidRPr="00996E29">
        <w:t xml:space="preserve"> </w:t>
      </w:r>
      <w:r w:rsidRPr="00996E29">
        <w:rPr>
          <w:rStyle w:val="StyleUnderline"/>
        </w:rPr>
        <w:t>long as the bank only circulates U.S dollars, it's perfectly constitutional</w:t>
      </w:r>
      <w:r w:rsidRPr="00996E29">
        <w:t xml:space="preserve">, avoiding the Article I, Section 10 bar against states issuing coin or bills of credit) The bank then acts like a reserve bank, using the power of "fractional reserve lending" (i.e, that a bank can generate much more money in loans than it keeps in its vaults, thus multiplying many times over its actual reserves, as long as it keeps back a portion to redeem deposits) to generate loans, act as a local "lender of last resort" (thus buttressing the work of the Federal Reserve and FDIC during credit crises), and (this is the key bit) </w:t>
      </w:r>
      <w:r w:rsidRPr="00996E29">
        <w:rPr>
          <w:rStyle w:val="StyleUnderline"/>
        </w:rPr>
        <w:t>allowing the State to borrow money in order to deficit spend in a recession without relying on the ideologically-biased bond market and</w:t>
      </w:r>
      <w:r w:rsidRPr="00996E29">
        <w:t xml:space="preserve"> the credit agencies who've taken a hammer to state bond ratings while maintaining A ratings for AIG and Lehman Brothers. The State could then use these loans (which would be much cheaper than ordinary bonds, given that its essentially paying interest to itself) to maintain public services and fund public works and other stimulus measures in a recession.</w:t>
      </w:r>
    </w:p>
    <w:bookmarkEnd w:id="0"/>
    <w:p w14:paraId="1FACFF62" w14:textId="77777777" w:rsidR="00996E29" w:rsidRPr="00996E29" w:rsidRDefault="00996E29" w:rsidP="00996E29"/>
    <w:p w14:paraId="4ACE23F9" w14:textId="77777777" w:rsidR="00996E29" w:rsidRPr="00996E29" w:rsidRDefault="00996E29" w:rsidP="00996E29">
      <w:pPr>
        <w:pStyle w:val="Heading3"/>
      </w:pPr>
      <w:r w:rsidRPr="00996E29">
        <w:t>China DA — 1NC</w:t>
      </w:r>
    </w:p>
    <w:p w14:paraId="6146EB56" w14:textId="77777777" w:rsidR="00996E29" w:rsidRPr="00996E29" w:rsidRDefault="00996E29" w:rsidP="00996E29">
      <w:pPr>
        <w:pStyle w:val="Heading4"/>
      </w:pPr>
      <w:r w:rsidRPr="00996E29">
        <w:t>Chinese economy is booming due to recent stock rally driven by government stimulus, liquidity shift, and AI — even a small shift toward stocks supercharges more flow</w:t>
      </w:r>
    </w:p>
    <w:p w14:paraId="78BF20F3" w14:textId="77777777" w:rsidR="00996E29" w:rsidRPr="00996E29" w:rsidRDefault="00996E29" w:rsidP="00996E29">
      <w:r w:rsidRPr="00996E29">
        <w:rPr>
          <w:rStyle w:val="Heading4Char"/>
        </w:rPr>
        <w:t>Joseph 9/22</w:t>
      </w:r>
      <w:r w:rsidRPr="00996E29">
        <w:t xml:space="preserve"> — Theodora Lee Joseph, financial analyst and staff writer at Finimize specializing in global markets and macroeconomic trends, 2025 (“China’s Stocks Are Booming – But Its Economy Isn’t,” </w:t>
      </w:r>
      <w:r w:rsidRPr="00996E29">
        <w:rPr>
          <w:i/>
          <w:iCs/>
        </w:rPr>
        <w:t>Finimize</w:t>
      </w:r>
      <w:r w:rsidRPr="00996E29">
        <w:t>, September 22</w:t>
      </w:r>
      <w:r w:rsidRPr="00996E29">
        <w:rPr>
          <w:vertAlign w:val="superscript"/>
        </w:rPr>
        <w:t>nd</w:t>
      </w:r>
      <w:r w:rsidRPr="00996E29">
        <w:t>, Available online at https://finimize.com/content/chinas-stocks-are-booming-but-its-economy-isnt, Accessed 09-22-2025)</w:t>
      </w:r>
    </w:p>
    <w:p w14:paraId="575FFAE5" w14:textId="77777777" w:rsidR="00996E29" w:rsidRPr="00996E29" w:rsidRDefault="00996E29" w:rsidP="00996E29">
      <w:r w:rsidRPr="00996E29">
        <w:rPr>
          <w:rStyle w:val="StyleUnderline"/>
        </w:rPr>
        <w:t xml:space="preserve">Chinese stocks have gone from market wallflower </w:t>
      </w:r>
      <w:r w:rsidRPr="00996E29">
        <w:rPr>
          <w:rStyle w:val="Emphasis"/>
        </w:rPr>
        <w:t>to life of the party this year</w:t>
      </w:r>
      <w:r w:rsidRPr="00996E29">
        <w:t xml:space="preserve">. The </w:t>
      </w:r>
      <w:r w:rsidRPr="00996E29">
        <w:rPr>
          <w:rStyle w:val="StyleUnderline"/>
        </w:rPr>
        <w:t>blue-chip CSI 300 is up almost 20%,</w:t>
      </w:r>
      <w:r w:rsidRPr="00996E29">
        <w:t xml:space="preserve"> the </w:t>
      </w:r>
      <w:r w:rsidRPr="00996E29">
        <w:rPr>
          <w:rStyle w:val="StyleUnderline"/>
        </w:rPr>
        <w:t>Shanghai</w:t>
      </w:r>
      <w:r w:rsidRPr="00996E29">
        <w:t xml:space="preserve"> Composite has </w:t>
      </w:r>
      <w:r w:rsidRPr="00996E29">
        <w:rPr>
          <w:rStyle w:val="StyleUnderline"/>
        </w:rPr>
        <w:t>climbed 17%, and the Hang Seng Tech Index</w:t>
      </w:r>
      <w:r w:rsidRPr="00996E29">
        <w:t xml:space="preserve"> – home to China’s tech titans – </w:t>
      </w:r>
      <w:r w:rsidRPr="00996E29">
        <w:rPr>
          <w:rStyle w:val="StyleUnderline"/>
        </w:rPr>
        <w:t>has soared by over 40%, leaving the S&amp;P 500 in its dust.</w:t>
      </w:r>
      <w:r w:rsidRPr="00996E29">
        <w:t xml:space="preserve"> That turnaround has global investors taking another look at a market they had mostly written off. But while </w:t>
      </w:r>
      <w:r w:rsidRPr="00996E29">
        <w:rPr>
          <w:rStyle w:val="Emphasis"/>
        </w:rPr>
        <w:t>the numbers look impressive</w:t>
      </w:r>
      <w:r w:rsidRPr="00996E29">
        <w:t xml:space="preserve">, the story behind the rally – and its staying power – is more complex. If you’re on the sidelines, the real question is what’s fueling this run, which sectors are doing the lifting, and whether this is a moment to chase or sit out. </w:t>
      </w:r>
    </w:p>
    <w:p w14:paraId="1828FD55" w14:textId="77777777" w:rsidR="00996E29" w:rsidRPr="00996E29" w:rsidRDefault="00996E29" w:rsidP="00996E29">
      <w:r w:rsidRPr="00996E29">
        <w:t xml:space="preserve">The </w:t>
      </w:r>
      <w:r w:rsidRPr="00996E29">
        <w:rPr>
          <w:rStyle w:val="StyleUnderline"/>
        </w:rPr>
        <w:t>rally’s been driven by</w:t>
      </w:r>
      <w:r w:rsidRPr="00996E29">
        <w:t xml:space="preserve"> a mix of things: </w:t>
      </w:r>
      <w:r w:rsidRPr="00996E29">
        <w:rPr>
          <w:rStyle w:val="StyleUnderline"/>
        </w:rPr>
        <w:t>government stimulus, a liquidity shift, and good old AI-fueled excitement</w:t>
      </w:r>
      <w:r w:rsidRPr="00996E29">
        <w:t xml:space="preserve">. But the big difference is in who’s playing along: this time, it’s mostly institutional investors – not retail traders. </w:t>
      </w:r>
      <w:r w:rsidRPr="00996E29">
        <w:rPr>
          <w:rStyle w:val="StyleUnderline"/>
        </w:rPr>
        <w:t xml:space="preserve">China’s government has been working overtime </w:t>
      </w:r>
      <w:r w:rsidRPr="00996E29">
        <w:rPr>
          <w:rStyle w:val="Emphasis"/>
        </w:rPr>
        <w:t>to stabilize the economy and shore up market confidence</w:t>
      </w:r>
      <w:r w:rsidRPr="00996E29">
        <w:rPr>
          <w:rStyle w:val="StyleUnderline"/>
        </w:rPr>
        <w:t>. Interest rates</w:t>
      </w:r>
      <w:r w:rsidRPr="00996E29">
        <w:t xml:space="preserve"> on bank deposits have </w:t>
      </w:r>
      <w:r w:rsidRPr="00996E29">
        <w:rPr>
          <w:rStyle w:val="StyleUnderline"/>
        </w:rPr>
        <w:t>dropped to less than 1.5%, and 10-year government bonds now yield just under 1.9%.</w:t>
      </w:r>
      <w:r w:rsidRPr="00996E29">
        <w:t xml:space="preserve"> Compare that to the CSI 300’s dividend yield of around 2.5% – and you can see why </w:t>
      </w:r>
      <w:r w:rsidRPr="00996E29">
        <w:rPr>
          <w:rStyle w:val="Emphasis"/>
        </w:rPr>
        <w:t>the big money’s flocking to stocks.</w:t>
      </w:r>
      <w:r w:rsidRPr="00996E29">
        <w:t xml:space="preserve"> Insurers, mutual funds, and government-backed funds are investing hot and heavy. </w:t>
      </w:r>
      <w:r w:rsidRPr="00996E29">
        <w:rPr>
          <w:rStyle w:val="StyleUnderline"/>
        </w:rPr>
        <w:t>Life insurers alone poured 620 billion yuan</w:t>
      </w:r>
      <w:r w:rsidRPr="00996E29">
        <w:t xml:space="preserve"> ($87 billion) into the market in the first half of 2025 – almost matching their full-year 2024 total, according to investment bank Jefferies. Regular investors aren’t missing out entirely: household deposits at banks have started to shrink for the first time in years, as </w:t>
      </w:r>
      <w:r w:rsidRPr="00996E29">
        <w:rPr>
          <w:rStyle w:val="StyleUnderline"/>
        </w:rPr>
        <w:t>individuals began moving some of their savings into the stock market</w:t>
      </w:r>
      <w:r w:rsidRPr="00996E29">
        <w:t xml:space="preserve">, chasing better returns. But there’s a lot of firepower still sitting on the sidelines. </w:t>
      </w:r>
      <w:r w:rsidRPr="00996E29">
        <w:rPr>
          <w:rStyle w:val="StyleUnderline"/>
        </w:rPr>
        <w:t>Chinese households are sitting on an estimated $7 trillion in “excess savings</w:t>
      </w:r>
      <w:r w:rsidRPr="00996E29">
        <w:t xml:space="preserve">” – and </w:t>
      </w:r>
      <w:r w:rsidRPr="00996E29">
        <w:rPr>
          <w:rStyle w:val="StyleUnderline"/>
        </w:rPr>
        <w:t xml:space="preserve">even a small shift toward stocks could </w:t>
      </w:r>
      <w:r w:rsidRPr="00996E29">
        <w:rPr>
          <w:rStyle w:val="Emphasis"/>
        </w:rPr>
        <w:t>supercharge</w:t>
      </w:r>
      <w:r w:rsidRPr="00996E29">
        <w:rPr>
          <w:rStyle w:val="StyleUnderline"/>
        </w:rPr>
        <w:t xml:space="preserve"> flows even more.</w:t>
      </w:r>
      <w:r w:rsidRPr="00996E29">
        <w:t xml:space="preserve"> </w:t>
      </w:r>
    </w:p>
    <w:p w14:paraId="778B6D0F" w14:textId="77777777" w:rsidR="00996E29" w:rsidRPr="00996E29" w:rsidRDefault="00996E29" w:rsidP="00996E29"/>
    <w:p w14:paraId="3AE3C7B8" w14:textId="77777777" w:rsidR="00996E29" w:rsidRPr="00996E29" w:rsidRDefault="00996E29" w:rsidP="00996E29">
      <w:pPr>
        <w:pStyle w:val="Heading4"/>
        <w:rPr>
          <w:u w:val="single"/>
        </w:rPr>
      </w:pPr>
      <w:r w:rsidRPr="00996E29">
        <w:t xml:space="preserve">Losing Arctic FDI crashes China, Russia, and all the Nordic States’ economies — it’s a crash as big as the </w:t>
      </w:r>
      <w:r w:rsidRPr="00996E29">
        <w:rPr>
          <w:u w:val="single"/>
        </w:rPr>
        <w:t>Great Depression.</w:t>
      </w:r>
    </w:p>
    <w:p w14:paraId="4F71ADA4" w14:textId="77777777" w:rsidR="00996E29" w:rsidRPr="00996E29" w:rsidRDefault="00996E29" w:rsidP="00996E29">
      <w:r w:rsidRPr="00996E29">
        <w:rPr>
          <w:rStyle w:val="Style13ptBold"/>
        </w:rPr>
        <w:t>Postler 19</w:t>
      </w:r>
      <w:r w:rsidRPr="00996E29">
        <w:t xml:space="preserve"> — Ashley Postler, graduated with a Master of Arts in Security Studies from Georgetown University, 2019 ("A “Near-Arctic” Newcomer: China’s Maturing Arctic Strategy", Georgetown Security Studies Review, March 19th, Available Online at https://georgetownsecuritystudiesreview.org/2019/03/19/a-near-arctic-newcomer-chinas-maturing-arctic-strategy/, Accessed 09-23-2025)</w:t>
      </w:r>
    </w:p>
    <w:p w14:paraId="571F5793" w14:textId="77777777" w:rsidR="00996E29" w:rsidRPr="00996E29" w:rsidRDefault="00996E29" w:rsidP="00996E29">
      <w:r w:rsidRPr="00996E29">
        <w:rPr>
          <w:rStyle w:val="StyleUnderline"/>
        </w:rPr>
        <w:t>Promoting Arctic development is a tenet of China’s Arctic Policy, and Chinese FDI in Arctic states’ economies—which from 2005 to 2017 totaled over $1.4 trillion[xi]—</w:t>
      </w:r>
      <w:r w:rsidRPr="00996E29">
        <w:t xml:space="preserve">helps ensure the country’s role as a regional stakeholder and gives it a larger and perhaps outsized voice in Arctic geopolitics. For example, a 2017 CNA report assesses that Sino-Russian economic cooperation in the Arctic makes Russia “extremely vulnerable” to Chinese influence, given that “Russia had over 281 inbound investment transactions with China from 2012 to 2017, worth on average, $691.7 million each. This is equal to </w:t>
      </w:r>
      <w:r w:rsidRPr="00996E29">
        <w:rPr>
          <w:rStyle w:val="StyleUnderline"/>
        </w:rPr>
        <w:t>2.8 percent of Russia’s annual GDP</w:t>
      </w:r>
      <w:r w:rsidRPr="00996E29">
        <w:t xml:space="preserve">.”[xii] More pronounced is Chinese FDI in Greenland, which in 2017 accounted for </w:t>
      </w:r>
      <w:r w:rsidRPr="00996E29">
        <w:rPr>
          <w:rStyle w:val="StyleUnderline"/>
        </w:rPr>
        <w:t>11.6 percent of the latter’s GDP</w:t>
      </w:r>
      <w:r w:rsidRPr="00996E29">
        <w:t>,[xiii] nearly a third of the annual block grant from Denmark upon which Greenland is heavily dependent.[</w:t>
      </w:r>
      <w:r w:rsidRPr="00996E29">
        <w:rPr>
          <w:rStyle w:val="StyleUnderline"/>
        </w:rPr>
        <w:t>xiv] Such investments also strengthen China’s soft power, as was seen when potential Chinese port investments in Kirkenes, Norway</w:t>
      </w:r>
      <w:r w:rsidRPr="00996E29">
        <w:t>,[xv] led the city to fashion itself “The World’s Northernmost Chinatown”[xvi] and launch a Chinese version of the local Barents Observer in February 2019.[xvii]</w:t>
      </w:r>
    </w:p>
    <w:p w14:paraId="686F8AED" w14:textId="77777777" w:rsidR="00996E29" w:rsidRPr="00996E29" w:rsidRDefault="00996E29" w:rsidP="00996E29">
      <w:pPr>
        <w:pStyle w:val="Heading4"/>
      </w:pPr>
      <w:bookmarkStart w:id="1" w:name="_Hlk183608475"/>
      <w:r w:rsidRPr="00996E29">
        <w:t xml:space="preserve">Chinese economic decline causes </w:t>
      </w:r>
      <w:r w:rsidRPr="00996E29">
        <w:rPr>
          <w:u w:val="single"/>
        </w:rPr>
        <w:t>extinction</w:t>
      </w:r>
      <w:r w:rsidRPr="00996E29">
        <w:t xml:space="preserve"> — </w:t>
      </w:r>
      <w:r w:rsidRPr="00996E29">
        <w:rPr>
          <w:u w:val="single"/>
        </w:rPr>
        <w:t>Taiwan</w:t>
      </w:r>
      <w:r w:rsidRPr="00996E29">
        <w:t xml:space="preserve"> invasion, </w:t>
      </w:r>
      <w:r w:rsidRPr="00996E29">
        <w:rPr>
          <w:u w:val="single"/>
        </w:rPr>
        <w:t>civil war</w:t>
      </w:r>
      <w:r w:rsidRPr="00996E29">
        <w:t xml:space="preserve">, </w:t>
      </w:r>
      <w:r w:rsidRPr="00996E29">
        <w:rPr>
          <w:u w:val="single"/>
        </w:rPr>
        <w:t>global</w:t>
      </w:r>
      <w:r w:rsidRPr="00996E29">
        <w:t xml:space="preserve"> economic collapse, and </w:t>
      </w:r>
      <w:r w:rsidRPr="00996E29">
        <w:rPr>
          <w:u w:val="single"/>
        </w:rPr>
        <w:t>nuclear warlords</w:t>
      </w:r>
      <w:r w:rsidRPr="00996E29">
        <w:t>.</w:t>
      </w:r>
    </w:p>
    <w:p w14:paraId="1A318EDA" w14:textId="77777777" w:rsidR="00996E29" w:rsidRPr="00996E29" w:rsidRDefault="00996E29" w:rsidP="00996E29">
      <w:r w:rsidRPr="00996E29">
        <w:rPr>
          <w:rStyle w:val="Style13ptBold"/>
        </w:rPr>
        <w:t>Weichert 23</w:t>
      </w:r>
      <w:r w:rsidRPr="00996E29">
        <w:t xml:space="preserve"> — Brandon Weichert, holds an MA in Statecraft and National Security Affairs from the Institute of World Politics in Washington DC, former Congressional staffer and geopolitical analyst at The Washington Times, 2023 (“What Happens if China Collapses?” 19FortyFive, September 29</w:t>
      </w:r>
      <w:r w:rsidRPr="00996E29">
        <w:rPr>
          <w:vertAlign w:val="superscript"/>
        </w:rPr>
        <w:t>th</w:t>
      </w:r>
      <w:r w:rsidRPr="00996E29">
        <w:t>, Available Online at https://www.19fortyfive.com/2023/09/what-happens-if-china-collapses/, Accessed 11-24-2024)</w:t>
      </w:r>
    </w:p>
    <w:p w14:paraId="7A41F21F" w14:textId="77777777" w:rsidR="00996E29" w:rsidRPr="00996E29" w:rsidRDefault="00996E29" w:rsidP="00996E29">
      <w:pPr>
        <w:rPr>
          <w:rStyle w:val="StyleUnderline"/>
        </w:rPr>
      </w:pPr>
      <w:r w:rsidRPr="00996E29">
        <w:t xml:space="preserve">Whether </w:t>
      </w:r>
      <w:r w:rsidRPr="00996E29">
        <w:rPr>
          <w:rStyle w:val="StyleUnderline"/>
        </w:rPr>
        <w:t xml:space="preserve">the total </w:t>
      </w:r>
      <w:r w:rsidRPr="00996E29">
        <w:rPr>
          <w:rStyle w:val="Emphasis"/>
        </w:rPr>
        <w:t>collapse of China</w:t>
      </w:r>
      <w:r w:rsidRPr="00996E29">
        <w:rPr>
          <w:rStyle w:val="StyleUnderline"/>
        </w:rPr>
        <w:t xml:space="preserve">—a truly </w:t>
      </w:r>
      <w:r w:rsidRPr="00996E29">
        <w:rPr>
          <w:rStyle w:val="Emphasis"/>
        </w:rPr>
        <w:t>nightmare scenario</w:t>
      </w:r>
      <w:r w:rsidRPr="00996E29">
        <w:t xml:space="preserve">—or something less destabilizing occurs, it’s important to understand how a </w:t>
      </w:r>
      <w:r w:rsidRPr="00996E29">
        <w:rPr>
          <w:rStyle w:val="StyleUnderline"/>
        </w:rPr>
        <w:t>collapsing China could negatively impact the world.</w:t>
      </w:r>
    </w:p>
    <w:p w14:paraId="4EF2808D" w14:textId="77777777" w:rsidR="00996E29" w:rsidRPr="00996E29" w:rsidRDefault="00996E29" w:rsidP="00996E29">
      <w:r w:rsidRPr="00996E29">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483A93A3" w14:textId="77777777" w:rsidR="00996E29" w:rsidRPr="00996E29" w:rsidRDefault="00996E29" w:rsidP="00996E29">
      <w:r w:rsidRPr="00996E29">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0A3EBC12" w14:textId="77777777" w:rsidR="00996E29" w:rsidRPr="00996E29" w:rsidRDefault="00996E29" w:rsidP="00996E29">
      <w:r w:rsidRPr="00996E29">
        <w:t>This model has been the engine of China’s historic growth over the last 40 years.</w:t>
      </w:r>
    </w:p>
    <w:p w14:paraId="23C1A893" w14:textId="77777777" w:rsidR="00996E29" w:rsidRPr="00996E29" w:rsidRDefault="00996E29" w:rsidP="00996E29">
      <w:r w:rsidRPr="00996E29">
        <w:t>China’s State Capitalist Model: Part Strength, Part Weakness</w:t>
      </w:r>
    </w:p>
    <w:p w14:paraId="576CE56B" w14:textId="77777777" w:rsidR="00996E29" w:rsidRPr="00996E29" w:rsidRDefault="00996E29" w:rsidP="00996E29">
      <w:r w:rsidRPr="00996E29">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07AA27CB" w14:textId="77777777" w:rsidR="00996E29" w:rsidRPr="00996E29" w:rsidRDefault="00996E29" w:rsidP="00996E29">
      <w:pPr>
        <w:rPr>
          <w:rStyle w:val="StyleUnderline"/>
        </w:rPr>
      </w:pPr>
      <w:r w:rsidRPr="00996E29">
        <w:t xml:space="preserve">That means </w:t>
      </w:r>
      <w:r w:rsidRPr="00996E29">
        <w:rPr>
          <w:rStyle w:val="StyleUnderline"/>
        </w:rPr>
        <w:t xml:space="preserve">when there are </w:t>
      </w:r>
      <w:r w:rsidRPr="00996E29">
        <w:rPr>
          <w:rStyle w:val="Emphasis"/>
        </w:rPr>
        <w:t>economic headwinds</w:t>
      </w:r>
      <w:r w:rsidRPr="00996E29">
        <w:rPr>
          <w:rStyle w:val="StyleUnderline"/>
        </w:rPr>
        <w:t xml:space="preserve"> afflicting the nation</w:t>
      </w:r>
      <w:r w:rsidRPr="00996E29">
        <w:t xml:space="preserve">, as there always are in any country, </w:t>
      </w:r>
      <w:r w:rsidRPr="00996E29">
        <w:rPr>
          <w:rStyle w:val="Emphasis"/>
        </w:rPr>
        <w:t>political stability</w:t>
      </w:r>
      <w:r w:rsidRPr="00996E29">
        <w:rPr>
          <w:rStyle w:val="StyleUnderline"/>
        </w:rPr>
        <w:t xml:space="preserve"> is </w:t>
      </w:r>
      <w:r w:rsidRPr="00996E29">
        <w:rPr>
          <w:rStyle w:val="Emphasis"/>
        </w:rPr>
        <w:t>threatened</w:t>
      </w:r>
      <w:r w:rsidRPr="00996E29">
        <w:rPr>
          <w:rStyle w:val="StyleUnderline"/>
        </w:rPr>
        <w:t>.</w:t>
      </w:r>
    </w:p>
    <w:p w14:paraId="25C55C22" w14:textId="77777777" w:rsidR="00996E29" w:rsidRPr="00996E29" w:rsidRDefault="00996E29" w:rsidP="00996E29">
      <w:pPr>
        <w:rPr>
          <w:rStyle w:val="Emphasis"/>
        </w:rPr>
      </w:pPr>
      <w:r w:rsidRPr="00996E29">
        <w:rPr>
          <w:rStyle w:val="StyleUnderline"/>
        </w:rPr>
        <w:t>In the case of China, a country with a large</w:t>
      </w:r>
      <w:r w:rsidRPr="00996E29">
        <w:t xml:space="preserve">, and growing, </w:t>
      </w:r>
      <w:r w:rsidRPr="00996E29">
        <w:rPr>
          <w:rStyle w:val="Emphasis"/>
        </w:rPr>
        <w:t>nuclear weapons capability</w:t>
      </w:r>
      <w:r w:rsidRPr="00996E29">
        <w:t xml:space="preserve"> – as well as other forms of weapons of mass destruction – </w:t>
      </w:r>
      <w:r w:rsidRPr="00996E29">
        <w:rPr>
          <w:rStyle w:val="StyleUnderline"/>
        </w:rPr>
        <w:t xml:space="preserve">instability is </w:t>
      </w:r>
      <w:r w:rsidRPr="00996E29">
        <w:rPr>
          <w:rStyle w:val="Emphasis"/>
        </w:rPr>
        <w:t>very bad.</w:t>
      </w:r>
    </w:p>
    <w:p w14:paraId="1F6C3F79" w14:textId="77777777" w:rsidR="00996E29" w:rsidRPr="00996E29" w:rsidRDefault="00996E29" w:rsidP="00996E29">
      <w:r w:rsidRPr="00996E29">
        <w:t>China’s current ruler, the autocratic President Xi Jinping, has taken more power for himself than any Chinese leader since Mao. Under these conditions, he gets all the credit when things go well.</w:t>
      </w:r>
    </w:p>
    <w:p w14:paraId="16CBC480" w14:textId="77777777" w:rsidR="00996E29" w:rsidRPr="00996E29" w:rsidRDefault="00996E29" w:rsidP="00996E29">
      <w:pPr>
        <w:rPr>
          <w:rStyle w:val="StyleUnderline"/>
        </w:rPr>
      </w:pPr>
      <w:r w:rsidRPr="00996E29">
        <w:rPr>
          <w:rStyle w:val="StyleUnderline"/>
        </w:rPr>
        <w:t>When they go badly</w:t>
      </w:r>
      <w:r w:rsidRPr="00996E29">
        <w:t xml:space="preserve">, as they have in China since 2019, </w:t>
      </w:r>
      <w:r w:rsidRPr="00996E29">
        <w:rPr>
          <w:rStyle w:val="StyleUnderline"/>
        </w:rPr>
        <w:t xml:space="preserve">Xi gets the </w:t>
      </w:r>
      <w:r w:rsidRPr="00996E29">
        <w:rPr>
          <w:rStyle w:val="Emphasis"/>
        </w:rPr>
        <w:t>blame</w:t>
      </w:r>
      <w:r w:rsidRPr="00996E29">
        <w:t xml:space="preserve">. In turn, </w:t>
      </w:r>
      <w:r w:rsidRPr="00996E29">
        <w:rPr>
          <w:rStyle w:val="StyleUnderline"/>
        </w:rPr>
        <w:t>Xi has had to increase his political power</w:t>
      </w:r>
      <w:r w:rsidRPr="00996E29">
        <w:t xml:space="preserve"> even </w:t>
      </w:r>
      <w:r w:rsidRPr="00996E29">
        <w:rPr>
          <w:rStyle w:val="StyleUnderline"/>
        </w:rPr>
        <w:t xml:space="preserve">more to prevent himself from being </w:t>
      </w:r>
      <w:r w:rsidRPr="00996E29">
        <w:rPr>
          <w:rStyle w:val="Emphasis"/>
        </w:rPr>
        <w:t>overthrown</w:t>
      </w:r>
      <w:r w:rsidRPr="00996E29">
        <w:rPr>
          <w:rStyle w:val="StyleUnderline"/>
        </w:rPr>
        <w:t>.</w:t>
      </w:r>
    </w:p>
    <w:p w14:paraId="223E172D" w14:textId="77777777" w:rsidR="00996E29" w:rsidRPr="00996E29" w:rsidRDefault="00996E29" w:rsidP="00996E29">
      <w:pPr>
        <w:rPr>
          <w:rStyle w:val="StyleUnderline"/>
        </w:rPr>
      </w:pPr>
      <w:r w:rsidRPr="00996E29">
        <w:rPr>
          <w:rStyle w:val="StyleUnderline"/>
        </w:rPr>
        <w:t>To distract</w:t>
      </w:r>
      <w:r w:rsidRPr="00996E29">
        <w:t xml:space="preserve"> his people </w:t>
      </w:r>
      <w:r w:rsidRPr="00996E29">
        <w:rPr>
          <w:rStyle w:val="StyleUnderline"/>
        </w:rPr>
        <w:t xml:space="preserve">from his own </w:t>
      </w:r>
      <w:r w:rsidRPr="00996E29">
        <w:rPr>
          <w:rStyle w:val="Emphasis"/>
        </w:rPr>
        <w:t>failures</w:t>
      </w:r>
      <w:r w:rsidRPr="00996E29">
        <w:t xml:space="preserve">, then, </w:t>
      </w:r>
      <w:r w:rsidRPr="00996E29">
        <w:rPr>
          <w:rStyle w:val="StyleUnderline"/>
        </w:rPr>
        <w:t>Xi is increasingly</w:t>
      </w:r>
      <w:r w:rsidRPr="00996E29">
        <w:rPr>
          <w:rStyle w:val="Emphasis"/>
        </w:rPr>
        <w:t xml:space="preserve"> belligerent</w:t>
      </w:r>
      <w:r w:rsidRPr="00996E29">
        <w:rPr>
          <w:rStyle w:val="StyleUnderline"/>
        </w:rPr>
        <w:t xml:space="preserve"> with his </w:t>
      </w:r>
      <w:r w:rsidRPr="00996E29">
        <w:rPr>
          <w:rStyle w:val="Emphasis"/>
        </w:rPr>
        <w:t>neighbors</w:t>
      </w:r>
      <w:r w:rsidRPr="00996E29">
        <w:t xml:space="preserve">—especially </w:t>
      </w:r>
      <w:r w:rsidRPr="00996E29">
        <w:rPr>
          <w:rStyle w:val="Emphasis"/>
        </w:rPr>
        <w:t>Taiwan</w:t>
      </w:r>
      <w:r w:rsidRPr="00996E29">
        <w:t xml:space="preserve">. It is logical to assume that </w:t>
      </w:r>
      <w:r w:rsidRPr="00996E29">
        <w:rPr>
          <w:rStyle w:val="StyleUnderline"/>
        </w:rPr>
        <w:t xml:space="preserve">the more the </w:t>
      </w:r>
      <w:r w:rsidRPr="00996E29">
        <w:rPr>
          <w:rStyle w:val="Emphasis"/>
        </w:rPr>
        <w:t>Chinese economy collapses</w:t>
      </w:r>
      <w:r w:rsidRPr="00996E29">
        <w:rPr>
          <w:rStyle w:val="StyleUnderline"/>
        </w:rPr>
        <w:t xml:space="preserve">, the more likely it is that China will </w:t>
      </w:r>
      <w:r w:rsidRPr="00996E29">
        <w:rPr>
          <w:rStyle w:val="Emphasis"/>
        </w:rPr>
        <w:t>risk war</w:t>
      </w:r>
      <w:r w:rsidRPr="00996E29">
        <w:rPr>
          <w:rStyle w:val="StyleUnderline"/>
        </w:rPr>
        <w:t xml:space="preserve"> with its </w:t>
      </w:r>
      <w:r w:rsidRPr="00996E29">
        <w:rPr>
          <w:rStyle w:val="Emphasis"/>
        </w:rPr>
        <w:t>neighbors</w:t>
      </w:r>
      <w:r w:rsidRPr="00996E29">
        <w:rPr>
          <w:rStyle w:val="StyleUnderline"/>
        </w:rPr>
        <w:t>.</w:t>
      </w:r>
    </w:p>
    <w:p w14:paraId="430BE76C" w14:textId="77777777" w:rsidR="00996E29" w:rsidRPr="00996E29" w:rsidRDefault="00996E29" w:rsidP="00996E29">
      <w:pPr>
        <w:rPr>
          <w:rStyle w:val="StyleUnderline"/>
        </w:rPr>
      </w:pPr>
      <w:r w:rsidRPr="00996E29">
        <w:t xml:space="preserve">Beyond that, though, </w:t>
      </w:r>
      <w:r w:rsidRPr="00996E29">
        <w:rPr>
          <w:rStyle w:val="StyleUnderline"/>
        </w:rPr>
        <w:t xml:space="preserve">if things get really bad in China for </w:t>
      </w:r>
      <w:r w:rsidRPr="00996E29">
        <w:rPr>
          <w:rStyle w:val="Emphasis"/>
        </w:rPr>
        <w:t>Xi</w:t>
      </w:r>
      <w:r w:rsidRPr="00996E29">
        <w:rPr>
          <w:rStyle w:val="StyleUnderline"/>
        </w:rPr>
        <w:t xml:space="preserve"> Jinping, he could be ousted by a </w:t>
      </w:r>
      <w:r w:rsidRPr="00996E29">
        <w:rPr>
          <w:rStyle w:val="Emphasis"/>
        </w:rPr>
        <w:t>rival cadre</w:t>
      </w:r>
      <w:r w:rsidRPr="00996E29">
        <w:rPr>
          <w:rStyle w:val="StyleUnderline"/>
        </w:rPr>
        <w:t xml:space="preserve"> of </w:t>
      </w:r>
      <w:r w:rsidRPr="00996E29">
        <w:rPr>
          <w:rStyle w:val="Emphasis"/>
        </w:rPr>
        <w:t>CCP leaders</w:t>
      </w:r>
      <w:r w:rsidRPr="00996E29">
        <w:rPr>
          <w:rStyle w:val="StyleUnderline"/>
        </w:rPr>
        <w:t>.</w:t>
      </w:r>
    </w:p>
    <w:p w14:paraId="3AB9FE6A" w14:textId="77777777" w:rsidR="00996E29" w:rsidRPr="00996E29" w:rsidRDefault="00996E29" w:rsidP="00996E29">
      <w:r w:rsidRPr="00996E29">
        <w:rPr>
          <w:rStyle w:val="StyleUnderline"/>
        </w:rPr>
        <w:t xml:space="preserve">This could mean a far more </w:t>
      </w:r>
      <w:r w:rsidRPr="00996E29">
        <w:rPr>
          <w:rStyle w:val="Emphasis"/>
        </w:rPr>
        <w:t>competent</w:t>
      </w:r>
      <w:r w:rsidRPr="00996E29">
        <w:rPr>
          <w:rStyle w:val="StyleUnderline"/>
        </w:rPr>
        <w:t xml:space="preserve"> Chinese Communist leader takes charge</w:t>
      </w:r>
      <w:r w:rsidRPr="00996E29">
        <w:t>.</w:t>
      </w:r>
    </w:p>
    <w:p w14:paraId="0C61FCBB" w14:textId="77777777" w:rsidR="00996E29" w:rsidRPr="00996E29" w:rsidRDefault="00996E29" w:rsidP="00996E29">
      <w:pPr>
        <w:rPr>
          <w:rStyle w:val="StyleUnderline"/>
        </w:rPr>
      </w:pPr>
      <w:r w:rsidRPr="00996E29">
        <w:rPr>
          <w:rStyle w:val="StyleUnderline"/>
        </w:rPr>
        <w:t>Or</w:t>
      </w:r>
      <w:r w:rsidRPr="00996E29">
        <w:t xml:space="preserve">, as happened at the end of the Qing Dynasty, various factions could arise following Xi’s ouster, basically creating </w:t>
      </w:r>
      <w:r w:rsidRPr="00996E29">
        <w:rPr>
          <w:rStyle w:val="StyleUnderline"/>
        </w:rPr>
        <w:t xml:space="preserve">a multi-sided </w:t>
      </w:r>
      <w:r w:rsidRPr="00996E29">
        <w:rPr>
          <w:rStyle w:val="Emphasis"/>
        </w:rPr>
        <w:t>civil war</w:t>
      </w:r>
      <w:r w:rsidRPr="00996E29">
        <w:t xml:space="preserve">. Now, </w:t>
      </w:r>
      <w:r w:rsidRPr="00996E29">
        <w:rPr>
          <w:rStyle w:val="StyleUnderline"/>
        </w:rPr>
        <w:t xml:space="preserve">imagine China’s disastrous </w:t>
      </w:r>
      <w:r w:rsidRPr="00996E29">
        <w:rPr>
          <w:rStyle w:val="Emphasis"/>
        </w:rPr>
        <w:t>Warlord Period</w:t>
      </w:r>
      <w:r w:rsidRPr="00996E29">
        <w:rPr>
          <w:rStyle w:val="StyleUnderline"/>
        </w:rPr>
        <w:t xml:space="preserve">, but with </w:t>
      </w:r>
      <w:r w:rsidRPr="00996E29">
        <w:rPr>
          <w:rStyle w:val="Emphasis"/>
        </w:rPr>
        <w:t>nukes</w:t>
      </w:r>
      <w:r w:rsidRPr="00996E29">
        <w:rPr>
          <w:rStyle w:val="StyleUnderline"/>
        </w:rPr>
        <w:t xml:space="preserve"> and a whole arsenal of WMDs on the loose.</w:t>
      </w:r>
    </w:p>
    <w:p w14:paraId="26294BB5" w14:textId="77777777" w:rsidR="00996E29" w:rsidRPr="00996E29" w:rsidRDefault="00996E29" w:rsidP="00996E29">
      <w:r w:rsidRPr="00996E29">
        <w:t>That could be more dangerous for the United States than whatever it faces from the current regime in China.</w:t>
      </w:r>
    </w:p>
    <w:p w14:paraId="194A13F5" w14:textId="77777777" w:rsidR="00996E29" w:rsidRPr="00996E29" w:rsidRDefault="00996E29" w:rsidP="00996E29">
      <w:r w:rsidRPr="00996E29">
        <w:t>China’s New Warlord Era</w:t>
      </w:r>
    </w:p>
    <w:p w14:paraId="49EC5021" w14:textId="77777777" w:rsidR="00996E29" w:rsidRPr="00996E29" w:rsidRDefault="00996E29" w:rsidP="00996E29">
      <w:r w:rsidRPr="00996E29">
        <w:rPr>
          <w:rStyle w:val="StyleUnderline"/>
        </w:rPr>
        <w:t>A total collapse of China</w:t>
      </w:r>
      <w:r w:rsidRPr="00996E29">
        <w:t xml:space="preserve"> in the near term, even with many Western firms reducing their exposure to China’s economy, </w:t>
      </w:r>
      <w:r w:rsidRPr="00996E29">
        <w:rPr>
          <w:rStyle w:val="StyleUnderline"/>
        </w:rPr>
        <w:t xml:space="preserve">would also </w:t>
      </w:r>
      <w:r w:rsidRPr="00996E29">
        <w:rPr>
          <w:rStyle w:val="Emphasis"/>
        </w:rPr>
        <w:t>collapse</w:t>
      </w:r>
      <w:r w:rsidRPr="00996E29">
        <w:rPr>
          <w:rStyle w:val="StyleUnderline"/>
        </w:rPr>
        <w:t xml:space="preserve"> the global economy. It would precipitate the </w:t>
      </w:r>
      <w:r w:rsidRPr="00996E29">
        <w:rPr>
          <w:rStyle w:val="Emphasis"/>
        </w:rPr>
        <w:t>largest</w:t>
      </w:r>
      <w:r w:rsidRPr="00996E29">
        <w:rPr>
          <w:rStyle w:val="StyleUnderline"/>
        </w:rPr>
        <w:t xml:space="preserve"> global </w:t>
      </w:r>
      <w:r w:rsidRPr="00996E29">
        <w:t xml:space="preserve">recession—possibly even a </w:t>
      </w:r>
      <w:r w:rsidRPr="00996E29">
        <w:rPr>
          <w:rStyle w:val="Emphasis"/>
        </w:rPr>
        <w:t>depression</w:t>
      </w:r>
      <w:r w:rsidRPr="00996E29">
        <w:rPr>
          <w:rStyle w:val="StyleUnderline"/>
        </w:rPr>
        <w:t>—in decades.</w:t>
      </w:r>
    </w:p>
    <w:p w14:paraId="09CAEFB0" w14:textId="77777777" w:rsidR="00996E29" w:rsidRPr="00996E29" w:rsidRDefault="00996E29" w:rsidP="00996E29">
      <w:pPr>
        <w:rPr>
          <w:rStyle w:val="StyleUnderline"/>
        </w:rPr>
      </w:pPr>
      <w:r w:rsidRPr="00996E29">
        <w:t xml:space="preserve">Everything would be affected, too, since so many essential products come from Chinese factories, which would shut down during any possible Chinese regime collapse. After all, it has been estimated that </w:t>
      </w:r>
      <w:r w:rsidRPr="00996E29">
        <w:rPr>
          <w:rStyle w:val="Emphasis"/>
        </w:rPr>
        <w:t>$560 billion</w:t>
      </w:r>
      <w:r w:rsidRPr="00996E29">
        <w:rPr>
          <w:rStyle w:val="StyleUnderline"/>
        </w:rPr>
        <w:t xml:space="preserve"> worth of products come from China annually.</w:t>
      </w:r>
    </w:p>
    <w:p w14:paraId="4959E36A" w14:textId="77777777" w:rsidR="00996E29" w:rsidRPr="00996E29" w:rsidRDefault="00996E29" w:rsidP="00996E29">
      <w:r w:rsidRPr="00996E29">
        <w:t>And that’s just the tip of the trade spear.</w:t>
      </w:r>
    </w:p>
    <w:p w14:paraId="1876475B" w14:textId="77777777" w:rsidR="00996E29" w:rsidRPr="00996E29" w:rsidRDefault="00996E29" w:rsidP="00996E29">
      <w:r w:rsidRPr="00996E29">
        <w:t>The Trump Administration rightly attempted to reduce America’s reliance on China for trade goods, precisely because of the instability inherent in the Chinese Communist system. Yet, America’s self-described elite refused to countenance any changes to the U.S.-China trade relationship.</w:t>
      </w:r>
    </w:p>
    <w:p w14:paraId="0C9C2C7A" w14:textId="77777777" w:rsidR="00996E29" w:rsidRPr="00996E29" w:rsidRDefault="00996E29" w:rsidP="00996E29">
      <w:r w:rsidRPr="00996E29">
        <w:t>Because of that intransigence, should China’s house of cards economy truly collapse, the American people will be severely harmed.</w:t>
      </w:r>
    </w:p>
    <w:p w14:paraId="5E63038F" w14:textId="77777777" w:rsidR="00996E29" w:rsidRPr="00996E29" w:rsidRDefault="00996E29" w:rsidP="00996E29">
      <w:r w:rsidRPr="00996E29">
        <w:t>No One is Prepared in Washington</w:t>
      </w:r>
    </w:p>
    <w:p w14:paraId="178C6A7B" w14:textId="77777777" w:rsidR="00996E29" w:rsidRPr="00996E29" w:rsidRDefault="00996E29" w:rsidP="00996E29">
      <w:r w:rsidRPr="00996E29">
        <w:t>Regardless, U.S. strategists need to be prepared for the real possibility that China’s economic collapse will yield an even bigger political implosion. That, in turn, could lead to the balkanization of China—at least for a period of time, as what happened during the Warlord Era in the early twentieth century.</w:t>
      </w:r>
    </w:p>
    <w:p w14:paraId="00DDA8E2" w14:textId="77777777" w:rsidR="00996E29" w:rsidRPr="00996E29" w:rsidRDefault="00996E29" w:rsidP="00996E29">
      <w:pPr>
        <w:rPr>
          <w:rStyle w:val="StyleUnderline"/>
        </w:rPr>
      </w:pPr>
      <w:r w:rsidRPr="00996E29">
        <w:t xml:space="preserve">And this time, </w:t>
      </w:r>
      <w:r w:rsidRPr="00996E29">
        <w:rPr>
          <w:rStyle w:val="StyleUnderline"/>
        </w:rPr>
        <w:t xml:space="preserve">with so many advanced weapons systems lying around for China’s </w:t>
      </w:r>
      <w:r w:rsidRPr="00996E29">
        <w:rPr>
          <w:rStyle w:val="Emphasis"/>
        </w:rPr>
        <w:t>new would-be warlords</w:t>
      </w:r>
      <w:r w:rsidRPr="00996E29">
        <w:t xml:space="preserve"> to lay claim to</w:t>
      </w:r>
      <w:r w:rsidRPr="00996E29">
        <w:rPr>
          <w:rStyle w:val="StyleUnderline"/>
        </w:rPr>
        <w:t xml:space="preserve">, the </w:t>
      </w:r>
      <w:r w:rsidRPr="00996E29">
        <w:rPr>
          <w:rStyle w:val="Emphasis"/>
        </w:rPr>
        <w:t>U</w:t>
      </w:r>
      <w:r w:rsidRPr="00996E29">
        <w:rPr>
          <w:rStyle w:val="StyleUnderline"/>
        </w:rPr>
        <w:t xml:space="preserve">nited </w:t>
      </w:r>
      <w:r w:rsidRPr="00996E29">
        <w:rPr>
          <w:rStyle w:val="Emphasis"/>
        </w:rPr>
        <w:t>S</w:t>
      </w:r>
      <w:r w:rsidRPr="00996E29">
        <w:rPr>
          <w:rStyle w:val="StyleUnderline"/>
        </w:rPr>
        <w:t>tates might find itself in the crosshairs of</w:t>
      </w:r>
      <w:r w:rsidRPr="00996E29">
        <w:t xml:space="preserve"> any of these </w:t>
      </w:r>
      <w:r w:rsidRPr="00996E29">
        <w:rPr>
          <w:rStyle w:val="StyleUnderline"/>
        </w:rPr>
        <w:t xml:space="preserve">well-armed, uninhibited </w:t>
      </w:r>
      <w:r w:rsidRPr="00996E29">
        <w:rPr>
          <w:rStyle w:val="Emphasis"/>
        </w:rPr>
        <w:t>post-CCP warlords</w:t>
      </w:r>
      <w:r w:rsidRPr="00996E29">
        <w:rPr>
          <w:rStyle w:val="StyleUnderline"/>
        </w:rPr>
        <w:t>.</w:t>
      </w:r>
    </w:p>
    <w:bookmarkEnd w:id="1"/>
    <w:p w14:paraId="52A4A26B" w14:textId="77777777" w:rsidR="00996E29" w:rsidRPr="00996E29" w:rsidRDefault="00996E29" w:rsidP="00996E29">
      <w:pPr>
        <w:rPr>
          <w:rStyle w:val="StyleUnderline"/>
        </w:rPr>
      </w:pPr>
    </w:p>
    <w:p w14:paraId="10F7C52E" w14:textId="77777777" w:rsidR="00996E29" w:rsidRPr="00996E29" w:rsidRDefault="00996E29" w:rsidP="00996E29">
      <w:pPr>
        <w:pStyle w:val="Heading3"/>
      </w:pPr>
      <w:r w:rsidRPr="00996E29">
        <w:t>Filibuster DA — 1NC</w:t>
      </w:r>
    </w:p>
    <w:p w14:paraId="0C5440A5" w14:textId="77777777" w:rsidR="00996E29" w:rsidRPr="00996E29" w:rsidRDefault="00996E29" w:rsidP="00996E29">
      <w:r w:rsidRPr="00996E29">
        <w:t>Politics DA</w:t>
      </w:r>
    </w:p>
    <w:p w14:paraId="17409FA2" w14:textId="77777777" w:rsidR="00996E29" w:rsidRPr="00996E29" w:rsidRDefault="00996E29" w:rsidP="00996E29">
      <w:pPr>
        <w:pStyle w:val="Heading4"/>
      </w:pPr>
      <w:r w:rsidRPr="00996E29">
        <w:t xml:space="preserve">Trump is running a </w:t>
      </w:r>
      <w:r w:rsidRPr="00996E29">
        <w:rPr>
          <w:u w:val="single"/>
        </w:rPr>
        <w:t>full court press</w:t>
      </w:r>
      <w:r w:rsidRPr="00996E29">
        <w:t xml:space="preserve"> to </w:t>
      </w:r>
      <w:r w:rsidRPr="00996E29">
        <w:rPr>
          <w:u w:val="single"/>
        </w:rPr>
        <w:t>eliminate</w:t>
      </w:r>
      <w:r w:rsidRPr="00996E29">
        <w:t xml:space="preserve"> the filibuster to end the shutdown now. That will </w:t>
      </w:r>
      <w:r w:rsidRPr="00996E29">
        <w:rPr>
          <w:u w:val="single"/>
        </w:rPr>
        <w:t>work</w:t>
      </w:r>
      <w:r w:rsidRPr="00996E29">
        <w:t>, but his PC is key.</w:t>
      </w:r>
    </w:p>
    <w:p w14:paraId="2538CB57" w14:textId="77777777" w:rsidR="00996E29" w:rsidRPr="00996E29" w:rsidRDefault="00996E29" w:rsidP="00996E29">
      <w:r w:rsidRPr="00996E29">
        <w:t xml:space="preserve">Alexander </w:t>
      </w:r>
      <w:r w:rsidRPr="00996E29">
        <w:rPr>
          <w:rStyle w:val="Style13ptBold"/>
        </w:rPr>
        <w:t>Bolton 11-6</w:t>
      </w:r>
      <w:r w:rsidRPr="00996E29">
        <w:t>. Senior Staff Writer. "GOP support for eliminating filibuster picks up steam after Trump pressure." Hill. 11-6-2025. https://thehill.com/homenews/senate/5592169-gop-filibuster-trump-pressure/</w:t>
      </w:r>
    </w:p>
    <w:p w14:paraId="0EDD9902" w14:textId="77777777" w:rsidR="00996E29" w:rsidRPr="00996E29" w:rsidRDefault="00996E29" w:rsidP="00996E29">
      <w:pPr>
        <w:rPr>
          <w:rStyle w:val="StyleUnderline"/>
        </w:rPr>
      </w:pPr>
      <w:r w:rsidRPr="00996E29">
        <w:rPr>
          <w:rStyle w:val="Emphasis"/>
        </w:rPr>
        <w:t>Senate Republican support</w:t>
      </w:r>
      <w:r w:rsidRPr="00996E29">
        <w:rPr>
          <w:rStyle w:val="StyleUnderline"/>
        </w:rPr>
        <w:t xml:space="preserve"> for </w:t>
      </w:r>
      <w:r w:rsidRPr="00996E29">
        <w:rPr>
          <w:rStyle w:val="Emphasis"/>
          <w:sz w:val="28"/>
          <w:szCs w:val="32"/>
        </w:rPr>
        <w:t>eliminating the filibuster</w:t>
      </w:r>
      <w:r w:rsidRPr="00996E29">
        <w:rPr>
          <w:rStyle w:val="StyleUnderline"/>
          <w:sz w:val="28"/>
          <w:szCs w:val="32"/>
        </w:rPr>
        <w:t xml:space="preserve"> </w:t>
      </w:r>
      <w:r w:rsidRPr="00996E29">
        <w:rPr>
          <w:rStyle w:val="StyleUnderline"/>
        </w:rPr>
        <w:t xml:space="preserve">is </w:t>
      </w:r>
      <w:r w:rsidRPr="00996E29">
        <w:rPr>
          <w:rStyle w:val="Emphasis"/>
        </w:rPr>
        <w:t>picking up momentum</w:t>
      </w:r>
      <w:r w:rsidRPr="00996E29">
        <w:rPr>
          <w:rStyle w:val="StyleUnderline"/>
        </w:rPr>
        <w:t xml:space="preserve"> after</w:t>
      </w:r>
      <w:r w:rsidRPr="00996E29">
        <w:rPr>
          <w:sz w:val="16"/>
        </w:rPr>
        <w:t xml:space="preserve"> President </w:t>
      </w:r>
      <w:r w:rsidRPr="00996E29">
        <w:rPr>
          <w:rStyle w:val="StyleUnderline"/>
        </w:rPr>
        <w:t>Trump</w:t>
      </w:r>
      <w:r w:rsidRPr="00996E29">
        <w:rPr>
          <w:sz w:val="16"/>
        </w:rPr>
        <w:t xml:space="preserve"> </w:t>
      </w:r>
      <w:r w:rsidRPr="00996E29">
        <w:rPr>
          <w:rStyle w:val="StyleUnderline"/>
        </w:rPr>
        <w:t>invited members</w:t>
      </w:r>
      <w:r w:rsidRPr="00996E29">
        <w:rPr>
          <w:sz w:val="16"/>
        </w:rPr>
        <w:t xml:space="preserve"> of the Senate GOP conference </w:t>
      </w:r>
      <w:r w:rsidRPr="00996E29">
        <w:rPr>
          <w:rStyle w:val="StyleUnderline"/>
        </w:rPr>
        <w:t>to the White House for a</w:t>
      </w:r>
      <w:r w:rsidRPr="00996E29">
        <w:rPr>
          <w:sz w:val="16"/>
        </w:rPr>
        <w:t xml:space="preserve"> breakfast </w:t>
      </w:r>
      <w:r w:rsidRPr="00996E29">
        <w:rPr>
          <w:rStyle w:val="StyleUnderline"/>
        </w:rPr>
        <w:t>meeting</w:t>
      </w:r>
      <w:r w:rsidRPr="00996E29">
        <w:rPr>
          <w:sz w:val="16"/>
        </w:rPr>
        <w:t xml:space="preserve"> Wednesday </w:t>
      </w:r>
      <w:r w:rsidRPr="00996E29">
        <w:rPr>
          <w:rStyle w:val="StyleUnderline"/>
        </w:rPr>
        <w:t xml:space="preserve">to demand they </w:t>
      </w:r>
      <w:r w:rsidRPr="00996E29">
        <w:rPr>
          <w:rStyle w:val="Emphasis"/>
        </w:rPr>
        <w:t>reform</w:t>
      </w:r>
      <w:r w:rsidRPr="00996E29">
        <w:rPr>
          <w:rStyle w:val="StyleUnderline"/>
        </w:rPr>
        <w:t xml:space="preserve"> the </w:t>
      </w:r>
      <w:r w:rsidRPr="00996E29">
        <w:rPr>
          <w:rStyle w:val="Emphasis"/>
        </w:rPr>
        <w:t>Senate’s rules</w:t>
      </w:r>
      <w:r w:rsidRPr="00996E29">
        <w:rPr>
          <w:rStyle w:val="StyleUnderline"/>
        </w:rPr>
        <w:t xml:space="preserve"> in order to </w:t>
      </w:r>
      <w:r w:rsidRPr="00996E29">
        <w:rPr>
          <w:rStyle w:val="Emphasis"/>
        </w:rPr>
        <w:t>reopen</w:t>
      </w:r>
      <w:r w:rsidRPr="00996E29">
        <w:rPr>
          <w:rStyle w:val="StyleUnderline"/>
        </w:rPr>
        <w:t xml:space="preserve"> the </w:t>
      </w:r>
      <w:r w:rsidRPr="00996E29">
        <w:rPr>
          <w:rStyle w:val="Emphasis"/>
        </w:rPr>
        <w:t>government</w:t>
      </w:r>
      <w:r w:rsidRPr="00996E29">
        <w:rPr>
          <w:rStyle w:val="StyleUnderline"/>
        </w:rPr>
        <w:t>.</w:t>
      </w:r>
    </w:p>
    <w:p w14:paraId="66439161" w14:textId="77777777" w:rsidR="00996E29" w:rsidRPr="00996E29" w:rsidRDefault="00996E29" w:rsidP="00996E29">
      <w:pPr>
        <w:rPr>
          <w:rStyle w:val="StyleUnderline"/>
        </w:rPr>
      </w:pPr>
      <w:r w:rsidRPr="00996E29">
        <w:rPr>
          <w:rStyle w:val="StyleUnderline"/>
        </w:rPr>
        <w:t>Changing the Senate’s rules</w:t>
      </w:r>
      <w:r w:rsidRPr="00996E29">
        <w:rPr>
          <w:sz w:val="16"/>
        </w:rPr>
        <w:t xml:space="preserve"> with a simple majority vote to eliminate the 60-vote threshold for advancing most legislation </w:t>
      </w:r>
      <w:r w:rsidRPr="00996E29">
        <w:rPr>
          <w:rStyle w:val="StyleUnderline"/>
        </w:rPr>
        <w:t>would be very controversial</w:t>
      </w:r>
      <w:r w:rsidRPr="00996E29">
        <w:rPr>
          <w:sz w:val="16"/>
        </w:rPr>
        <w:t xml:space="preserve"> — so controversial that it’s called the “nuclear option” — </w:t>
      </w:r>
      <w:r w:rsidRPr="00996E29">
        <w:rPr>
          <w:rStyle w:val="StyleUnderline"/>
        </w:rPr>
        <w:t xml:space="preserve">but a growing number of Senate Republicans are </w:t>
      </w:r>
      <w:r w:rsidRPr="00996E29">
        <w:rPr>
          <w:rStyle w:val="Emphasis"/>
        </w:rPr>
        <w:t>calling</w:t>
      </w:r>
      <w:r w:rsidRPr="00996E29">
        <w:rPr>
          <w:rStyle w:val="StyleUnderline"/>
        </w:rPr>
        <w:t xml:space="preserve"> for a </w:t>
      </w:r>
      <w:r w:rsidRPr="00996E29">
        <w:rPr>
          <w:rStyle w:val="Emphasis"/>
        </w:rPr>
        <w:t>review of the matter</w:t>
      </w:r>
      <w:r w:rsidRPr="00996E29">
        <w:rPr>
          <w:rStyle w:val="StyleUnderline"/>
        </w:rPr>
        <w:t>.</w:t>
      </w:r>
    </w:p>
    <w:p w14:paraId="492D2428" w14:textId="77777777" w:rsidR="00996E29" w:rsidRPr="00996E29" w:rsidRDefault="00996E29" w:rsidP="00996E29">
      <w:pPr>
        <w:rPr>
          <w:rStyle w:val="StyleUnderline"/>
        </w:rPr>
      </w:pPr>
      <w:r w:rsidRPr="00996E29">
        <w:rPr>
          <w:sz w:val="16"/>
        </w:rPr>
        <w:t xml:space="preserve">As of now, there aren’t 50 Republican senators who would vote to change the rules to reopen the government and speed the rest of Trump’s agenda through Congress, but </w:t>
      </w:r>
      <w:r w:rsidRPr="00996E29">
        <w:rPr>
          <w:rStyle w:val="Emphasis"/>
        </w:rPr>
        <w:t>Trump’s pressure campaign</w:t>
      </w:r>
      <w:r w:rsidRPr="00996E29">
        <w:rPr>
          <w:rStyle w:val="StyleUnderline"/>
        </w:rPr>
        <w:t xml:space="preserve"> is </w:t>
      </w:r>
      <w:r w:rsidRPr="00996E29">
        <w:rPr>
          <w:rStyle w:val="Emphasis"/>
        </w:rPr>
        <w:t>having an effect</w:t>
      </w:r>
      <w:r w:rsidRPr="00996E29">
        <w:rPr>
          <w:rStyle w:val="StyleUnderline"/>
        </w:rPr>
        <w:t>.</w:t>
      </w:r>
    </w:p>
    <w:p w14:paraId="63D0FE47" w14:textId="77777777" w:rsidR="00996E29" w:rsidRPr="00996E29" w:rsidRDefault="00996E29" w:rsidP="00996E29">
      <w:pPr>
        <w:rPr>
          <w:rStyle w:val="StyleUnderline"/>
        </w:rPr>
      </w:pPr>
      <w:r w:rsidRPr="00996E29">
        <w:rPr>
          <w:sz w:val="16"/>
        </w:rPr>
        <w:t xml:space="preserve">Sen. Jim </w:t>
      </w:r>
      <w:r w:rsidRPr="00996E29">
        <w:rPr>
          <w:rStyle w:val="Emphasis"/>
        </w:rPr>
        <w:t>Banks</w:t>
      </w:r>
      <w:r w:rsidRPr="00996E29">
        <w:rPr>
          <w:sz w:val="16"/>
        </w:rPr>
        <w:t xml:space="preserve"> (R-Ind.), who was elected to the Senate last year and previously served four terms in the majority-run House, </w:t>
      </w:r>
      <w:r w:rsidRPr="00996E29">
        <w:rPr>
          <w:rStyle w:val="StyleUnderline"/>
        </w:rPr>
        <w:t>said he agrees with Trump.</w:t>
      </w:r>
    </w:p>
    <w:p w14:paraId="63B7CB46" w14:textId="77777777" w:rsidR="00996E29" w:rsidRPr="00996E29" w:rsidRDefault="00996E29" w:rsidP="00996E29">
      <w:pPr>
        <w:rPr>
          <w:sz w:val="16"/>
        </w:rPr>
      </w:pPr>
      <w:r w:rsidRPr="00996E29">
        <w:rPr>
          <w:sz w:val="16"/>
        </w:rPr>
        <w:t>“I do agree with him. I understand why he’s frustrated. The government shutdown is the Democrats’ fault; it’s unacceptable,” he said. “We have a short period, window of time, to do the things that we promised our voters that we would do. The filibuster is standing in the way of balanced budgets and cutting spending, on top of other things like passing vote ID laws.”</w:t>
      </w:r>
    </w:p>
    <w:p w14:paraId="1CFE2256" w14:textId="77777777" w:rsidR="00996E29" w:rsidRPr="00996E29" w:rsidRDefault="00996E29" w:rsidP="00996E29">
      <w:pPr>
        <w:rPr>
          <w:sz w:val="16"/>
        </w:rPr>
      </w:pPr>
      <w:r w:rsidRPr="00996E29">
        <w:rPr>
          <w:sz w:val="16"/>
        </w:rPr>
        <w:t>Sen. Roger Marshall (R-Kan.) told The Hill after meeting with Trump that he doesn’t want to terminate the filibuster but asserted “desperate times call for desperate measures.”</w:t>
      </w:r>
    </w:p>
    <w:p w14:paraId="5C77F1EA" w14:textId="77777777" w:rsidR="00996E29" w:rsidRPr="00996E29" w:rsidRDefault="00996E29" w:rsidP="00996E29">
      <w:pPr>
        <w:rPr>
          <w:sz w:val="16"/>
        </w:rPr>
      </w:pPr>
      <w:r w:rsidRPr="00996E29">
        <w:rPr>
          <w:sz w:val="16"/>
        </w:rPr>
        <w:t xml:space="preserve">“This is not something I want to do, but the Democrats are almost pushing us to do it. Obviously, </w:t>
      </w:r>
      <w:r w:rsidRPr="00996E29">
        <w:rPr>
          <w:rStyle w:val="StyleUnderline"/>
        </w:rPr>
        <w:t>the president calling</w:t>
      </w:r>
      <w:r w:rsidRPr="00996E29">
        <w:rPr>
          <w:sz w:val="16"/>
        </w:rPr>
        <w:t xml:space="preserve"> </w:t>
      </w:r>
      <w:r w:rsidRPr="00996E29">
        <w:rPr>
          <w:rStyle w:val="StyleUnderline"/>
        </w:rPr>
        <w:t xml:space="preserve">this meeting [shows] how </w:t>
      </w:r>
      <w:r w:rsidRPr="00996E29">
        <w:rPr>
          <w:rStyle w:val="Emphasis"/>
        </w:rPr>
        <w:t>large</w:t>
      </w:r>
      <w:r w:rsidRPr="00996E29">
        <w:rPr>
          <w:rStyle w:val="StyleUnderline"/>
        </w:rPr>
        <w:t xml:space="preserve"> of a </w:t>
      </w:r>
      <w:r w:rsidRPr="00996E29">
        <w:rPr>
          <w:rStyle w:val="Emphasis"/>
        </w:rPr>
        <w:t>priority</w:t>
      </w:r>
      <w:r w:rsidRPr="00996E29">
        <w:rPr>
          <w:rStyle w:val="StyleUnderline"/>
        </w:rPr>
        <w:t xml:space="preserve"> it </w:t>
      </w:r>
      <w:r w:rsidRPr="00996E29">
        <w:rPr>
          <w:rStyle w:val="Emphasis"/>
        </w:rPr>
        <w:t>is to him</w:t>
      </w:r>
      <w:r w:rsidRPr="00996E29">
        <w:rPr>
          <w:sz w:val="16"/>
        </w:rPr>
        <w:t>, as well.”</w:t>
      </w:r>
    </w:p>
    <w:p w14:paraId="00889273" w14:textId="77777777" w:rsidR="00996E29" w:rsidRPr="00996E29" w:rsidRDefault="00996E29" w:rsidP="00996E29">
      <w:pPr>
        <w:rPr>
          <w:sz w:val="16"/>
        </w:rPr>
      </w:pPr>
      <w:r w:rsidRPr="00996E29">
        <w:rPr>
          <w:sz w:val="16"/>
        </w:rPr>
        <w:t xml:space="preserve">Marshall said </w:t>
      </w:r>
      <w:r w:rsidRPr="00996E29">
        <w:rPr>
          <w:rStyle w:val="Emphasis"/>
        </w:rPr>
        <w:t>Wednesday’s meeting</w:t>
      </w:r>
      <w:r w:rsidRPr="00996E29">
        <w:rPr>
          <w:rStyle w:val="StyleUnderline"/>
        </w:rPr>
        <w:t xml:space="preserve"> at the White House was </w:t>
      </w:r>
      <w:r w:rsidRPr="00996E29">
        <w:rPr>
          <w:rStyle w:val="Emphasis"/>
        </w:rPr>
        <w:t>entirely devoted</w:t>
      </w:r>
      <w:r w:rsidRPr="00996E29">
        <w:rPr>
          <w:rStyle w:val="StyleUnderline"/>
        </w:rPr>
        <w:t xml:space="preserve"> to the </w:t>
      </w:r>
      <w:r w:rsidRPr="00996E29">
        <w:rPr>
          <w:rStyle w:val="Emphasis"/>
        </w:rPr>
        <w:t>president pressing</w:t>
      </w:r>
      <w:r w:rsidRPr="00996E29">
        <w:rPr>
          <w:rStyle w:val="StyleUnderline"/>
        </w:rPr>
        <w:t xml:space="preserve"> for </w:t>
      </w:r>
      <w:r w:rsidRPr="00996E29">
        <w:rPr>
          <w:rStyle w:val="Emphasis"/>
          <w:sz w:val="28"/>
          <w:szCs w:val="32"/>
        </w:rPr>
        <w:t>filibuster reform</w:t>
      </w:r>
      <w:r w:rsidRPr="00996E29">
        <w:rPr>
          <w:rStyle w:val="StyleUnderline"/>
        </w:rPr>
        <w:t>, and “</w:t>
      </w:r>
      <w:r w:rsidRPr="00996E29">
        <w:rPr>
          <w:rStyle w:val="Emphasis"/>
        </w:rPr>
        <w:t>nothing else</w:t>
      </w:r>
      <w:r w:rsidRPr="00996E29">
        <w:rPr>
          <w:rStyle w:val="StyleUnderline"/>
        </w:rPr>
        <w:t>.”</w:t>
      </w:r>
    </w:p>
    <w:p w14:paraId="12670399" w14:textId="77777777" w:rsidR="00996E29" w:rsidRPr="00996E29" w:rsidRDefault="00996E29" w:rsidP="00996E29">
      <w:pPr>
        <w:rPr>
          <w:rStyle w:val="StyleUnderline"/>
        </w:rPr>
      </w:pPr>
      <w:r w:rsidRPr="00996E29">
        <w:rPr>
          <w:rStyle w:val="Emphasis"/>
          <w:sz w:val="28"/>
          <w:szCs w:val="32"/>
        </w:rPr>
        <w:t>Trump has been running a full-court press on eliminating the filibuster</w:t>
      </w:r>
      <w:r w:rsidRPr="00996E29">
        <w:rPr>
          <w:rStyle w:val="StyleUnderline"/>
          <w:sz w:val="36"/>
          <w:szCs w:val="40"/>
        </w:rPr>
        <w:t xml:space="preserve"> </w:t>
      </w:r>
      <w:r w:rsidRPr="00996E29">
        <w:rPr>
          <w:rStyle w:val="StyleUnderline"/>
        </w:rPr>
        <w:t>for</w:t>
      </w:r>
      <w:r w:rsidRPr="00996E29">
        <w:rPr>
          <w:sz w:val="16"/>
        </w:rPr>
        <w:t xml:space="preserve"> the better part of </w:t>
      </w:r>
      <w:r w:rsidRPr="00996E29">
        <w:rPr>
          <w:rStyle w:val="StyleUnderline"/>
        </w:rPr>
        <w:t>a week.</w:t>
      </w:r>
    </w:p>
    <w:p w14:paraId="1501B271" w14:textId="77777777" w:rsidR="00996E29" w:rsidRPr="00996E29" w:rsidRDefault="00996E29" w:rsidP="00996E29">
      <w:pPr>
        <w:rPr>
          <w:sz w:val="16"/>
        </w:rPr>
      </w:pPr>
      <w:r w:rsidRPr="00996E29">
        <w:rPr>
          <w:sz w:val="16"/>
        </w:rPr>
        <w:t>He warned on social media Tuesday that “Democrats are far more likely to win the Midterms, and the next Presidential Election, if we don’t do the Termination of the Filibuster.”</w:t>
      </w:r>
    </w:p>
    <w:p w14:paraId="7D275E52" w14:textId="77777777" w:rsidR="00996E29" w:rsidRPr="00996E29" w:rsidRDefault="00996E29" w:rsidP="00996E29">
      <w:pPr>
        <w:rPr>
          <w:rStyle w:val="StyleUnderline"/>
        </w:rPr>
      </w:pPr>
      <w:r w:rsidRPr="00996E29">
        <w:rPr>
          <w:sz w:val="16"/>
        </w:rPr>
        <w:t xml:space="preserve">He predicted that “if we do terminate the Filibuster, we will get EVERYTHING approved, like no Congress in History” and warned that </w:t>
      </w:r>
      <w:r w:rsidRPr="00996E29">
        <w:rPr>
          <w:rStyle w:val="StyleUnderline"/>
        </w:rPr>
        <w:t>Democrats are sure to end the</w:t>
      </w:r>
      <w:r w:rsidRPr="00996E29">
        <w:rPr>
          <w:sz w:val="16"/>
        </w:rPr>
        <w:t xml:space="preserve"> </w:t>
      </w:r>
      <w:r w:rsidRPr="00996E29">
        <w:rPr>
          <w:rStyle w:val="StyleUnderline"/>
        </w:rPr>
        <w:t>filibuster</w:t>
      </w:r>
      <w:r w:rsidRPr="00996E29">
        <w:rPr>
          <w:sz w:val="16"/>
        </w:rPr>
        <w:t xml:space="preserve"> once they regain power </w:t>
      </w:r>
      <w:r w:rsidRPr="00996E29">
        <w:rPr>
          <w:rStyle w:val="StyleUnderline"/>
        </w:rPr>
        <w:t xml:space="preserve">to </w:t>
      </w:r>
      <w:r w:rsidRPr="00996E29">
        <w:rPr>
          <w:rStyle w:val="Emphasis"/>
        </w:rPr>
        <w:t>pass</w:t>
      </w:r>
      <w:r w:rsidRPr="00996E29">
        <w:rPr>
          <w:rStyle w:val="StyleUnderline"/>
        </w:rPr>
        <w:t xml:space="preserve"> their </w:t>
      </w:r>
      <w:r w:rsidRPr="00996E29">
        <w:rPr>
          <w:rStyle w:val="Emphasis"/>
        </w:rPr>
        <w:t>own agenda</w:t>
      </w:r>
      <w:r w:rsidRPr="00996E29">
        <w:rPr>
          <w:rStyle w:val="StyleUnderline"/>
        </w:rPr>
        <w:t xml:space="preserve"> through the </w:t>
      </w:r>
      <w:r w:rsidRPr="00996E29">
        <w:rPr>
          <w:rStyle w:val="Emphasis"/>
        </w:rPr>
        <w:t>Senate</w:t>
      </w:r>
      <w:r w:rsidRPr="00996E29">
        <w:rPr>
          <w:rStyle w:val="StyleUnderline"/>
        </w:rPr>
        <w:t>.</w:t>
      </w:r>
    </w:p>
    <w:p w14:paraId="6A5A59FF" w14:textId="77777777" w:rsidR="00996E29" w:rsidRPr="00996E29" w:rsidRDefault="00996E29" w:rsidP="00996E29">
      <w:pPr>
        <w:rPr>
          <w:sz w:val="16"/>
        </w:rPr>
      </w:pPr>
      <w:r w:rsidRPr="00996E29">
        <w:rPr>
          <w:sz w:val="16"/>
        </w:rPr>
        <w:t>His entreaties have changed the minds of Republican senators such as Sen. Tommy Tuberville (Ala.), who declared during last year’s Senate Republican leadership election that he wanted the filibuster preserved by the next GOP leader.</w:t>
      </w:r>
    </w:p>
    <w:p w14:paraId="273B8AF1" w14:textId="77777777" w:rsidR="00996E29" w:rsidRPr="00996E29" w:rsidRDefault="00996E29" w:rsidP="00996E29">
      <w:pPr>
        <w:rPr>
          <w:sz w:val="16"/>
        </w:rPr>
      </w:pPr>
      <w:r w:rsidRPr="00996E29">
        <w:rPr>
          <w:sz w:val="16"/>
        </w:rPr>
        <w:t>“No. No. No. We need to keep the filibuster,” Tuberville told NBC News in November.</w:t>
      </w:r>
    </w:p>
    <w:p w14:paraId="324E0A55" w14:textId="77777777" w:rsidR="00996E29" w:rsidRPr="00996E29" w:rsidRDefault="00996E29" w:rsidP="00996E29">
      <w:pPr>
        <w:rPr>
          <w:sz w:val="16"/>
        </w:rPr>
      </w:pPr>
      <w:r w:rsidRPr="00996E29">
        <w:rPr>
          <w:sz w:val="16"/>
        </w:rPr>
        <w:t>After meeting with Trump on Wednesday, however, Tuberville said the nuclear option needs to be on the table.</w:t>
      </w:r>
    </w:p>
    <w:p w14:paraId="76EF1CFE" w14:textId="77777777" w:rsidR="00996E29" w:rsidRPr="00996E29" w:rsidRDefault="00996E29" w:rsidP="00996E29">
      <w:pPr>
        <w:rPr>
          <w:sz w:val="16"/>
        </w:rPr>
      </w:pPr>
      <w:r w:rsidRPr="00996E29">
        <w:rPr>
          <w:sz w:val="16"/>
        </w:rPr>
        <w:t xml:space="preserve">“He’s searching for ways to get things done. If that’s the way to do it, so be it,” </w:t>
      </w:r>
      <w:r w:rsidRPr="00996E29">
        <w:rPr>
          <w:rStyle w:val="StyleUnderline"/>
        </w:rPr>
        <w:t>Tuberville</w:t>
      </w:r>
      <w:r w:rsidRPr="00996E29">
        <w:rPr>
          <w:sz w:val="16"/>
        </w:rPr>
        <w:t>.</w:t>
      </w:r>
    </w:p>
    <w:p w14:paraId="4E382C5E" w14:textId="77777777" w:rsidR="00996E29" w:rsidRPr="00996E29" w:rsidRDefault="00996E29" w:rsidP="00996E29">
      <w:pPr>
        <w:rPr>
          <w:rStyle w:val="StyleUnderline"/>
        </w:rPr>
      </w:pPr>
      <w:r w:rsidRPr="00996E29">
        <w:rPr>
          <w:sz w:val="16"/>
        </w:rPr>
        <w:t xml:space="preserve">He said he now </w:t>
      </w:r>
      <w:r w:rsidRPr="00996E29">
        <w:rPr>
          <w:rStyle w:val="StyleUnderline"/>
        </w:rPr>
        <w:t xml:space="preserve">supports </w:t>
      </w:r>
      <w:r w:rsidRPr="00996E29">
        <w:rPr>
          <w:rStyle w:val="Emphasis"/>
        </w:rPr>
        <w:t>Trump’s call</w:t>
      </w:r>
      <w:r w:rsidRPr="00996E29">
        <w:rPr>
          <w:rStyle w:val="StyleUnderline"/>
        </w:rPr>
        <w:t xml:space="preserve"> to </w:t>
      </w:r>
      <w:r w:rsidRPr="00996E29">
        <w:rPr>
          <w:rStyle w:val="Emphasis"/>
        </w:rPr>
        <w:t>eliminate</w:t>
      </w:r>
      <w:r w:rsidRPr="00996E29">
        <w:rPr>
          <w:rStyle w:val="StyleUnderline"/>
        </w:rPr>
        <w:t xml:space="preserve"> the </w:t>
      </w:r>
      <w:r w:rsidRPr="00996E29">
        <w:rPr>
          <w:rStyle w:val="Emphasis"/>
        </w:rPr>
        <w:t>filibuster</w:t>
      </w:r>
      <w:r w:rsidRPr="00996E29">
        <w:rPr>
          <w:rStyle w:val="StyleUnderline"/>
        </w:rPr>
        <w:t>.</w:t>
      </w:r>
    </w:p>
    <w:p w14:paraId="5C0AE1CC" w14:textId="77777777" w:rsidR="00996E29" w:rsidRPr="00996E29" w:rsidRDefault="00996E29" w:rsidP="00996E29">
      <w:pPr>
        <w:rPr>
          <w:sz w:val="16"/>
        </w:rPr>
      </w:pPr>
      <w:r w:rsidRPr="00996E29">
        <w:rPr>
          <w:sz w:val="16"/>
        </w:rPr>
        <w:t>“At the end of the day, if we’re going to get anything done the next three years, we got to have some kind of path forward. Democrats are not going to vote for anything,” he said.</w:t>
      </w:r>
    </w:p>
    <w:p w14:paraId="28852C2C" w14:textId="77777777" w:rsidR="00996E29" w:rsidRPr="00996E29" w:rsidRDefault="00996E29" w:rsidP="00996E29">
      <w:pPr>
        <w:rPr>
          <w:sz w:val="16"/>
        </w:rPr>
      </w:pPr>
      <w:r w:rsidRPr="00996E29">
        <w:rPr>
          <w:sz w:val="16"/>
        </w:rPr>
        <w:t xml:space="preserve">Sen. Josh </w:t>
      </w:r>
      <w:r w:rsidRPr="00996E29">
        <w:rPr>
          <w:rStyle w:val="Emphasis"/>
        </w:rPr>
        <w:t>Hawley</w:t>
      </w:r>
      <w:r w:rsidRPr="00996E29">
        <w:rPr>
          <w:sz w:val="16"/>
        </w:rPr>
        <w:t xml:space="preserve"> (R-Mo.) said hundreds of thousands of constituents in Missouri face going hungry because of the imminent expiration of Supplemental Nutrition Assistance Program benefits.</w:t>
      </w:r>
    </w:p>
    <w:p w14:paraId="17FC5E64" w14:textId="77777777" w:rsidR="00996E29" w:rsidRPr="00996E29" w:rsidRDefault="00996E29" w:rsidP="00996E29">
      <w:pPr>
        <w:rPr>
          <w:sz w:val="16"/>
        </w:rPr>
      </w:pPr>
      <w:r w:rsidRPr="00996E29">
        <w:rPr>
          <w:sz w:val="16"/>
        </w:rPr>
        <w:t xml:space="preserve">He </w:t>
      </w:r>
      <w:r w:rsidRPr="00996E29">
        <w:rPr>
          <w:rStyle w:val="StyleUnderline"/>
        </w:rPr>
        <w:t>said he would support ending the filibuster to reopen government</w:t>
      </w:r>
      <w:r w:rsidRPr="00996E29">
        <w:rPr>
          <w:sz w:val="16"/>
        </w:rPr>
        <w:t>, warning that otherwise, the country faces a “humanitarian crisis” because of hunger.</w:t>
      </w:r>
    </w:p>
    <w:p w14:paraId="47BDE3F7" w14:textId="77777777" w:rsidR="00996E29" w:rsidRPr="00996E29" w:rsidRDefault="00996E29" w:rsidP="00996E29">
      <w:pPr>
        <w:rPr>
          <w:sz w:val="16"/>
        </w:rPr>
      </w:pPr>
      <w:r w:rsidRPr="00996E29">
        <w:rPr>
          <w:sz w:val="16"/>
        </w:rPr>
        <w:t>“This is real suffering, and it needs to end. It needs to end as quickly as possible. The president must have said that 20 times today,” Hawley said after meeting with Trump.</w:t>
      </w:r>
    </w:p>
    <w:p w14:paraId="5ADF5910" w14:textId="77777777" w:rsidR="00996E29" w:rsidRPr="00996E29" w:rsidRDefault="00996E29" w:rsidP="00996E29">
      <w:pPr>
        <w:rPr>
          <w:sz w:val="16"/>
        </w:rPr>
      </w:pPr>
      <w:r w:rsidRPr="00996E29">
        <w:rPr>
          <w:sz w:val="16"/>
        </w:rPr>
        <w:t>“We have got to end this ASAP,” he added. “I will just say this to my Democrat colleagues: If you’re going to put me personally to the choice between providing food assistance to 42 million needy Americans or defending some arcane rule of the Senate, I’m going to choose people.”</w:t>
      </w:r>
    </w:p>
    <w:p w14:paraId="4568AEF4" w14:textId="77777777" w:rsidR="00996E29" w:rsidRPr="00996E29" w:rsidRDefault="00996E29" w:rsidP="00996E29">
      <w:pPr>
        <w:rPr>
          <w:rStyle w:val="StyleUnderline"/>
        </w:rPr>
      </w:pPr>
      <w:r w:rsidRPr="00996E29">
        <w:rPr>
          <w:rStyle w:val="StyleUnderline"/>
        </w:rPr>
        <w:t>Even</w:t>
      </w:r>
      <w:r w:rsidRPr="00996E29">
        <w:rPr>
          <w:sz w:val="16"/>
        </w:rPr>
        <w:t xml:space="preserve"> Sen. John </w:t>
      </w:r>
      <w:r w:rsidRPr="00996E29">
        <w:rPr>
          <w:rStyle w:val="StyleUnderline"/>
        </w:rPr>
        <w:t>Cornyn</w:t>
      </w:r>
      <w:r w:rsidRPr="00996E29">
        <w:rPr>
          <w:sz w:val="16"/>
        </w:rPr>
        <w:t xml:space="preserve"> (R-Texas), who has long resisted calls to eliminate the filibuster, </w:t>
      </w:r>
      <w:r w:rsidRPr="00996E29">
        <w:rPr>
          <w:rStyle w:val="StyleUnderline"/>
        </w:rPr>
        <w:t xml:space="preserve">opened the </w:t>
      </w:r>
      <w:r w:rsidRPr="00996E29">
        <w:rPr>
          <w:rStyle w:val="Emphasis"/>
        </w:rPr>
        <w:t>door a crack</w:t>
      </w:r>
      <w:r w:rsidRPr="00996E29">
        <w:rPr>
          <w:rStyle w:val="StyleUnderline"/>
        </w:rPr>
        <w:t xml:space="preserve"> to </w:t>
      </w:r>
      <w:r w:rsidRPr="00996E29">
        <w:rPr>
          <w:rStyle w:val="Emphasis"/>
        </w:rPr>
        <w:t>considering rules reform</w:t>
      </w:r>
      <w:r w:rsidRPr="00996E29">
        <w:rPr>
          <w:rStyle w:val="StyleUnderline"/>
        </w:rPr>
        <w:t xml:space="preserve"> Tuesday.</w:t>
      </w:r>
    </w:p>
    <w:p w14:paraId="5C0C8EF2" w14:textId="77777777" w:rsidR="00996E29" w:rsidRPr="00996E29" w:rsidRDefault="00996E29" w:rsidP="00996E29">
      <w:pPr>
        <w:pStyle w:val="Heading4"/>
      </w:pPr>
      <w:r w:rsidRPr="00996E29">
        <w:t xml:space="preserve">Arctic policy </w:t>
      </w:r>
      <w:r w:rsidRPr="00996E29">
        <w:rPr>
          <w:u w:val="single"/>
        </w:rPr>
        <w:t>drains</w:t>
      </w:r>
      <w:r w:rsidRPr="00996E29">
        <w:t xml:space="preserve"> political capital. </w:t>
      </w:r>
    </w:p>
    <w:p w14:paraId="68D4BE9E" w14:textId="77777777" w:rsidR="00996E29" w:rsidRPr="00996E29" w:rsidRDefault="00996E29" w:rsidP="00996E29">
      <w:r w:rsidRPr="00996E29">
        <w:t xml:space="preserve">Walter </w:t>
      </w:r>
      <w:r w:rsidRPr="00996E29">
        <w:rPr>
          <w:rStyle w:val="Style13ptBold"/>
        </w:rPr>
        <w:t>Berbrick &amp;</w:t>
      </w:r>
      <w:r w:rsidRPr="00996E29">
        <w:t xml:space="preserve"> Rebecca </w:t>
      </w:r>
      <w:r w:rsidRPr="00996E29">
        <w:rPr>
          <w:rStyle w:val="Style13ptBold"/>
        </w:rPr>
        <w:t>Pincus 18</w:t>
      </w:r>
      <w:r w:rsidRPr="00996E29">
        <w:t>. Founding director of the Arctic Studies Group at the U.S. Naval War College (NWC) and former senior advisor to the Special Representative for the Arctic Region; assistant professor in the Strategic and Operational Research Department at NWC. "10 Big Ideas to ‘Up America’s Game in the Arctic’." National Interest. 9-23-2018. https://nationalinterest.org/feature/10-big-ideas-americas-game-arctic-31622</w:t>
      </w:r>
    </w:p>
    <w:p w14:paraId="44A19208" w14:textId="77777777" w:rsidR="00996E29" w:rsidRPr="00996E29" w:rsidRDefault="00996E29" w:rsidP="00996E29">
      <w:pPr>
        <w:rPr>
          <w:sz w:val="16"/>
        </w:rPr>
      </w:pPr>
      <w:r w:rsidRPr="00996E29">
        <w:rPr>
          <w:sz w:val="16"/>
        </w:rPr>
        <w:t xml:space="preserve">This summer, </w:t>
      </w:r>
      <w:r w:rsidRPr="00996E29">
        <w:rPr>
          <w:rStyle w:val="StyleUnderline"/>
        </w:rPr>
        <w:t>the Arctic is heating up</w:t>
      </w:r>
      <w:r w:rsidRPr="00996E29">
        <w:rPr>
          <w:sz w:val="16"/>
        </w:rPr>
        <w:t xml:space="preserve">. For the first time in history, we witnessed new waters open off northern Greenland and a container ship successfully sail through the the most difficult part of northern Russia. But it was </w:t>
      </w:r>
      <w:r w:rsidRPr="00996E29">
        <w:rPr>
          <w:rStyle w:val="StyleUnderline"/>
        </w:rPr>
        <w:t>Secretary of Defense James</w:t>
      </w:r>
      <w:r w:rsidRPr="00996E29">
        <w:rPr>
          <w:sz w:val="16"/>
        </w:rPr>
        <w:t xml:space="preserve"> </w:t>
      </w:r>
      <w:r w:rsidRPr="00996E29">
        <w:rPr>
          <w:rStyle w:val="StyleUnderline"/>
        </w:rPr>
        <w:t>Mattis’</w:t>
      </w:r>
      <w:r w:rsidRPr="00996E29">
        <w:rPr>
          <w:sz w:val="16"/>
        </w:rPr>
        <w:t xml:space="preserve"> unmistakable and inimitable </w:t>
      </w:r>
      <w:r w:rsidRPr="00996E29">
        <w:rPr>
          <w:rStyle w:val="StyleUnderline"/>
        </w:rPr>
        <w:t>challenge</w:t>
      </w:r>
      <w:r w:rsidRPr="00996E29">
        <w:rPr>
          <w:sz w:val="16"/>
        </w:rPr>
        <w:t xml:space="preserve"> this past June that </w:t>
      </w:r>
      <w:r w:rsidRPr="00996E29">
        <w:rPr>
          <w:rStyle w:val="StyleUnderline"/>
        </w:rPr>
        <w:t>caught the world’s attention: “</w:t>
      </w:r>
      <w:r w:rsidRPr="00996E29">
        <w:rPr>
          <w:rStyle w:val="Emphasis"/>
        </w:rPr>
        <w:t>America’s</w:t>
      </w:r>
      <w:r w:rsidRPr="00996E29">
        <w:rPr>
          <w:rStyle w:val="StyleUnderline"/>
        </w:rPr>
        <w:t xml:space="preserve"> got to up its </w:t>
      </w:r>
      <w:r w:rsidRPr="00996E29">
        <w:rPr>
          <w:rStyle w:val="Emphasis"/>
        </w:rPr>
        <w:t>game in the Arctic</w:t>
      </w:r>
      <w:r w:rsidRPr="00996E29">
        <w:rPr>
          <w:sz w:val="16"/>
        </w:rPr>
        <w:t>.” In August, the Naval War College in partnership with Alaskan Command helped answer the Secretary’s call by bringing together an unprecedented gathering of senior military leaders and experts to discuss America’s future in the Arctic. As two Russian bombers were being intercepted off Alaska, leaders in attendance recognized the need to keep an eye on Russia’s military build in the Arctic region. But to the surprise of many, it was the rise and influence of China’s soft power in the Arctic that dominated discussion—a chief priority and strategic challenge shared by all nations that call the Arctic home.</w:t>
      </w:r>
    </w:p>
    <w:p w14:paraId="056C268F" w14:textId="77777777" w:rsidR="00996E29" w:rsidRPr="00996E29" w:rsidRDefault="00996E29" w:rsidP="00996E29">
      <w:pPr>
        <w:rPr>
          <w:sz w:val="16"/>
        </w:rPr>
      </w:pPr>
      <w:r w:rsidRPr="00996E29">
        <w:rPr>
          <w:sz w:val="16"/>
        </w:rPr>
        <w:t>Retreating sea ice and advancing technological capabilities are jointly transforming human access to the Arctic Ocean and adjacent coastlines. The Arctic region has long been recognized as a storehouse of resources, including oil and gas, minerals, rare earths, coal, metals and gems. And as stocks from the world’s two largest fisheries in the Bering and Barents Seas move northwards, the Arctic Ocean may be an emerging fishery of global significance. Tourists are already flooding northwards, hoping to catch a glimpse of a polar bear or walrus before it’s too late. Commercial shipping is ramping up production and testing of ice strengthened fleets to take advantage of shorter routes and open ocean.</w:t>
      </w:r>
    </w:p>
    <w:p w14:paraId="210FF3C6" w14:textId="77777777" w:rsidR="00996E29" w:rsidRPr="00996E29" w:rsidRDefault="00996E29" w:rsidP="00996E29">
      <w:pPr>
        <w:rPr>
          <w:sz w:val="16"/>
        </w:rPr>
      </w:pPr>
      <w:r w:rsidRPr="00996E29">
        <w:rPr>
          <w:sz w:val="16"/>
        </w:rPr>
        <w:t xml:space="preserve">In light of these changes, the </w:t>
      </w:r>
      <w:r w:rsidRPr="00996E29">
        <w:rPr>
          <w:rStyle w:val="Emphasis"/>
        </w:rPr>
        <w:t>Trump</w:t>
      </w:r>
      <w:r w:rsidRPr="00996E29">
        <w:rPr>
          <w:sz w:val="16"/>
        </w:rPr>
        <w:t xml:space="preserve"> administration’s National Security Strategy </w:t>
      </w:r>
      <w:r w:rsidRPr="00996E29">
        <w:rPr>
          <w:rStyle w:val="StyleUnderline"/>
        </w:rPr>
        <w:t>strongly asserts American leadership in the face of great-power competition</w:t>
      </w:r>
      <w:r w:rsidRPr="00996E29">
        <w:rPr>
          <w:sz w:val="16"/>
        </w:rPr>
        <w:t xml:space="preserve">. </w:t>
      </w:r>
      <w:r w:rsidRPr="00996E29">
        <w:rPr>
          <w:rStyle w:val="StyleUnderline"/>
        </w:rPr>
        <w:t xml:space="preserve">Without a bold set of </w:t>
      </w:r>
      <w:r w:rsidRPr="00996E29">
        <w:rPr>
          <w:rStyle w:val="Emphasis"/>
        </w:rPr>
        <w:t>policies</w:t>
      </w:r>
      <w:r w:rsidRPr="00996E29">
        <w:rPr>
          <w:rStyle w:val="StyleUnderline"/>
        </w:rPr>
        <w:t xml:space="preserve"> and </w:t>
      </w:r>
      <w:r w:rsidRPr="00996E29">
        <w:rPr>
          <w:rStyle w:val="Emphasis"/>
        </w:rPr>
        <w:t>budget</w:t>
      </w:r>
      <w:r w:rsidRPr="00996E29">
        <w:rPr>
          <w:rStyle w:val="StyleUnderline"/>
        </w:rPr>
        <w:t xml:space="preserve"> </w:t>
      </w:r>
      <w:r w:rsidRPr="00996E29">
        <w:rPr>
          <w:rStyle w:val="Emphasis"/>
        </w:rPr>
        <w:t>initiatives</w:t>
      </w:r>
      <w:r w:rsidRPr="00996E29">
        <w:rPr>
          <w:sz w:val="16"/>
        </w:rPr>
        <w:t xml:space="preserve">, </w:t>
      </w:r>
      <w:r w:rsidRPr="00996E29">
        <w:rPr>
          <w:rStyle w:val="StyleUnderline"/>
        </w:rPr>
        <w:t>the U</w:t>
      </w:r>
      <w:r w:rsidRPr="00996E29">
        <w:rPr>
          <w:sz w:val="16"/>
        </w:rPr>
        <w:t xml:space="preserve">nited </w:t>
      </w:r>
      <w:r w:rsidRPr="00996E29">
        <w:rPr>
          <w:rStyle w:val="StyleUnderline"/>
        </w:rPr>
        <w:t>S</w:t>
      </w:r>
      <w:r w:rsidRPr="00996E29">
        <w:rPr>
          <w:sz w:val="16"/>
        </w:rPr>
        <w:t>tates r</w:t>
      </w:r>
      <w:r w:rsidRPr="00996E29">
        <w:rPr>
          <w:rStyle w:val="StyleUnderline"/>
        </w:rPr>
        <w:t>isks letting China gain the upper hand</w:t>
      </w:r>
      <w:r w:rsidRPr="00996E29">
        <w:rPr>
          <w:sz w:val="16"/>
        </w:rPr>
        <w:t xml:space="preserve"> in its own backyard. The time is ripe to think big, not just for the current political cycle, but for future generations who will inherit a blue Arctic.</w:t>
      </w:r>
    </w:p>
    <w:p w14:paraId="7C07B2C4" w14:textId="77777777" w:rsidR="00996E29" w:rsidRPr="00996E29" w:rsidRDefault="00996E29" w:rsidP="00996E29">
      <w:pPr>
        <w:rPr>
          <w:u w:val="single"/>
        </w:rPr>
      </w:pPr>
      <w:r w:rsidRPr="00996E29">
        <w:rPr>
          <w:rStyle w:val="StyleUnderline"/>
        </w:rPr>
        <w:t xml:space="preserve">What follows are a series of </w:t>
      </w:r>
      <w:r w:rsidRPr="00996E29">
        <w:rPr>
          <w:rStyle w:val="Emphasis"/>
        </w:rPr>
        <w:t>big ideas</w:t>
      </w:r>
      <w:r w:rsidRPr="00996E29">
        <w:rPr>
          <w:rStyle w:val="StyleUnderline"/>
        </w:rPr>
        <w:t xml:space="preserve"> and </w:t>
      </w:r>
      <w:r w:rsidRPr="00996E29">
        <w:rPr>
          <w:rStyle w:val="Emphasis"/>
        </w:rPr>
        <w:t>initiatives</w:t>
      </w:r>
      <w:r w:rsidRPr="00996E29">
        <w:rPr>
          <w:sz w:val="16"/>
        </w:rPr>
        <w:t xml:space="preserve"> that the White House, Department of Defense, and Department of State, should consider </w:t>
      </w:r>
      <w:r w:rsidRPr="00996E29">
        <w:rPr>
          <w:rStyle w:val="StyleUnderline"/>
        </w:rPr>
        <w:t xml:space="preserve">to advance </w:t>
      </w:r>
      <w:r w:rsidRPr="00996E29">
        <w:rPr>
          <w:rStyle w:val="Emphasis"/>
        </w:rPr>
        <w:t>America’s economic</w:t>
      </w:r>
      <w:r w:rsidRPr="00996E29">
        <w:rPr>
          <w:rStyle w:val="StyleUnderline"/>
        </w:rPr>
        <w:t xml:space="preserve"> and </w:t>
      </w:r>
      <w:r w:rsidRPr="00996E29">
        <w:rPr>
          <w:rStyle w:val="Emphasis"/>
        </w:rPr>
        <w:t>security interests</w:t>
      </w:r>
      <w:r w:rsidRPr="00996E29">
        <w:rPr>
          <w:sz w:val="16"/>
        </w:rPr>
        <w:t xml:space="preserve"> </w:t>
      </w:r>
      <w:r w:rsidRPr="00996E29">
        <w:rPr>
          <w:rStyle w:val="StyleUnderline"/>
        </w:rPr>
        <w:t xml:space="preserve">in the </w:t>
      </w:r>
      <w:r w:rsidRPr="00996E29">
        <w:rPr>
          <w:rStyle w:val="Emphasis"/>
        </w:rPr>
        <w:t>Arctic</w:t>
      </w:r>
      <w:r w:rsidRPr="00996E29">
        <w:rPr>
          <w:rStyle w:val="StyleUnderline"/>
        </w:rPr>
        <w:t xml:space="preserve"> Ocean </w:t>
      </w:r>
      <w:r w:rsidRPr="00996E29">
        <w:rPr>
          <w:rStyle w:val="Emphasis"/>
        </w:rPr>
        <w:t>region</w:t>
      </w:r>
      <w:r w:rsidRPr="00996E29">
        <w:rPr>
          <w:rStyle w:val="StyleUnderline"/>
        </w:rPr>
        <w:t>.</w:t>
      </w:r>
      <w:r w:rsidRPr="00996E29">
        <w:rPr>
          <w:sz w:val="16"/>
        </w:rPr>
        <w:t xml:space="preserve"> Some of these ideas are inexpensive and can be implemented now, while </w:t>
      </w:r>
      <w:r w:rsidRPr="00996E29">
        <w:rPr>
          <w:rStyle w:val="StyleUnderline"/>
        </w:rPr>
        <w:t xml:space="preserve">others are </w:t>
      </w:r>
      <w:r w:rsidRPr="00996E29">
        <w:rPr>
          <w:rStyle w:val="Emphasis"/>
        </w:rPr>
        <w:t>longer term</w:t>
      </w:r>
      <w:r w:rsidRPr="00996E29">
        <w:rPr>
          <w:rStyle w:val="StyleUnderline"/>
        </w:rPr>
        <w:t xml:space="preserve"> </w:t>
      </w:r>
      <w:r w:rsidRPr="00996E29">
        <w:rPr>
          <w:rStyle w:val="Emphasis"/>
        </w:rPr>
        <w:t>efforts</w:t>
      </w:r>
      <w:r w:rsidRPr="00996E29">
        <w:rPr>
          <w:rStyle w:val="StyleUnderline"/>
        </w:rPr>
        <w:t xml:space="preserve"> that come with a </w:t>
      </w:r>
      <w:r w:rsidRPr="00996E29">
        <w:rPr>
          <w:rStyle w:val="Emphasis"/>
        </w:rPr>
        <w:t>heavy price tag</w:t>
      </w:r>
      <w:r w:rsidRPr="00996E29">
        <w:rPr>
          <w:sz w:val="16"/>
        </w:rPr>
        <w:t xml:space="preserve"> </w:t>
      </w:r>
      <w:r w:rsidRPr="00996E29">
        <w:rPr>
          <w:rStyle w:val="StyleUnderline"/>
        </w:rPr>
        <w:t xml:space="preserve">and </w:t>
      </w:r>
      <w:r w:rsidRPr="00996E29">
        <w:rPr>
          <w:rStyle w:val="Emphasis"/>
          <w:sz w:val="28"/>
          <w:szCs w:val="32"/>
        </w:rPr>
        <w:t>significant political capital</w:t>
      </w:r>
      <w:r w:rsidRPr="00996E29">
        <w:rPr>
          <w:sz w:val="16"/>
        </w:rPr>
        <w:t xml:space="preserve">. </w:t>
      </w:r>
      <w:r w:rsidRPr="00996E29">
        <w:rPr>
          <w:rStyle w:val="StyleUnderline"/>
        </w:rPr>
        <w:t xml:space="preserve">If the </w:t>
      </w:r>
      <w:r w:rsidRPr="00996E29">
        <w:rPr>
          <w:rStyle w:val="Emphasis"/>
        </w:rPr>
        <w:t>stakes</w:t>
      </w:r>
      <w:r w:rsidRPr="00996E29">
        <w:rPr>
          <w:rStyle w:val="StyleUnderline"/>
        </w:rPr>
        <w:t xml:space="preserve"> are </w:t>
      </w:r>
      <w:r w:rsidRPr="00996E29">
        <w:rPr>
          <w:sz w:val="16"/>
        </w:rPr>
        <w:t xml:space="preserve">as </w:t>
      </w:r>
      <w:r w:rsidRPr="00996E29">
        <w:rPr>
          <w:rStyle w:val="StyleUnderline"/>
        </w:rPr>
        <w:t>high</w:t>
      </w:r>
      <w:r w:rsidRPr="00996E29">
        <w:rPr>
          <w:sz w:val="16"/>
        </w:rPr>
        <w:t xml:space="preserve"> as the Arctic Maritime Symposium concluded, </w:t>
      </w:r>
      <w:r w:rsidRPr="00996E29">
        <w:rPr>
          <w:rStyle w:val="Emphasis"/>
        </w:rPr>
        <w:t>now</w:t>
      </w:r>
      <w:r w:rsidRPr="00996E29">
        <w:rPr>
          <w:sz w:val="16"/>
        </w:rPr>
        <w:t xml:space="preserve"> </w:t>
      </w:r>
      <w:r w:rsidRPr="00996E29">
        <w:rPr>
          <w:rStyle w:val="StyleUnderline"/>
        </w:rPr>
        <w:t xml:space="preserve">is the time for this </w:t>
      </w:r>
      <w:r w:rsidRPr="00996E29">
        <w:rPr>
          <w:rStyle w:val="Emphasis"/>
        </w:rPr>
        <w:t>administration</w:t>
      </w:r>
      <w:r w:rsidRPr="00996E29">
        <w:rPr>
          <w:rStyle w:val="StyleUnderline"/>
        </w:rPr>
        <w:t xml:space="preserve"> and </w:t>
      </w:r>
      <w:r w:rsidRPr="00996E29">
        <w:rPr>
          <w:rStyle w:val="Emphasis"/>
        </w:rPr>
        <w:t>Congress</w:t>
      </w:r>
      <w:r w:rsidRPr="00996E29">
        <w:rPr>
          <w:rStyle w:val="StyleUnderline"/>
        </w:rPr>
        <w:t xml:space="preserve"> to truly </w:t>
      </w:r>
      <w:r w:rsidRPr="00996E29">
        <w:rPr>
          <w:rStyle w:val="Emphasis"/>
        </w:rPr>
        <w:t>prioritize</w:t>
      </w:r>
      <w:r w:rsidRPr="00996E29">
        <w:rPr>
          <w:rStyle w:val="StyleUnderline"/>
        </w:rPr>
        <w:t xml:space="preserve"> the </w:t>
      </w:r>
      <w:r w:rsidRPr="00996E29">
        <w:rPr>
          <w:rStyle w:val="Emphasis"/>
        </w:rPr>
        <w:t>Arctic as a national imperative</w:t>
      </w:r>
      <w:r w:rsidRPr="00996E29">
        <w:rPr>
          <w:rStyle w:val="StyleUnderline"/>
        </w:rPr>
        <w:t>.</w:t>
      </w:r>
    </w:p>
    <w:p w14:paraId="4E62001D" w14:textId="77777777" w:rsidR="00996E29" w:rsidRPr="00996E29" w:rsidRDefault="00996E29" w:rsidP="00996E29">
      <w:pPr>
        <w:pStyle w:val="Heading4"/>
      </w:pPr>
      <w:r w:rsidRPr="00996E29">
        <w:t xml:space="preserve">PC is </w:t>
      </w:r>
      <w:r w:rsidRPr="00996E29">
        <w:rPr>
          <w:u w:val="single"/>
        </w:rPr>
        <w:t>real</w:t>
      </w:r>
      <w:r w:rsidRPr="00996E29">
        <w:t xml:space="preserve"> and </w:t>
      </w:r>
      <w:r w:rsidRPr="00996E29">
        <w:rPr>
          <w:u w:val="single"/>
        </w:rPr>
        <w:t>flips votes</w:t>
      </w:r>
      <w:r w:rsidRPr="00996E29">
        <w:t>.</w:t>
      </w:r>
    </w:p>
    <w:p w14:paraId="20AB3C91" w14:textId="77777777" w:rsidR="00996E29" w:rsidRPr="00996E29" w:rsidRDefault="00996E29" w:rsidP="00996E29">
      <w:r w:rsidRPr="00996E29">
        <w:t xml:space="preserve">Jacob </w:t>
      </w:r>
      <w:r w:rsidRPr="00996E29">
        <w:rPr>
          <w:rStyle w:val="Style13ptBold"/>
        </w:rPr>
        <w:t>Holt 25</w:t>
      </w:r>
      <w:r w:rsidRPr="00996E29">
        <w:t xml:space="preserve">. Assistant Professor at the University of Cincinnati, PhD in Political Science. “The Price of Legislative Success: The President’s Legislative Agenda and Midterm Seat Loss.” </w:t>
      </w:r>
      <w:r w:rsidRPr="00996E29">
        <w:rPr>
          <w:i/>
          <w:iCs/>
        </w:rPr>
        <w:t>American Politics Research</w:t>
      </w:r>
      <w:r w:rsidRPr="00996E29">
        <w:t xml:space="preserve">. </w:t>
      </w:r>
      <w:hyperlink r:id="rId8" w:history="1">
        <w:r w:rsidRPr="00996E29">
          <w:rPr>
            <w:rStyle w:val="Hyperlink"/>
          </w:rPr>
          <w:t>https://journals.sagepub.com/doi/abs/10.1177/1532673X241284563</w:t>
        </w:r>
      </w:hyperlink>
    </w:p>
    <w:p w14:paraId="643F4CF5" w14:textId="77777777" w:rsidR="00996E29" w:rsidRPr="00996E29" w:rsidRDefault="00996E29" w:rsidP="00996E29">
      <w:pPr>
        <w:rPr>
          <w:rStyle w:val="StyleUnderline"/>
        </w:rPr>
      </w:pPr>
      <w:r w:rsidRPr="00996E29">
        <w:rPr>
          <w:rStyle w:val="StyleUnderline"/>
        </w:rPr>
        <w:t>There has been</w:t>
      </w:r>
      <w:r w:rsidRPr="00996E29">
        <w:rPr>
          <w:sz w:val="16"/>
        </w:rPr>
        <w:t xml:space="preserve"> </w:t>
      </w:r>
      <w:r w:rsidRPr="00996E29">
        <w:rPr>
          <w:rStyle w:val="Emphasis"/>
        </w:rPr>
        <w:t>much research</w:t>
      </w:r>
      <w:r w:rsidRPr="00996E29">
        <w:rPr>
          <w:rStyle w:val="StyleUnderline"/>
        </w:rPr>
        <w:t xml:space="preserve"> on presidential legislative agendas and the </w:t>
      </w:r>
      <w:r w:rsidRPr="00996E29">
        <w:rPr>
          <w:rStyle w:val="Emphasis"/>
        </w:rPr>
        <w:t>president’s influence</w:t>
      </w:r>
      <w:r w:rsidRPr="00996E29">
        <w:rPr>
          <w:rStyle w:val="StyleUnderline"/>
        </w:rPr>
        <w:t xml:space="preserve"> on the </w:t>
      </w:r>
      <w:r w:rsidRPr="00996E29">
        <w:rPr>
          <w:rStyle w:val="Emphasis"/>
        </w:rPr>
        <w:t>legislative process</w:t>
      </w:r>
      <w:r w:rsidRPr="00996E29">
        <w:rPr>
          <w:sz w:val="16"/>
        </w:rPr>
        <w:t xml:space="preserve">. </w:t>
      </w:r>
      <w:r w:rsidRPr="00996E29">
        <w:rPr>
          <w:rStyle w:val="StyleUnderline"/>
        </w:rPr>
        <w:t>One set of studies focuses on the</w:t>
      </w:r>
      <w:r w:rsidRPr="00996E29">
        <w:rPr>
          <w:sz w:val="16"/>
        </w:rPr>
        <w:t xml:space="preserve"> </w:t>
      </w:r>
      <w:r w:rsidRPr="00996E29">
        <w:rPr>
          <w:rStyle w:val="StyleUnderline"/>
        </w:rPr>
        <w:t xml:space="preserve">president’s ability to influence what is on </w:t>
      </w:r>
      <w:r w:rsidRPr="00996E29">
        <w:rPr>
          <w:rStyle w:val="Emphasis"/>
        </w:rPr>
        <w:t>Congress’s agenda</w:t>
      </w:r>
      <w:r w:rsidRPr="00996E29">
        <w:rPr>
          <w:sz w:val="16"/>
        </w:rPr>
        <w:t xml:space="preserve">. </w:t>
      </w:r>
      <w:r w:rsidRPr="00996E29">
        <w:rPr>
          <w:rStyle w:val="Emphasis"/>
        </w:rPr>
        <w:t>Many studies</w:t>
      </w:r>
      <w:r w:rsidRPr="00996E29">
        <w:rPr>
          <w:sz w:val="16"/>
        </w:rPr>
        <w:t xml:space="preserve"> </w:t>
      </w:r>
      <w:r w:rsidRPr="00996E29">
        <w:rPr>
          <w:rStyle w:val="StyleUnderline"/>
        </w:rPr>
        <w:t xml:space="preserve">argue the president has </w:t>
      </w:r>
      <w:r w:rsidRPr="00996E29">
        <w:rPr>
          <w:rStyle w:val="Emphasis"/>
          <w:sz w:val="24"/>
          <w:szCs w:val="28"/>
        </w:rPr>
        <w:t>significant influence</w:t>
      </w:r>
      <w:r w:rsidRPr="00996E29">
        <w:rPr>
          <w:rStyle w:val="StyleUnderline"/>
          <w:sz w:val="24"/>
          <w:szCs w:val="28"/>
        </w:rPr>
        <w:t xml:space="preserve"> </w:t>
      </w:r>
      <w:r w:rsidRPr="00996E29">
        <w:rPr>
          <w:rStyle w:val="Emphasis"/>
        </w:rPr>
        <w:t>over</w:t>
      </w:r>
      <w:r w:rsidRPr="00996E29">
        <w:rPr>
          <w:rStyle w:val="StyleUnderline"/>
        </w:rPr>
        <w:t xml:space="preserve"> what will be on </w:t>
      </w:r>
      <w:r w:rsidRPr="00996E29">
        <w:rPr>
          <w:rStyle w:val="Emphasis"/>
        </w:rPr>
        <w:t>the</w:t>
      </w:r>
      <w:r w:rsidRPr="00996E29">
        <w:rPr>
          <w:rStyle w:val="StyleUnderline"/>
        </w:rPr>
        <w:t xml:space="preserve"> congressional </w:t>
      </w:r>
      <w:r w:rsidRPr="00996E29">
        <w:rPr>
          <w:rStyle w:val="Emphasis"/>
          <w:sz w:val="28"/>
          <w:szCs w:val="32"/>
        </w:rPr>
        <w:t>agenda</w:t>
      </w:r>
      <w:r w:rsidRPr="00996E29">
        <w:rPr>
          <w:rStyle w:val="StyleUnderline"/>
          <w:sz w:val="28"/>
          <w:szCs w:val="32"/>
        </w:rPr>
        <w:t xml:space="preserve"> </w:t>
      </w:r>
      <w:r w:rsidRPr="00996E29">
        <w:rPr>
          <w:sz w:val="16"/>
        </w:rPr>
        <w:t>(</w:t>
      </w:r>
      <w:r w:rsidRPr="00996E29">
        <w:rPr>
          <w:rStyle w:val="StyleUnderline"/>
        </w:rPr>
        <w:t>Baumgartner &amp; Jones, 2010; Cobb &amp; Elder, 1983; Kingdon, 1995; McKay &amp; Webb, 2019; Rutledge &amp; Larsen-Price, 2014; Schattsneider, 1960).</w:t>
      </w:r>
    </w:p>
    <w:p w14:paraId="6B783B60" w14:textId="77777777" w:rsidR="00996E29" w:rsidRPr="00996E29" w:rsidRDefault="00996E29" w:rsidP="00996E29">
      <w:pPr>
        <w:rPr>
          <w:sz w:val="16"/>
        </w:rPr>
      </w:pPr>
      <w:r w:rsidRPr="00996E29">
        <w:rPr>
          <w:rStyle w:val="StyleUnderline"/>
        </w:rPr>
        <w:t>Eshbaugh-Soha and Peake</w:t>
      </w:r>
      <w:r w:rsidRPr="00996E29">
        <w:rPr>
          <w:sz w:val="16"/>
        </w:rPr>
        <w:t xml:space="preserve"> (2005) </w:t>
      </w:r>
      <w:r w:rsidRPr="00996E29">
        <w:rPr>
          <w:rStyle w:val="StyleUnderline"/>
        </w:rPr>
        <w:t>find the president has some ability to focus congressional attention on economic issues.</w:t>
      </w:r>
      <w:r w:rsidRPr="00996E29">
        <w:rPr>
          <w:sz w:val="16"/>
        </w:rPr>
        <w:t xml:space="preserve"> Other studies focus on the president’s ability to get Congress to pass the president’s legislative priorities. </w:t>
      </w:r>
      <w:r w:rsidRPr="00996E29">
        <w:rPr>
          <w:rStyle w:val="StyleUnderline"/>
        </w:rPr>
        <w:t xml:space="preserve">Some studies </w:t>
      </w:r>
      <w:r w:rsidRPr="00996E29">
        <w:rPr>
          <w:rStyle w:val="Emphasis"/>
        </w:rPr>
        <w:t>claim</w:t>
      </w:r>
      <w:r w:rsidRPr="00996E29">
        <w:rPr>
          <w:rStyle w:val="StyleUnderline"/>
        </w:rPr>
        <w:t xml:space="preserve"> how the </w:t>
      </w:r>
      <w:r w:rsidRPr="00996E29">
        <w:rPr>
          <w:rStyle w:val="Emphasis"/>
        </w:rPr>
        <w:t>president packages</w:t>
      </w:r>
      <w:r w:rsidRPr="00996E29">
        <w:rPr>
          <w:rStyle w:val="StyleUnderline"/>
        </w:rPr>
        <w:t xml:space="preserve"> their agenda </w:t>
      </w:r>
      <w:r w:rsidRPr="00996E29">
        <w:rPr>
          <w:rStyle w:val="Emphasis"/>
        </w:rPr>
        <w:t>determines</w:t>
      </w:r>
      <w:r w:rsidRPr="00996E29">
        <w:rPr>
          <w:rStyle w:val="StyleUnderline"/>
        </w:rPr>
        <w:t xml:space="preserve"> its </w:t>
      </w:r>
      <w:r w:rsidRPr="00996E29">
        <w:rPr>
          <w:rStyle w:val="Emphasis"/>
        </w:rPr>
        <w:t>legislative success or failure</w:t>
      </w:r>
      <w:r w:rsidRPr="00996E29">
        <w:rPr>
          <w:sz w:val="16"/>
        </w:rPr>
        <w:t xml:space="preserve"> (Bond &amp; Fleisher, 1990; Light, 1999; Neustadt, 1990). However, </w:t>
      </w:r>
      <w:r w:rsidRPr="00996E29">
        <w:rPr>
          <w:rStyle w:val="StyleUnderline"/>
        </w:rPr>
        <w:t xml:space="preserve">there are </w:t>
      </w:r>
      <w:r w:rsidRPr="00996E29">
        <w:rPr>
          <w:rStyle w:val="Emphasis"/>
        </w:rPr>
        <w:t>some limits</w:t>
      </w:r>
      <w:r w:rsidRPr="00996E29">
        <w:rPr>
          <w:rStyle w:val="StyleUnderline"/>
        </w:rPr>
        <w:t xml:space="preserve"> to presidents’ ability to get legislative items through Congress</w:t>
      </w:r>
      <w:r w:rsidRPr="00996E29">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996E29">
        <w:rPr>
          <w:rStyle w:val="StyleUnderline"/>
        </w:rPr>
        <w:t xml:space="preserve">the president’s </w:t>
      </w:r>
      <w:r w:rsidRPr="00996E29">
        <w:rPr>
          <w:rStyle w:val="Emphasis"/>
        </w:rPr>
        <w:t>main influence</w:t>
      </w:r>
      <w:r w:rsidRPr="00996E29">
        <w:rPr>
          <w:rStyle w:val="StyleUnderline"/>
        </w:rPr>
        <w:t xml:space="preserve"> is getting </w:t>
      </w:r>
      <w:r w:rsidRPr="00996E29">
        <w:rPr>
          <w:rStyle w:val="Emphasis"/>
        </w:rPr>
        <w:t>things</w:t>
      </w:r>
      <w:r w:rsidRPr="00996E29">
        <w:rPr>
          <w:rStyle w:val="StyleUnderline"/>
        </w:rPr>
        <w:t xml:space="preserve"> that will pass </w:t>
      </w:r>
      <w:r w:rsidRPr="00996E29">
        <w:rPr>
          <w:rStyle w:val="Emphasis"/>
        </w:rPr>
        <w:t>Congress</w:t>
      </w:r>
      <w:r w:rsidRPr="00996E29">
        <w:rPr>
          <w:rStyle w:val="StyleUnderline"/>
        </w:rPr>
        <w:t xml:space="preserve"> on the </w:t>
      </w:r>
      <w:r w:rsidRPr="00996E29">
        <w:rPr>
          <w:rStyle w:val="Emphasis"/>
        </w:rPr>
        <w:t>legislative agenda</w:t>
      </w:r>
      <w:r w:rsidRPr="00996E29">
        <w:rPr>
          <w:sz w:val="16"/>
        </w:rPr>
        <w:t xml:space="preserve">. </w:t>
      </w:r>
      <w:r w:rsidRPr="00996E29">
        <w:rPr>
          <w:rStyle w:val="StyleUnderline"/>
        </w:rPr>
        <w:t xml:space="preserve">Thus, presidents </w:t>
      </w:r>
      <w:r w:rsidRPr="00996E29">
        <w:rPr>
          <w:rStyle w:val="Emphasis"/>
          <w:sz w:val="24"/>
          <w:szCs w:val="28"/>
        </w:rPr>
        <w:t>must be strategic</w:t>
      </w:r>
      <w:r w:rsidRPr="00996E29">
        <w:rPr>
          <w:rStyle w:val="StyleUnderline"/>
          <w:sz w:val="24"/>
          <w:szCs w:val="28"/>
        </w:rPr>
        <w:t xml:space="preserve"> </w:t>
      </w:r>
      <w:r w:rsidRPr="00996E29">
        <w:rPr>
          <w:rStyle w:val="StyleUnderline"/>
        </w:rPr>
        <w:t>in how they</w:t>
      </w:r>
      <w:r w:rsidRPr="00996E29">
        <w:rPr>
          <w:sz w:val="16"/>
        </w:rPr>
        <w:t xml:space="preserve"> </w:t>
      </w:r>
      <w:r w:rsidRPr="00996E29">
        <w:rPr>
          <w:rStyle w:val="Emphasis"/>
        </w:rPr>
        <w:t>design</w:t>
      </w:r>
      <w:r w:rsidRPr="00996E29">
        <w:rPr>
          <w:rStyle w:val="StyleUnderline"/>
        </w:rPr>
        <w:t xml:space="preserve"> their </w:t>
      </w:r>
      <w:r w:rsidRPr="00996E29">
        <w:rPr>
          <w:rStyle w:val="Emphasis"/>
        </w:rPr>
        <w:t>legislative agendas</w:t>
      </w:r>
      <w:r w:rsidRPr="00996E29">
        <w:rPr>
          <w:rStyle w:val="StyleUnderline"/>
        </w:rPr>
        <w:t xml:space="preserve"> if they are to succeed in getting it passed through Congress</w:t>
      </w:r>
      <w:r w:rsidRPr="00996E29">
        <w:rPr>
          <w:sz w:val="16"/>
        </w:rPr>
        <w:t>. One thing they should consider is the partisan makeup of Congress.</w:t>
      </w:r>
    </w:p>
    <w:p w14:paraId="7E8AD30C" w14:textId="77777777" w:rsidR="00996E29" w:rsidRPr="00996E29" w:rsidRDefault="00996E29" w:rsidP="00996E29">
      <w:pPr>
        <w:rPr>
          <w:sz w:val="16"/>
        </w:rPr>
      </w:pPr>
      <w:r w:rsidRPr="00996E29">
        <w:rPr>
          <w:rStyle w:val="StyleUnderline"/>
        </w:rPr>
        <w:t>There is also some evidence presidents shape their agenda based on partisan conditions in Congress.</w:t>
      </w:r>
      <w:r w:rsidRPr="00996E29">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2ECF7942" w14:textId="77777777" w:rsidR="00996E29" w:rsidRPr="00996E29" w:rsidRDefault="00996E29" w:rsidP="00996E29">
      <w:pPr>
        <w:rPr>
          <w:sz w:val="16"/>
        </w:rPr>
      </w:pPr>
      <w:r w:rsidRPr="00996E29">
        <w:rPr>
          <w:sz w:val="16"/>
        </w:rPr>
        <w:t xml:space="preserve">While </w:t>
      </w:r>
      <w:r w:rsidRPr="00996E29">
        <w:rPr>
          <w:rStyle w:val="StyleUnderline"/>
        </w:rPr>
        <w:t xml:space="preserve">there is </w:t>
      </w:r>
      <w:r w:rsidRPr="00996E29">
        <w:rPr>
          <w:rStyle w:val="Emphasis"/>
        </w:rPr>
        <w:t>plenty of evidence presidents</w:t>
      </w:r>
      <w:r w:rsidRPr="00996E29">
        <w:rPr>
          <w:rStyle w:val="StyleUnderline"/>
        </w:rPr>
        <w:t xml:space="preserve"> can </w:t>
      </w:r>
      <w:r w:rsidRPr="00996E29">
        <w:rPr>
          <w:rStyle w:val="Emphasis"/>
        </w:rPr>
        <w:t>set</w:t>
      </w:r>
      <w:r w:rsidRPr="00996E29">
        <w:rPr>
          <w:rStyle w:val="StyleUnderline"/>
        </w:rPr>
        <w:t xml:space="preserve"> the </w:t>
      </w:r>
      <w:r w:rsidRPr="00996E29">
        <w:rPr>
          <w:rStyle w:val="Emphasis"/>
        </w:rPr>
        <w:t>political agenda</w:t>
      </w:r>
      <w:r w:rsidRPr="00996E29">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686BA33A" w14:textId="77777777" w:rsidR="00996E29" w:rsidRPr="00996E29" w:rsidRDefault="00996E29" w:rsidP="00996E29"/>
    <w:p w14:paraId="0461E880" w14:textId="77777777" w:rsidR="00996E29" w:rsidRPr="00996E29" w:rsidRDefault="00996E29" w:rsidP="00996E29">
      <w:pPr>
        <w:pStyle w:val="Heading4"/>
      </w:pPr>
      <w:r w:rsidRPr="00996E29">
        <w:t xml:space="preserve">Ending the filibuster resolves </w:t>
      </w:r>
      <w:r w:rsidRPr="00996E29">
        <w:rPr>
          <w:u w:val="single"/>
        </w:rPr>
        <w:t>legislative dysfunction</w:t>
      </w:r>
      <w:r w:rsidRPr="00996E29">
        <w:t xml:space="preserve">. </w:t>
      </w:r>
    </w:p>
    <w:p w14:paraId="3B2136B7" w14:textId="77777777" w:rsidR="00996E29" w:rsidRPr="00996E29" w:rsidRDefault="00996E29" w:rsidP="00996E29">
      <w:r w:rsidRPr="00996E29">
        <w:t xml:space="preserve">Jonathan </w:t>
      </w:r>
      <w:r w:rsidRPr="00996E29">
        <w:rPr>
          <w:rStyle w:val="Style13ptBold"/>
        </w:rPr>
        <w:t>Chait 11-5</w:t>
      </w:r>
      <w:r w:rsidRPr="00996E29">
        <w:t>. Staff writer at The Atlantic writing about American politics and policy. "Trump Is Right: Ditch the Filibuster." The Atlantic. 11-5-2025. https://www.theatlantic.com/politics/2025/11/trump-filibuster-democrats-senate/684826/</w:t>
      </w:r>
    </w:p>
    <w:p w14:paraId="043CD783" w14:textId="77777777" w:rsidR="00996E29" w:rsidRPr="00996E29" w:rsidRDefault="00996E29" w:rsidP="00996E29">
      <w:pPr>
        <w:rPr>
          <w:sz w:val="16"/>
        </w:rPr>
      </w:pPr>
      <w:r w:rsidRPr="00996E29">
        <w:rPr>
          <w:sz w:val="16"/>
        </w:rPr>
        <w:t xml:space="preserve">Generally speaking, depicting your opponents as “crazed lunatics” and yourself as the voice of reason is easier when you are not using all caps and exclamation points. Still, in this case, </w:t>
      </w:r>
      <w:r w:rsidRPr="00996E29">
        <w:rPr>
          <w:rStyle w:val="Emphasis"/>
        </w:rPr>
        <w:t>Trump’s position</w:t>
      </w:r>
      <w:r w:rsidRPr="00996E29">
        <w:rPr>
          <w:rStyle w:val="StyleUnderline"/>
        </w:rPr>
        <w:t xml:space="preserve"> is </w:t>
      </w:r>
      <w:r w:rsidRPr="00996E29">
        <w:rPr>
          <w:rStyle w:val="Emphasis"/>
        </w:rPr>
        <w:t>correct</w:t>
      </w:r>
      <w:r w:rsidRPr="00996E29">
        <w:rPr>
          <w:sz w:val="16"/>
        </w:rPr>
        <w:t xml:space="preserve">. </w:t>
      </w:r>
      <w:r w:rsidRPr="00996E29">
        <w:rPr>
          <w:rStyle w:val="StyleUnderline"/>
        </w:rPr>
        <w:t xml:space="preserve">The </w:t>
      </w:r>
      <w:r w:rsidRPr="00996E29">
        <w:rPr>
          <w:rStyle w:val="Emphasis"/>
        </w:rPr>
        <w:t>filibuster</w:t>
      </w:r>
      <w:r w:rsidRPr="00996E29">
        <w:rPr>
          <w:rStyle w:val="StyleUnderline"/>
        </w:rPr>
        <w:t xml:space="preserve"> is a </w:t>
      </w:r>
      <w:r w:rsidRPr="00996E29">
        <w:rPr>
          <w:rStyle w:val="Emphasis"/>
          <w:sz w:val="28"/>
          <w:szCs w:val="32"/>
        </w:rPr>
        <w:t>deformed anachronism</w:t>
      </w:r>
      <w:r w:rsidRPr="00996E29">
        <w:rPr>
          <w:sz w:val="16"/>
        </w:rPr>
        <w:t xml:space="preserve">. </w:t>
      </w:r>
      <w:r w:rsidRPr="00996E29">
        <w:rPr>
          <w:rStyle w:val="StyleUnderline"/>
        </w:rPr>
        <w:t xml:space="preserve">Its demise would </w:t>
      </w:r>
      <w:r w:rsidRPr="00996E29">
        <w:rPr>
          <w:rStyle w:val="Emphasis"/>
        </w:rPr>
        <w:t>benefit</w:t>
      </w:r>
      <w:r w:rsidRPr="00996E29">
        <w:rPr>
          <w:rStyle w:val="StyleUnderline"/>
        </w:rPr>
        <w:t xml:space="preserve"> the </w:t>
      </w:r>
      <w:r w:rsidRPr="00996E29">
        <w:rPr>
          <w:rStyle w:val="Emphasis"/>
        </w:rPr>
        <w:t>whole country</w:t>
      </w:r>
      <w:r w:rsidRPr="00996E29">
        <w:rPr>
          <w:rStyle w:val="StyleUnderline"/>
        </w:rPr>
        <w:t xml:space="preserve">, and </w:t>
      </w:r>
      <w:r w:rsidRPr="00996E29">
        <w:rPr>
          <w:rStyle w:val="Emphasis"/>
        </w:rPr>
        <w:t>Democrats especially</w:t>
      </w:r>
      <w:r w:rsidRPr="00996E29">
        <w:rPr>
          <w:sz w:val="16"/>
        </w:rPr>
        <w:t xml:space="preserve">, </w:t>
      </w:r>
      <w:r w:rsidRPr="00996E29">
        <w:rPr>
          <w:rStyle w:val="StyleUnderline"/>
        </w:rPr>
        <w:t xml:space="preserve">given the </w:t>
      </w:r>
      <w:r w:rsidRPr="00996E29">
        <w:rPr>
          <w:rStyle w:val="Emphasis"/>
        </w:rPr>
        <w:t>bills</w:t>
      </w:r>
      <w:r w:rsidRPr="00996E29">
        <w:rPr>
          <w:rStyle w:val="StyleUnderline"/>
        </w:rPr>
        <w:t xml:space="preserve"> and Senate </w:t>
      </w:r>
      <w:r w:rsidRPr="00996E29">
        <w:rPr>
          <w:rStyle w:val="Emphasis"/>
        </w:rPr>
        <w:t>procedures</w:t>
      </w:r>
      <w:r w:rsidRPr="00996E29">
        <w:rPr>
          <w:rStyle w:val="StyleUnderline"/>
        </w:rPr>
        <w:t xml:space="preserve"> that this </w:t>
      </w:r>
      <w:r w:rsidRPr="00996E29">
        <w:rPr>
          <w:rStyle w:val="Emphasis"/>
        </w:rPr>
        <w:t>tactic tends to block</w:t>
      </w:r>
      <w:r w:rsidRPr="00996E29">
        <w:rPr>
          <w:rStyle w:val="StyleUnderline"/>
        </w:rPr>
        <w:t>. If Trump’s impulsive</w:t>
      </w:r>
      <w:r w:rsidRPr="00996E29">
        <w:rPr>
          <w:sz w:val="16"/>
        </w:rPr>
        <w:t xml:space="preserve">, short-horizon </w:t>
      </w:r>
      <w:r w:rsidRPr="00996E29">
        <w:rPr>
          <w:rStyle w:val="StyleUnderline"/>
        </w:rPr>
        <w:t>leadership style is what finally does the filibuster in,</w:t>
      </w:r>
      <w:r w:rsidRPr="00996E29">
        <w:rPr>
          <w:sz w:val="16"/>
        </w:rPr>
        <w:t xml:space="preserve"> </w:t>
      </w:r>
      <w:r w:rsidRPr="00996E29">
        <w:rPr>
          <w:rStyle w:val="StyleUnderline"/>
        </w:rPr>
        <w:t>then Democrats should help make it so.</w:t>
      </w:r>
    </w:p>
    <w:p w14:paraId="2D246594" w14:textId="77777777" w:rsidR="00996E29" w:rsidRPr="00996E29" w:rsidRDefault="00996E29" w:rsidP="00996E29">
      <w:pPr>
        <w:rPr>
          <w:sz w:val="16"/>
        </w:rPr>
      </w:pPr>
      <w:r w:rsidRPr="00996E29">
        <w:rPr>
          <w:sz w:val="16"/>
        </w:rPr>
        <w:t>The Senate filibuster, which allows lawmakers to halt action on most bills unless 60 of the 100 senators in the chamber vote to move forward, is not in the Constitution. The Founders considered, and rejected, a supermajority requirement for either chamber, imposing one only for treaties and constitutional amendments. The practice evolved out of an arcane accident of parliamentary rules in the 19th century and has changed form many times, becoming a requirement for 60 percent of the chamber starting in 1975.</w:t>
      </w:r>
    </w:p>
    <w:p w14:paraId="68599FF3" w14:textId="77777777" w:rsidR="00996E29" w:rsidRPr="00996E29" w:rsidRDefault="00996E29" w:rsidP="00996E29">
      <w:pPr>
        <w:rPr>
          <w:rStyle w:val="StyleUnderline"/>
        </w:rPr>
      </w:pPr>
      <w:r w:rsidRPr="00996E29">
        <w:rPr>
          <w:sz w:val="16"/>
        </w:rPr>
        <w:t xml:space="preserve">The filibuster used to be employed as a rare tool of strong dissent, such as by southerners to block civil-rights legislation. Most laws otherwise passed with a simple majority until the late 1990s, when the norm against minority parties using the filibuster gave way. </w:t>
      </w:r>
      <w:r w:rsidRPr="00996E29">
        <w:rPr>
          <w:rStyle w:val="StyleUnderline"/>
        </w:rPr>
        <w:t>As filibusters grew more frequent, lawmakers created more carve-outs to escape them</w:t>
      </w:r>
      <w:r w:rsidRPr="00996E29">
        <w:rPr>
          <w:sz w:val="16"/>
        </w:rPr>
        <w:t xml:space="preserve">. The Senate now needs only 51 votes to appoint judges (including to the Supreme Court), confirm appointees to the executive branch, and pass annual budget-reconciliation measures, which include changes to taxes and spending. </w:t>
      </w:r>
      <w:r w:rsidRPr="00996E29">
        <w:rPr>
          <w:rStyle w:val="StyleUnderline"/>
        </w:rPr>
        <w:t>Other bills,</w:t>
      </w:r>
      <w:r w:rsidRPr="00996E29">
        <w:rPr>
          <w:sz w:val="16"/>
        </w:rPr>
        <w:t xml:space="preserve"> </w:t>
      </w:r>
      <w:r w:rsidRPr="00996E29">
        <w:rPr>
          <w:rStyle w:val="StyleUnderline"/>
        </w:rPr>
        <w:t xml:space="preserve">including those that fund the government, still need </w:t>
      </w:r>
      <w:r w:rsidRPr="00996E29">
        <w:rPr>
          <w:rStyle w:val="Emphasis"/>
        </w:rPr>
        <w:t>60 votes</w:t>
      </w:r>
      <w:r w:rsidRPr="00996E29">
        <w:rPr>
          <w:rStyle w:val="StyleUnderline"/>
        </w:rPr>
        <w:t xml:space="preserve"> to </w:t>
      </w:r>
      <w:r w:rsidRPr="00996E29">
        <w:rPr>
          <w:rStyle w:val="Emphasis"/>
        </w:rPr>
        <w:t>pass</w:t>
      </w:r>
      <w:r w:rsidRPr="00996E29">
        <w:rPr>
          <w:rStyle w:val="StyleUnderline"/>
        </w:rPr>
        <w:t xml:space="preserve"> the </w:t>
      </w:r>
      <w:r w:rsidRPr="00996E29">
        <w:rPr>
          <w:rStyle w:val="Emphasis"/>
        </w:rPr>
        <w:t>Senate</w:t>
      </w:r>
      <w:r w:rsidRPr="00996E29">
        <w:rPr>
          <w:sz w:val="16"/>
        </w:rPr>
        <w:t xml:space="preserve">. </w:t>
      </w:r>
      <w:r w:rsidRPr="00996E29">
        <w:rPr>
          <w:rStyle w:val="StyleUnderline"/>
        </w:rPr>
        <w:t>The perverse upshot</w:t>
      </w:r>
      <w:r w:rsidRPr="00996E29">
        <w:rPr>
          <w:sz w:val="16"/>
        </w:rPr>
        <w:t xml:space="preserve"> of these Swiss-cheese exceptions </w:t>
      </w:r>
      <w:r w:rsidRPr="00996E29">
        <w:rPr>
          <w:rStyle w:val="StyleUnderline"/>
        </w:rPr>
        <w:t>is that senators can far more</w:t>
      </w:r>
      <w:r w:rsidRPr="00996E29">
        <w:rPr>
          <w:sz w:val="16"/>
        </w:rPr>
        <w:t xml:space="preserve"> </w:t>
      </w:r>
      <w:r w:rsidRPr="00996E29">
        <w:rPr>
          <w:rStyle w:val="StyleUnderline"/>
        </w:rPr>
        <w:t>easily confirm a lifetime appointment to the high court</w:t>
      </w:r>
      <w:r w:rsidRPr="00996E29">
        <w:rPr>
          <w:sz w:val="16"/>
        </w:rPr>
        <w:t xml:space="preserve"> or pass Trump’s One Big Beautiful Bill </w:t>
      </w:r>
      <w:r w:rsidRPr="00996E29">
        <w:rPr>
          <w:rStyle w:val="StyleUnderline"/>
        </w:rPr>
        <w:t>than</w:t>
      </w:r>
      <w:r w:rsidRPr="00996E29">
        <w:rPr>
          <w:sz w:val="16"/>
        </w:rPr>
        <w:t xml:space="preserve"> they can </w:t>
      </w:r>
      <w:r w:rsidRPr="00996E29">
        <w:rPr>
          <w:rStyle w:val="StyleUnderline"/>
        </w:rPr>
        <w:t xml:space="preserve">keep the </w:t>
      </w:r>
      <w:r w:rsidRPr="00996E29">
        <w:rPr>
          <w:rStyle w:val="Emphasis"/>
        </w:rPr>
        <w:t>lights on</w:t>
      </w:r>
      <w:r w:rsidRPr="00996E29">
        <w:rPr>
          <w:rStyle w:val="StyleUnderline"/>
        </w:rPr>
        <w:t xml:space="preserve"> in the </w:t>
      </w:r>
      <w:r w:rsidRPr="00996E29">
        <w:rPr>
          <w:rStyle w:val="Emphasis"/>
        </w:rPr>
        <w:t>federal government</w:t>
      </w:r>
      <w:r w:rsidRPr="00996E29">
        <w:rPr>
          <w:rStyle w:val="StyleUnderline"/>
        </w:rPr>
        <w:t>.</w:t>
      </w:r>
    </w:p>
    <w:p w14:paraId="515A2E87" w14:textId="77777777" w:rsidR="00996E29" w:rsidRPr="00996E29" w:rsidRDefault="00996E29" w:rsidP="00996E29">
      <w:pPr>
        <w:rPr>
          <w:sz w:val="16"/>
        </w:rPr>
      </w:pPr>
      <w:r w:rsidRPr="00996E29">
        <w:rPr>
          <w:sz w:val="16"/>
        </w:rPr>
        <w:t xml:space="preserve">The filibuster has a devoted following among senators, who often describe the chamber as the “world’s greatest deliberative body” and treasure its clubby customs and culture. Some senators credit the filibuster with encouraging compromise and bipartisanship, as the parliamentary tool forces lawmakers to draw votes from across the aisle to pass major legislation. </w:t>
      </w:r>
      <w:r w:rsidRPr="00996E29">
        <w:rPr>
          <w:rStyle w:val="StyleUnderline"/>
        </w:rPr>
        <w:t xml:space="preserve">Yet most </w:t>
      </w:r>
      <w:r w:rsidRPr="00996E29">
        <w:rPr>
          <w:rStyle w:val="Emphasis"/>
        </w:rPr>
        <w:t>states</w:t>
      </w:r>
      <w:r w:rsidRPr="00996E29">
        <w:rPr>
          <w:rStyle w:val="StyleUnderline"/>
        </w:rPr>
        <w:t xml:space="preserve"> and </w:t>
      </w:r>
      <w:r w:rsidRPr="00996E29">
        <w:rPr>
          <w:rStyle w:val="Emphasis"/>
        </w:rPr>
        <w:t>democratic countries</w:t>
      </w:r>
      <w:r w:rsidRPr="00996E29">
        <w:rPr>
          <w:rStyle w:val="StyleUnderline"/>
        </w:rPr>
        <w:t xml:space="preserve"> have </w:t>
      </w:r>
      <w:r w:rsidRPr="00996E29">
        <w:rPr>
          <w:rStyle w:val="Emphasis"/>
        </w:rPr>
        <w:t>banned</w:t>
      </w:r>
      <w:r w:rsidRPr="00996E29">
        <w:rPr>
          <w:rStyle w:val="StyleUnderline"/>
        </w:rPr>
        <w:t xml:space="preserve"> the </w:t>
      </w:r>
      <w:r w:rsidRPr="00996E29">
        <w:rPr>
          <w:rStyle w:val="Emphasis"/>
        </w:rPr>
        <w:t>procedure</w:t>
      </w:r>
      <w:r w:rsidRPr="00996E29">
        <w:rPr>
          <w:rStyle w:val="StyleUnderline"/>
        </w:rPr>
        <w:t xml:space="preserve">, arguing that it tends to </w:t>
      </w:r>
      <w:r w:rsidRPr="00996E29">
        <w:rPr>
          <w:rStyle w:val="Emphasis"/>
        </w:rPr>
        <w:t>make legislative bodies</w:t>
      </w:r>
      <w:r w:rsidRPr="00996E29">
        <w:rPr>
          <w:rStyle w:val="StyleUnderline"/>
        </w:rPr>
        <w:t xml:space="preserve"> </w:t>
      </w:r>
      <w:r w:rsidRPr="00996E29">
        <w:rPr>
          <w:rStyle w:val="Emphasis"/>
        </w:rPr>
        <w:t>more dysfunctional</w:t>
      </w:r>
      <w:r w:rsidRPr="00996E29">
        <w:rPr>
          <w:sz w:val="16"/>
        </w:rPr>
        <w:t>, not less.</w:t>
      </w:r>
    </w:p>
    <w:p w14:paraId="0BB7D78C" w14:textId="77777777" w:rsidR="00996E29" w:rsidRPr="00996E29" w:rsidRDefault="00996E29" w:rsidP="00996E29">
      <w:pPr>
        <w:rPr>
          <w:sz w:val="16"/>
        </w:rPr>
      </w:pPr>
      <w:r w:rsidRPr="00996E29">
        <w:rPr>
          <w:sz w:val="16"/>
        </w:rPr>
        <w:t xml:space="preserve">Part of the problem is that, contrary to its pop-cultural image as a forum for debate, à la Mr. Smith Goes to Washington, </w:t>
      </w:r>
      <w:r w:rsidRPr="00996E29">
        <w:rPr>
          <w:rStyle w:val="StyleUnderline"/>
        </w:rPr>
        <w:t>the filibuster</w:t>
      </w:r>
      <w:r w:rsidRPr="00996E29">
        <w:rPr>
          <w:sz w:val="16"/>
        </w:rPr>
        <w:t xml:space="preserve"> does not consist of speeches. Instead, it’s </w:t>
      </w:r>
      <w:r w:rsidRPr="00996E29">
        <w:rPr>
          <w:rStyle w:val="StyleUnderline"/>
        </w:rPr>
        <w:t xml:space="preserve">become a tool to </w:t>
      </w:r>
      <w:r w:rsidRPr="00996E29">
        <w:rPr>
          <w:rStyle w:val="Emphasis"/>
        </w:rPr>
        <w:t>preempt</w:t>
      </w:r>
      <w:r w:rsidRPr="00996E29">
        <w:rPr>
          <w:rStyle w:val="StyleUnderline"/>
        </w:rPr>
        <w:t xml:space="preserve"> a </w:t>
      </w:r>
      <w:r w:rsidRPr="00996E29">
        <w:rPr>
          <w:rStyle w:val="Emphasis"/>
        </w:rPr>
        <w:t>discussion</w:t>
      </w:r>
      <w:r w:rsidRPr="00996E29">
        <w:rPr>
          <w:rStyle w:val="StyleUnderline"/>
        </w:rPr>
        <w:t xml:space="preserve"> </w:t>
      </w:r>
      <w:r w:rsidRPr="00996E29">
        <w:rPr>
          <w:rStyle w:val="Emphasis"/>
        </w:rPr>
        <w:t>about a bill</w:t>
      </w:r>
      <w:r w:rsidRPr="00996E29">
        <w:rPr>
          <w:rStyle w:val="StyleUnderline"/>
        </w:rPr>
        <w:t xml:space="preserve">, which means that it is actually more likely to </w:t>
      </w:r>
      <w:r w:rsidRPr="00996E29">
        <w:rPr>
          <w:rStyle w:val="Emphasis"/>
        </w:rPr>
        <w:t>prevent floor debate</w:t>
      </w:r>
      <w:r w:rsidRPr="00996E29">
        <w:rPr>
          <w:rStyle w:val="StyleUnderline"/>
        </w:rPr>
        <w:t xml:space="preserve"> than to </w:t>
      </w:r>
      <w:r w:rsidRPr="00996E29">
        <w:rPr>
          <w:rStyle w:val="Emphasis"/>
        </w:rPr>
        <w:t>enable it.</w:t>
      </w:r>
      <w:r w:rsidRPr="00996E29">
        <w:rPr>
          <w:sz w:val="16"/>
        </w:rPr>
        <w:t xml:space="preserve"> The filibuster also lacks a strong record of encouraging bipartisanship: The past few decades have seen greater use of the filibuster and diminishing levels of bipartisan cooperation.</w:t>
      </w:r>
    </w:p>
    <w:p w14:paraId="26D4DBEB" w14:textId="77777777" w:rsidR="00996E29" w:rsidRPr="00996E29" w:rsidRDefault="00996E29" w:rsidP="00996E29">
      <w:pPr>
        <w:rPr>
          <w:rStyle w:val="StyleUnderline"/>
        </w:rPr>
      </w:pPr>
      <w:r w:rsidRPr="00996E29">
        <w:rPr>
          <w:sz w:val="16"/>
        </w:rPr>
        <w:t xml:space="preserve">Support for the filibuster used to be thoroughly bipartisan. In recent years, Democrats have mostly abandoned it, even as it retains its Republican backing. The reason for this is simple: </w:t>
      </w:r>
      <w:r w:rsidRPr="00996E29">
        <w:rPr>
          <w:rStyle w:val="Emphasis"/>
        </w:rPr>
        <w:t>Republicans</w:t>
      </w:r>
      <w:r w:rsidRPr="00996E29">
        <w:rPr>
          <w:sz w:val="16"/>
        </w:rPr>
        <w:t xml:space="preserve"> </w:t>
      </w:r>
      <w:r w:rsidRPr="00996E29">
        <w:rPr>
          <w:rStyle w:val="StyleUnderline"/>
        </w:rPr>
        <w:t xml:space="preserve">have fewer </w:t>
      </w:r>
      <w:r w:rsidRPr="00996E29">
        <w:rPr>
          <w:rStyle w:val="Emphasis"/>
        </w:rPr>
        <w:t>ambitions</w:t>
      </w:r>
      <w:r w:rsidRPr="00996E29">
        <w:rPr>
          <w:rStyle w:val="StyleUnderline"/>
        </w:rPr>
        <w:t xml:space="preserve"> for </w:t>
      </w:r>
      <w:r w:rsidRPr="00996E29">
        <w:rPr>
          <w:rStyle w:val="Emphasis"/>
        </w:rPr>
        <w:t>government</w:t>
      </w:r>
      <w:r w:rsidRPr="00996E29">
        <w:rPr>
          <w:sz w:val="16"/>
        </w:rPr>
        <w:t xml:space="preserve">, </w:t>
      </w:r>
      <w:r w:rsidRPr="00996E29">
        <w:rPr>
          <w:rStyle w:val="StyleUnderline"/>
        </w:rPr>
        <w:t>and most of the things they want the Senate to do—</w:t>
      </w:r>
      <w:r w:rsidRPr="00996E29">
        <w:rPr>
          <w:rStyle w:val="Emphasis"/>
        </w:rPr>
        <w:t>confirm judges</w:t>
      </w:r>
      <w:r w:rsidRPr="00996E29">
        <w:rPr>
          <w:rStyle w:val="StyleUnderline"/>
        </w:rPr>
        <w:t xml:space="preserve"> and </w:t>
      </w:r>
      <w:r w:rsidRPr="00996E29">
        <w:rPr>
          <w:rStyle w:val="Emphasis"/>
        </w:rPr>
        <w:t>appointees</w:t>
      </w:r>
      <w:r w:rsidRPr="00996E29">
        <w:rPr>
          <w:rStyle w:val="StyleUnderline"/>
        </w:rPr>
        <w:t xml:space="preserve">; </w:t>
      </w:r>
      <w:r w:rsidRPr="00996E29">
        <w:rPr>
          <w:rStyle w:val="Emphasis"/>
        </w:rPr>
        <w:t>cut taxes</w:t>
      </w:r>
      <w:r w:rsidRPr="00996E29">
        <w:rPr>
          <w:rStyle w:val="StyleUnderline"/>
        </w:rPr>
        <w:t xml:space="preserve"> and spending—can already be done with </w:t>
      </w:r>
      <w:r w:rsidRPr="00996E29">
        <w:rPr>
          <w:rStyle w:val="Emphasis"/>
        </w:rPr>
        <w:t>51 votes</w:t>
      </w:r>
      <w:r w:rsidRPr="00996E29">
        <w:rPr>
          <w:rStyle w:val="StyleUnderline"/>
        </w:rPr>
        <w:t>.</w:t>
      </w:r>
    </w:p>
    <w:p w14:paraId="4F0599D7" w14:textId="77777777" w:rsidR="00996E29" w:rsidRPr="00996E29" w:rsidRDefault="00996E29" w:rsidP="00996E29">
      <w:pPr>
        <w:rPr>
          <w:rStyle w:val="StyleUnderline"/>
        </w:rPr>
      </w:pPr>
      <w:r w:rsidRPr="00996E29">
        <w:rPr>
          <w:sz w:val="16"/>
        </w:rPr>
        <w:t xml:space="preserve">Of course, the filibuster is not completely useless for Democrats in the minority. They are using it right now to shut down the government in order to force Republicans to extend health-insurance subsidies. </w:t>
      </w:r>
      <w:r w:rsidRPr="00996E29">
        <w:rPr>
          <w:rStyle w:val="Emphasis"/>
          <w:sz w:val="28"/>
          <w:szCs w:val="32"/>
        </w:rPr>
        <w:t>But over the long run</w:t>
      </w:r>
      <w:r w:rsidRPr="00996E29">
        <w:rPr>
          <w:rStyle w:val="StyleUnderline"/>
        </w:rPr>
        <w:t xml:space="preserve">, the filibuster does more to </w:t>
      </w:r>
      <w:r w:rsidRPr="00996E29">
        <w:rPr>
          <w:rStyle w:val="Emphasis"/>
        </w:rPr>
        <w:t>impair Democrats</w:t>
      </w:r>
      <w:r w:rsidRPr="00996E29">
        <w:rPr>
          <w:rStyle w:val="StyleUnderline"/>
        </w:rPr>
        <w:t xml:space="preserve">, the party of </w:t>
      </w:r>
      <w:r w:rsidRPr="00996E29">
        <w:rPr>
          <w:rStyle w:val="Emphasis"/>
        </w:rPr>
        <w:t>expansive government</w:t>
      </w:r>
      <w:r w:rsidRPr="00996E29">
        <w:rPr>
          <w:rStyle w:val="StyleUnderline"/>
        </w:rPr>
        <w:t xml:space="preserve">, than </w:t>
      </w:r>
      <w:r w:rsidRPr="00996E29">
        <w:rPr>
          <w:rStyle w:val="Emphasis"/>
        </w:rPr>
        <w:t>Republicans</w:t>
      </w:r>
      <w:r w:rsidRPr="00996E29">
        <w:rPr>
          <w:rStyle w:val="StyleUnderline"/>
        </w:rPr>
        <w:t>.</w:t>
      </w:r>
    </w:p>
    <w:p w14:paraId="24EBB449" w14:textId="77777777" w:rsidR="00996E29" w:rsidRPr="00996E29" w:rsidRDefault="00996E29" w:rsidP="00996E29">
      <w:pPr>
        <w:rPr>
          <w:sz w:val="16"/>
        </w:rPr>
      </w:pPr>
      <w:r w:rsidRPr="00996E29">
        <w:rPr>
          <w:sz w:val="16"/>
        </w:rPr>
        <w:t xml:space="preserve">The reason </w:t>
      </w:r>
      <w:r w:rsidRPr="00996E29">
        <w:rPr>
          <w:rStyle w:val="StyleUnderline"/>
        </w:rPr>
        <w:t>Trump</w:t>
      </w:r>
      <w:r w:rsidRPr="00996E29">
        <w:rPr>
          <w:sz w:val="16"/>
        </w:rPr>
        <w:t xml:space="preserve"> has turned so vociferously against the filibuster is that he </w:t>
      </w:r>
      <w:r w:rsidRPr="00996E29">
        <w:rPr>
          <w:rStyle w:val="StyleUnderline"/>
        </w:rPr>
        <w:t>doesn’t care about the long run</w:t>
      </w:r>
      <w:r w:rsidRPr="00996E29">
        <w:rPr>
          <w:sz w:val="16"/>
        </w:rPr>
        <w:t>. Right now, with his party in control of the Senate but lacking 60 votes, the filibuster does nothing to help him. This is why he thinks it’s a good idea to get rid of it, regardless of which party—which governing philosophy—that ultimately serves.</w:t>
      </w:r>
    </w:p>
    <w:p w14:paraId="01700C92" w14:textId="77777777" w:rsidR="00996E29" w:rsidRPr="00996E29" w:rsidRDefault="00996E29" w:rsidP="00996E29">
      <w:pPr>
        <w:rPr>
          <w:sz w:val="16"/>
        </w:rPr>
      </w:pPr>
      <w:r w:rsidRPr="00996E29">
        <w:rPr>
          <w:sz w:val="16"/>
        </w:rPr>
        <w:t>And so the conditions exist for a rare convergence of interest between Trump and Senate Democrats, who could, at least in theory, join with a handful of Trump loyalists—“If Democrats don’t stop playing games, it’s time to blow up the filibuster,” Senator Tommy Tuberville, a Republican from Alabama, wrote last week on X—to allow regular legislation to pass on a majority basis.</w:t>
      </w:r>
    </w:p>
    <w:p w14:paraId="429EEB6B" w14:textId="77777777" w:rsidR="00996E29" w:rsidRPr="00996E29" w:rsidRDefault="00996E29" w:rsidP="00996E29">
      <w:pPr>
        <w:rPr>
          <w:sz w:val="16"/>
        </w:rPr>
      </w:pPr>
      <w:r w:rsidRPr="00996E29">
        <w:rPr>
          <w:rStyle w:val="StyleUnderline"/>
        </w:rPr>
        <w:t xml:space="preserve">Republicans are never going to support eliminating the filibuster when Democrats control the Senate. The </w:t>
      </w:r>
      <w:r w:rsidRPr="00996E29">
        <w:rPr>
          <w:rStyle w:val="Emphasis"/>
          <w:sz w:val="28"/>
          <w:szCs w:val="32"/>
        </w:rPr>
        <w:t>only chance</w:t>
      </w:r>
      <w:r w:rsidRPr="00996E29">
        <w:rPr>
          <w:rStyle w:val="StyleUnderline"/>
          <w:sz w:val="28"/>
          <w:szCs w:val="32"/>
        </w:rPr>
        <w:t xml:space="preserve"> </w:t>
      </w:r>
      <w:r w:rsidRPr="00996E29">
        <w:rPr>
          <w:rStyle w:val="StyleUnderline"/>
        </w:rPr>
        <w:t xml:space="preserve">to get </w:t>
      </w:r>
      <w:r w:rsidRPr="00996E29">
        <w:rPr>
          <w:rStyle w:val="Emphasis"/>
        </w:rPr>
        <w:t>bipartisan support</w:t>
      </w:r>
      <w:r w:rsidRPr="00996E29">
        <w:rPr>
          <w:rStyle w:val="StyleUnderline"/>
        </w:rPr>
        <w:t xml:space="preserve"> for a </w:t>
      </w:r>
      <w:r w:rsidRPr="00996E29">
        <w:rPr>
          <w:rStyle w:val="Emphasis"/>
        </w:rPr>
        <w:t>rule change</w:t>
      </w:r>
      <w:r w:rsidRPr="00996E29">
        <w:rPr>
          <w:rStyle w:val="StyleUnderline"/>
        </w:rPr>
        <w:t xml:space="preserve"> is when a </w:t>
      </w:r>
      <w:r w:rsidRPr="00996E29">
        <w:rPr>
          <w:rStyle w:val="Emphasis"/>
        </w:rPr>
        <w:t>president</w:t>
      </w:r>
      <w:r w:rsidRPr="00996E29">
        <w:rPr>
          <w:rStyle w:val="StyleUnderline"/>
        </w:rPr>
        <w:t xml:space="preserve"> who holds the party in his cultlike sway has </w:t>
      </w:r>
      <w:r w:rsidRPr="00996E29">
        <w:rPr>
          <w:rStyle w:val="Emphasis"/>
        </w:rPr>
        <w:t>decided to eliminate it</w:t>
      </w:r>
      <w:r w:rsidRPr="00996E29">
        <w:rPr>
          <w:rStyle w:val="StyleUnderline"/>
        </w:rPr>
        <w:t>.</w:t>
      </w:r>
      <w:r w:rsidRPr="00996E29">
        <w:rPr>
          <w:sz w:val="16"/>
        </w:rPr>
        <w:t xml:space="preserve"> Democrats should take the opportunity to make the Senate simultaneously more democratic and more faithful to the Founders’ vision.</w:t>
      </w:r>
    </w:p>
    <w:p w14:paraId="65BA526B" w14:textId="77777777" w:rsidR="00996E29" w:rsidRPr="00996E29" w:rsidRDefault="00996E29" w:rsidP="00996E29">
      <w:pPr>
        <w:rPr>
          <w:sz w:val="8"/>
          <w:szCs w:val="8"/>
        </w:rPr>
      </w:pPr>
      <w:r w:rsidRPr="00996E29">
        <w:rPr>
          <w:sz w:val="8"/>
          <w:szCs w:val="8"/>
        </w:rPr>
        <w:t>A year ago, defenders of the filibuster pointed to Trump’s reelection, together with Republican control of the House and Senate, as fresh evidence of the vital importance of the supermajority requirement as a necessary check on the power of any one party.</w:t>
      </w:r>
    </w:p>
    <w:p w14:paraId="37F8C36A" w14:textId="77777777" w:rsidR="00996E29" w:rsidRPr="00996E29" w:rsidRDefault="00996E29" w:rsidP="00996E29">
      <w:pPr>
        <w:rPr>
          <w:sz w:val="8"/>
          <w:szCs w:val="8"/>
        </w:rPr>
      </w:pPr>
      <w:r w:rsidRPr="00996E29">
        <w:rPr>
          <w:sz w:val="8"/>
          <w:szCs w:val="8"/>
        </w:rPr>
        <w:t>In her farewell speech, departing Arizona independent Senator Kyrsten Sinema, now a crypto lobbyist, delivered a paean to the filibuster, which she equated with the “hard and necessary work of building consensus.” Sinema, who had originally been elected as a Democrat, rebuked those who “labor under an illusion that by eliminating the filibuster you’ll maintain political power forever, effectively ending our two-party system.” Sinema later claimed that an unnamed Democratic senator reached out to her to praise her support for the filibuster.</w:t>
      </w:r>
    </w:p>
    <w:p w14:paraId="5D6D8C9A" w14:textId="77777777" w:rsidR="00996E29" w:rsidRPr="00996E29" w:rsidRDefault="00996E29" w:rsidP="00996E29">
      <w:pPr>
        <w:rPr>
          <w:sz w:val="8"/>
          <w:szCs w:val="8"/>
        </w:rPr>
      </w:pPr>
      <w:r w:rsidRPr="00996E29">
        <w:rPr>
          <w:sz w:val="8"/>
          <w:szCs w:val="8"/>
        </w:rPr>
        <w:t>But if the main rationale for the filibuster is to limit the president’s powers and force the majority party to work with the minority, its failure could hardly be more evident. Bipartisan cooperation is nonexistent. The current government shutdown is the result of Democrats using the filibuster to try to force Republicans to work with them, only for Republicans to adamantly refuse to even negotiate.</w:t>
      </w:r>
    </w:p>
    <w:p w14:paraId="4EB7DAA5" w14:textId="77777777" w:rsidR="00996E29" w:rsidRPr="00996E29" w:rsidRDefault="00996E29" w:rsidP="00996E29">
      <w:pPr>
        <w:rPr>
          <w:sz w:val="8"/>
          <w:szCs w:val="8"/>
        </w:rPr>
      </w:pPr>
      <w:r w:rsidRPr="00996E29">
        <w:rPr>
          <w:sz w:val="8"/>
          <w:szCs w:val="8"/>
        </w:rPr>
        <w:t>Read: This could be how the shutdown ends</w:t>
      </w:r>
    </w:p>
    <w:p w14:paraId="7E4BB897" w14:textId="77777777" w:rsidR="00996E29" w:rsidRPr="00996E29" w:rsidRDefault="00996E29" w:rsidP="00996E29">
      <w:pPr>
        <w:rPr>
          <w:sz w:val="8"/>
          <w:szCs w:val="8"/>
        </w:rPr>
      </w:pPr>
      <w:r w:rsidRPr="00996E29">
        <w:rPr>
          <w:sz w:val="8"/>
          <w:szCs w:val="8"/>
        </w:rPr>
        <w:t>Has the filibuster protected democracy, or prevented the abuse of power? Hardly. Trump has carried out a veritable authoritarian rampage against which this procedural tactic is utterly irrelevant. He has not gone through Congress, but around it. The president has corrupted the Justice Department, purged the military, seized police powers, strong-armed the media, ignored due process, and waged an undeclared war in the Caribbean, all while barely consulting the legislature. Trump has seized the power of the purse by creating new sources of revenue (tariffs he can set unilaterally), eliminating programs Congress authorized, and suggesting new ones of his own choosing, such as subsidies to compensate farmers hurt by his tariffs.</w:t>
      </w:r>
    </w:p>
    <w:p w14:paraId="39F57217" w14:textId="77777777" w:rsidR="00996E29" w:rsidRPr="00996E29" w:rsidRDefault="00996E29" w:rsidP="00996E29">
      <w:pPr>
        <w:rPr>
          <w:rStyle w:val="StyleUnderline"/>
        </w:rPr>
      </w:pPr>
      <w:r w:rsidRPr="00996E29">
        <w:rPr>
          <w:sz w:val="16"/>
        </w:rPr>
        <w:t xml:space="preserve">In some ways, Trump’s power grab fills the leadership void created by a feckless Congress. To the extent that he has minimized public backlash, it is in part by issuing executive orders that exploit the prevailing view that </w:t>
      </w:r>
      <w:r w:rsidRPr="00996E29">
        <w:rPr>
          <w:rStyle w:val="Emphasis"/>
        </w:rPr>
        <w:t>Congress</w:t>
      </w:r>
      <w:r w:rsidRPr="00996E29">
        <w:rPr>
          <w:sz w:val="16"/>
        </w:rPr>
        <w:t xml:space="preserve"> </w:t>
      </w:r>
      <w:r w:rsidRPr="00996E29">
        <w:rPr>
          <w:rStyle w:val="StyleUnderline"/>
        </w:rPr>
        <w:t xml:space="preserve">is </w:t>
      </w:r>
      <w:r w:rsidRPr="00996E29">
        <w:rPr>
          <w:rStyle w:val="Emphasis"/>
          <w:sz w:val="24"/>
          <w:szCs w:val="28"/>
        </w:rPr>
        <w:t>too ineffectual</w:t>
      </w:r>
      <w:r w:rsidRPr="00996E29">
        <w:rPr>
          <w:rStyle w:val="StyleUnderline"/>
          <w:sz w:val="24"/>
          <w:szCs w:val="28"/>
        </w:rPr>
        <w:t xml:space="preserve"> </w:t>
      </w:r>
      <w:r w:rsidRPr="00996E29">
        <w:rPr>
          <w:rStyle w:val="StyleUnderline"/>
        </w:rPr>
        <w:t xml:space="preserve">to solve any </w:t>
      </w:r>
      <w:r w:rsidRPr="00996E29">
        <w:rPr>
          <w:rStyle w:val="Emphasis"/>
        </w:rPr>
        <w:t>major national problem</w:t>
      </w:r>
      <w:r w:rsidRPr="00996E29">
        <w:rPr>
          <w:rStyle w:val="StyleUnderline"/>
        </w:rPr>
        <w:t>.</w:t>
      </w:r>
    </w:p>
    <w:p w14:paraId="1826B24D" w14:textId="77777777" w:rsidR="00996E29" w:rsidRPr="00996E29" w:rsidRDefault="00996E29" w:rsidP="00996E29">
      <w:r w:rsidRPr="00996E29">
        <w:rPr>
          <w:sz w:val="16"/>
        </w:rPr>
        <w:t xml:space="preserve">Trump originally put himself forward for president a decade ago by treating the system as hopelessly corrupt and broken, later promising, “I alone can fix it.” The actual result has been to concentrate power in the hands of a single man in a way that would have made the Founders shudder. </w:t>
      </w:r>
      <w:r w:rsidRPr="00996E29">
        <w:rPr>
          <w:rStyle w:val="StyleUnderline"/>
        </w:rPr>
        <w:t>Undoing that authoritarian usurpation will be</w:t>
      </w:r>
      <w:r w:rsidRPr="00996E29">
        <w:rPr>
          <w:sz w:val="16"/>
        </w:rPr>
        <w:t xml:space="preserve"> slow, </w:t>
      </w:r>
      <w:r w:rsidRPr="00996E29">
        <w:rPr>
          <w:rStyle w:val="StyleUnderline"/>
        </w:rPr>
        <w:t>painful work</w:t>
      </w:r>
      <w:r w:rsidRPr="00996E29">
        <w:rPr>
          <w:sz w:val="16"/>
        </w:rPr>
        <w:t xml:space="preserve">. </w:t>
      </w:r>
      <w:r w:rsidRPr="00996E29">
        <w:rPr>
          <w:rStyle w:val="StyleUnderline"/>
        </w:rPr>
        <w:t xml:space="preserve">One </w:t>
      </w:r>
      <w:r w:rsidRPr="00996E29">
        <w:rPr>
          <w:rStyle w:val="Emphasis"/>
        </w:rPr>
        <w:t>place</w:t>
      </w:r>
      <w:r w:rsidRPr="00996E29">
        <w:rPr>
          <w:rStyle w:val="StyleUnderline"/>
        </w:rPr>
        <w:t xml:space="preserve"> to start might be </w:t>
      </w:r>
      <w:r w:rsidRPr="00996E29">
        <w:rPr>
          <w:rStyle w:val="Emphasis"/>
        </w:rPr>
        <w:t>reestablishing Congress</w:t>
      </w:r>
      <w:r w:rsidRPr="00996E29">
        <w:rPr>
          <w:rStyle w:val="StyleUnderline"/>
        </w:rPr>
        <w:t xml:space="preserve"> as a </w:t>
      </w:r>
      <w:r w:rsidRPr="00996E29">
        <w:rPr>
          <w:rStyle w:val="Emphasis"/>
        </w:rPr>
        <w:t>functional</w:t>
      </w:r>
      <w:r w:rsidRPr="00996E29">
        <w:rPr>
          <w:sz w:val="16"/>
        </w:rPr>
        <w:t xml:space="preserve"> </w:t>
      </w:r>
      <w:r w:rsidRPr="00996E29">
        <w:rPr>
          <w:rStyle w:val="Emphasis"/>
        </w:rPr>
        <w:t>branch of government</w:t>
      </w:r>
      <w:r w:rsidRPr="00996E29">
        <w:rPr>
          <w:sz w:val="16"/>
        </w:rPr>
        <w:t xml:space="preserve">, working in the original image designed by the Founders, </w:t>
      </w:r>
      <w:r w:rsidRPr="00996E29">
        <w:rPr>
          <w:rStyle w:val="StyleUnderline"/>
        </w:rPr>
        <w:t xml:space="preserve">rather than one in which minority parties can </w:t>
      </w:r>
      <w:r w:rsidRPr="00996E29">
        <w:rPr>
          <w:rStyle w:val="Emphasis"/>
        </w:rPr>
        <w:t>thwart</w:t>
      </w:r>
      <w:r w:rsidRPr="00996E29">
        <w:rPr>
          <w:rStyle w:val="StyleUnderline"/>
        </w:rPr>
        <w:t xml:space="preserve"> even its </w:t>
      </w:r>
      <w:r w:rsidRPr="00996E29">
        <w:rPr>
          <w:rStyle w:val="Emphasis"/>
        </w:rPr>
        <w:t>simplest functions</w:t>
      </w:r>
      <w:r w:rsidRPr="00996E29">
        <w:rPr>
          <w:rStyle w:val="StyleUnderline"/>
        </w:rPr>
        <w:t>.</w:t>
      </w:r>
    </w:p>
    <w:p w14:paraId="1F92F490" w14:textId="77777777" w:rsidR="00996E29" w:rsidRPr="00996E29" w:rsidRDefault="00996E29" w:rsidP="00996E29">
      <w:pPr>
        <w:pStyle w:val="Heading4"/>
      </w:pPr>
      <w:r w:rsidRPr="00996E29">
        <w:t xml:space="preserve">Legislative dysfunction </w:t>
      </w:r>
      <w:r w:rsidRPr="00996E29">
        <w:rPr>
          <w:u w:val="single"/>
        </w:rPr>
        <w:t>amplifies</w:t>
      </w:r>
      <w:r w:rsidRPr="00996E29">
        <w:t xml:space="preserve"> every </w:t>
      </w:r>
      <w:r w:rsidRPr="00996E29">
        <w:rPr>
          <w:u w:val="single"/>
        </w:rPr>
        <w:t>existential risk</w:t>
      </w:r>
      <w:r w:rsidRPr="00996E29">
        <w:t>.</w:t>
      </w:r>
    </w:p>
    <w:p w14:paraId="63BD01D1" w14:textId="77777777" w:rsidR="00996E29" w:rsidRPr="00996E29" w:rsidRDefault="00996E29" w:rsidP="00996E29">
      <w:r w:rsidRPr="00996E29">
        <w:t xml:space="preserve">Peter </w:t>
      </w:r>
      <w:r w:rsidRPr="00996E29">
        <w:rPr>
          <w:rStyle w:val="Style13ptBold"/>
        </w:rPr>
        <w:t>Feaver 20</w:t>
      </w:r>
      <w:r w:rsidRPr="00996E29">
        <w:t xml:space="preserve">. Professor of Political Science and Public Policy at Duke University. He is Director of the Duke Program in American Grand Strategy. “The Future of Democracy: National Security Begins at Home.” https://democracyjournal.org/magazine/62-special-issue/the-future-of-democracy-national-security-begins-at-home/.  </w:t>
      </w:r>
    </w:p>
    <w:p w14:paraId="64FB9008" w14:textId="77777777" w:rsidR="00996E29" w:rsidRPr="00996E29" w:rsidRDefault="00996E29" w:rsidP="00996E29">
      <w:pPr>
        <w:rPr>
          <w:sz w:val="16"/>
        </w:rPr>
      </w:pPr>
      <w:r w:rsidRPr="00996E29">
        <w:rPr>
          <w:rStyle w:val="TitleChar"/>
        </w:rPr>
        <w:t xml:space="preserve">Other states will not defeat us </w:t>
      </w:r>
      <w:r w:rsidRPr="00996E29">
        <w:rPr>
          <w:rStyle w:val="Emphasis"/>
        </w:rPr>
        <w:t>unless we defeat ourselves first</w:t>
      </w:r>
      <w:r w:rsidRPr="00996E29">
        <w:rPr>
          <w:sz w:val="16"/>
        </w:rPr>
        <w:t xml:space="preserve">. To be sure, </w:t>
      </w:r>
      <w:r w:rsidRPr="00996E29">
        <w:rPr>
          <w:rStyle w:val="TitleChar"/>
        </w:rPr>
        <w:t>the United States faces grave geopolitical challenges</w:t>
      </w:r>
      <w:r w:rsidRPr="00996E29">
        <w:rPr>
          <w:sz w:val="16"/>
        </w:rPr>
        <w:t xml:space="preserve"> ranging from the rise of </w:t>
      </w:r>
      <w:r w:rsidRPr="00996E29">
        <w:rPr>
          <w:rStyle w:val="Emphasis"/>
        </w:rPr>
        <w:t>Chinese power</w:t>
      </w:r>
      <w:r w:rsidRPr="00996E29">
        <w:rPr>
          <w:sz w:val="16"/>
        </w:rPr>
        <w:t xml:space="preserve"> and </w:t>
      </w:r>
      <w:r w:rsidRPr="00996E29">
        <w:rPr>
          <w:rStyle w:val="TitleChar"/>
        </w:rPr>
        <w:t>adventurism</w:t>
      </w:r>
      <w:r w:rsidRPr="00996E29">
        <w:rPr>
          <w:sz w:val="16"/>
        </w:rPr>
        <w:t xml:space="preserve">, the lingering scourge of </w:t>
      </w:r>
      <w:r w:rsidRPr="00996E29">
        <w:rPr>
          <w:rStyle w:val="Emphasis"/>
        </w:rPr>
        <w:t>Putinism</w:t>
      </w:r>
      <w:r w:rsidRPr="00996E29">
        <w:rPr>
          <w:sz w:val="16"/>
        </w:rPr>
        <w:t xml:space="preserve">, the aftermath of a catastrophic defeat in </w:t>
      </w:r>
      <w:r w:rsidRPr="00996E29">
        <w:rPr>
          <w:rStyle w:val="Emphasis"/>
        </w:rPr>
        <w:t>Afghanistan</w:t>
      </w:r>
      <w:r w:rsidRPr="00996E29">
        <w:rPr>
          <w:sz w:val="16"/>
        </w:rPr>
        <w:t xml:space="preserve">, stubborn </w:t>
      </w:r>
      <w:r w:rsidRPr="00996E29">
        <w:rPr>
          <w:rStyle w:val="Emphasis"/>
        </w:rPr>
        <w:t>nuclear proliferation</w:t>
      </w:r>
      <w:r w:rsidRPr="00996E29">
        <w:rPr>
          <w:sz w:val="16"/>
        </w:rPr>
        <w:t xml:space="preserve"> problems in </w:t>
      </w:r>
      <w:r w:rsidRPr="00996E29">
        <w:rPr>
          <w:rStyle w:val="Emphasis"/>
        </w:rPr>
        <w:t>No</w:t>
      </w:r>
      <w:r w:rsidRPr="00996E29">
        <w:rPr>
          <w:rStyle w:val="StyleUnderline"/>
        </w:rPr>
        <w:t xml:space="preserve">rth </w:t>
      </w:r>
      <w:r w:rsidRPr="00996E29">
        <w:rPr>
          <w:rStyle w:val="Emphasis"/>
        </w:rPr>
        <w:t>Ko</w:t>
      </w:r>
      <w:r w:rsidRPr="00996E29">
        <w:rPr>
          <w:rStyle w:val="StyleUnderline"/>
        </w:rPr>
        <w:t>rea</w:t>
      </w:r>
      <w:r w:rsidRPr="00996E29">
        <w:rPr>
          <w:sz w:val="16"/>
        </w:rPr>
        <w:t xml:space="preserve"> and Iran, the instability caused by transnational networks of </w:t>
      </w:r>
      <w:r w:rsidRPr="00996E29">
        <w:rPr>
          <w:rStyle w:val="Emphasis"/>
        </w:rPr>
        <w:t>terrorists</w:t>
      </w:r>
      <w:r w:rsidRPr="00996E29">
        <w:rPr>
          <w:sz w:val="16"/>
        </w:rPr>
        <w:t xml:space="preserve"> inspired by militant Islamism, </w:t>
      </w:r>
      <w:r w:rsidRPr="00996E29">
        <w:rPr>
          <w:rStyle w:val="Emphasis"/>
        </w:rPr>
        <w:t>climate change</w:t>
      </w:r>
      <w:r w:rsidRPr="00996E29">
        <w:rPr>
          <w:sz w:val="16"/>
        </w:rPr>
        <w:t xml:space="preserve">, global </w:t>
      </w:r>
      <w:r w:rsidRPr="00996E29">
        <w:rPr>
          <w:rStyle w:val="Emphasis"/>
        </w:rPr>
        <w:t>pandemics</w:t>
      </w:r>
      <w:r w:rsidRPr="00996E29">
        <w:rPr>
          <w:sz w:val="16"/>
        </w:rPr>
        <w:t xml:space="preserve">, a global </w:t>
      </w:r>
      <w:r w:rsidRPr="00996E29">
        <w:rPr>
          <w:rStyle w:val="Emphasis"/>
        </w:rPr>
        <w:t>refugee and migration crisis</w:t>
      </w:r>
      <w:r w:rsidRPr="00996E29">
        <w:rPr>
          <w:sz w:val="16"/>
        </w:rPr>
        <w:t xml:space="preserve">, and more. Yet </w:t>
      </w:r>
      <w:r w:rsidRPr="00996E29">
        <w:rPr>
          <w:rStyle w:val="Emphasis"/>
        </w:rPr>
        <w:t>every one</w:t>
      </w:r>
      <w:r w:rsidRPr="00996E29">
        <w:rPr>
          <w:rStyle w:val="TitleChar"/>
        </w:rPr>
        <w:t xml:space="preserve"> of those problems becomes more </w:t>
      </w:r>
      <w:r w:rsidRPr="00996E29">
        <w:rPr>
          <w:rStyle w:val="Emphasis"/>
        </w:rPr>
        <w:t>difficult</w:t>
      </w:r>
      <w:r w:rsidRPr="00996E29">
        <w:rPr>
          <w:rStyle w:val="TitleChar"/>
        </w:rPr>
        <w:t xml:space="preserve"> to </w:t>
      </w:r>
      <w:r w:rsidRPr="00996E29">
        <w:rPr>
          <w:rStyle w:val="Emphasis"/>
        </w:rPr>
        <w:t>confront</w:t>
      </w:r>
      <w:r w:rsidRPr="00996E29">
        <w:rPr>
          <w:rStyle w:val="TitleChar"/>
        </w:rPr>
        <w:t xml:space="preserve"> if the country is ripped apart by political </w:t>
      </w:r>
      <w:r w:rsidRPr="00996E29">
        <w:rPr>
          <w:rStyle w:val="Emphasis"/>
        </w:rPr>
        <w:t>divisiveness</w:t>
      </w:r>
      <w:r w:rsidRPr="00996E29">
        <w:rPr>
          <w:rStyle w:val="TitleChar"/>
        </w:rPr>
        <w:t xml:space="preserve"> so bitter that politicians act</w:t>
      </w:r>
      <w:r w:rsidRPr="00996E29">
        <w:rPr>
          <w:sz w:val="16"/>
        </w:rPr>
        <w:t xml:space="preserve"> (and citizens vote for politicians who act) </w:t>
      </w:r>
      <w:r w:rsidRPr="00996E29">
        <w:rPr>
          <w:rStyle w:val="TitleChar"/>
        </w:rPr>
        <w:t xml:space="preserve">as if they thought the </w:t>
      </w:r>
      <w:r w:rsidRPr="00996E29">
        <w:rPr>
          <w:rStyle w:val="Emphasis"/>
        </w:rPr>
        <w:t>gravest threat</w:t>
      </w:r>
      <w:r w:rsidRPr="00996E29">
        <w:rPr>
          <w:rStyle w:val="TitleChar"/>
        </w:rPr>
        <w:t xml:space="preserve"> to the country came not from external adversaries, but from other citizens who </w:t>
      </w:r>
      <w:r w:rsidRPr="00996E29">
        <w:rPr>
          <w:rStyle w:val="Emphasis"/>
        </w:rPr>
        <w:t>voted for the other party</w:t>
      </w:r>
      <w:r w:rsidRPr="00996E29">
        <w:rPr>
          <w:sz w:val="16"/>
        </w:rPr>
        <w:t xml:space="preserve">. Given current realities in America, </w:t>
      </w:r>
      <w:r w:rsidRPr="00996E29">
        <w:rPr>
          <w:rStyle w:val="TitleChar"/>
        </w:rPr>
        <w:t>the health of the body politic is properly considered a national security issue</w:t>
      </w:r>
      <w:r w:rsidRPr="00996E29">
        <w:rPr>
          <w:sz w:val="16"/>
        </w:rPr>
        <w:t xml:space="preserve">. </w:t>
      </w:r>
      <w:r w:rsidRPr="00996E29">
        <w:rPr>
          <w:rStyle w:val="Emphasis"/>
        </w:rPr>
        <w:t>Domestic politics is national security and vice-versa</w:t>
      </w:r>
      <w:r w:rsidRPr="00996E29">
        <w:rPr>
          <w:sz w:val="16"/>
        </w:rPr>
        <w:t xml:space="preserve">. Sadly, evidence is accumulating that we have reached this point. An October 2020 Pew Poll showed that 9 out of 10 Joe Biden supporters said that Donald Trump’s election “would lead to lasting harm to the U.S.” and roughly the same percentage of Trump supporters said the same thing about a Biden election.[i]There is little evidence to suggest that the situation has improved in the past year. Political scientists call this “affective partisan polarization,” where the strongest ties that bind partisans together are not the policies they stand for, but their common hatred for the other party. Affective partisan polarization is not the taproot of all our domestic problems. It is closer to being a vivid symptom of deeper problems, including such disruptive social forces as the way technology has changed social interaction and political engagement. The question left hanging is what to do about the problem. My answer: Let us consider what the discipline of strategy, particularly as it is practiced in this group, might have to offer. Every conversation among foreign policy specialists about a thorny policy problem can be parsed into three buckets. Bucket one involves admiring the problem—identifying the problem in all its complexity and flagging second- and third-order aspects that may not be obvious to the non-expert. Bucket two involves identifying grand solutions—responses that, in theory, could have a dramatic effect, but that also require so much political will as to border on the grandiose. Bucket three involves identifying baby step responses—measures that might nudge things in a positive direction but would not really resolve the problem unless they could be scaled, which is hard to the point of unlikely. By definition, thorny problems are ones that do not lend themselves to sweet-spot responses that are efficacious enough to matter and small enough to be readily doable. </w:t>
      </w:r>
      <w:r w:rsidRPr="00996E29">
        <w:rPr>
          <w:rStyle w:val="TitleChar"/>
        </w:rPr>
        <w:t>Restoring the foundations of American democracy</w:t>
      </w:r>
      <w:r w:rsidRPr="00996E29">
        <w:rPr>
          <w:sz w:val="16"/>
        </w:rPr>
        <w:t xml:space="preserve">, to include restoring our confidence in our own project of democracy, </w:t>
      </w:r>
      <w:r w:rsidRPr="00996E29">
        <w:rPr>
          <w:rStyle w:val="TitleChar"/>
        </w:rPr>
        <w:t xml:space="preserve">is precisely such a </w:t>
      </w:r>
      <w:r w:rsidRPr="00996E29">
        <w:rPr>
          <w:rStyle w:val="Emphasis"/>
        </w:rPr>
        <w:t>thorny policy problem</w:t>
      </w:r>
      <w:r w:rsidRPr="00996E29">
        <w:rPr>
          <w:sz w:val="16"/>
        </w:rPr>
        <w:t xml:space="preserve">. It is much easier to flag aspects of the problem than to identify responses that would likely have a big effect. </w:t>
      </w:r>
      <w:r w:rsidRPr="00996E29">
        <w:rPr>
          <w:rStyle w:val="TitleChar"/>
        </w:rPr>
        <w:t>The policy measures that would have the biggest impact strike to the heart of the Constitution</w:t>
      </w:r>
      <w:r w:rsidRPr="00996E29">
        <w:rPr>
          <w:sz w:val="16"/>
        </w:rPr>
        <w:t xml:space="preserve">, </w:t>
      </w:r>
      <w:r w:rsidRPr="00996E29">
        <w:rPr>
          <w:rStyle w:val="Emphasis"/>
        </w:rPr>
        <w:t>including compromises</w:t>
      </w:r>
      <w:r w:rsidRPr="00996E29">
        <w:rPr>
          <w:sz w:val="16"/>
        </w:rPr>
        <w:t xml:space="preserve"> between states with large and small populations, compromises between federal and state rule, and restrictions on majoritarianism. Whether or not such major movements would be wise to do—and a prudent strategist would urge further analysis of second and third order effects before launching such a political battle—</w:t>
      </w:r>
      <w:r w:rsidRPr="00996E29">
        <w:rPr>
          <w:rStyle w:val="TitleChar"/>
        </w:rPr>
        <w:t>it seems doubtful in the extreme that a body politic sick enough to need such radical surgery would be healthy enough to self-administer it</w:t>
      </w:r>
      <w:r w:rsidRPr="00996E29">
        <w:rPr>
          <w:sz w:val="16"/>
        </w:rPr>
        <w:t xml:space="preserve">. </w:t>
      </w:r>
      <w:r w:rsidRPr="00996E29">
        <w:rPr>
          <w:rStyle w:val="TitleChar"/>
        </w:rPr>
        <w:t xml:space="preserve">The strategic approach likewise directs us to consider how these problems connect to </w:t>
      </w:r>
      <w:r w:rsidRPr="00996E29">
        <w:rPr>
          <w:rStyle w:val="Emphasis"/>
        </w:rPr>
        <w:t>larger geopolitical dynamics</w:t>
      </w:r>
      <w:r w:rsidRPr="00996E29">
        <w:rPr>
          <w:sz w:val="16"/>
        </w:rPr>
        <w:t xml:space="preserve">. This year, the ASG workshop (an annual nonpartisan convening of experts to address the most pressing foreign policy challenges facing the United States) focused primarily on an inside-out framework of analysis—how </w:t>
      </w:r>
      <w:r w:rsidRPr="00996E29">
        <w:rPr>
          <w:rStyle w:val="TitleChar"/>
        </w:rPr>
        <w:t xml:space="preserve">domestic problems can </w:t>
      </w:r>
      <w:r w:rsidRPr="00996E29">
        <w:rPr>
          <w:rStyle w:val="Emphasis"/>
        </w:rPr>
        <w:t>constrain America’s geopolitical position</w:t>
      </w:r>
      <w:r w:rsidRPr="00996E29">
        <w:rPr>
          <w:sz w:val="16"/>
        </w:rPr>
        <w:t xml:space="preserve">. This can happen through one of two causal pathways. First, </w:t>
      </w:r>
      <w:r w:rsidRPr="00996E29">
        <w:rPr>
          <w:rStyle w:val="TitleChar"/>
        </w:rPr>
        <w:t xml:space="preserve">domestic </w:t>
      </w:r>
      <w:r w:rsidRPr="00996E29">
        <w:rPr>
          <w:rStyle w:val="Emphasis"/>
          <w:sz w:val="28"/>
          <w:szCs w:val="32"/>
        </w:rPr>
        <w:t>dysfunction</w:t>
      </w:r>
      <w:r w:rsidRPr="00996E29">
        <w:rPr>
          <w:rStyle w:val="TitleChar"/>
          <w:sz w:val="28"/>
          <w:szCs w:val="32"/>
        </w:rPr>
        <w:t xml:space="preserve"> </w:t>
      </w:r>
      <w:r w:rsidRPr="00996E29">
        <w:rPr>
          <w:rStyle w:val="TitleChar"/>
        </w:rPr>
        <w:t xml:space="preserve">can </w:t>
      </w:r>
      <w:r w:rsidRPr="00996E29">
        <w:rPr>
          <w:rStyle w:val="Emphasis"/>
        </w:rPr>
        <w:t>hobble the U.S. government directly</w:t>
      </w:r>
      <w:r w:rsidRPr="00996E29">
        <w:rPr>
          <w:sz w:val="16"/>
        </w:rPr>
        <w:t xml:space="preserve">, perhaps by leaving political leaders so focused on internal problems that </w:t>
      </w:r>
      <w:r w:rsidRPr="00996E29">
        <w:rPr>
          <w:rStyle w:val="TitleChar"/>
        </w:rPr>
        <w:t xml:space="preserve">they lack bandwidth to address global issues or perhaps by saddling them with governmental paralysis that </w:t>
      </w:r>
      <w:r w:rsidRPr="00996E29">
        <w:rPr>
          <w:rStyle w:val="Emphasis"/>
          <w:sz w:val="28"/>
          <w:szCs w:val="32"/>
        </w:rPr>
        <w:t>freezes the engine of foreign policy</w:t>
      </w:r>
      <w:r w:rsidRPr="00996E29">
        <w:rPr>
          <w:sz w:val="16"/>
        </w:rPr>
        <w:t xml:space="preserve">. There is some evidence of attention deficit disorder and abundant evidence of governmental paralysis, in the number of empty confirmable posts, the breakdown of meaningful congressional oversight, and the </w:t>
      </w:r>
      <w:r w:rsidRPr="00996E29">
        <w:rPr>
          <w:rStyle w:val="Emphasis"/>
          <w:sz w:val="24"/>
          <w:szCs w:val="28"/>
        </w:rPr>
        <w:t>complete collapse</w:t>
      </w:r>
      <w:r w:rsidRPr="00996E29">
        <w:rPr>
          <w:rStyle w:val="TitleChar"/>
          <w:sz w:val="24"/>
          <w:szCs w:val="28"/>
        </w:rPr>
        <w:t xml:space="preserve"> </w:t>
      </w:r>
      <w:r w:rsidRPr="00996E29">
        <w:rPr>
          <w:rStyle w:val="TitleChar"/>
        </w:rPr>
        <w:t xml:space="preserve">of the </w:t>
      </w:r>
      <w:r w:rsidRPr="00996E29">
        <w:rPr>
          <w:rStyle w:val="Emphasis"/>
          <w:sz w:val="24"/>
          <w:szCs w:val="28"/>
        </w:rPr>
        <w:t>legislative process</w:t>
      </w:r>
      <w:r w:rsidRPr="00996E29">
        <w:rPr>
          <w:sz w:val="16"/>
        </w:rPr>
        <w:t xml:space="preserve">. Second, the inside-out framework points to another causal pathway, where </w:t>
      </w:r>
      <w:r w:rsidRPr="00996E29">
        <w:rPr>
          <w:rStyle w:val="TitleChar"/>
        </w:rPr>
        <w:t xml:space="preserve">political dysfunction at home feeds </w:t>
      </w:r>
      <w:r w:rsidRPr="00996E29">
        <w:rPr>
          <w:rStyle w:val="Emphasis"/>
        </w:rPr>
        <w:t>political dysfunction</w:t>
      </w:r>
      <w:r w:rsidRPr="00996E29">
        <w:rPr>
          <w:rStyle w:val="TitleChar"/>
        </w:rPr>
        <w:t xml:space="preserve"> in other countries</w:t>
      </w:r>
      <w:r w:rsidRPr="00996E29">
        <w:rPr>
          <w:sz w:val="16"/>
        </w:rPr>
        <w:t xml:space="preserve">, </w:t>
      </w:r>
      <w:r w:rsidRPr="00996E29">
        <w:rPr>
          <w:rStyle w:val="Emphasis"/>
        </w:rPr>
        <w:t>including allies</w:t>
      </w:r>
      <w:r w:rsidRPr="00996E29">
        <w:rPr>
          <w:sz w:val="16"/>
        </w:rPr>
        <w:t xml:space="preserve">, </w:t>
      </w:r>
      <w:r w:rsidRPr="00996E29">
        <w:rPr>
          <w:rStyle w:val="Emphasis"/>
        </w:rPr>
        <w:t>partners</w:t>
      </w:r>
      <w:r w:rsidRPr="00996E29">
        <w:rPr>
          <w:sz w:val="16"/>
        </w:rPr>
        <w:t xml:space="preserve">, and even </w:t>
      </w:r>
      <w:r w:rsidRPr="00996E29">
        <w:rPr>
          <w:rStyle w:val="Emphasis"/>
        </w:rPr>
        <w:t>adversaries</w:t>
      </w:r>
      <w:r w:rsidRPr="00996E29">
        <w:rPr>
          <w:sz w:val="16"/>
        </w:rPr>
        <w:t xml:space="preserve">. It is no coincidence that all the </w:t>
      </w:r>
      <w:r w:rsidRPr="00996E29">
        <w:rPr>
          <w:rStyle w:val="TitleChar"/>
        </w:rPr>
        <w:t>ills that experts have spotted in the American body politic</w:t>
      </w:r>
      <w:r w:rsidRPr="00996E29">
        <w:rPr>
          <w:sz w:val="16"/>
        </w:rPr>
        <w:t xml:space="preserve">—creeping </w:t>
      </w:r>
      <w:r w:rsidRPr="00996E29">
        <w:rPr>
          <w:rStyle w:val="Emphasis"/>
        </w:rPr>
        <w:t>authoritarianism</w:t>
      </w:r>
      <w:r w:rsidRPr="00996E29">
        <w:rPr>
          <w:sz w:val="16"/>
        </w:rPr>
        <w:t xml:space="preserve">, affective partisan </w:t>
      </w:r>
      <w:r w:rsidRPr="00996E29">
        <w:rPr>
          <w:rStyle w:val="Emphasis"/>
        </w:rPr>
        <w:t>polarization</w:t>
      </w:r>
      <w:r w:rsidRPr="00996E29">
        <w:rPr>
          <w:sz w:val="16"/>
        </w:rPr>
        <w:t xml:space="preserve">, </w:t>
      </w:r>
      <w:r w:rsidRPr="00996E29">
        <w:rPr>
          <w:rStyle w:val="Emphasis"/>
        </w:rPr>
        <w:t>populism</w:t>
      </w:r>
      <w:r w:rsidRPr="00996E29">
        <w:rPr>
          <w:sz w:val="16"/>
        </w:rPr>
        <w:t xml:space="preserve">, </w:t>
      </w:r>
      <w:r w:rsidRPr="00996E29">
        <w:rPr>
          <w:rStyle w:val="Emphasis"/>
        </w:rPr>
        <w:t>identitarianism</w:t>
      </w:r>
      <w:r w:rsidRPr="00996E29">
        <w:rPr>
          <w:sz w:val="16"/>
        </w:rPr>
        <w:t>, and the embrace, if not the centrality, of a campaign platform of a “Big Lie”—</w:t>
      </w:r>
      <w:r w:rsidRPr="00996E29">
        <w:rPr>
          <w:rStyle w:val="TitleChar"/>
        </w:rPr>
        <w:t>can all be seen in other countries as well</w:t>
      </w:r>
      <w:r w:rsidRPr="00996E29">
        <w:rPr>
          <w:sz w:val="16"/>
        </w:rPr>
        <w:t>. Instead of a “coalition of the willing,” we are left with a “coalition of the illing,” with each infecting the other and each holding the other back from getting well.</w:t>
      </w:r>
    </w:p>
    <w:p w14:paraId="21D16C55" w14:textId="77777777" w:rsidR="00996E29" w:rsidRPr="00996E29" w:rsidRDefault="00996E29" w:rsidP="00996E29"/>
    <w:p w14:paraId="7A35C228" w14:textId="77777777" w:rsidR="00996E29" w:rsidRPr="00996E29" w:rsidRDefault="00996E29" w:rsidP="00996E29">
      <w:pPr>
        <w:pStyle w:val="Heading3"/>
      </w:pPr>
      <w:r w:rsidRPr="00996E29">
        <w:t>Russia Stability DA — 1NC</w:t>
      </w:r>
    </w:p>
    <w:p w14:paraId="7B666B18" w14:textId="77777777" w:rsidR="00996E29" w:rsidRPr="00996E29" w:rsidRDefault="00996E29" w:rsidP="00996E29">
      <w:pPr>
        <w:pStyle w:val="Heading4"/>
      </w:pPr>
      <w:r w:rsidRPr="00996E29">
        <w:t xml:space="preserve">Putin’s regime is on the </w:t>
      </w:r>
      <w:r w:rsidRPr="00996E29">
        <w:rPr>
          <w:u w:val="single"/>
        </w:rPr>
        <w:t>brink of collapse</w:t>
      </w:r>
      <w:r w:rsidRPr="00996E29">
        <w:t>.</w:t>
      </w:r>
    </w:p>
    <w:p w14:paraId="23276D95" w14:textId="77777777" w:rsidR="00996E29" w:rsidRPr="00996E29" w:rsidRDefault="00996E29" w:rsidP="00996E29">
      <w:r w:rsidRPr="00996E29">
        <w:rPr>
          <w:rStyle w:val="Style13ptBold"/>
        </w:rPr>
        <w:t>MMS 8/27</w:t>
      </w:r>
      <w:r w:rsidRPr="00996E29">
        <w:t xml:space="preserve"> — The Forum for Ukrainian Studies Media Monitoring Service, 2025, (“Russia is on the brink of collapse,” Forum for Ukrainian Studies, Aug 27</w:t>
      </w:r>
      <w:r w:rsidRPr="00996E29">
        <w:rPr>
          <w:vertAlign w:val="superscript"/>
        </w:rPr>
        <w:t>th</w:t>
      </w:r>
      <w:r w:rsidRPr="00996E29">
        <w:t>, Available Online at https://ukrainian-studies.ca/2025/08/27/russia-is-on-the-brink-of-collapse/, Accessed 9/5/2025)</w:t>
      </w:r>
    </w:p>
    <w:p w14:paraId="3AA3BC54" w14:textId="77777777" w:rsidR="00996E29" w:rsidRPr="00996E29" w:rsidRDefault="00996E29" w:rsidP="00996E29">
      <w:r w:rsidRPr="00996E29">
        <w:rPr>
          <w:rStyle w:val="StyleUnderline"/>
        </w:rPr>
        <w:t xml:space="preserve">Russia is on the </w:t>
      </w:r>
      <w:r w:rsidRPr="00996E29">
        <w:rPr>
          <w:rStyle w:val="Emphasis"/>
          <w:szCs w:val="30"/>
        </w:rPr>
        <w:t>brink of collapse</w:t>
      </w:r>
      <w:r w:rsidRPr="00996E29">
        <w:t xml:space="preserve">. Janusz Bugajski (National Interest) suggests that the </w:t>
      </w:r>
      <w:r w:rsidRPr="00996E29">
        <w:rPr>
          <w:rStyle w:val="StyleUnderline"/>
        </w:rPr>
        <w:t xml:space="preserve">Kremlin’s statements over the past year may indicate </w:t>
      </w:r>
      <w:r w:rsidRPr="00996E29">
        <w:rPr>
          <w:rStyle w:val="Emphasis"/>
        </w:rPr>
        <w:t>deep concerns</w:t>
      </w:r>
      <w:r w:rsidRPr="00996E29">
        <w:rPr>
          <w:rStyle w:val="StyleUnderline"/>
        </w:rPr>
        <w:t xml:space="preserve"> about Russia’s internal </w:t>
      </w:r>
      <w:r w:rsidRPr="00996E29">
        <w:rPr>
          <w:rStyle w:val="Emphasis"/>
        </w:rPr>
        <w:t>unity and stability</w:t>
      </w:r>
      <w:r w:rsidRPr="00996E29">
        <w:t xml:space="preserve">. On the one hand, such narratives may be evidence of political paranoia or an attempt to mobilize citizens against a backdrop of internal political and socio-economic turmoil. Official Russian rhetoric covers three main fears: defeat in the war, economic collapse, and the disintegration of the state. </w:t>
      </w:r>
      <w:r w:rsidRPr="00996E29">
        <w:rPr>
          <w:rStyle w:val="StyleUnderline"/>
        </w:rPr>
        <w:t xml:space="preserve">The </w:t>
      </w:r>
      <w:r w:rsidRPr="00996E29">
        <w:rPr>
          <w:rStyle w:val="Emphasis"/>
        </w:rPr>
        <w:t>fall of the regime</w:t>
      </w:r>
      <w:r w:rsidRPr="00996E29">
        <w:rPr>
          <w:rStyle w:val="StyleUnderline"/>
        </w:rPr>
        <w:t xml:space="preserve"> and the split of the state are the Kremlin’s </w:t>
      </w:r>
      <w:r w:rsidRPr="00996E29">
        <w:rPr>
          <w:rStyle w:val="Emphasis"/>
        </w:rPr>
        <w:t>greatest fears</w:t>
      </w:r>
      <w:r w:rsidRPr="00996E29">
        <w:t>: “</w:t>
      </w:r>
      <w:r w:rsidRPr="00996E29">
        <w:rPr>
          <w:rStyle w:val="StyleUnderline"/>
        </w:rPr>
        <w:t xml:space="preserve">Officials have tried to perform a difficult </w:t>
      </w:r>
      <w:r w:rsidRPr="00996E29">
        <w:rPr>
          <w:rStyle w:val="Emphasis"/>
        </w:rPr>
        <w:t>balancing act</w:t>
      </w:r>
      <w:r w:rsidRPr="00996E29">
        <w:t xml:space="preserve">—on the one hand, </w:t>
      </w:r>
      <w:r w:rsidRPr="00996E29">
        <w:rPr>
          <w:rStyle w:val="StyleUnderline"/>
        </w:rPr>
        <w:t xml:space="preserve">claiming that Russia is indestructible while simultaneously warning that it faces a danger of </w:t>
      </w:r>
      <w:r w:rsidRPr="00996E29">
        <w:rPr>
          <w:rStyle w:val="Emphasis"/>
        </w:rPr>
        <w:t>fragmentation</w:t>
      </w:r>
      <w:r w:rsidRPr="00996E29">
        <w:t xml:space="preserve">. The alarm signals are intended to mobilize and unite society behind the government. Still, </w:t>
      </w:r>
      <w:r w:rsidRPr="00996E29">
        <w:rPr>
          <w:rStyle w:val="StyleUnderline"/>
        </w:rPr>
        <w:t xml:space="preserve">they also reveal a fear that Russian history may repeat itself, and the authorities may be </w:t>
      </w:r>
      <w:r w:rsidRPr="00996E29">
        <w:rPr>
          <w:rStyle w:val="Emphasis"/>
        </w:rPr>
        <w:t>powerless</w:t>
      </w:r>
      <w:r w:rsidRPr="00996E29">
        <w:rPr>
          <w:rStyle w:val="StyleUnderline"/>
        </w:rPr>
        <w:t xml:space="preserve"> to prevent it.” The main goal of Moscow’s attacks is the spectre of nationwide separatism</w:t>
      </w:r>
      <w:r w:rsidRPr="00996E29">
        <w:t xml:space="preserve">: “In January 2025, the FSB </w:t>
      </w:r>
      <w:r w:rsidRPr="00996E29">
        <w:rPr>
          <w:rStyle w:val="StyleUnderline"/>
        </w:rPr>
        <w:t>designated 172 ethnic and religious groups associated with the international Free Nations of Post-Russia as ‘</w:t>
      </w:r>
      <w:r w:rsidRPr="00996E29">
        <w:rPr>
          <w:rStyle w:val="Emphasis"/>
        </w:rPr>
        <w:t>terrorist</w:t>
      </w:r>
      <w:r w:rsidRPr="00996E29">
        <w:rPr>
          <w:rStyle w:val="StyleUnderline"/>
        </w:rPr>
        <w:t xml:space="preserve"> organizations’ because the Forum called for Russia’s decolonization and the independence of captive nations</w:t>
      </w:r>
      <w:r w:rsidRPr="00996E29">
        <w:t>. They included movements such as Asians of Russia, Free Buryatia, Free Yakutiya, New Tyva, the League of Free Nations, the Association of Indigenous Peoples of the Rus</w:t>
      </w:r>
      <w:r w:rsidRPr="00996E29">
        <w:rPr>
          <w:rStyle w:val="StyleUnderline"/>
        </w:rPr>
        <w:t xml:space="preserve">sian </w:t>
      </w:r>
      <w:r w:rsidRPr="00996E29">
        <w:t xml:space="preserve">Federation, Free Idel-Ural, Free Bashkortostan, the Congress of Peoples of the North Caucasus, the All-Tatar Social Center, and the Karelian National Movement.” According to Bugajski, to divert attention from Russia’s failures and blame foreign scapegoats for its predictable collapse, </w:t>
      </w:r>
      <w:r w:rsidRPr="00996E29">
        <w:rPr>
          <w:rStyle w:val="StyleUnderline"/>
        </w:rPr>
        <w:t>official propaganda is reviving the old stereotype of ‘Russophobia’: “A foreign ministry spokesperson has even proposed establishing an ‘international day’ to counter the prejudice</w:t>
      </w:r>
      <w:r w:rsidRPr="00996E29">
        <w:t xml:space="preserve">. Such declarations are designed to disguise the fact that </w:t>
      </w:r>
      <w:r w:rsidRPr="00996E29">
        <w:rPr>
          <w:rStyle w:val="StyleUnderline"/>
        </w:rPr>
        <w:t xml:space="preserve">Russia’s </w:t>
      </w:r>
      <w:r w:rsidRPr="00996E29">
        <w:rPr>
          <w:rStyle w:val="Emphasis"/>
        </w:rPr>
        <w:t>imperial</w:t>
      </w:r>
      <w:r w:rsidRPr="00996E29">
        <w:rPr>
          <w:rStyle w:val="StyleUnderline"/>
        </w:rPr>
        <w:t xml:space="preserve"> agenda is coming </w:t>
      </w:r>
      <w:r w:rsidRPr="00996E29">
        <w:rPr>
          <w:rStyle w:val="Emphasis"/>
        </w:rPr>
        <w:t>unstuck</w:t>
      </w:r>
      <w:r w:rsidRPr="00996E29">
        <w:t>—not because of foreign machinations but because of its irresolvable internal problems.”</w:t>
      </w:r>
    </w:p>
    <w:p w14:paraId="367CBC21" w14:textId="77777777" w:rsidR="00996E29" w:rsidRPr="00996E29" w:rsidRDefault="00996E29" w:rsidP="00996E29">
      <w:r w:rsidRPr="00996E29">
        <w:rPr>
          <w:rStyle w:val="StyleUnderline"/>
        </w:rPr>
        <w:t xml:space="preserve">Moscow sees </w:t>
      </w:r>
      <w:r w:rsidRPr="00996E29">
        <w:rPr>
          <w:rStyle w:val="Emphasis"/>
        </w:rPr>
        <w:t xml:space="preserve">Trump as a tool </w:t>
      </w:r>
      <w:r w:rsidRPr="00996E29">
        <w:rPr>
          <w:rStyle w:val="StyleUnderline"/>
        </w:rPr>
        <w:t>for achieving its goals</w:t>
      </w:r>
      <w:r w:rsidRPr="00996E29">
        <w:t>. Paul Sonne and Antin Troianovski (New York Times) opine that President Putin sees direct negotiations with President Trump as a means of achieving his ultimate goals in Ukraine. Moscow is convinced that such a meeting, rather than progress on the battlefield, is its best chance of winning the war against Ukraine: “It is the U.S. president, they say, who is best positioned to deliver on those aims—which include keeping Ukraine out of NATO and preventing the alliance’s future expansion.” Thus, from the Kremlin’s point of view, only a direct meeting would allow the so-called “root causes of the conflict” to be eliminated. The involvement of a “third party,” such as a representative of Ukraine, could disrupt this game, which is why Moscow rejects it: “Putin wants to keep Trump as a resource for a possible transition to peace.” According to the authors, President Putin wants to use this meeting to convince President Trump to help transform Ukraine from a so-called “anti-Russia project” and return it to Moscow’s sphere of influence.</w:t>
      </w:r>
    </w:p>
    <w:p w14:paraId="6A4A211E" w14:textId="77777777" w:rsidR="00996E29" w:rsidRPr="00996E29" w:rsidRDefault="00996E29" w:rsidP="00996E29"/>
    <w:p w14:paraId="38E561A7" w14:textId="77777777" w:rsidR="00996E29" w:rsidRPr="00996E29" w:rsidRDefault="00996E29" w:rsidP="00996E29">
      <w:pPr>
        <w:pStyle w:val="Heading4"/>
      </w:pPr>
      <w:bookmarkStart w:id="2" w:name="_Hlk202345354"/>
      <w:r w:rsidRPr="00996E29">
        <w:t xml:space="preserve">The plan causes </w:t>
      </w:r>
      <w:r w:rsidRPr="00996E29">
        <w:rPr>
          <w:u w:val="single"/>
        </w:rPr>
        <w:t>status denial</w:t>
      </w:r>
      <w:r w:rsidRPr="00996E29">
        <w:t xml:space="preserve">, </w:t>
      </w:r>
      <w:r w:rsidRPr="00996E29">
        <w:rPr>
          <w:u w:val="single"/>
        </w:rPr>
        <w:t>collapsing</w:t>
      </w:r>
      <w:r w:rsidRPr="00996E29">
        <w:t xml:space="preserve"> the regime.</w:t>
      </w:r>
    </w:p>
    <w:p w14:paraId="52E010C5" w14:textId="77777777" w:rsidR="00996E29" w:rsidRPr="00996E29" w:rsidRDefault="00996E29" w:rsidP="00996E29">
      <w:r w:rsidRPr="00996E29">
        <w:rPr>
          <w:rStyle w:val="Style13ptBold"/>
        </w:rPr>
        <w:t>Elmore 21</w:t>
      </w:r>
      <w:r w:rsidRPr="00996E29">
        <w:t xml:space="preserve"> — Jeffrey Elmore, Captain in the United States Air Force, Holds a MA in Security Studies, 2021, (“Russia’s contradictory Arctic strategies: cooperation, conflict, and everything in-between,” Naval Postgraduate School, Dec, Available Online at https://apps.dtic.mil/sti/trecms/pdf/AD1164907.pdf, Accessed 9/2/2025) </w:t>
      </w:r>
    </w:p>
    <w:p w14:paraId="78F02BE1" w14:textId="77777777" w:rsidR="00996E29" w:rsidRPr="00996E29" w:rsidRDefault="00996E29" w:rsidP="00996E29">
      <w:pPr>
        <w:rPr>
          <w:rFonts w:eastAsia="Calibri"/>
        </w:rPr>
      </w:pPr>
      <w:r w:rsidRPr="00996E29">
        <w:rPr>
          <w:rFonts w:eastAsia="Calibri"/>
          <w:u w:val="single"/>
        </w:rPr>
        <w:t>Moscow’s use of Arctic competition as a tool of domestic politics is</w:t>
      </w:r>
      <w:r w:rsidRPr="00996E29">
        <w:rPr>
          <w:rFonts w:eastAsia="Calibri"/>
        </w:rPr>
        <w:t xml:space="preserve"> certainly </w:t>
      </w:r>
      <w:r w:rsidRPr="00996E29">
        <w:rPr>
          <w:rFonts w:eastAsia="Calibri"/>
          <w:iCs/>
          <w:u w:val="single"/>
          <w:bdr w:val="single" w:sz="8" w:space="0" w:color="auto"/>
        </w:rPr>
        <w:t>not</w:t>
      </w:r>
      <w:r w:rsidRPr="00996E29">
        <w:rPr>
          <w:rFonts w:eastAsia="Calibri"/>
        </w:rPr>
        <w:t xml:space="preserve"> a </w:t>
      </w:r>
      <w:r w:rsidRPr="00996E29">
        <w:rPr>
          <w:rFonts w:eastAsia="Calibri"/>
          <w:iCs/>
          <w:u w:val="single"/>
          <w:bdr w:val="single" w:sz="8" w:space="0" w:color="auto"/>
        </w:rPr>
        <w:t>new</w:t>
      </w:r>
      <w:r w:rsidRPr="00996E29">
        <w:rPr>
          <w:rFonts w:eastAsia="Calibri"/>
        </w:rPr>
        <w:t xml:space="preserve"> Russia strategy, </w:t>
      </w:r>
      <w:r w:rsidRPr="00996E29">
        <w:rPr>
          <w:rFonts w:eastAsia="Calibri"/>
          <w:u w:val="single"/>
        </w:rPr>
        <w:t>as it has historically used the Arctic as an object of nationalistic legitimation an and a propagandistic distraction</w:t>
      </w:r>
      <w:r w:rsidRPr="00996E29">
        <w:rPr>
          <w:rFonts w:eastAsia="Calibri"/>
        </w:rPr>
        <w:t>. Laruelle writes that in the early 20th century:</w:t>
      </w:r>
    </w:p>
    <w:p w14:paraId="30D06088" w14:textId="77777777" w:rsidR="00996E29" w:rsidRPr="00996E29" w:rsidRDefault="00996E29" w:rsidP="00996E29">
      <w:pPr>
        <w:ind w:left="720"/>
        <w:rPr>
          <w:rFonts w:eastAsia="Calibri"/>
        </w:rPr>
      </w:pPr>
      <w:r w:rsidRPr="00996E29">
        <w:rPr>
          <w:rFonts w:eastAsia="Calibri"/>
          <w:u w:val="single"/>
        </w:rPr>
        <w:t>Stalin himself considered Arctic</w:t>
      </w:r>
      <w:r w:rsidRPr="00996E29">
        <w:rPr>
          <w:rFonts w:eastAsia="Calibri"/>
        </w:rPr>
        <w:t xml:space="preserve"> literature </w:t>
      </w:r>
      <w:r w:rsidRPr="00996E29">
        <w:rPr>
          <w:rFonts w:eastAsia="Calibri"/>
          <w:u w:val="single"/>
        </w:rPr>
        <w:t>as a central propaganda</w:t>
      </w:r>
      <w:r w:rsidRPr="00996E29">
        <w:rPr>
          <w:rFonts w:eastAsia="Calibri"/>
        </w:rPr>
        <w:t xml:space="preserve"> tool. </w:t>
      </w:r>
      <w:r w:rsidRPr="00996E29">
        <w:rPr>
          <w:rFonts w:eastAsia="Calibri"/>
          <w:u w:val="single"/>
        </w:rPr>
        <w:t>The Arctic came to be presented as the forepost of Soviet civilization</w:t>
      </w:r>
      <w:r w:rsidRPr="00996E29">
        <w:rPr>
          <w:rFonts w:eastAsia="Calibri"/>
        </w:rPr>
        <w:t xml:space="preserve">, an authentic tabula rasa on which to build socialism. </w:t>
      </w:r>
      <w:r w:rsidRPr="00996E29">
        <w:rPr>
          <w:rFonts w:eastAsia="Calibri"/>
          <w:u w:val="single"/>
        </w:rPr>
        <w:t>This made it possible to celebrate</w:t>
      </w:r>
      <w:r w:rsidRPr="00996E29">
        <w:rPr>
          <w:rFonts w:eastAsia="Calibri"/>
        </w:rPr>
        <w:t xml:space="preserve"> the Stalinist values of </w:t>
      </w:r>
      <w:r w:rsidRPr="00996E29">
        <w:rPr>
          <w:rFonts w:eastAsia="Calibri"/>
          <w:iCs/>
          <w:u w:val="single"/>
          <w:bdr w:val="single" w:sz="8" w:space="0" w:color="auto"/>
        </w:rPr>
        <w:t>patriotism</w:t>
      </w:r>
      <w:r w:rsidRPr="00996E29">
        <w:rPr>
          <w:rFonts w:eastAsia="Calibri"/>
        </w:rPr>
        <w:t>,…</w:t>
      </w:r>
      <w:r w:rsidRPr="00996E29">
        <w:rPr>
          <w:rFonts w:eastAsia="Calibri"/>
          <w:iCs/>
          <w:u w:val="single"/>
          <w:bdr w:val="single" w:sz="8" w:space="0" w:color="auto"/>
        </w:rPr>
        <w:t>heroism</w:t>
      </w:r>
      <w:r w:rsidRPr="00996E29">
        <w:rPr>
          <w:rFonts w:eastAsia="Calibri"/>
        </w:rPr>
        <w:t xml:space="preserve">, human </w:t>
      </w:r>
      <w:r w:rsidRPr="00996E29">
        <w:rPr>
          <w:rFonts w:eastAsia="Calibri"/>
          <w:u w:val="single"/>
        </w:rPr>
        <w:t>and</w:t>
      </w:r>
      <w:r w:rsidRPr="00996E29">
        <w:rPr>
          <w:rFonts w:eastAsia="Calibri"/>
        </w:rPr>
        <w:t xml:space="preserve"> </w:t>
      </w:r>
      <w:r w:rsidRPr="00996E29">
        <w:rPr>
          <w:rFonts w:eastAsia="Calibri"/>
          <w:iCs/>
          <w:u w:val="single"/>
          <w:bdr w:val="single" w:sz="8" w:space="0" w:color="auto"/>
        </w:rPr>
        <w:t>tech</w:t>
      </w:r>
      <w:r w:rsidRPr="00996E29">
        <w:rPr>
          <w:rFonts w:eastAsia="Calibri"/>
        </w:rPr>
        <w:t xml:space="preserve">nological </w:t>
      </w:r>
      <w:r w:rsidRPr="00996E29">
        <w:rPr>
          <w:rFonts w:eastAsia="Calibri"/>
          <w:iCs/>
          <w:u w:val="single"/>
          <w:bdr w:val="single" w:sz="8" w:space="0" w:color="auto"/>
        </w:rPr>
        <w:t>prowess</w:t>
      </w:r>
      <w:r w:rsidRPr="00996E29">
        <w:rPr>
          <w:rFonts w:eastAsia="Calibri"/>
        </w:rPr>
        <w:t>, and to underscore the extraordinary industrial capacities of socialism, as it conquered one of the world’s most extreme natural environments.212</w:t>
      </w:r>
    </w:p>
    <w:p w14:paraId="45141CBE" w14:textId="77777777" w:rsidR="00996E29" w:rsidRPr="00996E29" w:rsidRDefault="00996E29" w:rsidP="00996E29">
      <w:pPr>
        <w:rPr>
          <w:rFonts w:eastAsia="Calibri"/>
        </w:rPr>
      </w:pPr>
      <w:r w:rsidRPr="00996E29">
        <w:rPr>
          <w:rFonts w:eastAsia="Calibri"/>
          <w:u w:val="single"/>
        </w:rPr>
        <w:t>In much the same vein</w:t>
      </w:r>
      <w:r w:rsidRPr="00996E29">
        <w:rPr>
          <w:rFonts w:eastAsia="Calibri"/>
        </w:rPr>
        <w:t xml:space="preserve">, Nicole Bayat Grajewski translates public statements from </w:t>
      </w:r>
      <w:r w:rsidRPr="00996E29">
        <w:rPr>
          <w:rFonts w:eastAsia="Calibri"/>
          <w:u w:val="single"/>
        </w:rPr>
        <w:t>Putin</w:t>
      </w:r>
      <w:r w:rsidRPr="00996E29">
        <w:rPr>
          <w:rFonts w:eastAsia="Calibri"/>
        </w:rPr>
        <w:t xml:space="preserve"> in 2017, </w:t>
      </w:r>
      <w:r w:rsidRPr="00996E29">
        <w:rPr>
          <w:rFonts w:eastAsia="Calibri"/>
          <w:iCs/>
          <w:u w:val="single"/>
          <w:bdr w:val="single" w:sz="8" w:space="0" w:color="auto"/>
        </w:rPr>
        <w:t>attest</w:t>
      </w:r>
      <w:r w:rsidRPr="00996E29">
        <w:rPr>
          <w:rFonts w:eastAsia="Calibri"/>
        </w:rPr>
        <w:t xml:space="preserve">ing </w:t>
      </w:r>
      <w:r w:rsidRPr="00996E29">
        <w:rPr>
          <w:rFonts w:eastAsia="Calibri"/>
          <w:u w:val="single"/>
        </w:rPr>
        <w:t>to the “symbolic importance” of the Arctic region to Russia, and suggesting that “mastering of the Arctic</w:t>
      </w:r>
      <w:r w:rsidRPr="00996E29">
        <w:rPr>
          <w:rFonts w:eastAsia="Calibri"/>
        </w:rPr>
        <w:t xml:space="preserve"> (osvoenie Arktiki) </w:t>
      </w:r>
      <w:r w:rsidRPr="00996E29">
        <w:rPr>
          <w:rFonts w:eastAsia="Calibri"/>
          <w:u w:val="single"/>
        </w:rPr>
        <w:t xml:space="preserve">can become one of the </w:t>
      </w:r>
      <w:r w:rsidRPr="00996E29">
        <w:rPr>
          <w:rStyle w:val="Emphasis"/>
        </w:rPr>
        <w:t>locomotives of the country’s economic growth</w:t>
      </w:r>
      <w:r w:rsidRPr="00996E29">
        <w:rPr>
          <w:rFonts w:eastAsia="Calibri"/>
        </w:rPr>
        <w:t>.”213 In May 2021, Russian Foreign Minister Sergei Lavrov echoed the same sentiment, though in a more categorical tone: “It has been absolutely clear for everyone for a long time that this our territory, this is our land…and our waters.”214</w:t>
      </w:r>
    </w:p>
    <w:p w14:paraId="2F9F8EF9" w14:textId="77777777" w:rsidR="00996E29" w:rsidRPr="00996E29" w:rsidRDefault="00996E29" w:rsidP="00996E29">
      <w:pPr>
        <w:rPr>
          <w:rFonts w:eastAsia="Calibri"/>
        </w:rPr>
      </w:pPr>
      <w:r w:rsidRPr="00996E29">
        <w:rPr>
          <w:rFonts w:eastAsia="Calibri"/>
          <w:u w:val="single"/>
        </w:rPr>
        <w:t xml:space="preserve">Why has Moscow chosen in the 21st century to reinstate </w:t>
      </w:r>
      <w:r w:rsidRPr="00996E29">
        <w:rPr>
          <w:rFonts w:eastAsia="Calibri"/>
          <w:iCs/>
          <w:u w:val="single"/>
          <w:bdr w:val="single" w:sz="8" w:space="0" w:color="auto"/>
        </w:rPr>
        <w:t>the Arctic</w:t>
      </w:r>
      <w:r w:rsidRPr="00996E29">
        <w:rPr>
          <w:rFonts w:eastAsia="Calibri"/>
          <w:u w:val="single"/>
        </w:rPr>
        <w:t xml:space="preserve"> as a national symbol? </w:t>
      </w:r>
      <w:r w:rsidRPr="00996E29">
        <w:rPr>
          <w:rFonts w:eastAsia="Calibri"/>
        </w:rPr>
        <w:t xml:space="preserve">One potential explanation is that </w:t>
      </w:r>
      <w:r w:rsidRPr="00996E29">
        <w:rPr>
          <w:rFonts w:eastAsia="Calibri"/>
          <w:u w:val="single"/>
        </w:rPr>
        <w:t>in attempting to counter the weakening in the domestic support for</w:t>
      </w:r>
      <w:r w:rsidRPr="00996E29">
        <w:rPr>
          <w:rFonts w:eastAsia="Calibri"/>
        </w:rPr>
        <w:t xml:space="preserve"> the authoritarianism established by Vladimir </w:t>
      </w:r>
      <w:r w:rsidRPr="00996E29">
        <w:rPr>
          <w:rFonts w:eastAsia="Calibri"/>
          <w:iCs/>
          <w:u w:val="single"/>
          <w:bdr w:val="single" w:sz="8" w:space="0" w:color="auto"/>
        </w:rPr>
        <w:t>Putin</w:t>
      </w:r>
      <w:r w:rsidRPr="00996E29">
        <w:rPr>
          <w:rFonts w:eastAsia="Calibri"/>
        </w:rPr>
        <w:t xml:space="preserve">, </w:t>
      </w:r>
      <w:r w:rsidRPr="00996E29">
        <w:rPr>
          <w:rFonts w:eastAsia="Calibri"/>
          <w:u w:val="single"/>
        </w:rPr>
        <w:t>the ruling regime is inciting nationalist fervor in the face of</w:t>
      </w:r>
      <w:r w:rsidRPr="00996E29">
        <w:rPr>
          <w:rFonts w:eastAsia="Calibri"/>
        </w:rPr>
        <w:t xml:space="preserve"> perceived external threats to the state, and perhaps more importantly, in the presence of </w:t>
      </w:r>
      <w:r w:rsidRPr="00996E29">
        <w:rPr>
          <w:rFonts w:eastAsia="Calibri"/>
          <w:u w:val="single"/>
        </w:rPr>
        <w:t xml:space="preserve">perceived </w:t>
      </w:r>
      <w:r w:rsidRPr="00996E29">
        <w:rPr>
          <w:rFonts w:eastAsia="Calibri"/>
          <w:iCs/>
          <w:u w:val="single"/>
          <w:bdr w:val="single" w:sz="8" w:space="0" w:color="auto"/>
        </w:rPr>
        <w:t>internal threats</w:t>
      </w:r>
      <w:r w:rsidRPr="00996E29">
        <w:rPr>
          <w:rFonts w:eastAsia="Calibri"/>
          <w:u w:val="single"/>
        </w:rPr>
        <w:t xml:space="preserve"> to the regime</w:t>
      </w:r>
      <w:r w:rsidRPr="00996E29">
        <w:rPr>
          <w:rFonts w:eastAsia="Calibri"/>
        </w:rPr>
        <w:t xml:space="preserve">. Oscar Jonsson asserts that </w:t>
      </w:r>
      <w:r w:rsidRPr="00996E29">
        <w:rPr>
          <w:rFonts w:eastAsia="Calibri"/>
          <w:u w:val="single"/>
        </w:rPr>
        <w:t>Moscow considers an internal uprising against the ruling Russian regime to be one of the greatest threats to the nation’s security</w:t>
      </w:r>
      <w:r w:rsidRPr="00996E29">
        <w:rPr>
          <w:rFonts w:eastAsia="Calibri"/>
        </w:rPr>
        <w:t>.215 He writes that “the threat from Western nonmilitary means—sanctions, political and economic support to democracy promotion in Russia, and diplomatic measures—are ongoing threats to the legitimacy of Russian leaders.”216</w:t>
      </w:r>
    </w:p>
    <w:p w14:paraId="173CBA28" w14:textId="77777777" w:rsidR="00996E29" w:rsidRPr="00996E29" w:rsidRDefault="00996E29" w:rsidP="00996E29">
      <w:pPr>
        <w:rPr>
          <w:rFonts w:eastAsia="Calibri"/>
        </w:rPr>
      </w:pPr>
      <w:r w:rsidRPr="00996E29">
        <w:rPr>
          <w:rFonts w:eastAsia="Calibri"/>
        </w:rPr>
        <w:t xml:space="preserve">Because of this imperative, some scholars claim that </w:t>
      </w:r>
      <w:r w:rsidRPr="00996E29">
        <w:rPr>
          <w:rFonts w:eastAsia="Calibri"/>
          <w:u w:val="single"/>
        </w:rPr>
        <w:t>Russia’s</w:t>
      </w:r>
      <w:r w:rsidRPr="00996E29">
        <w:rPr>
          <w:rFonts w:eastAsia="Calibri"/>
        </w:rPr>
        <w:t xml:space="preserve"> revisionary </w:t>
      </w:r>
      <w:r w:rsidRPr="00996E29">
        <w:rPr>
          <w:rFonts w:eastAsia="Calibri"/>
          <w:u w:val="single"/>
        </w:rPr>
        <w:t>actions</w:t>
      </w:r>
      <w:r w:rsidRPr="00996E29">
        <w:rPr>
          <w:rFonts w:eastAsia="Calibri"/>
        </w:rPr>
        <w:t xml:space="preserve"> in various theaters </w:t>
      </w:r>
      <w:r w:rsidRPr="00996E29">
        <w:rPr>
          <w:rFonts w:eastAsia="Calibri"/>
          <w:u w:val="single"/>
        </w:rPr>
        <w:t xml:space="preserve">serve no strategic purpose apart from </w:t>
      </w:r>
      <w:r w:rsidRPr="00996E29">
        <w:rPr>
          <w:rFonts w:eastAsia="Calibri"/>
          <w:iCs/>
          <w:u w:val="single"/>
          <w:bdr w:val="single" w:sz="8" w:space="0" w:color="auto"/>
        </w:rPr>
        <w:t>exploit</w:t>
      </w:r>
      <w:r w:rsidRPr="00996E29">
        <w:rPr>
          <w:rFonts w:eastAsia="Calibri"/>
          <w:u w:val="single"/>
        </w:rPr>
        <w:t xml:space="preserve">ing issues with nationalist mobilization potential, like the </w:t>
      </w:r>
      <w:r w:rsidRPr="00996E29">
        <w:rPr>
          <w:rFonts w:eastAsia="Calibri"/>
          <w:iCs/>
          <w:u w:val="single"/>
          <w:bdr w:val="single" w:sz="8" w:space="0" w:color="auto"/>
        </w:rPr>
        <w:t>Arctic</w:t>
      </w:r>
      <w:r w:rsidRPr="00996E29">
        <w:rPr>
          <w:rFonts w:eastAsia="Calibri"/>
          <w:u w:val="single"/>
        </w:rPr>
        <w:t xml:space="preserve">, to </w:t>
      </w:r>
      <w:r w:rsidRPr="00996E29">
        <w:rPr>
          <w:rFonts w:eastAsia="Calibri"/>
          <w:iCs/>
          <w:u w:val="single"/>
          <w:bdr w:val="single" w:sz="8" w:space="0" w:color="auto"/>
        </w:rPr>
        <w:t>bolster its authoritarian regime</w:t>
      </w:r>
      <w:r w:rsidRPr="00996E29">
        <w:rPr>
          <w:rFonts w:eastAsia="Calibri"/>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996E29">
        <w:rPr>
          <w:rFonts w:eastAsia="Calibri"/>
          <w:u w:val="single"/>
        </w:rPr>
        <w:t>competition in the Arctic</w:t>
      </w:r>
      <w:r w:rsidRPr="00996E29">
        <w:rPr>
          <w:rFonts w:eastAsia="Calibri"/>
        </w:rPr>
        <w:t xml:space="preserve"> also serves </w:t>
      </w:r>
      <w:r w:rsidRPr="00996E29">
        <w:rPr>
          <w:rFonts w:eastAsia="Calibri"/>
          <w:u w:val="single"/>
        </w:rPr>
        <w:t xml:space="preserve">as a source of </w:t>
      </w:r>
      <w:r w:rsidRPr="00996E29">
        <w:rPr>
          <w:rFonts w:eastAsia="Calibri"/>
          <w:iCs/>
          <w:u w:val="single"/>
          <w:bdr w:val="single" w:sz="8" w:space="0" w:color="auto"/>
        </w:rPr>
        <w:t>regime propaganda</w:t>
      </w:r>
      <w:r w:rsidRPr="00996E29">
        <w:rPr>
          <w:rFonts w:eastAsia="Calibri"/>
        </w:rPr>
        <w:t xml:space="preserve"> </w:t>
      </w:r>
      <w:r w:rsidRPr="00996E29">
        <w:rPr>
          <w:rFonts w:eastAsia="Calibri"/>
          <w:u w:val="single"/>
        </w:rPr>
        <w:t>and</w:t>
      </w:r>
      <w:r w:rsidRPr="00996E29">
        <w:rPr>
          <w:rFonts w:eastAsia="Calibri"/>
        </w:rPr>
        <w:t xml:space="preserve"> </w:t>
      </w:r>
      <w:r w:rsidRPr="00996E29">
        <w:rPr>
          <w:rFonts w:eastAsia="Calibri"/>
          <w:u w:val="single"/>
        </w:rPr>
        <w:t>Putin attempts to maintain control in Russia</w:t>
      </w:r>
      <w:r w:rsidRPr="00996E29">
        <w:rPr>
          <w:rFonts w:eastAsia="Calibri"/>
        </w:rPr>
        <w:t>. She writes:</w:t>
      </w:r>
    </w:p>
    <w:p w14:paraId="0FBE3FE4" w14:textId="77777777" w:rsidR="00996E29" w:rsidRPr="00996E29" w:rsidRDefault="00996E29" w:rsidP="00996E29">
      <w:pPr>
        <w:ind w:left="720"/>
        <w:rPr>
          <w:rFonts w:eastAsia="Calibri"/>
        </w:rPr>
      </w:pPr>
      <w:r w:rsidRPr="00996E29">
        <w:rPr>
          <w:rFonts w:eastAsia="Calibri"/>
          <w:iCs/>
          <w:u w:val="single"/>
          <w:bdr w:val="single" w:sz="8" w:space="0" w:color="auto"/>
        </w:rPr>
        <w:t>In order for Putin to stay in power</w:t>
      </w:r>
      <w:r w:rsidRPr="00996E29">
        <w:rPr>
          <w:rFonts w:eastAsia="Calibri"/>
        </w:rPr>
        <w:t xml:space="preserve">, </w:t>
      </w:r>
      <w:r w:rsidRPr="00996E29">
        <w:rPr>
          <w:rFonts w:eastAsia="Calibri"/>
          <w:u w:val="single"/>
        </w:rPr>
        <w:t>the Russian people must believe that the Kremlin can</w:t>
      </w:r>
      <w:r w:rsidRPr="00996E29">
        <w:rPr>
          <w:rFonts w:eastAsia="Calibri"/>
        </w:rPr>
        <w:t xml:space="preserve"> </w:t>
      </w:r>
      <w:r w:rsidRPr="00996E29">
        <w:rPr>
          <w:rFonts w:eastAsia="Calibri"/>
          <w:u w:val="single"/>
        </w:rPr>
        <w:t xml:space="preserve">maintain control and that Russia can </w:t>
      </w:r>
      <w:r w:rsidRPr="00996E29">
        <w:rPr>
          <w:rFonts w:eastAsia="Calibri"/>
          <w:iCs/>
          <w:u w:val="single"/>
          <w:bdr w:val="single" w:sz="8" w:space="0" w:color="auto"/>
        </w:rPr>
        <w:t>successfully compete</w:t>
      </w:r>
      <w:r w:rsidRPr="00996E29">
        <w:rPr>
          <w:rFonts w:eastAsia="Calibri"/>
          <w:u w:val="single"/>
        </w:rPr>
        <w:t xml:space="preserve"> with the West</w:t>
      </w:r>
      <w:r w:rsidRPr="00996E29">
        <w:rPr>
          <w:rFonts w:eastAsia="Calibri"/>
        </w:rPr>
        <w:t xml:space="preserve">. </w:t>
      </w:r>
      <w:r w:rsidRPr="00996E29">
        <w:rPr>
          <w:rFonts w:eastAsia="Calibri"/>
          <w:u w:val="single"/>
        </w:rPr>
        <w:t>The narrative of the Arctic as a sacred space endowed with the power to revive</w:t>
      </w:r>
      <w:r w:rsidRPr="00996E29">
        <w:rPr>
          <w:rFonts w:eastAsia="Calibri"/>
        </w:rPr>
        <w:t xml:space="preserve"> </w:t>
      </w:r>
      <w:r w:rsidRPr="00996E29">
        <w:rPr>
          <w:rFonts w:eastAsia="Calibri"/>
          <w:iCs/>
          <w:u w:val="single"/>
          <w:bdr w:val="single" w:sz="8" w:space="0" w:color="auto"/>
        </w:rPr>
        <w:t>Russian greatness</w:t>
      </w:r>
      <w:r w:rsidRPr="00996E29">
        <w:rPr>
          <w:rFonts w:eastAsia="Calibri"/>
        </w:rPr>
        <w:t xml:space="preserve"> </w:t>
      </w:r>
      <w:r w:rsidRPr="00996E29">
        <w:rPr>
          <w:rFonts w:eastAsia="Calibri"/>
          <w:iCs/>
          <w:u w:val="single"/>
          <w:bdr w:val="single" w:sz="8" w:space="0" w:color="auto"/>
        </w:rPr>
        <w:t>has become central to upholding this belief</w:t>
      </w:r>
      <w:r w:rsidRPr="00996E29">
        <w:rPr>
          <w:rFonts w:eastAsia="Calibri"/>
        </w:rPr>
        <w:t>.218</w:t>
      </w:r>
    </w:p>
    <w:p w14:paraId="10A5B984" w14:textId="77777777" w:rsidR="00996E29" w:rsidRPr="00996E29" w:rsidRDefault="00996E29" w:rsidP="00996E29"/>
    <w:p w14:paraId="40CAAC75" w14:textId="77777777" w:rsidR="00996E29" w:rsidRPr="00996E29" w:rsidRDefault="00996E29" w:rsidP="00996E29">
      <w:pPr>
        <w:pStyle w:val="Heading4"/>
        <w:rPr>
          <w:rFonts w:eastAsia="Times New Roman"/>
        </w:rPr>
      </w:pPr>
      <w:r w:rsidRPr="00996E29">
        <w:rPr>
          <w:rFonts w:eastAsia="Times New Roman"/>
        </w:rPr>
        <w:t>Nuclear war.</w:t>
      </w:r>
    </w:p>
    <w:p w14:paraId="3A46E47D" w14:textId="77777777" w:rsidR="00996E29" w:rsidRPr="00996E29" w:rsidRDefault="00996E29" w:rsidP="00996E29">
      <w:pPr>
        <w:rPr>
          <w:rFonts w:eastAsia="Calibri"/>
        </w:rPr>
      </w:pPr>
      <w:r w:rsidRPr="00996E29">
        <w:rPr>
          <w:rStyle w:val="Style13ptBold"/>
        </w:rPr>
        <w:t>Lieber and Press</w:t>
      </w:r>
      <w:r w:rsidRPr="00996E29">
        <w:rPr>
          <w:rFonts w:eastAsia="Calibri"/>
        </w:rPr>
        <w:t xml:space="preserve"> </w:t>
      </w:r>
      <w:r w:rsidRPr="00996E29">
        <w:rPr>
          <w:rStyle w:val="Style13ptBold"/>
        </w:rPr>
        <w:t>23</w:t>
      </w:r>
      <w:r w:rsidRPr="00996E29">
        <w:rPr>
          <w:rFonts w:eastAsia="Calibri"/>
        </w:rPr>
        <w:t xml:space="preserve"> — </w:t>
      </w:r>
      <w:r w:rsidRPr="00996E29">
        <w:rPr>
          <w:rFonts w:eastAsia="Calibri"/>
          <w:u w:val="single"/>
        </w:rPr>
        <w:t>Keir A. Lieber</w:t>
      </w:r>
      <w:r w:rsidRPr="00996E29">
        <w:rPr>
          <w:rFonts w:eastAsia="Calibri"/>
        </w:rPr>
        <w:t xml:space="preserve">, formerly worked as a assistant Professor of Political Science at the University of Notre Dame, graduated from University of Notre Dame, </w:t>
      </w:r>
      <w:r w:rsidRPr="00996E29">
        <w:rPr>
          <w:rFonts w:eastAsia="Calibri"/>
          <w:u w:val="single"/>
        </w:rPr>
        <w:t>Daryl G. Press</w:t>
      </w:r>
      <w:r w:rsidRPr="00996E29">
        <w:rPr>
          <w:rFonts w:eastAsia="Calibri"/>
        </w:rPr>
        <w:t>, Director of the Initiative for Global Security and Professor of Government at Dartmouth College, formerly worked as a consultant to the RAND Corporation and adviser to the U.S. Department of State, graduated from Dartmouth College, 2023 ("The Return of Nuclear Escalation", Foreign Affairs, November/December, Available Online at https://www.foreignaffairs.com/united-states/return-nuclear-escalation, Accessed 09-03-2025)</w:t>
      </w:r>
    </w:p>
    <w:p w14:paraId="4CB85D09" w14:textId="77777777" w:rsidR="00996E29" w:rsidRPr="00996E29" w:rsidRDefault="00996E29" w:rsidP="00996E29">
      <w:pPr>
        <w:rPr>
          <w:rFonts w:eastAsia="Calibri"/>
        </w:rPr>
      </w:pPr>
      <w:r w:rsidRPr="00996E29">
        <w:rPr>
          <w:rFonts w:eastAsia="Calibri"/>
          <w:u w:val="single"/>
        </w:rPr>
        <w:t xml:space="preserve">Those who downplay Russia’s nuclear options </w:t>
      </w:r>
      <w:r w:rsidRPr="00996E29">
        <w:rPr>
          <w:rFonts w:eastAsia="Calibri"/>
          <w:iCs/>
          <w:u w:val="single"/>
          <w:bdr w:val="single" w:sz="8" w:space="0" w:color="auto"/>
        </w:rPr>
        <w:t>misunderstand</w:t>
      </w:r>
      <w:r w:rsidRPr="00996E29">
        <w:rPr>
          <w:rFonts w:eastAsia="Calibri"/>
          <w:u w:val="single"/>
        </w:rPr>
        <w:t xml:space="preserve"> the logic of coercive escalation. Russia’s goal would not be to rectify the conventional military imbalance but to demonstrate in a shocking fashion that the war is </w:t>
      </w:r>
      <w:r w:rsidRPr="00996E29">
        <w:rPr>
          <w:rFonts w:eastAsia="Calibri"/>
          <w:iCs/>
          <w:u w:val="single"/>
          <w:bdr w:val="single" w:sz="8" w:space="0" w:color="auto"/>
        </w:rPr>
        <w:t>spinning out of control</w:t>
      </w:r>
      <w:r w:rsidRPr="00996E29">
        <w:rPr>
          <w:rFonts w:eastAsia="Calibri"/>
          <w:u w:val="single"/>
        </w:rPr>
        <w:t xml:space="preserve"> and </w:t>
      </w:r>
      <w:r w:rsidRPr="00996E29">
        <w:rPr>
          <w:rFonts w:eastAsia="Calibri"/>
          <w:iCs/>
          <w:u w:val="single"/>
          <w:bdr w:val="single" w:sz="8" w:space="0" w:color="auto"/>
        </w:rPr>
        <w:t>must be ended immediately</w:t>
      </w:r>
      <w:r w:rsidRPr="00996E29">
        <w:rPr>
          <w:rFonts w:eastAsia="Calibri"/>
        </w:rPr>
        <w:t xml:space="preserve">. </w:t>
      </w:r>
      <w:r w:rsidRPr="00996E29">
        <w:rPr>
          <w:rFonts w:eastAsia="Calibri"/>
          <w:u w:val="single"/>
        </w:rPr>
        <w:t>The aim would be to raise the prospect of a wider</w:t>
      </w:r>
      <w:r w:rsidRPr="00996E29">
        <w:rPr>
          <w:rFonts w:eastAsia="Calibri"/>
        </w:rPr>
        <w:t xml:space="preserve"> nuclear </w:t>
      </w:r>
      <w:r w:rsidRPr="00996E29">
        <w:rPr>
          <w:rFonts w:eastAsia="Calibri"/>
          <w:u w:val="single"/>
        </w:rPr>
        <w:t>war</w:t>
      </w:r>
      <w:r w:rsidRPr="00996E29">
        <w:rPr>
          <w:rFonts w:eastAsia="Calibri"/>
        </w:rPr>
        <w:t xml:space="preserve"> and convince people and their leaders in the West that given what is at stake for Russian leaders, </w:t>
      </w:r>
      <w:r w:rsidRPr="00996E29">
        <w:rPr>
          <w:rFonts w:eastAsia="Calibri"/>
          <w:u w:val="single"/>
        </w:rPr>
        <w:t xml:space="preserve">Moscow will </w:t>
      </w:r>
      <w:r w:rsidRPr="00996E29">
        <w:rPr>
          <w:rFonts w:eastAsia="Calibri"/>
          <w:iCs/>
          <w:u w:val="single"/>
          <w:bdr w:val="single" w:sz="8" w:space="0" w:color="auto"/>
        </w:rPr>
        <w:t>keep inflicting</w:t>
      </w:r>
      <w:r w:rsidRPr="00996E29">
        <w:rPr>
          <w:rFonts w:eastAsia="Calibri"/>
          <w:u w:val="single"/>
        </w:rPr>
        <w:t xml:space="preserve"> pain to forestall defeat</w:t>
      </w:r>
      <w:r w:rsidRPr="00996E29">
        <w:rPr>
          <w:rFonts w:eastAsia="Calibri"/>
        </w:rPr>
        <w:t>.</w:t>
      </w:r>
    </w:p>
    <w:p w14:paraId="57D60300" w14:textId="77777777" w:rsidR="00996E29" w:rsidRPr="00996E29" w:rsidRDefault="00996E29" w:rsidP="00996E29">
      <w:pPr>
        <w:rPr>
          <w:rFonts w:eastAsia="Calibri"/>
          <w:u w:val="single"/>
        </w:rPr>
      </w:pPr>
      <w:r w:rsidRPr="00996E29">
        <w:rPr>
          <w:rFonts w:eastAsia="Calibri"/>
          <w:u w:val="single"/>
        </w:rPr>
        <w:t xml:space="preserve">If Russian escalation triggered a large-scale </w:t>
      </w:r>
      <w:r w:rsidRPr="00996E29">
        <w:rPr>
          <w:rFonts w:eastAsia="Calibri"/>
          <w:iCs/>
          <w:u w:val="single"/>
          <w:bdr w:val="single" w:sz="8" w:space="0" w:color="auto"/>
        </w:rPr>
        <w:t>conventional NATO attack</w:t>
      </w:r>
      <w:r w:rsidRPr="00996E29">
        <w:rPr>
          <w:rFonts w:eastAsia="Calibri"/>
        </w:rPr>
        <w:t xml:space="preserve"> on Russia’s forces in Ukraine, as many analysts expect it would, </w:t>
      </w:r>
      <w:r w:rsidRPr="00996E29">
        <w:rPr>
          <w:rFonts w:eastAsia="Calibri"/>
          <w:u w:val="single"/>
        </w:rPr>
        <w:t xml:space="preserve">Moscow could just </w:t>
      </w:r>
      <w:r w:rsidRPr="00996E29">
        <w:rPr>
          <w:rFonts w:eastAsia="Calibri"/>
          <w:iCs/>
          <w:u w:val="single"/>
          <w:bdr w:val="single" w:sz="8" w:space="0" w:color="auto"/>
        </w:rPr>
        <w:t>use nuc</w:t>
      </w:r>
      <w:r w:rsidRPr="00996E29">
        <w:rPr>
          <w:rFonts w:eastAsia="Calibri"/>
        </w:rPr>
        <w:t>lear weapon</w:t>
      </w:r>
      <w:r w:rsidRPr="00996E29">
        <w:rPr>
          <w:rFonts w:eastAsia="Calibri"/>
          <w:iCs/>
          <w:u w:val="single"/>
          <w:bdr w:val="single" w:sz="8" w:space="0" w:color="auto"/>
        </w:rPr>
        <w:t>s</w:t>
      </w:r>
      <w:r w:rsidRPr="00996E29">
        <w:rPr>
          <w:rFonts w:eastAsia="Calibri"/>
        </w:rPr>
        <w:t xml:space="preserve"> </w:t>
      </w:r>
      <w:r w:rsidRPr="00996E29">
        <w:rPr>
          <w:rFonts w:eastAsia="Calibri"/>
          <w:iCs/>
          <w:u w:val="single"/>
          <w:bdr w:val="single" w:sz="8" w:space="0" w:color="auto"/>
        </w:rPr>
        <w:t>again</w:t>
      </w:r>
      <w:r w:rsidRPr="00996E29">
        <w:rPr>
          <w:rFonts w:eastAsia="Calibri"/>
        </w:rPr>
        <w:t xml:space="preserve">—much as NATO would have done in the face of a Soviet invasion. Had the Soviet Union invaded a NATO member, the balance of wills would have favored NATO because the allies would have been fighting to protect their own freedom and territory. Now, if </w:t>
      </w:r>
      <w:r w:rsidRPr="00996E29">
        <w:rPr>
          <w:rFonts w:eastAsia="Calibri"/>
          <w:u w:val="single"/>
        </w:rPr>
        <w:t xml:space="preserve">defeat in Ukraine </w:t>
      </w:r>
      <w:r w:rsidRPr="00996E29">
        <w:rPr>
          <w:rFonts w:eastAsia="Calibri"/>
          <w:iCs/>
          <w:u w:val="single"/>
          <w:bdr w:val="single" w:sz="8" w:space="0" w:color="auto"/>
        </w:rPr>
        <w:t>endangers</w:t>
      </w:r>
      <w:r w:rsidRPr="00996E29">
        <w:rPr>
          <w:rFonts w:eastAsia="Calibri"/>
          <w:u w:val="single"/>
        </w:rPr>
        <w:t xml:space="preserve"> Putin’s regime</w:t>
      </w:r>
      <w:r w:rsidRPr="00996E29">
        <w:rPr>
          <w:rFonts w:eastAsia="Calibri"/>
        </w:rPr>
        <w:t xml:space="preserve">, </w:t>
      </w:r>
      <w:r w:rsidRPr="00996E29">
        <w:rPr>
          <w:rFonts w:eastAsia="Calibri"/>
          <w:u w:val="single"/>
        </w:rPr>
        <w:t>the Kremlin would have the most to lose</w:t>
      </w:r>
      <w:r w:rsidRPr="00996E29">
        <w:rPr>
          <w:rFonts w:eastAsia="Calibri"/>
        </w:rPr>
        <w:t xml:space="preserve">. The reasoning behind escalation is brutal, similar to that for blackmail or torture. But </w:t>
      </w:r>
      <w:r w:rsidRPr="00996E29">
        <w:rPr>
          <w:rFonts w:eastAsia="Calibri"/>
          <w:u w:val="single"/>
        </w:rPr>
        <w:t xml:space="preserve">self-interested leaders facing a defeat that could </w:t>
      </w:r>
      <w:r w:rsidRPr="00996E29">
        <w:rPr>
          <w:rFonts w:eastAsia="Calibri"/>
          <w:iCs/>
          <w:u w:val="single"/>
          <w:bdr w:val="single" w:sz="8" w:space="0" w:color="auto"/>
        </w:rPr>
        <w:t>cost them their lives</w:t>
      </w:r>
      <w:r w:rsidRPr="00996E29">
        <w:rPr>
          <w:rFonts w:eastAsia="Calibri"/>
          <w:u w:val="single"/>
        </w:rPr>
        <w:t xml:space="preserve"> may have </w:t>
      </w:r>
      <w:r w:rsidRPr="00996E29">
        <w:rPr>
          <w:rStyle w:val="Emphasis"/>
          <w:szCs w:val="30"/>
        </w:rPr>
        <w:t>no other option</w:t>
      </w:r>
      <w:r w:rsidRPr="00996E29">
        <w:rPr>
          <w:rFonts w:eastAsia="Calibri"/>
          <w:u w:val="single"/>
        </w:rPr>
        <w:t>.</w:t>
      </w:r>
    </w:p>
    <w:p w14:paraId="483E03F2" w14:textId="77777777" w:rsidR="00996E29" w:rsidRPr="00996E29" w:rsidRDefault="00996E29" w:rsidP="00996E29">
      <w:r w:rsidRPr="00996E29">
        <w:rPr>
          <w:rFonts w:eastAsia="Calibri"/>
        </w:rPr>
        <w:t xml:space="preserve">To be sure, Russian nuclear escalation is only one possible course. The current battlefield stalemate may drag on until the two sides grudgingly agree to a cease-fire. Perhaps Russian forces will regain the initiative and seize larger swaths of Ukrainian territory. Or maybe Putin’s domestic opponents will remove him from power, opening the door to a better settlement for Ukraine. It is even possible that if Russia’s leaders order nuclear escalation, military commanders may refuse to carry it out, instead launching a coup to end Putin’s regime. The future of the conflict is uncertain, but the logic and history of the nuclear age is clear: </w:t>
      </w:r>
      <w:r w:rsidRPr="00996E29">
        <w:rPr>
          <w:rFonts w:eastAsia="Calibri"/>
          <w:u w:val="single"/>
        </w:rPr>
        <w:t xml:space="preserve">when a conventionally superior army backs a </w:t>
      </w:r>
      <w:r w:rsidRPr="00996E29">
        <w:rPr>
          <w:rFonts w:eastAsia="Calibri"/>
          <w:iCs/>
          <w:u w:val="single"/>
          <w:bdr w:val="single" w:sz="8" w:space="0" w:color="auto"/>
        </w:rPr>
        <w:t>nuclear</w:t>
      </w:r>
      <w:r w:rsidRPr="00996E29">
        <w:rPr>
          <w:rFonts w:eastAsia="Calibri"/>
        </w:rPr>
        <w:t xml:space="preserve">-armed </w:t>
      </w:r>
      <w:r w:rsidRPr="00996E29">
        <w:rPr>
          <w:rFonts w:eastAsia="Calibri"/>
          <w:iCs/>
          <w:u w:val="single"/>
          <w:bdr w:val="single" w:sz="8" w:space="0" w:color="auto"/>
        </w:rPr>
        <w:t>enemy</w:t>
      </w:r>
      <w:r w:rsidRPr="00996E29">
        <w:rPr>
          <w:rFonts w:eastAsia="Calibri"/>
          <w:u w:val="single"/>
        </w:rPr>
        <w:t xml:space="preserve"> against a wall, it </w:t>
      </w:r>
      <w:r w:rsidRPr="00996E29">
        <w:rPr>
          <w:rFonts w:eastAsia="Calibri"/>
          <w:iCs/>
          <w:u w:val="single"/>
          <w:bdr w:val="single" w:sz="8" w:space="0" w:color="auto"/>
        </w:rPr>
        <w:t>risks nuclear war</w:t>
      </w:r>
      <w:r w:rsidRPr="00996E29">
        <w:t>.</w:t>
      </w:r>
    </w:p>
    <w:bookmarkEnd w:id="2"/>
    <w:p w14:paraId="0E2A38CD" w14:textId="77777777" w:rsidR="00996E29" w:rsidRPr="00996E29" w:rsidRDefault="00996E29" w:rsidP="00996E29"/>
    <w:p w14:paraId="04D1DACE" w14:textId="77777777" w:rsidR="00996E29" w:rsidRPr="00996E29" w:rsidRDefault="00996E29" w:rsidP="00996E29">
      <w:pPr>
        <w:pStyle w:val="Heading3"/>
      </w:pPr>
      <w:r w:rsidRPr="00996E29">
        <w:t>T-Minerals — 1NC</w:t>
      </w:r>
    </w:p>
    <w:p w14:paraId="01C3CB82" w14:textId="77777777" w:rsidR="00996E29" w:rsidRPr="00996E29" w:rsidRDefault="00996E29" w:rsidP="00996E29">
      <w:pPr>
        <w:pStyle w:val="Heading4"/>
      </w:pPr>
      <w:r w:rsidRPr="00996E29">
        <w:t xml:space="preserve">Development is the </w:t>
      </w:r>
      <w:r w:rsidRPr="00996E29">
        <w:rPr>
          <w:u w:val="single"/>
        </w:rPr>
        <w:t>exploitation</w:t>
      </w:r>
      <w:r w:rsidRPr="00996E29">
        <w:t xml:space="preserve"> of resources. Exploration is the </w:t>
      </w:r>
      <w:r w:rsidRPr="00996E29">
        <w:rPr>
          <w:u w:val="single"/>
        </w:rPr>
        <w:t>identification</w:t>
      </w:r>
      <w:r w:rsidRPr="00996E29">
        <w:t xml:space="preserve"> or </w:t>
      </w:r>
      <w:r w:rsidRPr="00996E29">
        <w:rPr>
          <w:u w:val="single"/>
        </w:rPr>
        <w:t>evaluation</w:t>
      </w:r>
      <w:r w:rsidRPr="00996E29">
        <w:t xml:space="preserve"> of resources. They </w:t>
      </w:r>
      <w:r w:rsidRPr="00996E29">
        <w:rPr>
          <w:u w:val="single"/>
        </w:rPr>
        <w:t>aren’t</w:t>
      </w:r>
      <w:r w:rsidRPr="00996E29">
        <w:t>.</w:t>
      </w:r>
    </w:p>
    <w:p w14:paraId="4F62F652" w14:textId="77777777" w:rsidR="00996E29" w:rsidRPr="00996E29" w:rsidRDefault="00996E29" w:rsidP="00996E29">
      <w:r w:rsidRPr="00996E29">
        <w:rPr>
          <w:b/>
          <w:bCs/>
        </w:rPr>
        <w:t>U.S. Code 90</w:t>
      </w:r>
      <w:r w:rsidRPr="00996E29">
        <w:t xml:space="preserve"> — 16 U.S. Code § 2462, 1990 (“Definition: development from 16 USC § 2462(4),” Legal Information Institute, June 28, https://www.law.cornell.edu/uscode/text/16/2462 Accessed: 07/17/25)</w:t>
      </w:r>
    </w:p>
    <w:p w14:paraId="22907532" w14:textId="77777777" w:rsidR="00996E29" w:rsidRPr="00996E29" w:rsidRDefault="00996E29" w:rsidP="00996E29">
      <w:r w:rsidRPr="00996E29">
        <w:t xml:space="preserve">(3)The term </w:t>
      </w:r>
      <w:r w:rsidRPr="00996E29">
        <w:rPr>
          <w:rStyle w:val="Emphasis"/>
        </w:rPr>
        <w:t>“development”</w:t>
      </w:r>
      <w:r w:rsidRPr="00996E29">
        <w:rPr>
          <w:rStyle w:val="StyleUnderline"/>
        </w:rPr>
        <w:t xml:space="preserve"> means any </w:t>
      </w:r>
      <w:r w:rsidRPr="00996E29">
        <w:rPr>
          <w:rStyle w:val="Emphasis"/>
        </w:rPr>
        <w:t>activity</w:t>
      </w:r>
      <w:r w:rsidRPr="00996E29">
        <w:rPr>
          <w:rStyle w:val="StyleUnderline"/>
        </w:rPr>
        <w:t xml:space="preserve">, including </w:t>
      </w:r>
      <w:r w:rsidRPr="00996E29">
        <w:rPr>
          <w:rStyle w:val="Emphasis"/>
        </w:rPr>
        <w:t>logistic support</w:t>
      </w:r>
      <w:r w:rsidRPr="00996E29">
        <w:t xml:space="preserve">, which takes place </w:t>
      </w:r>
      <w:r w:rsidRPr="00996E29">
        <w:rPr>
          <w:rStyle w:val="StyleUnderline"/>
        </w:rPr>
        <w:t xml:space="preserve">following </w:t>
      </w:r>
      <w:r w:rsidRPr="00996E29">
        <w:rPr>
          <w:rStyle w:val="Emphasis"/>
        </w:rPr>
        <w:t>exploration</w:t>
      </w:r>
      <w:r w:rsidRPr="00996E29">
        <w:rPr>
          <w:rStyle w:val="StyleUnderline"/>
        </w:rPr>
        <w:t xml:space="preserve">, the purpose of which is the </w:t>
      </w:r>
      <w:r w:rsidRPr="00996E29">
        <w:rPr>
          <w:rStyle w:val="Emphasis"/>
        </w:rPr>
        <w:t>exploitation</w:t>
      </w:r>
      <w:r w:rsidRPr="00996E29">
        <w:rPr>
          <w:rStyle w:val="StyleUnderline"/>
        </w:rPr>
        <w:t xml:space="preserve"> of specific mineral resource</w:t>
      </w:r>
      <w:r w:rsidRPr="00996E29">
        <w:t xml:space="preserve"> </w:t>
      </w:r>
      <w:r w:rsidRPr="00996E29">
        <w:rPr>
          <w:rStyle w:val="Emphasis"/>
        </w:rPr>
        <w:t>deposits</w:t>
      </w:r>
      <w:r w:rsidRPr="00996E29">
        <w:rPr>
          <w:rStyle w:val="StyleUnderline"/>
        </w:rPr>
        <w:t xml:space="preserve">, including </w:t>
      </w:r>
      <w:r w:rsidRPr="00996E29">
        <w:rPr>
          <w:rStyle w:val="Emphasis"/>
        </w:rPr>
        <w:t>processing</w:t>
      </w:r>
      <w:r w:rsidRPr="00996E29">
        <w:rPr>
          <w:rStyle w:val="StyleUnderline"/>
        </w:rPr>
        <w:t xml:space="preserve">, </w:t>
      </w:r>
      <w:r w:rsidRPr="00996E29">
        <w:rPr>
          <w:rStyle w:val="Emphasis"/>
        </w:rPr>
        <w:t>storage</w:t>
      </w:r>
      <w:r w:rsidRPr="00996E29">
        <w:rPr>
          <w:rStyle w:val="StyleUnderline"/>
        </w:rPr>
        <w:t xml:space="preserve">, and </w:t>
      </w:r>
      <w:r w:rsidRPr="00996E29">
        <w:rPr>
          <w:rStyle w:val="Emphasis"/>
        </w:rPr>
        <w:t>transport</w:t>
      </w:r>
      <w:r w:rsidRPr="00996E29">
        <w:rPr>
          <w:rStyle w:val="StyleUnderline"/>
        </w:rPr>
        <w:t xml:space="preserve"> activities</w:t>
      </w:r>
      <w:r w:rsidRPr="00996E29">
        <w:t>.</w:t>
      </w:r>
    </w:p>
    <w:p w14:paraId="1AECBBA2" w14:textId="77777777" w:rsidR="00996E29" w:rsidRPr="00996E29" w:rsidRDefault="00996E29" w:rsidP="00996E29">
      <w:r w:rsidRPr="00996E29">
        <w:t xml:space="preserve">(4) The term </w:t>
      </w:r>
      <w:r w:rsidRPr="00996E29">
        <w:rPr>
          <w:rStyle w:val="Emphasis"/>
        </w:rPr>
        <w:t>“exploration”</w:t>
      </w:r>
      <w:r w:rsidRPr="00996E29">
        <w:rPr>
          <w:rStyle w:val="StyleUnderline"/>
        </w:rPr>
        <w:t xml:space="preserve"> means any </w:t>
      </w:r>
      <w:r w:rsidRPr="00996E29">
        <w:rPr>
          <w:rStyle w:val="Emphasis"/>
        </w:rPr>
        <w:t>activity</w:t>
      </w:r>
      <w:r w:rsidRPr="00996E29">
        <w:rPr>
          <w:rStyle w:val="StyleUnderline"/>
        </w:rPr>
        <w:t xml:space="preserve">, including </w:t>
      </w:r>
      <w:r w:rsidRPr="00996E29">
        <w:rPr>
          <w:rStyle w:val="Emphasis"/>
        </w:rPr>
        <w:t>logistic support</w:t>
      </w:r>
      <w:r w:rsidRPr="00996E29">
        <w:rPr>
          <w:rStyle w:val="StyleUnderline"/>
        </w:rPr>
        <w:t xml:space="preserve">, the </w:t>
      </w:r>
      <w:r w:rsidRPr="00996E29">
        <w:rPr>
          <w:rStyle w:val="Emphasis"/>
        </w:rPr>
        <w:t>purpose</w:t>
      </w:r>
      <w:r w:rsidRPr="00996E29">
        <w:rPr>
          <w:rStyle w:val="StyleUnderline"/>
        </w:rPr>
        <w:t xml:space="preserve"> of which is</w:t>
      </w:r>
      <w:r w:rsidRPr="00996E29">
        <w:t xml:space="preserve"> </w:t>
      </w:r>
      <w:r w:rsidRPr="00996E29">
        <w:rPr>
          <w:rStyle w:val="StyleUnderline"/>
        </w:rPr>
        <w:t xml:space="preserve">the </w:t>
      </w:r>
      <w:r w:rsidRPr="00996E29">
        <w:rPr>
          <w:rStyle w:val="Emphasis"/>
        </w:rPr>
        <w:t>identification</w:t>
      </w:r>
      <w:r w:rsidRPr="00996E29">
        <w:rPr>
          <w:rStyle w:val="StyleUnderline"/>
        </w:rPr>
        <w:t xml:space="preserve"> or </w:t>
      </w:r>
      <w:r w:rsidRPr="00996E29">
        <w:rPr>
          <w:rStyle w:val="Emphasis"/>
        </w:rPr>
        <w:t>evaluation</w:t>
      </w:r>
      <w:r w:rsidRPr="00996E29">
        <w:rPr>
          <w:rStyle w:val="StyleUnderline"/>
        </w:rPr>
        <w:t xml:space="preserve"> of specific mineral </w:t>
      </w:r>
      <w:r w:rsidRPr="00996E29">
        <w:rPr>
          <w:rStyle w:val="Emphasis"/>
        </w:rPr>
        <w:t>resource</w:t>
      </w:r>
      <w:r w:rsidRPr="00996E29">
        <w:rPr>
          <w:rStyle w:val="StyleUnderline"/>
        </w:rPr>
        <w:t xml:space="preserve"> deposits. The term includes</w:t>
      </w:r>
      <w:r w:rsidRPr="00996E29">
        <w:t xml:space="preserve"> </w:t>
      </w:r>
      <w:r w:rsidRPr="00996E29">
        <w:rPr>
          <w:rStyle w:val="StyleUnderline"/>
        </w:rPr>
        <w:t xml:space="preserve">exploratory </w:t>
      </w:r>
      <w:r w:rsidRPr="00996E29">
        <w:rPr>
          <w:rStyle w:val="Emphasis"/>
        </w:rPr>
        <w:t>drilling</w:t>
      </w:r>
      <w:r w:rsidRPr="00996E29">
        <w:rPr>
          <w:rStyle w:val="StyleUnderline"/>
        </w:rPr>
        <w:t xml:space="preserve">, </w:t>
      </w:r>
      <w:r w:rsidRPr="00996E29">
        <w:rPr>
          <w:rStyle w:val="Emphasis"/>
        </w:rPr>
        <w:t>dredging</w:t>
      </w:r>
      <w:r w:rsidRPr="00996E29">
        <w:rPr>
          <w:rStyle w:val="StyleUnderline"/>
        </w:rPr>
        <w:t>, and</w:t>
      </w:r>
      <w:r w:rsidRPr="00996E29">
        <w:t xml:space="preserve"> other surface or subsurface </w:t>
      </w:r>
      <w:r w:rsidRPr="00996E29">
        <w:rPr>
          <w:rStyle w:val="Emphasis"/>
        </w:rPr>
        <w:t>excavations</w:t>
      </w:r>
      <w:r w:rsidRPr="00996E29">
        <w:rPr>
          <w:rStyle w:val="StyleUnderline"/>
        </w:rPr>
        <w:t xml:space="preserve"> required to determine</w:t>
      </w:r>
      <w:r w:rsidRPr="00996E29">
        <w:t xml:space="preserve"> </w:t>
      </w:r>
      <w:r w:rsidRPr="00996E29">
        <w:rPr>
          <w:rStyle w:val="StyleUnderline"/>
        </w:rPr>
        <w:t xml:space="preserve">the </w:t>
      </w:r>
      <w:r w:rsidRPr="00996E29">
        <w:rPr>
          <w:rStyle w:val="Emphasis"/>
        </w:rPr>
        <w:t>nature</w:t>
      </w:r>
      <w:r w:rsidRPr="00996E29">
        <w:rPr>
          <w:rStyle w:val="StyleUnderline"/>
        </w:rPr>
        <w:t xml:space="preserve"> and </w:t>
      </w:r>
      <w:r w:rsidRPr="00996E29">
        <w:rPr>
          <w:rStyle w:val="Emphasis"/>
        </w:rPr>
        <w:t>size</w:t>
      </w:r>
      <w:r w:rsidRPr="00996E29">
        <w:rPr>
          <w:rStyle w:val="StyleUnderline"/>
        </w:rPr>
        <w:t xml:space="preserve"> of mineral resource deposits and the </w:t>
      </w:r>
      <w:r w:rsidRPr="00996E29">
        <w:rPr>
          <w:rStyle w:val="Emphasis"/>
        </w:rPr>
        <w:t>feasibility</w:t>
      </w:r>
      <w:r w:rsidRPr="00996E29">
        <w:rPr>
          <w:rStyle w:val="StyleUnderline"/>
        </w:rPr>
        <w:t xml:space="preserve"> of their </w:t>
      </w:r>
      <w:r w:rsidRPr="00996E29">
        <w:rPr>
          <w:rStyle w:val="Emphasis"/>
        </w:rPr>
        <w:t>development</w:t>
      </w:r>
      <w:r w:rsidRPr="00996E29">
        <w:t>.</w:t>
      </w:r>
    </w:p>
    <w:p w14:paraId="06E6FFBC" w14:textId="77777777" w:rsidR="00996E29" w:rsidRPr="00996E29" w:rsidRDefault="00996E29" w:rsidP="00996E29">
      <w:pPr>
        <w:pStyle w:val="Heading4"/>
      </w:pPr>
      <w:r w:rsidRPr="00996E29">
        <w:t xml:space="preserve">Vote neg. Anything else </w:t>
      </w:r>
      <w:r w:rsidRPr="00996E29">
        <w:rPr>
          <w:u w:val="single"/>
        </w:rPr>
        <w:t>explodes</w:t>
      </w:r>
      <w:r w:rsidRPr="00996E29">
        <w:t xml:space="preserve"> the topic and </w:t>
      </w:r>
      <w:r w:rsidRPr="00996E29">
        <w:rPr>
          <w:u w:val="single"/>
        </w:rPr>
        <w:t>dodges</w:t>
      </w:r>
      <w:r w:rsidRPr="00996E29">
        <w:t xml:space="preserve"> links to </w:t>
      </w:r>
      <w:r w:rsidRPr="00996E29">
        <w:rPr>
          <w:u w:val="single"/>
        </w:rPr>
        <w:t>core generics</w:t>
      </w:r>
      <w:r w:rsidRPr="00996E29">
        <w:t>.</w:t>
      </w:r>
    </w:p>
    <w:p w14:paraId="66ED8684" w14:textId="77777777" w:rsidR="00996E29" w:rsidRPr="00996E29" w:rsidRDefault="00996E29" w:rsidP="00996E29"/>
    <w:p w14:paraId="414E7123" w14:textId="77777777" w:rsidR="00996E29" w:rsidRPr="00996E29" w:rsidRDefault="00996E29" w:rsidP="00996E29">
      <w:pPr>
        <w:keepNext/>
        <w:keepLines/>
        <w:pageBreakBefore/>
        <w:spacing w:before="40" w:after="0"/>
        <w:jc w:val="center"/>
        <w:outlineLvl w:val="1"/>
        <w:rPr>
          <w:rFonts w:eastAsiaTheme="majorEastAsia" w:cstheme="majorBidi"/>
          <w:b/>
          <w:sz w:val="44"/>
          <w:szCs w:val="26"/>
          <w:u w:val="double"/>
        </w:rPr>
      </w:pPr>
      <w:r w:rsidRPr="00996E29">
        <w:rPr>
          <w:rFonts w:eastAsiaTheme="majorEastAsia" w:cstheme="majorBidi"/>
          <w:b/>
          <w:sz w:val="44"/>
          <w:szCs w:val="26"/>
          <w:u w:val="double"/>
        </w:rPr>
        <w:t>Finance Advantage</w:t>
      </w:r>
    </w:p>
    <w:p w14:paraId="795716DD"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BioD — 1NC</w:t>
      </w:r>
    </w:p>
    <w:p w14:paraId="1D15239C"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Alt causes. Ag runoff, hunting, and pollution.</w:t>
      </w:r>
    </w:p>
    <w:p w14:paraId="4F03CCF2"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AND no impact.</w:t>
      </w:r>
    </w:p>
    <w:p w14:paraId="5FDA3F5F" w14:textId="77777777" w:rsidR="00996E29" w:rsidRPr="00996E29" w:rsidRDefault="00996E29" w:rsidP="00996E29">
      <w:pPr>
        <w:rPr>
          <w:u w:val="single"/>
        </w:rPr>
      </w:pPr>
      <w:r w:rsidRPr="00996E29">
        <w:rPr>
          <w:b/>
          <w:bCs/>
          <w:sz w:val="30"/>
        </w:rPr>
        <w:t>Kareiva and Carranza 18</w:t>
      </w:r>
      <w:r w:rsidRPr="00996E29">
        <w:t xml:space="preserve"> — </w:t>
      </w:r>
      <w:r w:rsidRPr="00996E29">
        <w:rPr>
          <w:u w:val="single"/>
        </w:rPr>
        <w:t>Peter Kareiva</w:t>
      </w:r>
      <w:r w:rsidRPr="00996E29">
        <w:t xml:space="preserve">, president and CEO of the Aquarium of the Pacific, Fellow of the American Academy of Arts and Sciences and a member of The National Academy of Sciences, former Director of Conservation Biology at the NOAA Northwest Fisheries Science Centerformer director of the Institute of the Environment and Sustainability at UCLA, Pritzker Distinguished Professor in Environment &amp; Sustainability and Chair, Doctorate of Environmental Science and Engineering program at UCLA, former chief scientist and vice president of The Nature Conservancy, and </w:t>
      </w:r>
      <w:r w:rsidRPr="00996E29">
        <w:rPr>
          <w:u w:val="single"/>
        </w:rPr>
        <w:t>Valerie Carranza</w:t>
      </w:r>
      <w:r w:rsidRPr="00996E29">
        <w:t xml:space="preserve">, Ph.D. student in Environmental Science at the University of California-Riverside, B.S. in Environmental Science and Minor in Environmental Engineering from the Univeristy of California-Los Angeles, 2018 (“Existential risk due to ecosystem collapse: Nature strikes back,” </w:t>
      </w:r>
      <w:r w:rsidRPr="00996E29">
        <w:rPr>
          <w:i/>
          <w:iCs/>
        </w:rPr>
        <w:t>Elsevier</w:t>
      </w:r>
      <w:r w:rsidRPr="00996E29">
        <w:t>, Volume 102, September, Available Online at https://www.sciencedirect.com/science/article/abs/pii/S0016328717301726, Accessed 08-31-2021)</w:t>
      </w:r>
    </w:p>
    <w:p w14:paraId="52BE0916" w14:textId="77777777" w:rsidR="00996E29" w:rsidRPr="00996E29" w:rsidRDefault="00996E29" w:rsidP="00996E29">
      <w:r w:rsidRPr="00996E29">
        <w:t xml:space="preserve">The interesting question is whether any of the planetary thresholds other than CO2could also portend existential risks. Here theanswer is not clear. </w:t>
      </w:r>
      <w:r w:rsidRPr="00996E29">
        <w:rPr>
          <w:b/>
          <w:sz w:val="30"/>
          <w:u w:val="single"/>
        </w:rPr>
        <w:t>One boundary often mentioned as a concern for the fate of global civilization is biodiversity</w:t>
      </w:r>
      <w:r w:rsidRPr="00996E29">
        <w:t xml:space="preserve"> (Ehrlich &amp; Ehrlich,2012), with the proposed safety threshold being a loss of greater than 0.001% per year (Rockström et al., 2009). </w:t>
      </w:r>
      <w:r w:rsidRPr="00996E29">
        <w:rPr>
          <w:b/>
          <w:sz w:val="30"/>
          <w:u w:val="single"/>
        </w:rPr>
        <w:t>There is little evidence that this particular 0.001% annual loss is a threshold</w:t>
      </w:r>
      <w:r w:rsidRPr="00996E29">
        <w:t>—</w:t>
      </w:r>
      <w:r w:rsidRPr="00996E29">
        <w:rPr>
          <w:b/>
          <w:sz w:val="30"/>
          <w:u w:val="single"/>
        </w:rPr>
        <w:t>and it is hard to imagine any data that would allow one to identify where the threshold was</w:t>
      </w:r>
      <w:r w:rsidRPr="00996E29">
        <w:t xml:space="preserve"> (Brook, Ellis, Perring, Mackay, &amp; Blomqvist, 2013; Lenton &amp; Williams, 2013). </w:t>
      </w:r>
      <w:r w:rsidRPr="00996E29">
        <w:rPr>
          <w:b/>
          <w:sz w:val="30"/>
          <w:u w:val="single"/>
        </w:rPr>
        <w:t>A better question is whether one can imagine any scenario by which the loss of too many species leads to the collapse of societies and environmental disasters</w:t>
      </w:r>
      <w:r w:rsidRPr="00996E29">
        <w:t>,even though one cannot know the absolute number of extinctions that would be required to create this dystopia.</w:t>
      </w:r>
    </w:p>
    <w:p w14:paraId="5F6F6835" w14:textId="77777777" w:rsidR="00996E29" w:rsidRPr="00996E29" w:rsidRDefault="00996E29" w:rsidP="00996E29">
      <w:r w:rsidRPr="00996E29">
        <w:t>While there are data that relate local reductions in species richness to altered ecosystem function, these results do not point to substantial existential risks. The data are small-scale experiments in which plant productivity, or nutrient retention is reduced asspecies numbers decline locally (Vellend, 2017), or are local observations of increased variability infisheries yield when stockdiversity is lost (Schindler et al., 2010). Those are not existential risks. To make the link even more tenuous</w:t>
      </w:r>
      <w:r w:rsidRPr="00996E29">
        <w:rPr>
          <w:b/>
          <w:sz w:val="30"/>
          <w:u w:val="single"/>
        </w:rPr>
        <w:t>, there is little evidence that biodiversity is even declining at local scales</w:t>
      </w:r>
      <w:r w:rsidRPr="00996E29">
        <w:t xml:space="preserve"> (Vellend et al., 2013, 2017). </w:t>
      </w:r>
      <w:r w:rsidRPr="00996E29">
        <w:rPr>
          <w:b/>
          <w:sz w:val="30"/>
          <w:u w:val="single"/>
        </w:rPr>
        <w:t>Total planetary biodiversity may be in decline, but localand regional biodiversity is often staying the same because species from elsewhere replace local losses, albeit homogenizing the worldin the process</w:t>
      </w:r>
      <w:r w:rsidRPr="00996E29">
        <w:t xml:space="preserve">. Although the majority of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w:t>
      </w:r>
      <w:r w:rsidRPr="00996E29">
        <w:rPr>
          <w:b/>
          <w:sz w:val="30"/>
          <w:u w:val="single"/>
        </w:rPr>
        <w:t>no one is forecasting the loss of all species</w:t>
      </w:r>
      <w:r w:rsidRPr="00996E29">
        <w:t xml:space="preserve">. It seems plausiblethat the loss of 90% of the world’s species could also be apocalyptic, but not one is predicting that degree of biodiversity loss either.Tragic, but plausible is the possibility of our planet suffering a loss of as many as half of its species. If global biodiversity were halved,but at the same time locally the number of species stayed relatively stable, what would be the mechanism for an end-of-civilization oreven end of human prosperity scenario? </w:t>
      </w:r>
      <w:r w:rsidRPr="00996E29">
        <w:rPr>
          <w:b/>
          <w:sz w:val="30"/>
          <w:u w:val="single"/>
        </w:rPr>
        <w:t>Extinctions and biodiversity loss are ethical and spiritual losses, but perhaps not an existential risk</w:t>
      </w:r>
      <w:r w:rsidRPr="00996E29">
        <w:t>.</w:t>
      </w:r>
    </w:p>
    <w:p w14:paraId="4FFDA394" w14:textId="77777777" w:rsidR="00996E29" w:rsidRPr="00996E29" w:rsidRDefault="00996E29" w:rsidP="00996E29"/>
    <w:p w14:paraId="507934F0"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Fish — 1NC</w:t>
      </w:r>
    </w:p>
    <w:p w14:paraId="54F0C2AA"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 xml:space="preserve">Fish wars are </w:t>
      </w:r>
      <w:r w:rsidRPr="00996E29">
        <w:rPr>
          <w:rFonts w:eastAsiaTheme="majorEastAsia" w:cstheme="majorBidi"/>
          <w:b/>
          <w:iCs/>
          <w:sz w:val="32"/>
          <w:u w:val="single"/>
        </w:rPr>
        <w:t>hype</w:t>
      </w:r>
      <w:r w:rsidRPr="00996E29">
        <w:rPr>
          <w:rFonts w:eastAsiaTheme="majorEastAsia" w:cstheme="majorBidi"/>
          <w:b/>
          <w:iCs/>
          <w:sz w:val="32"/>
        </w:rPr>
        <w:t>.</w:t>
      </w:r>
    </w:p>
    <w:p w14:paraId="3368C7AE" w14:textId="77777777" w:rsidR="00996E29" w:rsidRPr="00996E29" w:rsidRDefault="00996E29" w:rsidP="00996E29">
      <w:r w:rsidRPr="00996E29">
        <w:rPr>
          <w:b/>
          <w:bCs/>
          <w:sz w:val="30"/>
        </w:rPr>
        <w:t>Piesse 18</w:t>
      </w:r>
      <w:r w:rsidRPr="00996E29">
        <w:t xml:space="preserve"> — Mervyn Piesse, research manager at the Global Food and Water Crises Research Program at Future Directions International , 2018 ("War is an Unlikely Outcome of Increased Scarcity of Fish", Future Directions International, Available Online at https://www.futuredirections.org.au/publication/war-is-an-unlikely-outcome-of-increased-scarcity-of-fish/, Accessed 09-09-2025)</w:t>
      </w:r>
    </w:p>
    <w:p w14:paraId="55C12278" w14:textId="77777777" w:rsidR="00996E29" w:rsidRPr="00996E29" w:rsidRDefault="00996E29" w:rsidP="00996E29">
      <w:r w:rsidRPr="00996E29">
        <w:rPr>
          <w:b/>
          <w:iCs/>
          <w:sz w:val="30"/>
          <w:u w:val="single"/>
          <w:bdr w:val="single" w:sz="8" w:space="0" w:color="auto"/>
        </w:rPr>
        <w:t>Media reports</w:t>
      </w:r>
      <w:r w:rsidRPr="00996E29">
        <w:t xml:space="preserve"> continue to </w:t>
      </w:r>
      <w:r w:rsidRPr="00996E29">
        <w:rPr>
          <w:b/>
          <w:sz w:val="30"/>
          <w:u w:val="single"/>
        </w:rPr>
        <w:t xml:space="preserve">draw </w:t>
      </w:r>
      <w:r w:rsidRPr="00996E29">
        <w:rPr>
          <w:b/>
          <w:iCs/>
          <w:sz w:val="30"/>
          <w:u w:val="single"/>
          <w:bdr w:val="single" w:sz="8" w:space="0" w:color="auto"/>
        </w:rPr>
        <w:t>linear relationships</w:t>
      </w:r>
      <w:r w:rsidRPr="00996E29">
        <w:rPr>
          <w:b/>
          <w:sz w:val="30"/>
          <w:u w:val="single"/>
        </w:rPr>
        <w:t xml:space="preserve"> between</w:t>
      </w:r>
      <w:r w:rsidRPr="00996E29">
        <w:t xml:space="preserve"> the availability of </w:t>
      </w:r>
      <w:r w:rsidRPr="00996E29">
        <w:rPr>
          <w:b/>
          <w:iCs/>
          <w:sz w:val="30"/>
          <w:u w:val="single"/>
          <w:bdr w:val="single" w:sz="8" w:space="0" w:color="auto"/>
        </w:rPr>
        <w:t>food and conflict</w:t>
      </w:r>
      <w:r w:rsidRPr="00996E29">
        <w:t xml:space="preserve">. In recent years, </w:t>
      </w:r>
      <w:r w:rsidRPr="00996E29">
        <w:rPr>
          <w:b/>
          <w:sz w:val="30"/>
          <w:u w:val="single"/>
        </w:rPr>
        <w:t xml:space="preserve">the </w:t>
      </w:r>
      <w:r w:rsidRPr="00996E29">
        <w:rPr>
          <w:b/>
          <w:iCs/>
          <w:sz w:val="30"/>
          <w:u w:val="single"/>
          <w:bdr w:val="single" w:sz="8" w:space="0" w:color="auto"/>
        </w:rPr>
        <w:t>global decline</w:t>
      </w:r>
      <w:r w:rsidRPr="00996E29">
        <w:rPr>
          <w:b/>
          <w:sz w:val="30"/>
          <w:u w:val="single"/>
        </w:rPr>
        <w:t xml:space="preserve"> of </w:t>
      </w:r>
      <w:r w:rsidRPr="00996E29">
        <w:rPr>
          <w:b/>
          <w:iCs/>
          <w:sz w:val="30"/>
          <w:u w:val="single"/>
          <w:bdr w:val="single" w:sz="8" w:space="0" w:color="auto"/>
        </w:rPr>
        <w:t>wild fish stocks</w:t>
      </w:r>
      <w:r w:rsidRPr="00996E29">
        <w:rPr>
          <w:b/>
          <w:sz w:val="30"/>
          <w:u w:val="single"/>
        </w:rPr>
        <w:t xml:space="preserve"> has given rise to claims that conflict over </w:t>
      </w:r>
      <w:r w:rsidRPr="00996E29">
        <w:rPr>
          <w:b/>
          <w:iCs/>
          <w:sz w:val="30"/>
          <w:u w:val="single"/>
          <w:bdr w:val="single" w:sz="8" w:space="0" w:color="auto"/>
        </w:rPr>
        <w:t>fish resources</w:t>
      </w:r>
      <w:r w:rsidRPr="00996E29">
        <w:rPr>
          <w:b/>
          <w:sz w:val="30"/>
          <w:u w:val="single"/>
        </w:rPr>
        <w:t xml:space="preserve"> is </w:t>
      </w:r>
      <w:r w:rsidRPr="00996E29">
        <w:rPr>
          <w:b/>
          <w:iCs/>
          <w:sz w:val="30"/>
          <w:u w:val="single"/>
          <w:bdr w:val="single" w:sz="8" w:space="0" w:color="auto"/>
        </w:rPr>
        <w:t>likely</w:t>
      </w:r>
      <w:r w:rsidRPr="00996E29">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996E29">
        <w:rPr>
          <w:b/>
          <w:sz w:val="30"/>
          <w:u w:val="single"/>
        </w:rPr>
        <w:t xml:space="preserve">That notion is </w:t>
      </w:r>
      <w:r w:rsidRPr="00996E29">
        <w:rPr>
          <w:b/>
          <w:iCs/>
          <w:sz w:val="30"/>
          <w:u w:val="single"/>
          <w:bdr w:val="single" w:sz="8" w:space="0" w:color="auto"/>
        </w:rPr>
        <w:t>overly simplistic</w:t>
      </w:r>
      <w:r w:rsidRPr="00996E29">
        <w:t xml:space="preserve">, however, </w:t>
      </w:r>
      <w:r w:rsidRPr="00996E29">
        <w:rPr>
          <w:b/>
          <w:sz w:val="30"/>
          <w:u w:val="single"/>
        </w:rPr>
        <w:t>and</w:t>
      </w:r>
      <w:r w:rsidRPr="00996E29">
        <w:t xml:space="preserve"> obscures, or </w:t>
      </w:r>
      <w:r w:rsidRPr="00996E29">
        <w:rPr>
          <w:b/>
          <w:sz w:val="30"/>
          <w:u w:val="single"/>
        </w:rPr>
        <w:t>ignores, the</w:t>
      </w:r>
      <w:r w:rsidRPr="00996E29">
        <w:t xml:space="preserve"> many </w:t>
      </w:r>
      <w:r w:rsidRPr="00996E29">
        <w:rPr>
          <w:b/>
          <w:sz w:val="30"/>
          <w:u w:val="single"/>
        </w:rPr>
        <w:t xml:space="preserve">other reasons that prompt states to </w:t>
      </w:r>
      <w:r w:rsidRPr="00996E29">
        <w:rPr>
          <w:b/>
          <w:iCs/>
          <w:sz w:val="30"/>
          <w:u w:val="single"/>
          <w:bdr w:val="single" w:sz="8" w:space="0" w:color="auto"/>
        </w:rPr>
        <w:t>engage in conflict</w:t>
      </w:r>
      <w:r w:rsidRPr="00996E29">
        <w:t>.</w:t>
      </w:r>
    </w:p>
    <w:p w14:paraId="6D5441A3" w14:textId="77777777" w:rsidR="00996E29" w:rsidRPr="00996E29" w:rsidRDefault="00996E29" w:rsidP="00996E29">
      <w:r w:rsidRPr="00996E29">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54670792" w14:textId="77777777" w:rsidR="00996E29" w:rsidRPr="00996E29" w:rsidRDefault="00996E29" w:rsidP="00996E29">
      <w:r w:rsidRPr="00996E29">
        <w:t>Comment</w:t>
      </w:r>
    </w:p>
    <w:p w14:paraId="0F9A4189" w14:textId="77777777" w:rsidR="00996E29" w:rsidRPr="00996E29" w:rsidRDefault="00996E29" w:rsidP="00996E29">
      <w:r w:rsidRPr="00996E29">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996E29">
        <w:rPr>
          <w:b/>
          <w:sz w:val="30"/>
          <w:u w:val="single"/>
        </w:rPr>
        <w:t>Beijing</w:t>
      </w:r>
      <w:r w:rsidRPr="00996E29">
        <w:t xml:space="preserve"> has often utilised fishing vessels to further geostrategic aims, it </w:t>
      </w:r>
      <w:r w:rsidRPr="00996E29">
        <w:rPr>
          <w:b/>
          <w:sz w:val="30"/>
          <w:u w:val="single"/>
        </w:rPr>
        <w:t xml:space="preserve">is unlikely to use </w:t>
      </w:r>
      <w:r w:rsidRPr="00996E29">
        <w:rPr>
          <w:b/>
          <w:iCs/>
          <w:sz w:val="30"/>
          <w:u w:val="single"/>
          <w:bdr w:val="single" w:sz="8" w:space="0" w:color="auto"/>
        </w:rPr>
        <w:t>military force</w:t>
      </w:r>
      <w:r w:rsidRPr="00996E29">
        <w:rPr>
          <w:b/>
          <w:sz w:val="30"/>
          <w:u w:val="single"/>
        </w:rPr>
        <w:t xml:space="preserve"> just to</w:t>
      </w:r>
      <w:r w:rsidRPr="00996E29">
        <w:t xml:space="preserve"> gain </w:t>
      </w:r>
      <w:r w:rsidRPr="00996E29">
        <w:rPr>
          <w:b/>
          <w:sz w:val="30"/>
          <w:u w:val="single"/>
        </w:rPr>
        <w:t>access</w:t>
      </w:r>
      <w:r w:rsidRPr="00996E29">
        <w:t xml:space="preserve"> to </w:t>
      </w:r>
      <w:r w:rsidRPr="00996E29">
        <w:rPr>
          <w:b/>
          <w:iCs/>
          <w:sz w:val="30"/>
          <w:u w:val="single"/>
          <w:bdr w:val="single" w:sz="8" w:space="0" w:color="auto"/>
        </w:rPr>
        <w:t>foreign fishing grounds</w:t>
      </w:r>
      <w:r w:rsidRPr="00996E29">
        <w:t>.</w:t>
      </w:r>
    </w:p>
    <w:p w14:paraId="2BD0E1EA" w14:textId="77777777" w:rsidR="00996E29" w:rsidRPr="00996E29" w:rsidRDefault="00996E29" w:rsidP="00996E29">
      <w:r w:rsidRPr="00996E29">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077789E1" w14:textId="77777777" w:rsidR="00996E29" w:rsidRPr="00996E29" w:rsidRDefault="00996E29" w:rsidP="00996E29">
      <w:r w:rsidRPr="00996E29">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996E29">
        <w:rPr>
          <w:b/>
          <w:sz w:val="30"/>
          <w:u w:val="single"/>
        </w:rPr>
        <w:t>Given that states</w:t>
      </w:r>
      <w:r w:rsidRPr="00996E29">
        <w:t xml:space="preserve"> continue to </w:t>
      </w:r>
      <w:r w:rsidRPr="00996E29">
        <w:rPr>
          <w:b/>
          <w:sz w:val="30"/>
          <w:u w:val="single"/>
        </w:rPr>
        <w:t xml:space="preserve">uphold the </w:t>
      </w:r>
      <w:r w:rsidRPr="00996E29">
        <w:rPr>
          <w:b/>
          <w:iCs/>
          <w:sz w:val="30"/>
          <w:u w:val="single"/>
          <w:bdr w:val="single" w:sz="8" w:space="0" w:color="auto"/>
        </w:rPr>
        <w:t>international norm</w:t>
      </w:r>
      <w:r w:rsidRPr="00996E29">
        <w:rPr>
          <w:b/>
          <w:sz w:val="30"/>
          <w:u w:val="single"/>
        </w:rPr>
        <w:t xml:space="preserve"> of </w:t>
      </w:r>
      <w:r w:rsidRPr="00996E29">
        <w:rPr>
          <w:b/>
          <w:iCs/>
          <w:sz w:val="30"/>
          <w:u w:val="single"/>
          <w:bdr w:val="single" w:sz="8" w:space="0" w:color="auto"/>
        </w:rPr>
        <w:t>state sovereignty</w:t>
      </w:r>
      <w:r w:rsidRPr="00996E29">
        <w:t xml:space="preserve"> and are only likely to violate it in particularly exceptional circumstances, </w:t>
      </w:r>
      <w:r w:rsidRPr="00996E29">
        <w:rPr>
          <w:b/>
          <w:sz w:val="30"/>
          <w:u w:val="single"/>
        </w:rPr>
        <w:t xml:space="preserve">it is </w:t>
      </w:r>
      <w:r w:rsidRPr="00996E29">
        <w:rPr>
          <w:b/>
          <w:iCs/>
          <w:sz w:val="30"/>
          <w:u w:val="single"/>
          <w:bdr w:val="single" w:sz="8" w:space="0" w:color="auto"/>
        </w:rPr>
        <w:t>difficult</w:t>
      </w:r>
      <w:r w:rsidRPr="00996E29">
        <w:rPr>
          <w:b/>
          <w:sz w:val="30"/>
          <w:u w:val="single"/>
        </w:rPr>
        <w:t xml:space="preserve"> to imagine a scenario where </w:t>
      </w:r>
      <w:r w:rsidRPr="00996E29">
        <w:rPr>
          <w:b/>
          <w:iCs/>
          <w:sz w:val="30"/>
          <w:u w:val="single"/>
          <w:bdr w:val="single" w:sz="8" w:space="0" w:color="auto"/>
        </w:rPr>
        <w:t>fishing disputes</w:t>
      </w:r>
      <w:r w:rsidRPr="00996E29">
        <w:t xml:space="preserve"> in EEZs </w:t>
      </w:r>
      <w:r w:rsidRPr="00996E29">
        <w:rPr>
          <w:b/>
          <w:iCs/>
          <w:sz w:val="30"/>
          <w:u w:val="single"/>
          <w:bdr w:val="single" w:sz="8" w:space="0" w:color="auto"/>
        </w:rPr>
        <w:t>escalate</w:t>
      </w:r>
      <w:r w:rsidRPr="00996E29">
        <w:rPr>
          <w:b/>
          <w:sz w:val="30"/>
          <w:u w:val="single"/>
        </w:rPr>
        <w:t xml:space="preserve"> to </w:t>
      </w:r>
      <w:r w:rsidRPr="00996E29">
        <w:rPr>
          <w:b/>
          <w:iCs/>
          <w:sz w:val="30"/>
          <w:u w:val="single"/>
          <w:bdr w:val="single" w:sz="8" w:space="0" w:color="auto"/>
        </w:rPr>
        <w:t>inter-state conflict</w:t>
      </w:r>
      <w:r w:rsidRPr="00996E29">
        <w:t>.</w:t>
      </w:r>
    </w:p>
    <w:p w14:paraId="0FF1353D" w14:textId="77777777" w:rsidR="00996E29" w:rsidRPr="00996E29" w:rsidRDefault="00996E29" w:rsidP="00996E29"/>
    <w:p w14:paraId="339416FD"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Pollution — 1NC</w:t>
      </w:r>
    </w:p>
    <w:p w14:paraId="5342B9BB"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Alt causes to pollution. Capitalism, and pollution globally.</w:t>
      </w:r>
    </w:p>
    <w:p w14:paraId="41DC2243"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 xml:space="preserve">Fossil fuels and plastics lock-in toxicity AND the plan can’t </w:t>
      </w:r>
      <w:r w:rsidRPr="00996E29">
        <w:rPr>
          <w:rFonts w:eastAsiaTheme="majorEastAsia" w:cstheme="majorBidi"/>
          <w:b/>
          <w:iCs/>
          <w:sz w:val="32"/>
          <w:u w:val="single"/>
        </w:rPr>
        <w:t>stop</w:t>
      </w:r>
      <w:r w:rsidRPr="00996E29">
        <w:rPr>
          <w:rFonts w:eastAsiaTheme="majorEastAsia" w:cstheme="majorBidi"/>
          <w:b/>
          <w:iCs/>
          <w:sz w:val="32"/>
        </w:rPr>
        <w:t xml:space="preserve"> pollution.</w:t>
      </w:r>
    </w:p>
    <w:p w14:paraId="351B2A53" w14:textId="77777777" w:rsidR="00996E29" w:rsidRPr="00996E29" w:rsidRDefault="00996E29" w:rsidP="00996E29"/>
    <w:p w14:paraId="6E337EA7"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 xml:space="preserve">No impact to pollution. </w:t>
      </w:r>
      <w:r w:rsidRPr="00996E29">
        <w:rPr>
          <w:rFonts w:eastAsiaTheme="majorEastAsia" w:cstheme="majorBidi"/>
          <w:b/>
          <w:iCs/>
          <w:sz w:val="32"/>
          <w:u w:val="single"/>
        </w:rPr>
        <w:t>Thumped</w:t>
      </w:r>
      <w:r w:rsidRPr="00996E29">
        <w:rPr>
          <w:rFonts w:eastAsiaTheme="majorEastAsia" w:cstheme="majorBidi"/>
          <w:b/>
          <w:iCs/>
          <w:sz w:val="32"/>
        </w:rPr>
        <w:t xml:space="preserve"> for the past hundred years.</w:t>
      </w:r>
    </w:p>
    <w:p w14:paraId="488EB7F7" w14:textId="77777777" w:rsidR="00996E29" w:rsidRPr="00996E29" w:rsidRDefault="00996E29" w:rsidP="00996E29"/>
    <w:p w14:paraId="26345CC4"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AT: Greenland Secession — 1NC</w:t>
      </w:r>
    </w:p>
    <w:p w14:paraId="41D7A378" w14:textId="77777777" w:rsidR="00996E29" w:rsidRPr="00996E29" w:rsidRDefault="00996E29" w:rsidP="00996E29">
      <w:pPr>
        <w:keepNext/>
        <w:keepLines/>
        <w:spacing w:before="40" w:after="0"/>
        <w:outlineLvl w:val="3"/>
        <w:rPr>
          <w:rFonts w:eastAsiaTheme="majorEastAsia" w:cstheme="majorBidi"/>
          <w:b/>
          <w:iCs/>
          <w:u w:val="single"/>
        </w:rPr>
      </w:pPr>
      <w:r w:rsidRPr="00996E29">
        <w:rPr>
          <w:rFonts w:eastAsiaTheme="majorEastAsia" w:cstheme="majorBidi"/>
          <w:b/>
          <w:iCs/>
          <w:sz w:val="32"/>
        </w:rPr>
        <w:t>China FDI doesn’t cause Greenland secession.</w:t>
      </w:r>
    </w:p>
    <w:p w14:paraId="08A70B63" w14:textId="77777777" w:rsidR="00996E29" w:rsidRPr="00996E29" w:rsidRDefault="00996E29" w:rsidP="00996E29">
      <w:r w:rsidRPr="00996E29">
        <w:rPr>
          <w:b/>
          <w:bCs/>
          <w:sz w:val="30"/>
        </w:rPr>
        <w:t>Hanlon 25</w:t>
      </w:r>
      <w:r w:rsidRPr="00996E29">
        <w:t xml:space="preserve"> — Elizabeth Hanlon, Communications and Outreach Specialist for the Environment and Natural Resources Program and the Science, Technology, and Public Policy Program at the Belfer Center for Science and International Affairs, formerly worked as a communications and event planning roles in educational publishing and at the International Network for Bamboo and Rattan, graduated with a Bachelor's Degree in political science and Asian studies from Tulane University, 2025 ("China Isn't Buying Up the Arctic: New Harvard Study Offers Reality Check on Chinese Arctic Investments", The Belfer Center for Science and International Affairs, June 23rd, Available Online at https://www.belfercenter.org/belfer-news/china-isnt-buying-arctic-new-harvard-study-offers-reality-check-chinese-arctic, Accessed 09-22-2025)</w:t>
      </w:r>
    </w:p>
    <w:p w14:paraId="0B6C91CF" w14:textId="77777777" w:rsidR="00996E29" w:rsidRPr="00996E29" w:rsidRDefault="00996E29" w:rsidP="00996E29">
      <w:pPr>
        <w:rPr>
          <w:b/>
          <w:sz w:val="30"/>
          <w:u w:val="single"/>
        </w:rPr>
      </w:pPr>
      <w:r w:rsidRPr="00996E29">
        <w:t xml:space="preserve">Outside of Russia, most recent Chinese investments in the other Arctic states have stalled or failed. </w:t>
      </w:r>
      <w:r w:rsidRPr="00996E29">
        <w:rPr>
          <w:b/>
          <w:sz w:val="30"/>
          <w:u w:val="single"/>
        </w:rPr>
        <w:t>The North American Arctic (the United States, Canada, and Greenland) has received minimal Chinese investment</w:t>
      </w:r>
      <w:r w:rsidRPr="00996E29">
        <w:t xml:space="preserve">. While Greenland has received the most attention in the debate around China’s Arctic investments, </w:t>
      </w:r>
      <w:r w:rsidRPr="00996E29">
        <w:rPr>
          <w:b/>
          <w:sz w:val="30"/>
          <w:u w:val="single"/>
        </w:rPr>
        <w:t>the authors observe that most Chinese investments in Greenland have failed. Of eight proposed investments, seven failed or never materialized, and the future of the Citroen mine is currently uncertain.</w:t>
      </w:r>
    </w:p>
    <w:p w14:paraId="5F22788E" w14:textId="77777777" w:rsidR="00996E29" w:rsidRPr="00996E29" w:rsidRDefault="00996E29" w:rsidP="00996E29"/>
    <w:p w14:paraId="4877CEEE"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 xml:space="preserve">Greenland secession is inevitable and coming soon — growing political momentum </w:t>
      </w:r>
    </w:p>
    <w:p w14:paraId="374A5727" w14:textId="77777777" w:rsidR="00996E29" w:rsidRPr="00996E29" w:rsidRDefault="00996E29" w:rsidP="00996E29">
      <w:r w:rsidRPr="00996E29">
        <w:rPr>
          <w:b/>
          <w:bCs/>
          <w:sz w:val="30"/>
        </w:rPr>
        <w:t>Torralba 25</w:t>
      </w:r>
      <w:r w:rsidRPr="00996E29">
        <w:t xml:space="preserve"> — Carlos Torralba is a special correspondent, 2025 (“Moderate independence movement wins elections in Greenland,” March 12, https://english.elpais.com/international/2025-03-12/moderate-independence-movement-wins-elections-in-greenland.html Accessed: 9/2/25) </w:t>
      </w:r>
    </w:p>
    <w:p w14:paraId="39FE5314" w14:textId="77777777" w:rsidR="00996E29" w:rsidRPr="00996E29" w:rsidRDefault="00996E29" w:rsidP="00996E29">
      <w:pPr>
        <w:rPr>
          <w:sz w:val="16"/>
          <w:szCs w:val="16"/>
        </w:rPr>
      </w:pPr>
      <w:r w:rsidRPr="00996E29">
        <w:rPr>
          <w:sz w:val="16"/>
          <w:szCs w:val="16"/>
        </w:rPr>
        <w:t>Demokraatit, a liberal party that advocates a gradual secession from Denmark, wins a vote marked by Donald Trump’s interest in annexing the giant island</w:t>
      </w:r>
    </w:p>
    <w:p w14:paraId="6CC5ECEC" w14:textId="77777777" w:rsidR="00996E29" w:rsidRPr="00996E29" w:rsidRDefault="00996E29" w:rsidP="00996E29">
      <w:pPr>
        <w:rPr>
          <w:sz w:val="16"/>
          <w:szCs w:val="16"/>
        </w:rPr>
      </w:pPr>
      <w:r w:rsidRPr="00996E29">
        <w:rPr>
          <w:b/>
          <w:sz w:val="30"/>
          <w:u w:val="single"/>
        </w:rPr>
        <w:t>Demokraatit,</w:t>
      </w:r>
      <w:r w:rsidRPr="00996E29">
        <w:t xml:space="preserve"> </w:t>
      </w:r>
      <w:r w:rsidRPr="00996E29">
        <w:rPr>
          <w:sz w:val="16"/>
          <w:szCs w:val="16"/>
        </w:rPr>
        <w:t>a liberal party that</w:t>
      </w:r>
      <w:r w:rsidRPr="00996E29">
        <w:t xml:space="preserve"> </w:t>
      </w:r>
      <w:r w:rsidRPr="00996E29">
        <w:rPr>
          <w:b/>
          <w:sz w:val="30"/>
          <w:u w:val="single"/>
        </w:rPr>
        <w:t>advocates</w:t>
      </w:r>
      <w:r w:rsidRPr="00996E29">
        <w:t xml:space="preserve"> </w:t>
      </w:r>
      <w:r w:rsidRPr="00996E29">
        <w:rPr>
          <w:sz w:val="16"/>
          <w:szCs w:val="16"/>
        </w:rPr>
        <w:t>a gradual</w:t>
      </w:r>
      <w:r w:rsidRPr="00996E29">
        <w:t xml:space="preserve"> </w:t>
      </w:r>
      <w:r w:rsidRPr="00996E29">
        <w:rPr>
          <w:b/>
          <w:sz w:val="30"/>
          <w:u w:val="single"/>
        </w:rPr>
        <w:t>independence</w:t>
      </w:r>
      <w:r w:rsidRPr="00996E29">
        <w:t xml:space="preserve"> </w:t>
      </w:r>
      <w:r w:rsidRPr="00996E29">
        <w:rPr>
          <w:sz w:val="16"/>
          <w:szCs w:val="16"/>
        </w:rPr>
        <w:t>from the Kingdom of Denmark</w:t>
      </w:r>
      <w:r w:rsidRPr="00996E29">
        <w:t xml:space="preserve">, </w:t>
      </w:r>
      <w:r w:rsidRPr="00996E29">
        <w:rPr>
          <w:b/>
          <w:sz w:val="30"/>
          <w:u w:val="single"/>
        </w:rPr>
        <w:t>won Tuesday’s elections</w:t>
      </w:r>
      <w:r w:rsidRPr="00996E29">
        <w:t xml:space="preserve"> </w:t>
      </w:r>
      <w:r w:rsidRPr="00996E29">
        <w:rPr>
          <w:sz w:val="16"/>
          <w:szCs w:val="16"/>
        </w:rPr>
        <w:t>in Greenland with around 30% of the vote. The list led by Jens-Frederik Nielsen, a 33-year-old badminton player, surprised everyone by garnering more than triple the votes obtained four years ago. The second-highest-voted party was Naleraq, a populist and radically pro-independence party that</w:t>
      </w:r>
      <w:r w:rsidRPr="00996E29">
        <w:t xml:space="preserve"> </w:t>
      </w:r>
      <w:r w:rsidRPr="00996E29">
        <w:rPr>
          <w:b/>
          <w:sz w:val="30"/>
          <w:u w:val="single"/>
        </w:rPr>
        <w:t>advocates beginning the self-determination process as soon as possible</w:t>
      </w:r>
      <w:r w:rsidRPr="00996E29">
        <w:t xml:space="preserve">. </w:t>
      </w:r>
      <w:r w:rsidRPr="00996E29">
        <w:rPr>
          <w:sz w:val="16"/>
          <w:szCs w:val="16"/>
        </w:rPr>
        <w:t>The two parties in the current governing coalition, the leftist Inuit Ataqatigiit and the social democratic Siumut, have plummeted, losing almost half of their seats.</w:t>
      </w:r>
    </w:p>
    <w:p w14:paraId="001EFE98" w14:textId="77777777" w:rsidR="00996E29" w:rsidRPr="00996E29" w:rsidRDefault="00996E29" w:rsidP="00996E29">
      <w:pPr>
        <w:rPr>
          <w:sz w:val="16"/>
          <w:szCs w:val="16"/>
        </w:rPr>
      </w:pPr>
      <w:r w:rsidRPr="00996E29">
        <w:rPr>
          <w:sz w:val="16"/>
          <w:szCs w:val="16"/>
        </w:rPr>
        <w:t>The elections on the planet’s largest island, which have generated unprecedented international media attention, have been deeply influenced by Donald Trump’s threats. In recent months, the U.S. president has expressed his intention to annex this autonomous territory of the Kingdom of Denmark, a land of enormous geostrategic value, vast natural resources, and just 57,000 inhabitants.</w:t>
      </w:r>
    </w:p>
    <w:p w14:paraId="4019AD37" w14:textId="77777777" w:rsidR="00996E29" w:rsidRPr="00996E29" w:rsidRDefault="00996E29" w:rsidP="00996E29">
      <w:pPr>
        <w:rPr>
          <w:sz w:val="16"/>
          <w:szCs w:val="16"/>
        </w:rPr>
      </w:pPr>
      <w:r w:rsidRPr="00996E29">
        <w:rPr>
          <w:b/>
          <w:sz w:val="30"/>
          <w:u w:val="single"/>
        </w:rPr>
        <w:t>Five of the six parties that ran in the elections support secession</w:t>
      </w:r>
      <w:r w:rsidRPr="00996E29">
        <w:t xml:space="preserve"> </w:t>
      </w:r>
      <w:r w:rsidRPr="00996E29">
        <w:rPr>
          <w:sz w:val="16"/>
          <w:szCs w:val="16"/>
        </w:rPr>
        <w:t>from the Danish kingdom</w:t>
      </w:r>
      <w:r w:rsidRPr="00996E29">
        <w:t xml:space="preserve">. </w:t>
      </w:r>
      <w:r w:rsidRPr="00996E29">
        <w:rPr>
          <w:b/>
          <w:sz w:val="30"/>
          <w:u w:val="single"/>
        </w:rPr>
        <w:t>The main differences lie in when and how</w:t>
      </w:r>
      <w:r w:rsidRPr="00996E29">
        <w:t xml:space="preserve"> </w:t>
      </w:r>
      <w:r w:rsidRPr="00996E29">
        <w:rPr>
          <w:sz w:val="16"/>
          <w:szCs w:val="16"/>
        </w:rPr>
        <w:t>to initiate the break with Denmark. The Statute of Autonomy, approved in a referendum in 2009, provides for the right to self-determination. If a majority in the Inatsisartut (Greenlandic Parliament) were to vote in favor of activating the independence process, an agreement would first have to be reached with Copenhagen on how the separation would take place; then, Greenlanders would have to approve it in a referendum; and finally, approval by the Danish Parliament would be necessary.</w:t>
      </w:r>
    </w:p>
    <w:p w14:paraId="3416DFF7" w14:textId="77777777" w:rsidR="00996E29" w:rsidRPr="00996E29" w:rsidRDefault="00996E29" w:rsidP="00996E29"/>
    <w:p w14:paraId="6C9AC571"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AT: Svalbard — 1NC</w:t>
      </w:r>
    </w:p>
    <w:p w14:paraId="08958188"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Alt causes to Svalbard — Østhagen is talking about Chinese Arctic policy as a whole, not just FDI.</w:t>
      </w:r>
    </w:p>
    <w:p w14:paraId="6A96ED16" w14:textId="77777777" w:rsidR="00996E29" w:rsidRPr="00996E29" w:rsidRDefault="00996E29" w:rsidP="00996E29"/>
    <w:p w14:paraId="3B12450D"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The aff can’t solve — Chinese investment in Svalbard remains the same post plan</w:t>
      </w:r>
    </w:p>
    <w:p w14:paraId="46EFD851" w14:textId="77777777" w:rsidR="00996E29" w:rsidRPr="00996E29" w:rsidRDefault="00996E29" w:rsidP="00996E29">
      <w:pPr>
        <w:rPr>
          <w:b/>
          <w:sz w:val="30"/>
          <w:u w:val="single"/>
        </w:rPr>
      </w:pPr>
      <w:r w:rsidRPr="00996E29">
        <w:t xml:space="preserve">Elizabeth </w:t>
      </w:r>
      <w:r w:rsidRPr="00996E29">
        <w:rPr>
          <w:b/>
          <w:bCs/>
          <w:sz w:val="30"/>
        </w:rPr>
        <w:t>1AC Nyman et al. ’19</w:t>
      </w:r>
      <w:r w:rsidRPr="00996E29">
        <w:t>, Associate Professor of Political Science at Texas A&amp;M University, PhD in Political Science, MS in Political Science, Cassia Bomer Galvao, Associate Professor of Maritime Business at Texas A&amp;M, PhD in Social Sciences, MS in Political Economy, Joan Mileski, Professor and Head of Maritime Administration Department, PhD, Rachel Tiller, PhD in Political Science from the Norwegian University of Science and Technology, “The Svalbard archipelago: an exploratory analysis of port investment in the context of the new arctic routes,” May 27</w:t>
      </w:r>
      <w:r w:rsidRPr="00996E29">
        <w:rPr>
          <w:vertAlign w:val="superscript"/>
        </w:rPr>
        <w:t>th</w:t>
      </w:r>
      <w:r w:rsidRPr="00996E29">
        <w:t>, Maritime Studies, Volume 19, pp. 1-13, lmk</w:t>
      </w:r>
    </w:p>
    <w:p w14:paraId="7A4A7809" w14:textId="77777777" w:rsidR="00996E29" w:rsidRPr="00996E29" w:rsidRDefault="00996E29" w:rsidP="00996E29">
      <w:pPr>
        <w:rPr>
          <w:sz w:val="16"/>
        </w:rPr>
      </w:pPr>
      <w:r w:rsidRPr="00996E29">
        <w:rPr>
          <w:b/>
          <w:sz w:val="30"/>
          <w:u w:val="single"/>
        </w:rPr>
        <w:t xml:space="preserve">Lastly, China has a potential </w:t>
      </w:r>
      <w:r w:rsidRPr="00996E29">
        <w:rPr>
          <w:b/>
          <w:iCs/>
          <w:sz w:val="30"/>
          <w:u w:val="single"/>
          <w:bdr w:val="single" w:sz="8" w:space="0" w:color="auto"/>
        </w:rPr>
        <w:t>interest</w:t>
      </w:r>
      <w:r w:rsidRPr="00996E29">
        <w:rPr>
          <w:b/>
          <w:sz w:val="30"/>
          <w:u w:val="single"/>
        </w:rPr>
        <w:t xml:space="preserve"> in </w:t>
      </w:r>
      <w:r w:rsidRPr="00996E29">
        <w:rPr>
          <w:b/>
          <w:iCs/>
          <w:sz w:val="30"/>
          <w:u w:val="single"/>
          <w:bdr w:val="single" w:sz="8" w:space="0" w:color="auto"/>
        </w:rPr>
        <w:t>investment</w:t>
      </w:r>
      <w:r w:rsidRPr="00996E29">
        <w:rPr>
          <w:b/>
          <w:sz w:val="30"/>
          <w:u w:val="single"/>
        </w:rPr>
        <w:t xml:space="preserve"> in Svalbard. China has </w:t>
      </w:r>
      <w:r w:rsidRPr="00996E29">
        <w:rPr>
          <w:b/>
          <w:iCs/>
          <w:sz w:val="30"/>
          <w:u w:val="single"/>
          <w:bdr w:val="single" w:sz="8" w:space="0" w:color="auto"/>
        </w:rPr>
        <w:t>no Arctic possessions</w:t>
      </w:r>
      <w:r w:rsidRPr="00996E29">
        <w:rPr>
          <w:b/>
          <w:sz w:val="30"/>
          <w:u w:val="single"/>
        </w:rPr>
        <w:t xml:space="preserve">, but has shown </w:t>
      </w:r>
      <w:r w:rsidRPr="00996E29">
        <w:rPr>
          <w:b/>
          <w:iCs/>
          <w:sz w:val="30"/>
          <w:u w:val="single"/>
          <w:bdr w:val="single" w:sz="8" w:space="0" w:color="auto"/>
        </w:rPr>
        <w:t>extreme interest</w:t>
      </w:r>
      <w:r w:rsidRPr="00996E29">
        <w:rPr>
          <w:b/>
          <w:sz w:val="30"/>
          <w:u w:val="single"/>
        </w:rPr>
        <w:t xml:space="preserve"> in the region due to its potential future </w:t>
      </w:r>
      <w:r w:rsidRPr="00996E29">
        <w:rPr>
          <w:b/>
          <w:iCs/>
          <w:sz w:val="30"/>
          <w:u w:val="single"/>
          <w:bdr w:val="single" w:sz="8" w:space="0" w:color="auto"/>
        </w:rPr>
        <w:t>resources</w:t>
      </w:r>
      <w:r w:rsidRPr="00996E29">
        <w:rPr>
          <w:b/>
          <w:sz w:val="30"/>
          <w:u w:val="single"/>
        </w:rPr>
        <w:t xml:space="preserve">. Chinese </w:t>
      </w:r>
      <w:r w:rsidRPr="00996E29">
        <w:rPr>
          <w:b/>
          <w:iCs/>
          <w:sz w:val="30"/>
          <w:u w:val="single"/>
          <w:bdr w:val="single" w:sz="8" w:space="0" w:color="auto"/>
        </w:rPr>
        <w:t>tycoons</w:t>
      </w:r>
      <w:r w:rsidRPr="00996E29">
        <w:rPr>
          <w:b/>
          <w:sz w:val="30"/>
          <w:u w:val="single"/>
        </w:rPr>
        <w:t xml:space="preserve"> have tried to </w:t>
      </w:r>
      <w:r w:rsidRPr="00996E29">
        <w:rPr>
          <w:b/>
          <w:iCs/>
          <w:sz w:val="30"/>
          <w:u w:val="single"/>
          <w:bdr w:val="single" w:sz="8" w:space="0" w:color="auto"/>
        </w:rPr>
        <w:t>obtain Arctic land</w:t>
      </w:r>
      <w:r w:rsidRPr="00996E29">
        <w:rPr>
          <w:b/>
          <w:sz w:val="30"/>
          <w:u w:val="single"/>
        </w:rPr>
        <w:t xml:space="preserve"> by </w:t>
      </w:r>
      <w:r w:rsidRPr="00996E29">
        <w:rPr>
          <w:b/>
          <w:iCs/>
          <w:sz w:val="30"/>
          <w:u w:val="single"/>
          <w:bdr w:val="single" w:sz="8" w:space="0" w:color="auto"/>
        </w:rPr>
        <w:t>purchase</w:t>
      </w:r>
      <w:r w:rsidRPr="00996E29">
        <w:rPr>
          <w:b/>
          <w:sz w:val="30"/>
          <w:u w:val="single"/>
        </w:rPr>
        <w:t xml:space="preserve"> in</w:t>
      </w:r>
      <w:r w:rsidRPr="00996E29">
        <w:rPr>
          <w:sz w:val="16"/>
        </w:rPr>
        <w:t xml:space="preserve"> both Iceland and in </w:t>
      </w:r>
      <w:r w:rsidRPr="00996E29">
        <w:rPr>
          <w:b/>
          <w:sz w:val="30"/>
          <w:u w:val="single"/>
        </w:rPr>
        <w:t xml:space="preserve">Svalbard </w:t>
      </w:r>
      <w:r w:rsidRPr="00996E29">
        <w:rPr>
          <w:b/>
          <w:iCs/>
          <w:sz w:val="30"/>
          <w:u w:val="single"/>
          <w:bdr w:val="single" w:sz="8" w:space="0" w:color="auto"/>
        </w:rPr>
        <w:t>itself</w:t>
      </w:r>
      <w:r w:rsidRPr="00996E29">
        <w:rPr>
          <w:sz w:val="16"/>
        </w:rPr>
        <w:t xml:space="preserve">—the latter a difficult angle to take because Norway no longer allows land to be sold in the archipelago, just leased. But </w:t>
      </w:r>
      <w:r w:rsidRPr="00996E29">
        <w:rPr>
          <w:b/>
          <w:sz w:val="30"/>
          <w:u w:val="single"/>
        </w:rPr>
        <w:t xml:space="preserve">by the terms of the </w:t>
      </w:r>
      <w:r w:rsidRPr="00996E29">
        <w:rPr>
          <w:b/>
          <w:iCs/>
          <w:sz w:val="30"/>
          <w:u w:val="single"/>
          <w:bdr w:val="single" w:sz="8" w:space="0" w:color="auto"/>
        </w:rPr>
        <w:t>Svalbard Treaty</w:t>
      </w:r>
      <w:r w:rsidRPr="00996E29">
        <w:rPr>
          <w:b/>
          <w:sz w:val="30"/>
          <w:u w:val="single"/>
        </w:rPr>
        <w:t xml:space="preserve">, Norway </w:t>
      </w:r>
      <w:r w:rsidRPr="00996E29">
        <w:rPr>
          <w:b/>
          <w:iCs/>
          <w:sz w:val="30"/>
          <w:u w:val="single"/>
          <w:bdr w:val="single" w:sz="8" w:space="0" w:color="auto"/>
        </w:rPr>
        <w:t xml:space="preserve">must allow </w:t>
      </w:r>
      <w:r w:rsidRPr="00996E29">
        <w:rPr>
          <w:b/>
          <w:sz w:val="30"/>
          <w:u w:val="single"/>
        </w:rPr>
        <w:t xml:space="preserve">China to take part in </w:t>
      </w:r>
      <w:r w:rsidRPr="00996E29">
        <w:rPr>
          <w:b/>
          <w:iCs/>
          <w:sz w:val="30"/>
          <w:u w:val="single"/>
          <w:bdr w:val="single" w:sz="8" w:space="0" w:color="auto"/>
        </w:rPr>
        <w:t>industrial</w:t>
      </w:r>
      <w:r w:rsidRPr="00996E29">
        <w:rPr>
          <w:b/>
          <w:sz w:val="30"/>
          <w:u w:val="single"/>
        </w:rPr>
        <w:t xml:space="preserve"> and other </w:t>
      </w:r>
      <w:r w:rsidRPr="00996E29">
        <w:rPr>
          <w:b/>
          <w:iCs/>
          <w:sz w:val="30"/>
          <w:u w:val="single"/>
          <w:bdr w:val="single" w:sz="8" w:space="0" w:color="auto"/>
        </w:rPr>
        <w:t>activities</w:t>
      </w:r>
      <w:r w:rsidRPr="00996E29">
        <w:rPr>
          <w:b/>
          <w:sz w:val="30"/>
          <w:u w:val="single"/>
        </w:rPr>
        <w:t xml:space="preserve"> in Svalbard </w:t>
      </w:r>
      <w:r w:rsidRPr="00996E29">
        <w:rPr>
          <w:b/>
          <w:iCs/>
          <w:sz w:val="30"/>
          <w:u w:val="single"/>
          <w:bdr w:val="single" w:sz="8" w:space="0" w:color="auto"/>
        </w:rPr>
        <w:t>without prejudice</w:t>
      </w:r>
      <w:r w:rsidRPr="00996E29">
        <w:rPr>
          <w:b/>
          <w:sz w:val="30"/>
          <w:u w:val="single"/>
        </w:rPr>
        <w:t>, meaning</w:t>
      </w:r>
      <w:r w:rsidRPr="00996E29">
        <w:rPr>
          <w:sz w:val="16"/>
        </w:rPr>
        <w:t xml:space="preserve"> that </w:t>
      </w:r>
      <w:r w:rsidRPr="00996E29">
        <w:rPr>
          <w:b/>
          <w:sz w:val="30"/>
          <w:u w:val="single"/>
        </w:rPr>
        <w:t>this could be a</w:t>
      </w:r>
      <w:r w:rsidRPr="00996E29">
        <w:rPr>
          <w:sz w:val="16"/>
        </w:rPr>
        <w:t xml:space="preserve"> good </w:t>
      </w:r>
      <w:r w:rsidRPr="00996E29">
        <w:rPr>
          <w:b/>
          <w:iCs/>
          <w:sz w:val="30"/>
          <w:u w:val="single"/>
          <w:bdr w:val="single" w:sz="8" w:space="0" w:color="auto"/>
        </w:rPr>
        <w:t>opportunity</w:t>
      </w:r>
      <w:r w:rsidRPr="00996E29">
        <w:rPr>
          <w:b/>
          <w:sz w:val="30"/>
          <w:u w:val="single"/>
        </w:rPr>
        <w:t xml:space="preserve"> for the state to gain </w:t>
      </w:r>
      <w:r w:rsidRPr="00996E29">
        <w:rPr>
          <w:b/>
          <w:iCs/>
          <w:sz w:val="30"/>
          <w:u w:val="single"/>
          <w:bdr w:val="single" w:sz="8" w:space="0" w:color="auto"/>
        </w:rPr>
        <w:t>Arctic access</w:t>
      </w:r>
      <w:r w:rsidRPr="00996E29">
        <w:t xml:space="preserve"> </w:t>
      </w:r>
      <w:r w:rsidRPr="00996E29">
        <w:rPr>
          <w:sz w:val="16"/>
        </w:rPr>
        <w:t>at relatively little risk.</w:t>
      </w:r>
    </w:p>
    <w:p w14:paraId="15EBDE98" w14:textId="77777777" w:rsidR="00996E29" w:rsidRPr="00996E29" w:rsidRDefault="00996E29" w:rsidP="00996E29"/>
    <w:p w14:paraId="14C7214C"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No Svalbard and Greenland war.</w:t>
      </w:r>
      <w:r w:rsidRPr="00996E29">
        <w:rPr>
          <w:rFonts w:eastAsiaTheme="majorEastAsia" w:cstheme="majorBidi"/>
          <w:bCs/>
          <w:iCs/>
          <w:sz w:val="32"/>
        </w:rPr>
        <w:t xml:space="preserve"> Laundry list.</w:t>
      </w:r>
    </w:p>
    <w:p w14:paraId="36551D4D" w14:textId="77777777" w:rsidR="00996E29" w:rsidRPr="00996E29" w:rsidRDefault="00996E29" w:rsidP="00996E29">
      <w:r w:rsidRPr="00996E29">
        <w:rPr>
          <w:b/>
          <w:bCs/>
          <w:sz w:val="30"/>
        </w:rPr>
        <w:t>Heier 25</w:t>
      </w:r>
      <w:r w:rsidRPr="00996E29">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996E29">
        <w:rPr>
          <w:i/>
          <w:iCs/>
        </w:rPr>
        <w:t>Norwegian Defence University College</w:t>
      </w:r>
      <w:r w:rsidRPr="00996E29">
        <w:t>, February, Available Online at https://arcticreview.no/index.php/arctic/article/download/6837/11032?inline=1, Accessed 08-13-2025)</w:t>
      </w:r>
    </w:p>
    <w:p w14:paraId="7A51F1C1" w14:textId="77777777" w:rsidR="00996E29" w:rsidRPr="00996E29" w:rsidRDefault="00996E29" w:rsidP="00996E29">
      <w:r w:rsidRPr="00996E29">
        <w:t xml:space="preserve">The main finding is that </w:t>
      </w:r>
      <w:r w:rsidRPr="00996E29">
        <w:rPr>
          <w:b/>
          <w:sz w:val="30"/>
          <w:u w:val="single"/>
        </w:rPr>
        <w:t>brinkmanship ceased because</w:t>
      </w:r>
      <w:r w:rsidRPr="00996E29">
        <w:t xml:space="preserve"> Russia’s </w:t>
      </w:r>
      <w:r w:rsidRPr="00996E29">
        <w:rPr>
          <w:b/>
          <w:sz w:val="30"/>
          <w:u w:val="single"/>
        </w:rPr>
        <w:t xml:space="preserve">invasion in Eastern-Europe made it </w:t>
      </w:r>
      <w:r w:rsidRPr="00996E29">
        <w:rPr>
          <w:b/>
          <w:iCs/>
          <w:sz w:val="30"/>
          <w:u w:val="single"/>
          <w:bdr w:val="single" w:sz="8" w:space="0" w:color="auto"/>
        </w:rPr>
        <w:t>too dangerous</w:t>
      </w:r>
      <w:r w:rsidRPr="00996E29">
        <w:rPr>
          <w:b/>
          <w:sz w:val="30"/>
          <w:u w:val="single"/>
        </w:rPr>
        <w:t xml:space="preserve"> for the two rivals to </w:t>
      </w:r>
      <w:r w:rsidRPr="00996E29">
        <w:rPr>
          <w:b/>
          <w:iCs/>
          <w:sz w:val="30"/>
          <w:u w:val="single"/>
          <w:bdr w:val="single" w:sz="8" w:space="0" w:color="auto"/>
        </w:rPr>
        <w:t>continue</w:t>
      </w:r>
      <w:r w:rsidRPr="00996E29">
        <w:rPr>
          <w:b/>
          <w:sz w:val="30"/>
          <w:u w:val="single"/>
        </w:rPr>
        <w:t xml:space="preserve"> a “</w:t>
      </w:r>
      <w:r w:rsidRPr="00996E29">
        <w:rPr>
          <w:b/>
          <w:iCs/>
          <w:sz w:val="30"/>
          <w:u w:val="single"/>
          <w:bdr w:val="single" w:sz="8" w:space="0" w:color="auto"/>
        </w:rPr>
        <w:t>tit-for-tat</w:t>
      </w:r>
      <w:r w:rsidRPr="00996E29">
        <w:rPr>
          <w:b/>
          <w:sz w:val="30"/>
          <w:u w:val="single"/>
        </w:rPr>
        <w:t>” logic outside Norway</w:t>
      </w:r>
      <w:r w:rsidRPr="00996E29">
        <w:t xml:space="preserve">. As Europe’s largest war since 1945 unfolded, the United States and Russia </w:t>
      </w:r>
      <w:r w:rsidRPr="00996E29">
        <w:rPr>
          <w:b/>
          <w:sz w:val="30"/>
          <w:u w:val="single"/>
        </w:rPr>
        <w:t xml:space="preserve">could </w:t>
      </w:r>
      <w:r w:rsidRPr="00996E29">
        <w:rPr>
          <w:b/>
          <w:iCs/>
          <w:sz w:val="30"/>
          <w:u w:val="single"/>
          <w:bdr w:val="single" w:sz="8" w:space="0" w:color="auto"/>
        </w:rPr>
        <w:t>no longer</w:t>
      </w:r>
      <w:r w:rsidRPr="00996E29">
        <w:rPr>
          <w:b/>
          <w:sz w:val="30"/>
          <w:u w:val="single"/>
        </w:rPr>
        <w:t xml:space="preserve"> push each other towards the </w:t>
      </w:r>
      <w:r w:rsidRPr="00996E29">
        <w:rPr>
          <w:b/>
          <w:iCs/>
          <w:sz w:val="30"/>
          <w:u w:val="single"/>
          <w:bdr w:val="single" w:sz="8" w:space="0" w:color="auto"/>
        </w:rPr>
        <w:t>brink of war</w:t>
      </w:r>
      <w:r w:rsidRPr="00996E29">
        <w:t xml:space="preserve">. In the post-Ukrainian security environment, </w:t>
      </w:r>
      <w:r w:rsidRPr="00996E29">
        <w:rPr>
          <w:b/>
          <w:sz w:val="30"/>
          <w:u w:val="single"/>
        </w:rPr>
        <w:t>both</w:t>
      </w:r>
      <w:r w:rsidRPr="00996E29">
        <w:t xml:space="preserve"> nuclear powers </w:t>
      </w:r>
      <w:r w:rsidRPr="00996E29">
        <w:rPr>
          <w:b/>
          <w:sz w:val="30"/>
          <w:u w:val="single"/>
        </w:rPr>
        <w:t xml:space="preserve">accept that inadvertent crises must be </w:t>
      </w:r>
      <w:r w:rsidRPr="00996E29">
        <w:rPr>
          <w:b/>
          <w:iCs/>
          <w:sz w:val="30"/>
          <w:u w:val="single"/>
          <w:bdr w:val="single" w:sz="8" w:space="0" w:color="auto"/>
        </w:rPr>
        <w:t>mitigated</w:t>
      </w:r>
      <w:r w:rsidRPr="00996E29">
        <w:rPr>
          <w:b/>
          <w:sz w:val="30"/>
          <w:u w:val="single"/>
        </w:rPr>
        <w:t>.</w:t>
      </w:r>
      <w:r w:rsidRPr="00996E29">
        <w:t xml:space="preserve"> Fearing the Ukraine war will escalate beyond its borders, both </w:t>
      </w:r>
      <w:r w:rsidRPr="00996E29">
        <w:rPr>
          <w:b/>
          <w:sz w:val="30"/>
          <w:u w:val="single"/>
        </w:rPr>
        <w:t xml:space="preserve">parties have </w:t>
      </w:r>
      <w:r w:rsidRPr="00996E29">
        <w:rPr>
          <w:b/>
          <w:iCs/>
          <w:sz w:val="30"/>
          <w:u w:val="single"/>
          <w:bdr w:val="single" w:sz="8" w:space="0" w:color="auto"/>
        </w:rPr>
        <w:t>tempered</w:t>
      </w:r>
      <w:r w:rsidRPr="00996E29">
        <w:rPr>
          <w:b/>
          <w:sz w:val="30"/>
          <w:u w:val="single"/>
        </w:rPr>
        <w:t xml:space="preserve"> their Arctic saber rattling</w:t>
      </w:r>
      <w:r w:rsidRPr="00996E29">
        <w:t xml:space="preserve">. As seen from Moscow and Washington D.C., an Arctic salami-tactic aiming to install fear, uncertainty and ultimately coerce the other part to step down in the Norwegian Sea has become irresponsible. The fact that </w:t>
      </w:r>
      <w:r w:rsidRPr="00996E29">
        <w:rPr>
          <w:b/>
          <w:iCs/>
          <w:sz w:val="30"/>
          <w:u w:val="single"/>
          <w:bdr w:val="single" w:sz="8" w:space="0" w:color="auto"/>
        </w:rPr>
        <w:t>no provocative incidents</w:t>
      </w:r>
      <w:r w:rsidRPr="00996E29">
        <w:t xml:space="preserve"> have been reported on either side of the Bear Gap </w:t>
      </w:r>
      <w:r w:rsidRPr="00996E29">
        <w:rPr>
          <w:b/>
          <w:sz w:val="30"/>
          <w:u w:val="single"/>
        </w:rPr>
        <w:t xml:space="preserve">signifies a </w:t>
      </w:r>
      <w:r w:rsidRPr="00996E29">
        <w:rPr>
          <w:b/>
          <w:iCs/>
          <w:sz w:val="30"/>
          <w:u w:val="single"/>
          <w:bdr w:val="single" w:sz="8" w:space="0" w:color="auto"/>
        </w:rPr>
        <w:t>tacit cooperation</w:t>
      </w:r>
      <w:r w:rsidRPr="00996E29">
        <w:rPr>
          <w:b/>
          <w:sz w:val="30"/>
          <w:u w:val="single"/>
        </w:rPr>
        <w:t xml:space="preserve"> between the two protagonists</w:t>
      </w:r>
      <w:r w:rsidRPr="00996E29">
        <w:t xml:space="preserve">. U.S. and Russian state leaders </w:t>
      </w:r>
      <w:r w:rsidRPr="00996E29">
        <w:rPr>
          <w:b/>
          <w:sz w:val="30"/>
          <w:u w:val="single"/>
        </w:rPr>
        <w:t>stick to a</w:t>
      </w:r>
      <w:r w:rsidRPr="00996E29">
        <w:t xml:space="preserve"> “gentleman’s </w:t>
      </w:r>
      <w:r w:rsidRPr="00996E29">
        <w:rPr>
          <w:b/>
          <w:sz w:val="30"/>
          <w:u w:val="single"/>
        </w:rPr>
        <w:t>agreement</w:t>
      </w:r>
      <w:r w:rsidRPr="00996E29">
        <w:t xml:space="preserve">”. This is not out of sympathy for each other but </w:t>
      </w:r>
      <w:r w:rsidRPr="00996E29">
        <w:rPr>
          <w:b/>
          <w:sz w:val="30"/>
          <w:u w:val="single"/>
        </w:rPr>
        <w:t xml:space="preserve">out of </w:t>
      </w:r>
      <w:r w:rsidRPr="00996E29">
        <w:rPr>
          <w:b/>
          <w:iCs/>
          <w:sz w:val="30"/>
          <w:u w:val="single"/>
          <w:bdr w:val="single" w:sz="8" w:space="0" w:color="auto"/>
        </w:rPr>
        <w:t>fear</w:t>
      </w:r>
      <w:r w:rsidRPr="00996E29">
        <w:t xml:space="preserve">, anxiety </w:t>
      </w:r>
      <w:r w:rsidRPr="00996E29">
        <w:rPr>
          <w:b/>
          <w:sz w:val="30"/>
          <w:u w:val="single"/>
        </w:rPr>
        <w:t xml:space="preserve">and a mutual </w:t>
      </w:r>
      <w:r w:rsidRPr="00996E29">
        <w:rPr>
          <w:b/>
          <w:iCs/>
          <w:sz w:val="30"/>
          <w:u w:val="single"/>
          <w:bdr w:val="single" w:sz="8" w:space="0" w:color="auto"/>
        </w:rPr>
        <w:t>respect</w:t>
      </w:r>
      <w:r w:rsidRPr="00996E29">
        <w:rPr>
          <w:b/>
          <w:sz w:val="30"/>
          <w:u w:val="single"/>
        </w:rPr>
        <w:t xml:space="preserve"> for each other’s </w:t>
      </w:r>
      <w:r w:rsidRPr="00996E29">
        <w:rPr>
          <w:b/>
          <w:iCs/>
          <w:sz w:val="30"/>
          <w:u w:val="single"/>
          <w:bdr w:val="single" w:sz="8" w:space="0" w:color="auto"/>
        </w:rPr>
        <w:t>destructive power</w:t>
      </w:r>
      <w:r w:rsidRPr="00996E29">
        <w:t>.</w:t>
      </w:r>
    </w:p>
    <w:p w14:paraId="34B470B3" w14:textId="77777777" w:rsidR="00996E29" w:rsidRPr="00996E29" w:rsidRDefault="00996E29" w:rsidP="00996E29">
      <w:r w:rsidRPr="00996E29">
        <w:t xml:space="preserve">Paradoxically, therefore, </w:t>
      </w:r>
      <w:r w:rsidRPr="00996E29">
        <w:rPr>
          <w:b/>
          <w:sz w:val="30"/>
          <w:u w:val="single"/>
        </w:rPr>
        <w:t>Russia’s failed attempt to</w:t>
      </w:r>
      <w:r w:rsidRPr="00996E29">
        <w:t xml:space="preserve"> rapidly </w:t>
      </w:r>
      <w:r w:rsidRPr="00996E29">
        <w:rPr>
          <w:b/>
          <w:sz w:val="30"/>
          <w:u w:val="single"/>
        </w:rPr>
        <w:t xml:space="preserve">seize Ukraine has led to </w:t>
      </w:r>
      <w:r w:rsidRPr="00996E29">
        <w:rPr>
          <w:b/>
          <w:iCs/>
          <w:sz w:val="30"/>
          <w:u w:val="single"/>
          <w:bdr w:val="single" w:sz="8" w:space="0" w:color="auto"/>
        </w:rPr>
        <w:t>more Arctic predictability</w:t>
      </w:r>
      <w:r w:rsidRPr="00996E29">
        <w:t xml:space="preserve">. Russia’s </w:t>
      </w:r>
      <w:r w:rsidRPr="00996E29">
        <w:rPr>
          <w:b/>
          <w:iCs/>
          <w:sz w:val="30"/>
          <w:u w:val="single"/>
          <w:bdr w:val="single" w:sz="8" w:space="0" w:color="auto"/>
        </w:rPr>
        <w:t>failure</w:t>
      </w:r>
      <w:r w:rsidRPr="00996E29">
        <w:rPr>
          <w:b/>
          <w:sz w:val="30"/>
          <w:u w:val="single"/>
        </w:rPr>
        <w:t xml:space="preserve"> to </w:t>
      </w:r>
      <w:r w:rsidRPr="00996E29">
        <w:rPr>
          <w:b/>
          <w:iCs/>
          <w:sz w:val="30"/>
          <w:u w:val="single"/>
          <w:bdr w:val="single" w:sz="8" w:space="0" w:color="auto"/>
        </w:rPr>
        <w:t>win decisively</w:t>
      </w:r>
      <w:r w:rsidRPr="00996E29">
        <w:t xml:space="preserve"> in Eastern Europe has, in relative terms, </w:t>
      </w:r>
      <w:r w:rsidRPr="00996E29">
        <w:rPr>
          <w:b/>
          <w:sz w:val="30"/>
          <w:u w:val="single"/>
        </w:rPr>
        <w:t xml:space="preserve">led to more crisis stability </w:t>
      </w:r>
      <w:r w:rsidRPr="00996E29">
        <w:rPr>
          <w:b/>
          <w:iCs/>
          <w:sz w:val="30"/>
          <w:u w:val="single"/>
          <w:bdr w:val="single" w:sz="8" w:space="0" w:color="auto"/>
        </w:rPr>
        <w:t>outside</w:t>
      </w:r>
      <w:r w:rsidRPr="00996E29">
        <w:rPr>
          <w:b/>
          <w:sz w:val="30"/>
          <w:u w:val="single"/>
        </w:rPr>
        <w:t xml:space="preserve"> Norway</w:t>
      </w:r>
      <w:r w:rsidRPr="00996E29">
        <w:t xml:space="preserve">. The General Staff’s military blunder and failed coup d’état in Kyiv has </w:t>
      </w:r>
      <w:r w:rsidRPr="00996E29">
        <w:rPr>
          <w:b/>
          <w:sz w:val="30"/>
          <w:u w:val="single"/>
        </w:rPr>
        <w:t xml:space="preserve">become a </w:t>
      </w:r>
      <w:r w:rsidRPr="00996E29">
        <w:rPr>
          <w:b/>
          <w:iCs/>
          <w:sz w:val="30"/>
          <w:u w:val="single"/>
          <w:bdr w:val="single" w:sz="8" w:space="0" w:color="auto"/>
        </w:rPr>
        <w:t>regional tranquilizer</w:t>
      </w:r>
      <w:r w:rsidRPr="00996E29">
        <w:t xml:space="preserve"> in one of the most sensitive operational areas on Earth. The finding coincides with conclusions drawn by Kristian Åtland et al., claiming</w:t>
      </w:r>
    </w:p>
    <w:p w14:paraId="095458F9" w14:textId="77777777" w:rsidR="00996E29" w:rsidRPr="00996E29" w:rsidRDefault="00996E29" w:rsidP="00996E29">
      <w:r w:rsidRPr="00996E29">
        <w:t>[…] the dominant pattern of Russia’s sea and air exercises on NATO’s northern flank has changed significantly in the time that has passed since February 2022. Particularly noteworthy is the shift in location […] from the Norwegian Sea to the Barents Sea.83</w:t>
      </w:r>
    </w:p>
    <w:p w14:paraId="03E6090D" w14:textId="77777777" w:rsidR="00996E29" w:rsidRPr="00996E29" w:rsidRDefault="00996E29" w:rsidP="00996E29"/>
    <w:p w14:paraId="2AF5DADE" w14:textId="77777777" w:rsidR="00996E29" w:rsidRPr="00996E29" w:rsidRDefault="00996E29" w:rsidP="00996E29">
      <w:pPr>
        <w:keepNext/>
        <w:keepLines/>
        <w:pageBreakBefore/>
        <w:spacing w:before="40" w:after="0"/>
        <w:jc w:val="center"/>
        <w:outlineLvl w:val="1"/>
        <w:rPr>
          <w:rFonts w:eastAsiaTheme="majorEastAsia" w:cstheme="majorBidi"/>
          <w:b/>
          <w:sz w:val="44"/>
          <w:szCs w:val="26"/>
          <w:u w:val="double"/>
        </w:rPr>
      </w:pPr>
      <w:r w:rsidRPr="00996E29">
        <w:rPr>
          <w:rFonts w:eastAsiaTheme="majorEastAsia" w:cstheme="majorBidi"/>
          <w:b/>
          <w:sz w:val="44"/>
          <w:szCs w:val="26"/>
          <w:u w:val="double"/>
        </w:rPr>
        <w:t>Banking Advantage</w:t>
      </w:r>
    </w:p>
    <w:p w14:paraId="34DA3165"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AT: CSR — 1NC</w:t>
      </w:r>
    </w:p>
    <w:p w14:paraId="31A5B2C1"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The Arctic isn’t key to CSR. They have no card that it spills over to CSR in other areas.</w:t>
      </w:r>
    </w:p>
    <w:p w14:paraId="3CC75F65" w14:textId="77777777" w:rsidR="00996E29" w:rsidRPr="00996E29" w:rsidRDefault="00996E29" w:rsidP="00996E29"/>
    <w:p w14:paraId="47A371E5"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MDBs fail at promoting CSR and attracting investors. That takes out all of case.</w:t>
      </w:r>
    </w:p>
    <w:p w14:paraId="64552D9D" w14:textId="77777777" w:rsidR="00996E29" w:rsidRPr="00996E29" w:rsidRDefault="00996E29" w:rsidP="00996E29">
      <w:r w:rsidRPr="00996E29">
        <w:rPr>
          <w:b/>
          <w:bCs/>
          <w:sz w:val="30"/>
        </w:rPr>
        <w:t>Furness et al. 24</w:t>
      </w:r>
      <w:r w:rsidRPr="00996E29">
        <w:t xml:space="preserve"> — </w:t>
      </w:r>
      <w:r w:rsidRPr="00996E29">
        <w:rPr>
          <w:u w:val="single"/>
        </w:rPr>
        <w:t>Virginia Furness</w:t>
      </w:r>
      <w:r w:rsidRPr="00996E29">
        <w:t xml:space="preserve">, Sustainable Finance Correspondent at Reuters, </w:t>
      </w:r>
      <w:r w:rsidRPr="00996E29">
        <w:rPr>
          <w:u w:val="single"/>
        </w:rPr>
        <w:t>Karin Strohecker</w:t>
      </w:r>
      <w:r w:rsidRPr="00996E29">
        <w:t xml:space="preserve">, Lead Correspondent Emerging Markets at Thomson Reuters, formerly worked as a senior Correspondent Emerging &amp; Frontier Markets at Thomson Reuters, graduated from Edinburgh Napier University, </w:t>
      </w:r>
      <w:r w:rsidRPr="00996E29">
        <w:rPr>
          <w:u w:val="single"/>
        </w:rPr>
        <w:t>Simon Jessop</w:t>
      </w:r>
      <w:r w:rsidRPr="00996E29">
        <w:t>, Editor, Sustainable Finance at Reuters, 2024 ("How development banks are failing to attract enough private money to climate fight," Reuters, November 22nd, Available Online at https://www.reuters.com/sustainability/sustainable-finance-reporting/beyond-b-loans-development-banks-seek-private-money-climate-change-fight-2024-11-19/, Accessed 09-23-2025)</w:t>
      </w:r>
    </w:p>
    <w:p w14:paraId="32C3CE8E" w14:textId="77777777" w:rsidR="00996E29" w:rsidRPr="00996E29" w:rsidRDefault="00996E29" w:rsidP="00996E29">
      <w:r w:rsidRPr="00996E29">
        <w:rPr>
          <w:b/>
          <w:sz w:val="30"/>
          <w:u w:val="single"/>
        </w:rPr>
        <w:t>Boosting private sector investment is, for rich nations, a crucial part of clinching a deal at the COP29</w:t>
      </w:r>
      <w:r w:rsidRPr="00996E29">
        <w:t xml:space="preserve"> climate talks in Azerbaijan this week on a global commitment for annual funding to fight climate change - dubbed the New Collective Quantified Goal.</w:t>
      </w:r>
    </w:p>
    <w:p w14:paraId="1CD7F45B" w14:textId="77777777" w:rsidR="00996E29" w:rsidRPr="00996E29" w:rsidRDefault="00996E29" w:rsidP="00996E29">
      <w:r w:rsidRPr="00996E29">
        <w:t>Development banks committed to increase their lending to poorer countries to $120 billion a year by 2030. They also pledged to bring in an additional $65 billion annually in private sector cash to those nations.</w:t>
      </w:r>
    </w:p>
    <w:p w14:paraId="23C60793" w14:textId="77777777" w:rsidR="00996E29" w:rsidRPr="00996E29" w:rsidRDefault="00996E29" w:rsidP="00996E29">
      <w:r w:rsidRPr="00996E29">
        <w:t>But Drijkoningen, after speaking with the European Investment Bank (EIB) and European Bank for Reconstruction and Development (EBRD) about potential deals this year, decided there were too many hurdles to investment.</w:t>
      </w:r>
    </w:p>
    <w:p w14:paraId="7F1D54EF" w14:textId="77777777" w:rsidR="00996E29" w:rsidRPr="00996E29" w:rsidRDefault="00996E29" w:rsidP="00996E29">
      <w:pPr>
        <w:rPr>
          <w:b/>
          <w:sz w:val="30"/>
          <w:u w:val="single"/>
        </w:rPr>
      </w:pPr>
      <w:r w:rsidRPr="00996E29">
        <w:rPr>
          <w:b/>
          <w:sz w:val="30"/>
          <w:u w:val="single"/>
        </w:rPr>
        <w:t>Development banks, he said, are not willing to open their books and share enough information about investments' risks. Nor do they allow private investors to pick and choose the projects that interest them. For asset managers already facing limited appetite from clients for long-term infrastructure assets in developing nations, those obstacles make investment unappealing.</w:t>
      </w:r>
    </w:p>
    <w:p w14:paraId="2350606B" w14:textId="77777777" w:rsidR="00996E29" w:rsidRPr="00996E29" w:rsidRDefault="00996E29" w:rsidP="00996E29">
      <w:pPr>
        <w:rPr>
          <w:b/>
          <w:sz w:val="30"/>
          <w:u w:val="single"/>
        </w:rPr>
      </w:pPr>
      <w:r w:rsidRPr="00996E29">
        <w:t>"</w:t>
      </w:r>
      <w:r w:rsidRPr="00996E29">
        <w:rPr>
          <w:b/>
          <w:sz w:val="30"/>
          <w:u w:val="single"/>
        </w:rPr>
        <w:t>We would need to get a true sense of a level playing field: of getting equal access to information so that we can appropriately assess the merits," Drijkoningen said. "That's a cultural issue that I doubt we have come close to changing."</w:t>
      </w:r>
    </w:p>
    <w:p w14:paraId="5D8FABA1" w14:textId="77777777" w:rsidR="00996E29" w:rsidRPr="00996E29" w:rsidRDefault="00996E29" w:rsidP="00996E29"/>
    <w:p w14:paraId="6BB8399E"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No CSR impact.</w:t>
      </w:r>
    </w:p>
    <w:p w14:paraId="15876573" w14:textId="77777777" w:rsidR="00996E29" w:rsidRPr="00996E29" w:rsidRDefault="00996E29" w:rsidP="00996E29">
      <w:r w:rsidRPr="00996E29">
        <w:rPr>
          <w:b/>
          <w:bCs/>
          <w:sz w:val="30"/>
        </w:rPr>
        <w:t>Morrison 19</w:t>
      </w:r>
      <w:r w:rsidRPr="00996E29">
        <w:t xml:space="preserve"> — Richard Morrison, a Senior Fellow at the Competitive Enterprise Institute, holds a B.A. in Government from Claremont McKenna College, 2019 (“Corporate ‘Power’ Is Limited and Temporary—Government Power Is the Real Threat,” CEI, June 6</w:t>
      </w:r>
      <w:r w:rsidRPr="00996E29">
        <w:rPr>
          <w:vertAlign w:val="superscript"/>
        </w:rPr>
        <w:t>th</w:t>
      </w:r>
      <w:r w:rsidRPr="00996E29">
        <w:t>, Available Online at https://cei.org/blog/corporate-power-is-limited-and-temporary-government-power-is-the-real-threat/, Accessed 03-21-2024)</w:t>
      </w:r>
    </w:p>
    <w:p w14:paraId="064BBAC8" w14:textId="77777777" w:rsidR="00996E29" w:rsidRPr="00996E29" w:rsidRDefault="00996E29" w:rsidP="00996E29">
      <w:r w:rsidRPr="00996E29">
        <w:rPr>
          <w:b/>
          <w:sz w:val="30"/>
          <w:u w:val="single"/>
        </w:rPr>
        <w:t xml:space="preserve">Large companies like Amazon and SalesForce have amassed millions of customers and billions of dollars </w:t>
      </w:r>
      <w:r w:rsidRPr="00996E29">
        <w:rPr>
          <w:b/>
          <w:iCs/>
          <w:sz w:val="30"/>
          <w:u w:val="single"/>
          <w:bdr w:val="single" w:sz="8" w:space="0" w:color="auto"/>
        </w:rPr>
        <w:t>because many people have decided that they would rather do business with those companies than any other competing company.</w:t>
      </w:r>
      <w:r w:rsidRPr="00996E29">
        <w:t xml:space="preserve"> </w:t>
      </w:r>
      <w:r w:rsidRPr="00996E29">
        <w:rPr>
          <w:b/>
          <w:iCs/>
          <w:sz w:val="30"/>
          <w:u w:val="single"/>
          <w:bdr w:val="single" w:sz="8" w:space="0" w:color="auto"/>
        </w:rPr>
        <w:t>The influence the companies acquire is thus based on a revocable voluntary association</w:t>
      </w:r>
      <w:r w:rsidRPr="00996E29">
        <w:t xml:space="preserve">. </w:t>
      </w:r>
      <w:r w:rsidRPr="00996E29">
        <w:rPr>
          <w:b/>
          <w:sz w:val="30"/>
          <w:u w:val="single"/>
        </w:rPr>
        <w:t>I can switch my book shopping habits from Amazon to Alibris whenever I want, and Amazon is powerless to stop me</w:t>
      </w:r>
      <w:r w:rsidRPr="00996E29">
        <w:t xml:space="preserve">. Users who feel Facebook is squelching their freedom to post controversial political memes are free to join MeWe or Codias. </w:t>
      </w:r>
      <w:r w:rsidRPr="00996E29">
        <w:rPr>
          <w:b/>
          <w:sz w:val="30"/>
          <w:u w:val="single"/>
        </w:rPr>
        <w:t>The same opt-out is not available when dealing with government policies on commerce and expression.</w:t>
      </w:r>
    </w:p>
    <w:p w14:paraId="22494182" w14:textId="77777777" w:rsidR="00996E29" w:rsidRPr="00996E29" w:rsidRDefault="00996E29" w:rsidP="00996E29">
      <w:r w:rsidRPr="00996E29">
        <w:rPr>
          <w:b/>
          <w:sz w:val="30"/>
          <w:u w:val="single"/>
        </w:rPr>
        <w:t>The argument here is not that corporations don’t actually have any meaningful power just because they’re not governments. Of course they do</w:t>
      </w:r>
      <w:r w:rsidRPr="00996E29">
        <w:t xml:space="preserve">. </w:t>
      </w:r>
      <w:r w:rsidRPr="00996E29">
        <w:rPr>
          <w:b/>
          <w:iCs/>
          <w:sz w:val="30"/>
          <w:u w:val="single"/>
          <w:bdr w:val="single" w:sz="8" w:space="0" w:color="auto"/>
        </w:rPr>
        <w:t>But the temporary, conditional power they have—because it is based on the voluntary association of their shareholders, customers, suppliers, and employees</w:t>
      </w:r>
      <w:r w:rsidRPr="00996E29">
        <w:t xml:space="preserve">—is a legitimate exercise of collective action in a free society. </w:t>
      </w:r>
      <w:r w:rsidRPr="00996E29">
        <w:rPr>
          <w:b/>
          <w:sz w:val="30"/>
          <w:u w:val="single"/>
        </w:rPr>
        <w:t>They can’t, of course, do just anything they want—they can’t violate our rights or defraud us. But the people that make up a corporation can, as a group, refuse to do business with us under conditions and on terms that they find unacceptable</w:t>
      </w:r>
      <w:r w:rsidRPr="00996E29">
        <w:t xml:space="preserve">. Trying to force them to offer us their services with new laws would be the real violation.  </w:t>
      </w:r>
    </w:p>
    <w:p w14:paraId="6F62CA33" w14:textId="77777777" w:rsidR="00996E29" w:rsidRPr="00996E29" w:rsidRDefault="00996E29" w:rsidP="00996E29"/>
    <w:p w14:paraId="3BF40CA6" w14:textId="77777777" w:rsidR="00996E29" w:rsidRPr="00996E29" w:rsidRDefault="00996E29" w:rsidP="00996E29">
      <w:pPr>
        <w:keepNext/>
        <w:keepLines/>
        <w:pageBreakBefore/>
        <w:spacing w:before="40" w:after="0"/>
        <w:jc w:val="center"/>
        <w:outlineLvl w:val="2"/>
        <w:rPr>
          <w:rFonts w:eastAsiaTheme="majorEastAsia" w:cstheme="majorBidi"/>
          <w:b/>
          <w:sz w:val="32"/>
          <w:szCs w:val="24"/>
          <w:u w:val="single"/>
        </w:rPr>
      </w:pPr>
      <w:r w:rsidRPr="00996E29">
        <w:rPr>
          <w:rFonts w:eastAsiaTheme="majorEastAsia" w:cstheme="majorBidi"/>
          <w:b/>
          <w:sz w:val="32"/>
          <w:szCs w:val="24"/>
          <w:u w:val="single"/>
        </w:rPr>
        <w:t>AT: Norway — 1NC</w:t>
      </w:r>
    </w:p>
    <w:p w14:paraId="1C961B8B"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Strike the Norway card. Their card is from a Norwegian.</w:t>
      </w:r>
    </w:p>
    <w:p w14:paraId="45AB51CD" w14:textId="77777777" w:rsidR="00996E29" w:rsidRPr="00996E29" w:rsidRDefault="00996E29" w:rsidP="00996E29">
      <w:pPr>
        <w:keepNext/>
        <w:keepLines/>
        <w:spacing w:before="40" w:after="0"/>
        <w:outlineLvl w:val="3"/>
        <w:rPr>
          <w:rFonts w:eastAsiaTheme="majorEastAsia" w:cstheme="majorBidi"/>
          <w:b/>
          <w:iCs/>
          <w:sz w:val="32"/>
        </w:rPr>
      </w:pPr>
      <w:r w:rsidRPr="00996E29">
        <w:rPr>
          <w:rFonts w:eastAsiaTheme="majorEastAsia" w:cstheme="majorBidi"/>
          <w:b/>
          <w:iCs/>
          <w:sz w:val="32"/>
        </w:rPr>
        <w:t>Nobody listens to Norway. They have no military.</w:t>
      </w:r>
    </w:p>
    <w:p w14:paraId="586E090D" w14:textId="77777777" w:rsidR="00996E29" w:rsidRPr="00996E29" w:rsidRDefault="00996E29" w:rsidP="00996E29">
      <w:pPr>
        <w:keepNext/>
        <w:keepLines/>
        <w:spacing w:before="40" w:after="0"/>
        <w:outlineLvl w:val="3"/>
        <w:rPr>
          <w:rFonts w:eastAsia="Times New Roman"/>
          <w:b/>
          <w:iCs/>
        </w:rPr>
      </w:pPr>
      <w:r w:rsidRPr="00996E29">
        <w:rPr>
          <w:rFonts w:eastAsia="Times New Roman"/>
          <w:b/>
          <w:iCs/>
        </w:rPr>
        <w:t xml:space="preserve">Norwegian fopo </w:t>
      </w:r>
      <w:r w:rsidRPr="00996E29">
        <w:rPr>
          <w:rFonts w:eastAsia="Times New Roman"/>
          <w:b/>
          <w:iCs/>
          <w:u w:val="single"/>
        </w:rPr>
        <w:t>fails</w:t>
      </w:r>
      <w:r w:rsidRPr="00996E29">
        <w:rPr>
          <w:rFonts w:eastAsia="Times New Roman"/>
          <w:b/>
          <w:iCs/>
        </w:rPr>
        <w:t xml:space="preserve">. </w:t>
      </w:r>
    </w:p>
    <w:p w14:paraId="105E20ED" w14:textId="77777777" w:rsidR="00996E29" w:rsidRPr="00996E29" w:rsidRDefault="00996E29" w:rsidP="00996E29">
      <w:r w:rsidRPr="00996E29">
        <w:rPr>
          <w:b/>
          <w:bCs/>
          <w:sz w:val="30"/>
        </w:rPr>
        <w:t>Carr 20</w:t>
      </w:r>
      <w:r w:rsidRPr="00996E29">
        <w:t xml:space="preserve"> — Andrew Carr, Associate Professor, Strategic and Defence Studies Centre, The Australian National University, graduated with a Doctor of Philosophy in Government, Bachelor of Arts with First Class Honors, Bachelor of Communications from University of Canberra, 2020 ("The illusion of a middle power moment," East Asia Forum, May 12th, Available Online at https://www.eastasiaforum.org/2020/05/12/the-illusion-of-a-middle-power-moment/, Accessed 09-23-2025)</w:t>
      </w:r>
    </w:p>
    <w:p w14:paraId="0621D87A" w14:textId="77777777" w:rsidR="00996E29" w:rsidRPr="00996E29" w:rsidRDefault="00996E29" w:rsidP="00996E29">
      <w:pPr>
        <w:rPr>
          <w:rFonts w:eastAsia="Calibri"/>
          <w:sz w:val="16"/>
        </w:rPr>
      </w:pPr>
      <w:r w:rsidRPr="00996E29">
        <w:rPr>
          <w:rFonts w:eastAsia="Calibri"/>
          <w:u w:val="single"/>
        </w:rPr>
        <w:t>On the academic side these years</w:t>
      </w:r>
      <w:r w:rsidRPr="00996E29">
        <w:rPr>
          <w:rFonts w:eastAsia="Calibri"/>
          <w:sz w:val="16"/>
        </w:rPr>
        <w:t xml:space="preserve"> also </w:t>
      </w:r>
      <w:r w:rsidRPr="00996E29">
        <w:rPr>
          <w:rFonts w:eastAsia="Calibri"/>
          <w:u w:val="single"/>
        </w:rPr>
        <w:t>saw hope for a ‘</w:t>
      </w:r>
      <w:r w:rsidRPr="00996E29">
        <w:rPr>
          <w:rFonts w:eastAsia="Calibri"/>
          <w:b/>
          <w:iCs/>
          <w:u w:val="single"/>
          <w:bdr w:val="single" w:sz="8" w:space="0" w:color="auto"/>
        </w:rPr>
        <w:t>middle power moment</w:t>
      </w:r>
      <w:r w:rsidRPr="00996E29">
        <w:rPr>
          <w:rFonts w:eastAsia="Calibri"/>
          <w:u w:val="single"/>
        </w:rPr>
        <w:t>’.</w:t>
      </w:r>
      <w:r w:rsidRPr="00996E29">
        <w:rPr>
          <w:rFonts w:eastAsia="Calibri"/>
          <w:sz w:val="16"/>
        </w:rPr>
        <w:t xml:space="preserve"> The global structural transition was welcomed for opening spaces for these countries to shape international politics. Most of this research came from scholars based in a middle power who wanted their country to adopt a more stereotypically middle-power approach — that is, liberal and cosmopolitan. They also sought to address wider problems, from the US–China relationship to climate change and global poverty.</w:t>
      </w:r>
    </w:p>
    <w:p w14:paraId="5B7A7285" w14:textId="77777777" w:rsidR="00996E29" w:rsidRPr="00996E29" w:rsidRDefault="00996E29" w:rsidP="00996E29">
      <w:pPr>
        <w:rPr>
          <w:rFonts w:eastAsia="Calibri"/>
          <w:sz w:val="16"/>
        </w:rPr>
      </w:pPr>
      <w:r w:rsidRPr="00996E29">
        <w:rPr>
          <w:rFonts w:eastAsia="Calibri"/>
          <w:u w:val="single"/>
        </w:rPr>
        <w:t xml:space="preserve">As we survey the arrival of the 2020s it is </w:t>
      </w:r>
      <w:r w:rsidRPr="00996E29">
        <w:rPr>
          <w:rFonts w:eastAsia="Calibri"/>
          <w:b/>
          <w:iCs/>
          <w:u w:val="single"/>
          <w:bdr w:val="single" w:sz="8" w:space="0" w:color="auto"/>
        </w:rPr>
        <w:t>clear such hopes were misplaced</w:t>
      </w:r>
      <w:r w:rsidRPr="00996E29">
        <w:rPr>
          <w:rFonts w:eastAsia="Calibri"/>
          <w:sz w:val="16"/>
        </w:rPr>
        <w:t xml:space="preserve">. </w:t>
      </w:r>
      <w:r w:rsidRPr="00996E29">
        <w:rPr>
          <w:rFonts w:eastAsia="Calibri"/>
          <w:u w:val="single"/>
        </w:rPr>
        <w:t xml:space="preserve">The middle-power moment </w:t>
      </w:r>
      <w:r w:rsidRPr="00996E29">
        <w:rPr>
          <w:rFonts w:eastAsia="Calibri"/>
          <w:b/>
          <w:iCs/>
          <w:u w:val="single"/>
          <w:bdr w:val="single" w:sz="8" w:space="0" w:color="auto"/>
        </w:rPr>
        <w:t>never arrived</w:t>
      </w:r>
      <w:r w:rsidRPr="00996E29">
        <w:rPr>
          <w:rFonts w:eastAsia="Calibri"/>
          <w:sz w:val="16"/>
        </w:rPr>
        <w:t xml:space="preserve">. </w:t>
      </w:r>
      <w:r w:rsidRPr="00996E29">
        <w:rPr>
          <w:rFonts w:eastAsia="Calibri"/>
          <w:u w:val="single"/>
        </w:rPr>
        <w:t xml:space="preserve">Many middle-power states are now shifting to a more </w:t>
      </w:r>
      <w:r w:rsidRPr="00996E29">
        <w:rPr>
          <w:rFonts w:eastAsia="Calibri"/>
          <w:b/>
          <w:iCs/>
          <w:u w:val="single"/>
          <w:bdr w:val="single" w:sz="8" w:space="0" w:color="auto"/>
        </w:rPr>
        <w:t>reactive search for security</w:t>
      </w:r>
      <w:r w:rsidRPr="00996E29">
        <w:rPr>
          <w:rFonts w:eastAsia="Calibri"/>
          <w:u w:val="single"/>
        </w:rPr>
        <w:t xml:space="preserve">. This does not mean they will not occasionally try and promote norms, but the </w:t>
      </w:r>
      <w:r w:rsidRPr="00996E29">
        <w:rPr>
          <w:rFonts w:eastAsia="Calibri"/>
          <w:b/>
          <w:iCs/>
          <w:u w:val="single"/>
          <w:bdr w:val="single" w:sz="8" w:space="0" w:color="auto"/>
        </w:rPr>
        <w:t>idealistic tone</w:t>
      </w:r>
      <w:r w:rsidRPr="00996E29">
        <w:rPr>
          <w:rFonts w:eastAsia="Calibri"/>
          <w:u w:val="single"/>
        </w:rPr>
        <w:t xml:space="preserve"> of the 2010s is out of place with the world we are now entering</w:t>
      </w:r>
      <w:r w:rsidRPr="00996E29">
        <w:rPr>
          <w:rFonts w:eastAsia="Calibri"/>
          <w:sz w:val="16"/>
        </w:rPr>
        <w:t>.</w:t>
      </w:r>
    </w:p>
    <w:p w14:paraId="03884CFC" w14:textId="77777777" w:rsidR="00996E29" w:rsidRPr="00996E29" w:rsidRDefault="00996E29" w:rsidP="00996E29">
      <w:pPr>
        <w:rPr>
          <w:rFonts w:eastAsia="Calibri"/>
          <w:sz w:val="16"/>
        </w:rPr>
      </w:pPr>
      <w:r w:rsidRPr="00996E29">
        <w:rPr>
          <w:rFonts w:eastAsia="Calibri"/>
          <w:u w:val="single"/>
        </w:rPr>
        <w:t xml:space="preserve">There are </w:t>
      </w:r>
      <w:r w:rsidRPr="00996E29">
        <w:rPr>
          <w:rFonts w:eastAsia="Calibri"/>
          <w:b/>
          <w:iCs/>
          <w:u w:val="single"/>
          <w:bdr w:val="single" w:sz="8" w:space="0" w:color="auto"/>
        </w:rPr>
        <w:t>several reasons</w:t>
      </w:r>
      <w:r w:rsidRPr="00996E29">
        <w:rPr>
          <w:rFonts w:eastAsia="Calibri"/>
          <w:u w:val="single"/>
        </w:rPr>
        <w:t xml:space="preserve"> for this downturn</w:t>
      </w:r>
      <w:r w:rsidRPr="00996E29">
        <w:rPr>
          <w:rFonts w:eastAsia="Calibri"/>
          <w:sz w:val="16"/>
        </w:rPr>
        <w:t xml:space="preserve">. </w:t>
      </w:r>
      <w:r w:rsidRPr="00996E29">
        <w:rPr>
          <w:rFonts w:eastAsia="Calibri"/>
          <w:b/>
          <w:iCs/>
          <w:u w:val="single"/>
          <w:bdr w:val="single" w:sz="8" w:space="0" w:color="auto"/>
        </w:rPr>
        <w:t>Structurally</w:t>
      </w:r>
      <w:r w:rsidRPr="00996E29">
        <w:rPr>
          <w:rFonts w:eastAsia="Calibri"/>
          <w:sz w:val="16"/>
        </w:rPr>
        <w:t xml:space="preserve">, </w:t>
      </w:r>
      <w:r w:rsidRPr="00996E29">
        <w:rPr>
          <w:rFonts w:eastAsia="Calibri"/>
          <w:u w:val="single"/>
        </w:rPr>
        <w:t xml:space="preserve">the global order has become </w:t>
      </w:r>
      <w:r w:rsidRPr="00996E29">
        <w:rPr>
          <w:rFonts w:eastAsia="Calibri"/>
          <w:b/>
          <w:iCs/>
          <w:u w:val="single"/>
          <w:bdr w:val="single" w:sz="8" w:space="0" w:color="auto"/>
        </w:rPr>
        <w:t>less hospitable to influence from the middle</w:t>
      </w:r>
      <w:r w:rsidRPr="00996E29">
        <w:rPr>
          <w:rFonts w:eastAsia="Calibri"/>
          <w:sz w:val="16"/>
        </w:rPr>
        <w:t xml:space="preserve">. </w:t>
      </w:r>
      <w:r w:rsidRPr="00996E29">
        <w:rPr>
          <w:rFonts w:eastAsia="Calibri"/>
          <w:u w:val="single"/>
        </w:rPr>
        <w:t xml:space="preserve">Australia’s 20th-century norm entrepreneur efforts were </w:t>
      </w:r>
      <w:r w:rsidRPr="00996E29">
        <w:rPr>
          <w:rFonts w:eastAsia="Calibri"/>
          <w:b/>
          <w:iCs/>
          <w:u w:val="single"/>
          <w:bdr w:val="single" w:sz="8" w:space="0" w:color="auto"/>
        </w:rPr>
        <w:t>indulged</w:t>
      </w:r>
      <w:r w:rsidRPr="00996E29">
        <w:rPr>
          <w:rFonts w:eastAsia="Calibri"/>
          <w:u w:val="single"/>
        </w:rPr>
        <w:t xml:space="preserve"> by a benign hegemon in the U</w:t>
      </w:r>
      <w:r w:rsidRPr="00996E29">
        <w:rPr>
          <w:rFonts w:eastAsia="Calibri"/>
          <w:sz w:val="16"/>
        </w:rPr>
        <w:t xml:space="preserve">nited </w:t>
      </w:r>
      <w:r w:rsidRPr="00996E29">
        <w:rPr>
          <w:rFonts w:eastAsia="Calibri"/>
          <w:u w:val="single"/>
        </w:rPr>
        <w:t>S</w:t>
      </w:r>
      <w:r w:rsidRPr="00996E29">
        <w:rPr>
          <w:rFonts w:eastAsia="Calibri"/>
          <w:sz w:val="16"/>
        </w:rPr>
        <w:t xml:space="preserve">tates which did not see negotiations in stark zero-sum terms. </w:t>
      </w:r>
      <w:r w:rsidRPr="00996E29">
        <w:rPr>
          <w:rFonts w:eastAsia="Calibri"/>
          <w:u w:val="single"/>
        </w:rPr>
        <w:t xml:space="preserve">Other great powers, such as </w:t>
      </w:r>
      <w:r w:rsidRPr="00996E29">
        <w:rPr>
          <w:rFonts w:eastAsia="Calibri"/>
          <w:b/>
          <w:iCs/>
          <w:u w:val="single"/>
          <w:bdr w:val="single" w:sz="8" w:space="0" w:color="auto"/>
        </w:rPr>
        <w:t>China</w:t>
      </w:r>
      <w:r w:rsidRPr="00996E29">
        <w:rPr>
          <w:rFonts w:eastAsia="Calibri"/>
          <w:u w:val="single"/>
        </w:rPr>
        <w:t xml:space="preserve"> and </w:t>
      </w:r>
      <w:r w:rsidRPr="00996E29">
        <w:rPr>
          <w:rFonts w:eastAsia="Calibri"/>
          <w:b/>
          <w:iCs/>
          <w:u w:val="single"/>
          <w:bdr w:val="single" w:sz="8" w:space="0" w:color="auto"/>
        </w:rPr>
        <w:t>India</w:t>
      </w:r>
      <w:r w:rsidRPr="00996E29">
        <w:rPr>
          <w:rFonts w:eastAsia="Calibri"/>
          <w:sz w:val="16"/>
        </w:rPr>
        <w:t xml:space="preserve">, </w:t>
      </w:r>
      <w:r w:rsidRPr="00996E29">
        <w:rPr>
          <w:rFonts w:eastAsia="Calibri"/>
          <w:u w:val="single"/>
        </w:rPr>
        <w:t xml:space="preserve">as well as </w:t>
      </w:r>
      <w:r w:rsidRPr="00996E29">
        <w:rPr>
          <w:rFonts w:eastAsia="Calibri"/>
          <w:b/>
          <w:iCs/>
          <w:u w:val="single"/>
          <w:bdr w:val="single" w:sz="8" w:space="0" w:color="auto"/>
        </w:rPr>
        <w:t>institutions</w:t>
      </w:r>
      <w:r w:rsidRPr="00996E29">
        <w:rPr>
          <w:rFonts w:eastAsia="Calibri"/>
          <w:u w:val="single"/>
        </w:rPr>
        <w:t xml:space="preserve"> like the </w:t>
      </w:r>
      <w:r w:rsidRPr="00996E29">
        <w:rPr>
          <w:rFonts w:eastAsia="Calibri"/>
          <w:b/>
          <w:iCs/>
          <w:u w:val="single"/>
          <w:bdr w:val="single" w:sz="8" w:space="0" w:color="auto"/>
        </w:rPr>
        <w:t>U</w:t>
      </w:r>
      <w:r w:rsidRPr="00996E29">
        <w:rPr>
          <w:rFonts w:eastAsia="Calibri"/>
          <w:sz w:val="16"/>
        </w:rPr>
        <w:t xml:space="preserve">nited </w:t>
      </w:r>
      <w:r w:rsidRPr="00996E29">
        <w:rPr>
          <w:rFonts w:eastAsia="Calibri"/>
          <w:b/>
          <w:iCs/>
          <w:u w:val="single"/>
          <w:bdr w:val="single" w:sz="8" w:space="0" w:color="auto"/>
        </w:rPr>
        <w:t>N</w:t>
      </w:r>
      <w:r w:rsidRPr="00996E29">
        <w:rPr>
          <w:rFonts w:eastAsia="Calibri"/>
          <w:sz w:val="16"/>
        </w:rPr>
        <w:t xml:space="preserve">ations, the European Union </w:t>
      </w:r>
      <w:r w:rsidRPr="00996E29">
        <w:rPr>
          <w:rFonts w:eastAsia="Calibri"/>
          <w:u w:val="single"/>
        </w:rPr>
        <w:t xml:space="preserve">or </w:t>
      </w:r>
      <w:r w:rsidRPr="00996E29">
        <w:rPr>
          <w:rFonts w:eastAsia="Calibri"/>
          <w:b/>
          <w:iCs/>
          <w:u w:val="single"/>
          <w:bdr w:val="single" w:sz="8" w:space="0" w:color="auto"/>
        </w:rPr>
        <w:t>ASEAN</w:t>
      </w:r>
      <w:r w:rsidRPr="00996E29">
        <w:rPr>
          <w:rFonts w:eastAsia="Calibri"/>
          <w:u w:val="single"/>
        </w:rPr>
        <w:t>,</w:t>
      </w:r>
      <w:r w:rsidRPr="00996E29">
        <w:rPr>
          <w:rFonts w:eastAsia="Calibri"/>
          <w:sz w:val="16"/>
        </w:rPr>
        <w:t xml:space="preserve"> </w:t>
      </w:r>
      <w:r w:rsidRPr="00996E29">
        <w:rPr>
          <w:rFonts w:eastAsia="Calibri"/>
          <w:u w:val="single"/>
        </w:rPr>
        <w:t>have</w:t>
      </w:r>
      <w:r w:rsidRPr="00996E29">
        <w:rPr>
          <w:rFonts w:eastAsia="Calibri"/>
          <w:sz w:val="16"/>
        </w:rPr>
        <w:t xml:space="preserve"> also </w:t>
      </w:r>
      <w:r w:rsidRPr="00996E29">
        <w:rPr>
          <w:rFonts w:eastAsia="Calibri"/>
          <w:u w:val="single"/>
        </w:rPr>
        <w:t xml:space="preserve">proven </w:t>
      </w:r>
      <w:r w:rsidRPr="00996E29">
        <w:rPr>
          <w:rFonts w:eastAsia="Calibri"/>
          <w:b/>
          <w:iCs/>
          <w:u w:val="single"/>
          <w:bdr w:val="single" w:sz="8" w:space="0" w:color="auto"/>
        </w:rPr>
        <w:t>unwilling</w:t>
      </w:r>
      <w:r w:rsidRPr="00996E29">
        <w:rPr>
          <w:rFonts w:eastAsia="Calibri"/>
          <w:u w:val="single"/>
        </w:rPr>
        <w:t xml:space="preserve"> or </w:t>
      </w:r>
      <w:r w:rsidRPr="00996E29">
        <w:rPr>
          <w:rFonts w:eastAsia="Calibri"/>
          <w:b/>
          <w:iCs/>
          <w:u w:val="single"/>
          <w:bdr w:val="single" w:sz="8" w:space="0" w:color="auto"/>
        </w:rPr>
        <w:t>cumbersome sponsors</w:t>
      </w:r>
      <w:r w:rsidRPr="00996E29">
        <w:rPr>
          <w:rFonts w:eastAsia="Calibri"/>
          <w:u w:val="single"/>
        </w:rPr>
        <w:t xml:space="preserve"> for </w:t>
      </w:r>
      <w:r w:rsidRPr="00996E29">
        <w:rPr>
          <w:rFonts w:eastAsia="Calibri"/>
          <w:b/>
          <w:iCs/>
          <w:u w:val="single"/>
          <w:bdr w:val="single" w:sz="8" w:space="0" w:color="auto"/>
        </w:rPr>
        <w:t>middle powers</w:t>
      </w:r>
      <w:r w:rsidRPr="00996E29">
        <w:rPr>
          <w:rFonts w:eastAsia="Calibri"/>
          <w:u w:val="single"/>
        </w:rPr>
        <w:t xml:space="preserve"> to work through</w:t>
      </w:r>
      <w:r w:rsidRPr="00996E29">
        <w:rPr>
          <w:rFonts w:eastAsia="Calibri"/>
          <w:sz w:val="16"/>
        </w:rPr>
        <w:t>. This places most of the resource demands for initiating and driving normative change back on middle powers themselves.</w:t>
      </w:r>
    </w:p>
    <w:p w14:paraId="1EFE0BE8" w14:textId="77777777" w:rsidR="00996E29" w:rsidRPr="00996E29" w:rsidRDefault="00996E29" w:rsidP="00996E29">
      <w:pPr>
        <w:rPr>
          <w:rFonts w:eastAsia="Calibri"/>
          <w:sz w:val="16"/>
        </w:rPr>
      </w:pPr>
      <w:r w:rsidRPr="00996E29">
        <w:rPr>
          <w:rFonts w:eastAsia="Calibri"/>
          <w:u w:val="single"/>
        </w:rPr>
        <w:t xml:space="preserve">There were also </w:t>
      </w:r>
      <w:r w:rsidRPr="00996E29">
        <w:rPr>
          <w:rFonts w:eastAsia="Calibri"/>
          <w:b/>
          <w:iCs/>
          <w:u w:val="single"/>
          <w:bdr w:val="single" w:sz="8" w:space="0" w:color="auto"/>
        </w:rPr>
        <w:t>domestic shifts</w:t>
      </w:r>
      <w:r w:rsidRPr="00996E29">
        <w:rPr>
          <w:rFonts w:eastAsia="Calibri"/>
          <w:u w:val="single"/>
        </w:rPr>
        <w:t xml:space="preserve"> that made </w:t>
      </w:r>
      <w:r w:rsidRPr="00996E29">
        <w:rPr>
          <w:rFonts w:eastAsia="Calibri"/>
          <w:b/>
          <w:iCs/>
          <w:u w:val="single"/>
          <w:bdr w:val="single" w:sz="8" w:space="0" w:color="auto"/>
        </w:rPr>
        <w:t>norm entrepreneurship</w:t>
      </w:r>
      <w:r w:rsidRPr="00996E29">
        <w:rPr>
          <w:rFonts w:eastAsia="Calibri"/>
          <w:u w:val="single"/>
        </w:rPr>
        <w:t xml:space="preserve"> harder</w:t>
      </w:r>
      <w:r w:rsidRPr="00996E29">
        <w:rPr>
          <w:rFonts w:eastAsia="Calibri"/>
          <w:sz w:val="16"/>
        </w:rPr>
        <w:t xml:space="preserve">. </w:t>
      </w:r>
      <w:r w:rsidRPr="00996E29">
        <w:rPr>
          <w:rFonts w:eastAsia="Calibri"/>
          <w:b/>
          <w:iCs/>
          <w:u w:val="single"/>
          <w:bdr w:val="single" w:sz="8" w:space="0" w:color="auto"/>
        </w:rPr>
        <w:t>Australia</w:t>
      </w:r>
      <w:r w:rsidRPr="00996E29">
        <w:rPr>
          <w:rFonts w:eastAsia="Calibri"/>
          <w:sz w:val="16"/>
        </w:rPr>
        <w:t xml:space="preserve"> </w:t>
      </w:r>
      <w:r w:rsidRPr="00996E29">
        <w:rPr>
          <w:rFonts w:eastAsia="Calibri"/>
          <w:u w:val="single"/>
        </w:rPr>
        <w:t xml:space="preserve">is on to its </w:t>
      </w:r>
      <w:r w:rsidRPr="00996E29">
        <w:rPr>
          <w:rFonts w:eastAsia="Calibri"/>
          <w:b/>
          <w:iCs/>
          <w:u w:val="single"/>
          <w:bdr w:val="single" w:sz="8" w:space="0" w:color="auto"/>
        </w:rPr>
        <w:t>sixth</w:t>
      </w:r>
      <w:r w:rsidRPr="00996E29">
        <w:rPr>
          <w:rFonts w:eastAsia="Calibri"/>
          <w:u w:val="single"/>
        </w:rPr>
        <w:t xml:space="preserve"> prime minister since </w:t>
      </w:r>
      <w:r w:rsidRPr="00996E29">
        <w:rPr>
          <w:rFonts w:eastAsia="Calibri"/>
          <w:b/>
          <w:iCs/>
          <w:u w:val="single"/>
          <w:bdr w:val="single" w:sz="8" w:space="0" w:color="auto"/>
        </w:rPr>
        <w:t>2010</w:t>
      </w:r>
      <w:r w:rsidRPr="00996E29">
        <w:rPr>
          <w:rFonts w:eastAsia="Calibri"/>
          <w:sz w:val="16"/>
        </w:rPr>
        <w:t xml:space="preserve">, </w:t>
      </w:r>
      <w:r w:rsidRPr="00996E29">
        <w:rPr>
          <w:rFonts w:eastAsia="Calibri"/>
          <w:u w:val="single"/>
        </w:rPr>
        <w:t>Turkey’s</w:t>
      </w:r>
      <w:r w:rsidRPr="00996E29">
        <w:rPr>
          <w:rFonts w:eastAsia="Calibri"/>
          <w:sz w:val="16"/>
        </w:rPr>
        <w:t xml:space="preserve"> President </w:t>
      </w:r>
      <w:r w:rsidRPr="00996E29">
        <w:rPr>
          <w:rFonts w:eastAsia="Calibri"/>
          <w:u w:val="single"/>
        </w:rPr>
        <w:t>Erdogan</w:t>
      </w:r>
      <w:r w:rsidRPr="00996E29">
        <w:rPr>
          <w:rFonts w:eastAsia="Calibri"/>
          <w:sz w:val="16"/>
        </w:rPr>
        <w:t xml:space="preserve"> </w:t>
      </w:r>
      <w:r w:rsidRPr="00996E29">
        <w:rPr>
          <w:rFonts w:eastAsia="Calibri"/>
          <w:u w:val="single"/>
        </w:rPr>
        <w:t>fought off a</w:t>
      </w:r>
      <w:r w:rsidRPr="00996E29">
        <w:rPr>
          <w:rFonts w:eastAsia="Calibri"/>
          <w:sz w:val="16"/>
        </w:rPr>
        <w:t xml:space="preserve"> claimed </w:t>
      </w:r>
      <w:r w:rsidRPr="00996E29">
        <w:rPr>
          <w:rFonts w:eastAsia="Calibri"/>
          <w:b/>
          <w:iCs/>
          <w:u w:val="single"/>
          <w:bdr w:val="single" w:sz="8" w:space="0" w:color="auto"/>
        </w:rPr>
        <w:t>coup</w:t>
      </w:r>
      <w:r w:rsidRPr="00996E29">
        <w:rPr>
          <w:rFonts w:eastAsia="Calibri"/>
          <w:sz w:val="16"/>
        </w:rPr>
        <w:t xml:space="preserve"> attempt in 2016 </w:t>
      </w:r>
      <w:r w:rsidRPr="00996E29">
        <w:rPr>
          <w:rFonts w:eastAsia="Calibri"/>
          <w:u w:val="single"/>
        </w:rPr>
        <w:t xml:space="preserve">and </w:t>
      </w:r>
      <w:r w:rsidRPr="00996E29">
        <w:rPr>
          <w:rFonts w:eastAsia="Calibri"/>
          <w:b/>
          <w:iCs/>
          <w:u w:val="single"/>
          <w:bdr w:val="single" w:sz="8" w:space="0" w:color="auto"/>
        </w:rPr>
        <w:t>South Korea</w:t>
      </w:r>
      <w:r w:rsidRPr="00996E29">
        <w:rPr>
          <w:rFonts w:eastAsia="Calibri"/>
          <w:u w:val="single"/>
        </w:rPr>
        <w:t xml:space="preserve"> had to </w:t>
      </w:r>
      <w:r w:rsidRPr="00996E29">
        <w:rPr>
          <w:rFonts w:eastAsia="Calibri"/>
          <w:b/>
          <w:iCs/>
          <w:u w:val="single"/>
          <w:bdr w:val="single" w:sz="8" w:space="0" w:color="auto"/>
        </w:rPr>
        <w:t>jail a president</w:t>
      </w:r>
      <w:r w:rsidRPr="00996E29">
        <w:rPr>
          <w:rFonts w:eastAsia="Calibri"/>
          <w:sz w:val="16"/>
        </w:rPr>
        <w:t xml:space="preserve"> in 2018. Alongside economic, technological and environmental disruption, </w:t>
      </w:r>
      <w:r w:rsidRPr="00996E29">
        <w:rPr>
          <w:rFonts w:eastAsia="Calibri"/>
          <w:u w:val="single"/>
        </w:rPr>
        <w:t xml:space="preserve">these challenges have </w:t>
      </w:r>
      <w:r w:rsidRPr="00996E29">
        <w:rPr>
          <w:rFonts w:eastAsia="Calibri"/>
          <w:b/>
          <w:iCs/>
          <w:u w:val="single"/>
          <w:bdr w:val="single" w:sz="8" w:space="0" w:color="auto"/>
        </w:rPr>
        <w:t>reduced the appeal</w:t>
      </w:r>
      <w:r w:rsidRPr="00996E29">
        <w:rPr>
          <w:rFonts w:eastAsia="Calibri"/>
          <w:u w:val="single"/>
        </w:rPr>
        <w:t xml:space="preserve"> of </w:t>
      </w:r>
      <w:r w:rsidRPr="00996E29">
        <w:rPr>
          <w:rFonts w:eastAsia="Calibri"/>
          <w:b/>
          <w:iCs/>
          <w:u w:val="single"/>
          <w:bdr w:val="single" w:sz="8" w:space="0" w:color="auto"/>
        </w:rPr>
        <w:t>international normative initiatives</w:t>
      </w:r>
      <w:r w:rsidRPr="00996E29">
        <w:rPr>
          <w:rFonts w:eastAsia="Calibri"/>
          <w:u w:val="single"/>
        </w:rPr>
        <w:t xml:space="preserve"> which offer </w:t>
      </w:r>
      <w:r w:rsidRPr="00996E29">
        <w:rPr>
          <w:rFonts w:eastAsia="Calibri"/>
          <w:b/>
          <w:iCs/>
          <w:u w:val="single"/>
          <w:bdr w:val="single" w:sz="8" w:space="0" w:color="auto"/>
        </w:rPr>
        <w:t>few</w:t>
      </w:r>
      <w:r w:rsidRPr="00996E29">
        <w:rPr>
          <w:rFonts w:eastAsia="Calibri"/>
          <w:u w:val="single"/>
        </w:rPr>
        <w:t xml:space="preserve">, </w:t>
      </w:r>
      <w:r w:rsidRPr="00996E29">
        <w:rPr>
          <w:rFonts w:eastAsia="Calibri"/>
          <w:b/>
          <w:iCs/>
          <w:u w:val="single"/>
          <w:bdr w:val="single" w:sz="8" w:space="0" w:color="auto"/>
        </w:rPr>
        <w:t>if any</w:t>
      </w:r>
      <w:r w:rsidRPr="00996E29">
        <w:rPr>
          <w:rFonts w:eastAsia="Calibri"/>
          <w:u w:val="single"/>
        </w:rPr>
        <w:t>, direct rewards to local voters</w:t>
      </w:r>
      <w:r w:rsidRPr="00996E29">
        <w:rPr>
          <w:rFonts w:eastAsia="Calibri"/>
          <w:sz w:val="16"/>
        </w:rPr>
        <w:t>.</w:t>
      </w:r>
    </w:p>
    <w:p w14:paraId="131B8B24" w14:textId="77777777" w:rsidR="00996E29" w:rsidRPr="00996E29" w:rsidRDefault="00996E29" w:rsidP="00996E29">
      <w:pPr>
        <w:rPr>
          <w:rFonts w:eastAsia="Calibri"/>
          <w:u w:val="single"/>
        </w:rPr>
      </w:pPr>
      <w:r w:rsidRPr="00996E29">
        <w:rPr>
          <w:rFonts w:eastAsia="Calibri"/>
          <w:u w:val="single"/>
        </w:rPr>
        <w:t xml:space="preserve">Finally, there is an </w:t>
      </w:r>
      <w:r w:rsidRPr="00996E29">
        <w:rPr>
          <w:rFonts w:eastAsia="Calibri"/>
          <w:b/>
          <w:iCs/>
          <w:u w:val="single"/>
          <w:bdr w:val="single" w:sz="8" w:space="0" w:color="auto"/>
        </w:rPr>
        <w:t>ideational shortfall</w:t>
      </w:r>
      <w:r w:rsidRPr="00996E29">
        <w:rPr>
          <w:rFonts w:eastAsia="Calibri"/>
          <w:sz w:val="16"/>
        </w:rPr>
        <w:t xml:space="preserve">. At the end of the Cold War, </w:t>
      </w:r>
      <w:r w:rsidRPr="00996E29">
        <w:rPr>
          <w:rFonts w:eastAsia="Calibri"/>
          <w:u w:val="single"/>
        </w:rPr>
        <w:t>Australia was optimistic that its brand of liberal democratic capitalism represented the way of the</w:t>
      </w:r>
      <w:r w:rsidRPr="00996E29">
        <w:rPr>
          <w:rFonts w:eastAsia="Calibri"/>
          <w:sz w:val="16"/>
        </w:rPr>
        <w:t xml:space="preserve"> future. In the early 2000s, </w:t>
      </w:r>
      <w:r w:rsidRPr="00996E29">
        <w:rPr>
          <w:rFonts w:eastAsia="Calibri"/>
          <w:u w:val="single"/>
        </w:rPr>
        <w:t>many outside the West hoped new</w:t>
      </w:r>
      <w:r w:rsidRPr="00996E29">
        <w:rPr>
          <w:rFonts w:eastAsia="Calibri"/>
          <w:sz w:val="16"/>
        </w:rPr>
        <w:t xml:space="preserve"> — </w:t>
      </w:r>
      <w:r w:rsidRPr="00996E29">
        <w:rPr>
          <w:rFonts w:eastAsia="Calibri"/>
          <w:u w:val="single"/>
        </w:rPr>
        <w:t>and exportable</w:t>
      </w:r>
      <w:r w:rsidRPr="00996E29">
        <w:rPr>
          <w:rFonts w:eastAsia="Calibri"/>
          <w:sz w:val="16"/>
        </w:rPr>
        <w:t xml:space="preserve"> — </w:t>
      </w:r>
      <w:r w:rsidRPr="00996E29">
        <w:rPr>
          <w:rFonts w:eastAsia="Calibri"/>
          <w:u w:val="single"/>
        </w:rPr>
        <w:t>forms of government beyond the ‘Washington consensus’ could be developed</w:t>
      </w:r>
      <w:r w:rsidRPr="00996E29">
        <w:rPr>
          <w:rFonts w:eastAsia="Calibri"/>
          <w:sz w:val="16"/>
        </w:rPr>
        <w:t xml:space="preserve">. </w:t>
      </w:r>
      <w:r w:rsidRPr="00996E29">
        <w:rPr>
          <w:rFonts w:eastAsia="Calibri"/>
          <w:b/>
          <w:iCs/>
          <w:u w:val="single"/>
          <w:bdr w:val="single" w:sz="8" w:space="0" w:color="auto"/>
        </w:rPr>
        <w:t>Both dreams have fallen short</w:t>
      </w:r>
      <w:r w:rsidRPr="00996E29">
        <w:rPr>
          <w:rFonts w:eastAsia="Calibri"/>
          <w:sz w:val="16"/>
        </w:rPr>
        <w:t xml:space="preserve">. </w:t>
      </w:r>
      <w:r w:rsidRPr="00996E29">
        <w:rPr>
          <w:rFonts w:eastAsia="Calibri"/>
          <w:u w:val="single"/>
        </w:rPr>
        <w:t xml:space="preserve">Without clear and compelling ideas, it is </w:t>
      </w:r>
      <w:r w:rsidRPr="00996E29">
        <w:rPr>
          <w:rFonts w:eastAsia="Calibri"/>
          <w:b/>
          <w:iCs/>
          <w:u w:val="single"/>
          <w:bdr w:val="single" w:sz="8" w:space="0" w:color="auto"/>
        </w:rPr>
        <w:t>hard to justify</w:t>
      </w:r>
      <w:r w:rsidRPr="00996E29">
        <w:rPr>
          <w:rFonts w:eastAsia="Calibri"/>
          <w:u w:val="single"/>
        </w:rPr>
        <w:t xml:space="preserve"> building </w:t>
      </w:r>
      <w:r w:rsidRPr="00996E29">
        <w:rPr>
          <w:rFonts w:eastAsia="Calibri"/>
          <w:b/>
          <w:iCs/>
          <w:u w:val="single"/>
          <w:bdr w:val="single" w:sz="8" w:space="0" w:color="auto"/>
        </w:rPr>
        <w:t>expensive organisational platforms</w:t>
      </w:r>
      <w:r w:rsidRPr="00996E29">
        <w:rPr>
          <w:rFonts w:eastAsia="Calibri"/>
          <w:u w:val="single"/>
        </w:rPr>
        <w:t xml:space="preserve"> or </w:t>
      </w:r>
      <w:r w:rsidRPr="00996E29">
        <w:rPr>
          <w:rFonts w:eastAsia="Calibri"/>
          <w:b/>
          <w:iCs/>
          <w:u w:val="single"/>
          <w:bdr w:val="single" w:sz="8" w:space="0" w:color="auto"/>
        </w:rPr>
        <w:t>risking serious criticism</w:t>
      </w:r>
      <w:r w:rsidRPr="00996E29">
        <w:rPr>
          <w:rFonts w:eastAsia="Calibri"/>
          <w:u w:val="single"/>
        </w:rPr>
        <w:t xml:space="preserve"> to </w:t>
      </w:r>
      <w:r w:rsidRPr="00996E29">
        <w:rPr>
          <w:rFonts w:eastAsia="Calibri"/>
          <w:b/>
          <w:iCs/>
          <w:u w:val="single"/>
          <w:bdr w:val="single" w:sz="8" w:space="0" w:color="auto"/>
        </w:rPr>
        <w:t>promote change</w:t>
      </w:r>
      <w:r w:rsidRPr="00996E29">
        <w:rPr>
          <w:rFonts w:eastAsia="Calibri"/>
          <w:u w:val="single"/>
        </w:rPr>
        <w:t xml:space="preserve"> among your neighbours.</w:t>
      </w:r>
    </w:p>
    <w:p w14:paraId="22B59EF9" w14:textId="77777777" w:rsidR="00996E29" w:rsidRPr="00996E29" w:rsidRDefault="00996E29" w:rsidP="00996E29">
      <w:pPr>
        <w:rPr>
          <w:rFonts w:eastAsia="Calibri"/>
          <w:sz w:val="16"/>
        </w:rPr>
      </w:pPr>
      <w:r w:rsidRPr="00996E29">
        <w:rPr>
          <w:rFonts w:eastAsia="Calibri"/>
          <w:sz w:val="16"/>
        </w:rPr>
        <w:t xml:space="preserve">Middle powers will continue to be interested in the norms of their regions and how they can proactively influence them to seek peace and prosperity. Yet </w:t>
      </w:r>
      <w:r w:rsidRPr="00996E29">
        <w:rPr>
          <w:rFonts w:eastAsia="Calibri"/>
          <w:u w:val="single"/>
        </w:rPr>
        <w:t xml:space="preserve">the bar for </w:t>
      </w:r>
      <w:r w:rsidRPr="00996E29">
        <w:rPr>
          <w:rFonts w:eastAsia="Calibri"/>
          <w:b/>
          <w:iCs/>
          <w:u w:val="single"/>
          <w:bdr w:val="single" w:sz="8" w:space="0" w:color="auto"/>
        </w:rPr>
        <w:t>genuine</w:t>
      </w:r>
      <w:r w:rsidRPr="00996E29">
        <w:rPr>
          <w:rFonts w:eastAsia="Calibri"/>
          <w:u w:val="single"/>
        </w:rPr>
        <w:t xml:space="preserve"> norm entrepreneurship, which was only </w:t>
      </w:r>
      <w:r w:rsidRPr="00996E29">
        <w:rPr>
          <w:rFonts w:eastAsia="Calibri"/>
          <w:b/>
          <w:iCs/>
          <w:u w:val="single"/>
          <w:bdr w:val="single" w:sz="8" w:space="0" w:color="auto"/>
        </w:rPr>
        <w:t>barely approachable</w:t>
      </w:r>
      <w:r w:rsidRPr="00996E29">
        <w:rPr>
          <w:rFonts w:eastAsia="Calibri"/>
          <w:u w:val="single"/>
        </w:rPr>
        <w:t xml:space="preserve"> at the end of the 20th-century, seems to be moving </w:t>
      </w:r>
      <w:r w:rsidRPr="00996E29">
        <w:rPr>
          <w:rFonts w:eastAsia="Calibri"/>
          <w:b/>
          <w:iCs/>
          <w:u w:val="single"/>
          <w:bdr w:val="single" w:sz="8" w:space="0" w:color="auto"/>
        </w:rPr>
        <w:t>steadily out of reach</w:t>
      </w:r>
      <w:r w:rsidRPr="00996E29">
        <w:rPr>
          <w:rFonts w:eastAsia="Calibri"/>
          <w:u w:val="single"/>
        </w:rPr>
        <w:t xml:space="preserve"> in the 21st.</w:t>
      </w:r>
      <w:r w:rsidRPr="00996E29">
        <w:rPr>
          <w:rFonts w:eastAsia="Calibri"/>
          <w:sz w:val="16"/>
        </w:rPr>
        <w:t xml:space="preserve"> </w:t>
      </w:r>
      <w:r w:rsidRPr="00996E29">
        <w:rPr>
          <w:rFonts w:eastAsia="Calibri"/>
          <w:u w:val="single"/>
        </w:rPr>
        <w:t xml:space="preserve">Instead, we are likely to see middle powers being more reactive in their approach, with </w:t>
      </w:r>
      <w:r w:rsidRPr="00996E29">
        <w:rPr>
          <w:rFonts w:eastAsia="Calibri"/>
          <w:b/>
          <w:iCs/>
          <w:u w:val="single"/>
          <w:bdr w:val="single" w:sz="8" w:space="0" w:color="auto"/>
        </w:rPr>
        <w:t>shorter time horizons</w:t>
      </w:r>
      <w:r w:rsidRPr="00996E29">
        <w:rPr>
          <w:rFonts w:eastAsia="Calibri"/>
          <w:u w:val="single"/>
        </w:rPr>
        <w:t xml:space="preserve"> and more </w:t>
      </w:r>
      <w:r w:rsidRPr="00996E29">
        <w:rPr>
          <w:rFonts w:eastAsia="Calibri"/>
          <w:b/>
          <w:iCs/>
          <w:u w:val="single"/>
          <w:bdr w:val="single" w:sz="8" w:space="0" w:color="auto"/>
        </w:rPr>
        <w:t>transactional practices</w:t>
      </w:r>
      <w:r w:rsidRPr="00996E29">
        <w:rPr>
          <w:rFonts w:eastAsia="Calibri"/>
          <w:sz w:val="16"/>
        </w:rPr>
        <w:t xml:space="preserve">. </w:t>
      </w:r>
      <w:r w:rsidRPr="00996E29">
        <w:rPr>
          <w:rFonts w:eastAsia="Calibri"/>
          <w:u w:val="single"/>
        </w:rPr>
        <w:t xml:space="preserve">Power can be doubted, but </w:t>
      </w:r>
      <w:r w:rsidRPr="00996E29">
        <w:rPr>
          <w:rFonts w:eastAsia="Calibri"/>
          <w:b/>
          <w:iCs/>
          <w:u w:val="single"/>
          <w:bdr w:val="single" w:sz="8" w:space="0" w:color="auto"/>
        </w:rPr>
        <w:t>not forever</w:t>
      </w:r>
      <w:r w:rsidRPr="00996E29">
        <w:rPr>
          <w:rFonts w:eastAsia="Calibri"/>
          <w:sz w:val="16"/>
        </w:rPr>
        <w:t>.</w:t>
      </w:r>
    </w:p>
    <w:p w14:paraId="2CA08775" w14:textId="77777777" w:rsidR="00996E29" w:rsidRPr="00996E29" w:rsidRDefault="00996E29" w:rsidP="00996E29"/>
    <w:p w14:paraId="2579548B" w14:textId="77777777" w:rsidR="00996E29" w:rsidRPr="00996E29" w:rsidRDefault="00996E29" w:rsidP="00996E29">
      <w:pPr>
        <w:pStyle w:val="Heading1"/>
      </w:pPr>
      <w:r w:rsidRPr="00996E29">
        <w:t>2NC</w:t>
      </w:r>
    </w:p>
    <w:p w14:paraId="3AAD2573" w14:textId="77777777" w:rsidR="00996E29" w:rsidRPr="00996E29" w:rsidRDefault="00996E29" w:rsidP="00996E29">
      <w:pPr>
        <w:pStyle w:val="Heading2"/>
      </w:pPr>
      <w:r w:rsidRPr="00996E29">
        <w:t>Capitalism K</w:t>
      </w:r>
    </w:p>
    <w:p w14:paraId="1F827529" w14:textId="77777777" w:rsidR="00996E29" w:rsidRPr="00996E29" w:rsidRDefault="00996E29" w:rsidP="00996E29">
      <w:pPr>
        <w:pStyle w:val="Heading3"/>
      </w:pPr>
      <w:r w:rsidRPr="00996E29">
        <w:t>O/V — 2NC/1NR</w:t>
      </w:r>
    </w:p>
    <w:p w14:paraId="48AA4D71" w14:textId="77777777" w:rsidR="00996E29" w:rsidRPr="00996E29" w:rsidRDefault="00996E29" w:rsidP="00996E29">
      <w:pPr>
        <w:pStyle w:val="Heading4"/>
      </w:pPr>
      <w:r w:rsidRPr="00996E29">
        <w:t xml:space="preserve">That </w:t>
      </w:r>
      <w:r w:rsidRPr="00996E29">
        <w:rPr>
          <w:u w:val="single"/>
        </w:rPr>
        <w:t>outweighs</w:t>
      </w:r>
      <w:r w:rsidRPr="00996E29">
        <w:t>.</w:t>
      </w:r>
    </w:p>
    <w:p w14:paraId="4869C2B7" w14:textId="77777777" w:rsidR="00996E29" w:rsidRPr="00996E29" w:rsidRDefault="00996E29" w:rsidP="00996E29">
      <w:r w:rsidRPr="00996E29">
        <w:rPr>
          <w:rStyle w:val="Style13ptBold"/>
        </w:rPr>
        <w:t>Baum 24</w:t>
      </w:r>
      <w:r w:rsidRPr="00996E29">
        <w:t xml:space="preserve"> — Seth D. Baum, Executive Director at the Global Catastrophic Risk Institute., holds a PhD in Geography at Penn State, 2024 (“Climate change, uncertainty, and global catastrophic risk,” Futures, vol. 162, 103432, Available Online at https://doi.org/10.1016/j.futures.2024.103432, Accessed 02-01-2025)</w:t>
      </w:r>
    </w:p>
    <w:p w14:paraId="1C5FB814" w14:textId="77777777" w:rsidR="00996E29" w:rsidRPr="00996E29" w:rsidRDefault="00996E29" w:rsidP="00996E29">
      <w:r w:rsidRPr="00996E29">
        <w:t xml:space="preserve">Furthermore, </w:t>
      </w:r>
      <w:r w:rsidRPr="00996E29">
        <w:rPr>
          <w:rStyle w:val="StyleUnderline"/>
        </w:rPr>
        <w:t xml:space="preserve">nuclear winter would </w:t>
      </w:r>
      <w:r w:rsidRPr="00996E29">
        <w:rPr>
          <w:rStyle w:val="Emphasis"/>
        </w:rPr>
        <w:t>not rate</w:t>
      </w:r>
      <w:r w:rsidRPr="00996E29">
        <w:rPr>
          <w:rStyle w:val="StyleUnderline"/>
        </w:rPr>
        <w:t xml:space="preserve"> as a </w:t>
      </w:r>
      <w:r w:rsidRPr="00996E29">
        <w:rPr>
          <w:rStyle w:val="Emphasis"/>
        </w:rPr>
        <w:t>credible GCR</w:t>
      </w:r>
      <w:r w:rsidRPr="00996E29">
        <w:rPr>
          <w:rStyle w:val="StyleUnderline"/>
        </w:rPr>
        <w:t xml:space="preserve"> </w:t>
      </w:r>
      <w:r w:rsidRPr="00996E29">
        <w:t xml:space="preserve">according to the first three of the four Beard et al. (2021) criteria presented in Section 2.2. </w:t>
      </w:r>
      <w:r w:rsidRPr="00996E29">
        <w:rPr>
          <w:rStyle w:val="StyleUnderline"/>
        </w:rPr>
        <w:t>Even</w:t>
      </w:r>
      <w:r w:rsidRPr="00996E29">
        <w:t xml:space="preserve"> a </w:t>
      </w:r>
      <w:r w:rsidRPr="00996E29">
        <w:rPr>
          <w:rStyle w:val="StyleUnderline"/>
        </w:rPr>
        <w:t xml:space="preserve">cooling of </w:t>
      </w:r>
      <w:r w:rsidRPr="00996E29">
        <w:rPr>
          <w:rStyle w:val="Emphasis"/>
        </w:rPr>
        <w:t>35ºC</w:t>
      </w:r>
      <w:r w:rsidRPr="00996E29">
        <w:t xml:space="preserve"> </w:t>
      </w:r>
      <w:r w:rsidRPr="00996E29">
        <w:rPr>
          <w:rStyle w:val="StyleUnderline"/>
        </w:rPr>
        <w:t xml:space="preserve">may not produce </w:t>
      </w:r>
      <w:r w:rsidRPr="00996E29">
        <w:rPr>
          <w:rStyle w:val="Emphasis"/>
        </w:rPr>
        <w:t>conditions</w:t>
      </w:r>
      <w:r w:rsidRPr="00996E29">
        <w:rPr>
          <w:rStyle w:val="StyleUnderline"/>
        </w:rPr>
        <w:t xml:space="preserve"> so </w:t>
      </w:r>
      <w:r w:rsidRPr="00996E29">
        <w:rPr>
          <w:rStyle w:val="Emphasis"/>
        </w:rPr>
        <w:t>severe</w:t>
      </w:r>
      <w:r w:rsidRPr="00996E29">
        <w:rPr>
          <w:rStyle w:val="StyleUnderline"/>
        </w:rPr>
        <w:t xml:space="preserve"> that adaptation would be </w:t>
      </w:r>
      <w:r w:rsidRPr="00996E29">
        <w:rPr>
          <w:rStyle w:val="Emphasis"/>
        </w:rPr>
        <w:t>impossible</w:t>
      </w:r>
      <w:r w:rsidRPr="00996E29">
        <w:t xml:space="preserve"> or unfeasible or coordination unachievable. </w:t>
      </w:r>
      <w:r w:rsidRPr="00996E29">
        <w:rPr>
          <w:rStyle w:val="StyleUnderline"/>
        </w:rPr>
        <w:t xml:space="preserve">The </w:t>
      </w:r>
      <w:r w:rsidRPr="00996E29">
        <w:rPr>
          <w:rStyle w:val="Emphasis"/>
        </w:rPr>
        <w:t>minimum</w:t>
      </w:r>
      <w:r w:rsidRPr="00996E29">
        <w:rPr>
          <w:rStyle w:val="StyleUnderline"/>
        </w:rPr>
        <w:t xml:space="preserve"> temperature needed for the survival of the human body could be achieved via </w:t>
      </w:r>
      <w:r w:rsidRPr="00996E29">
        <w:rPr>
          <w:rStyle w:val="Emphasis"/>
        </w:rPr>
        <w:t>indoor heating</w:t>
      </w:r>
      <w:r w:rsidRPr="00996E29">
        <w:t xml:space="preserve">, as is already done every winter around the world. </w:t>
      </w:r>
      <w:r w:rsidRPr="00996E29">
        <w:rPr>
          <w:rStyle w:val="StyleUnderline"/>
        </w:rPr>
        <w:t xml:space="preserve">Food </w:t>
      </w:r>
      <w:r w:rsidRPr="00996E29">
        <w:rPr>
          <w:rStyle w:val="Emphasis"/>
        </w:rPr>
        <w:t>shortages</w:t>
      </w:r>
      <w:r w:rsidRPr="00996E29">
        <w:rPr>
          <w:rStyle w:val="StyleUnderline"/>
        </w:rPr>
        <w:t xml:space="preserve"> could be met via </w:t>
      </w:r>
      <w:r w:rsidRPr="00996E29">
        <w:rPr>
          <w:rStyle w:val="Emphasis"/>
        </w:rPr>
        <w:t>food stockpiles</w:t>
      </w:r>
      <w:r w:rsidRPr="00996E29">
        <w:rPr>
          <w:rStyle w:val="StyleUnderline"/>
        </w:rPr>
        <w:t xml:space="preserve"> and </w:t>
      </w:r>
      <w:r w:rsidRPr="00996E29">
        <w:rPr>
          <w:rStyle w:val="Emphasis"/>
        </w:rPr>
        <w:t>“alternative foods”</w:t>
      </w:r>
      <w:r w:rsidRPr="00996E29">
        <w:rPr>
          <w:rStyle w:val="StyleUnderline"/>
        </w:rPr>
        <w:t xml:space="preserve"> grown via sources of energy other than the Sun</w:t>
      </w:r>
      <w:r w:rsidRPr="00996E29">
        <w:t xml:space="preserve"> (Baum et al., 2015). Other stressors may also be manageable, especially given adequate preparation.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1F25A9B0" w14:textId="77777777" w:rsidR="00996E29" w:rsidRPr="00996E29" w:rsidRDefault="00996E29" w:rsidP="00996E29">
      <w:r w:rsidRPr="00996E29">
        <w:t xml:space="preserve">4.2. Climate change </w:t>
      </w:r>
    </w:p>
    <w:p w14:paraId="02EB974A" w14:textId="77777777" w:rsidR="00996E29" w:rsidRPr="00996E29" w:rsidRDefault="00996E29" w:rsidP="00996E29">
      <w:r w:rsidRPr="00996E29">
        <w:t xml:space="preserve">In contrast with its brief discussion of nuclear winter,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996E29">
        <w:rPr>
          <w:rStyle w:val="Emphasis"/>
        </w:rPr>
        <w:t>climate change</w:t>
      </w:r>
      <w:r w:rsidRPr="00996E29">
        <w:rPr>
          <w:rStyle w:val="StyleUnderline"/>
        </w:rPr>
        <w:t xml:space="preserve"> could bring </w:t>
      </w:r>
      <w:r w:rsidRPr="00996E29">
        <w:rPr>
          <w:rStyle w:val="Emphasis"/>
        </w:rPr>
        <w:t>temperature increases</w:t>
      </w:r>
      <w:r w:rsidRPr="00996E29">
        <w:rPr>
          <w:rStyle w:val="StyleUnderline"/>
        </w:rPr>
        <w:t xml:space="preserve"> large enough to </w:t>
      </w:r>
      <w:r w:rsidRPr="00996E29">
        <w:rPr>
          <w:rStyle w:val="Emphasis"/>
        </w:rPr>
        <w:t>exceed</w:t>
      </w:r>
      <w:r w:rsidRPr="00996E29">
        <w:rPr>
          <w:rStyle w:val="StyleUnderline"/>
        </w:rPr>
        <w:t xml:space="preserve"> “widely accepted limits to </w:t>
      </w:r>
      <w:r w:rsidRPr="00996E29">
        <w:rPr>
          <w:rStyle w:val="Emphasis"/>
        </w:rPr>
        <w:t>humanity’s ability</w:t>
      </w:r>
      <w:r w:rsidRPr="00996E29">
        <w:rPr>
          <w:rStyle w:val="StyleUnderline"/>
        </w:rPr>
        <w:t xml:space="preserve"> to survive the direct effects of climate change”</w:t>
      </w:r>
      <w:r w:rsidRPr="00996E29">
        <w:t xml:space="preserve"> (p.2). Beard et al. (2021) notes that such large temperature increases “would require either that high levels of greenhouse gas (GHG) emissions continue far into the future or that natural feedback mechanisms are far stronger than expected” (p.2). However, Beard et al. (2021) </w:t>
      </w:r>
      <w:r w:rsidRPr="00996E29">
        <w:rPr>
          <w:rStyle w:val="StyleUnderline"/>
        </w:rPr>
        <w:t xml:space="preserve">does not rule out the possibilities of </w:t>
      </w:r>
      <w:r w:rsidRPr="00996E29">
        <w:rPr>
          <w:rStyle w:val="Emphasis"/>
        </w:rPr>
        <w:t>high levels</w:t>
      </w:r>
      <w:r w:rsidRPr="00996E29">
        <w:rPr>
          <w:rStyle w:val="StyleUnderline"/>
        </w:rPr>
        <w:t xml:space="preserve"> of emissions or </w:t>
      </w:r>
      <w:r w:rsidRPr="00996E29">
        <w:rPr>
          <w:rStyle w:val="Emphasis"/>
        </w:rPr>
        <w:t>strong feedback</w:t>
      </w:r>
      <w:r w:rsidRPr="00996E29">
        <w:rPr>
          <w:rStyle w:val="StyleUnderline"/>
        </w:rPr>
        <w:t xml:space="preserve"> mechanisms</w:t>
      </w:r>
      <w:r w:rsidRPr="00996E29">
        <w:t xml:space="preserve">.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231796E6" w14:textId="77777777" w:rsidR="00996E29" w:rsidRPr="00996E29" w:rsidRDefault="00996E29" w:rsidP="00996E29">
      <w:r w:rsidRPr="00996E29">
        <w:t xml:space="preserve">There is a more general point to be made here about the relationship between uncertainty, GCR, and moderate vs. extreme scenarios. Most of the discussion in Beard et al. (2021) focuses on climate change scenarios involving more moderate amounts of warming. It is indeed true that in these moderate scenarios, the prospect of global catastrophe is more ambiguous. For moderate warming to cause global catastrophe, some complex chain of events may be necessary. Beard et al. (2021) describes several such chains, involving </w:t>
      </w:r>
      <w:r w:rsidRPr="00996E29">
        <w:rPr>
          <w:rStyle w:val="Emphasis"/>
        </w:rPr>
        <w:t>interconnections</w:t>
      </w:r>
      <w:r w:rsidRPr="00996E29">
        <w:rPr>
          <w:rStyle w:val="StyleUnderline"/>
        </w:rPr>
        <w:t xml:space="preserve"> between </w:t>
      </w:r>
      <w:r w:rsidRPr="00996E29">
        <w:rPr>
          <w:rStyle w:val="Emphasis"/>
        </w:rPr>
        <w:t>climate change</w:t>
      </w:r>
      <w:r w:rsidRPr="00996E29">
        <w:rPr>
          <w:rStyle w:val="StyleUnderline"/>
        </w:rPr>
        <w:t xml:space="preserve"> and</w:t>
      </w:r>
      <w:r w:rsidRPr="00996E29">
        <w:t xml:space="preserve"> (for example) </w:t>
      </w:r>
      <w:r w:rsidRPr="00996E29">
        <w:rPr>
          <w:rStyle w:val="StyleUnderline"/>
        </w:rPr>
        <w:t>food security, violent conflict, infectious diseases, and geoengineering</w:t>
      </w:r>
      <w:r w:rsidRPr="00996E29">
        <w:t xml:space="preserve">; Lynas (2020) and Kemp et al. (2022) further elaborate on these sorts of factors. Because these scenarios are both complex and largely or completely unprecedented, there is a high degree of uncertainty about them. Nonetheless, </w:t>
      </w:r>
      <w:r w:rsidRPr="00996E29">
        <w:rPr>
          <w:rStyle w:val="StyleUnderline"/>
        </w:rPr>
        <w:t xml:space="preserve">they do provide </w:t>
      </w:r>
      <w:r w:rsidRPr="00996E29">
        <w:rPr>
          <w:rStyle w:val="Emphasis"/>
        </w:rPr>
        <w:t>clear mechanisms</w:t>
      </w:r>
      <w:r w:rsidRPr="00996E29">
        <w:rPr>
          <w:rStyle w:val="StyleUnderline"/>
        </w:rPr>
        <w:t xml:space="preserve"> for </w:t>
      </w:r>
      <w:r w:rsidRPr="00996E29">
        <w:rPr>
          <w:rStyle w:val="Emphasis"/>
        </w:rPr>
        <w:t>moderate warming</w:t>
      </w:r>
      <w:r w:rsidRPr="00996E29">
        <w:rPr>
          <w:rStyle w:val="StyleUnderline"/>
        </w:rPr>
        <w:t xml:space="preserve"> to result in </w:t>
      </w:r>
      <w:r w:rsidRPr="00996E29">
        <w:rPr>
          <w:rStyle w:val="Emphasis"/>
        </w:rPr>
        <w:t>global catastrophe</w:t>
      </w:r>
      <w:r w:rsidRPr="00996E29">
        <w:t>. Whether these mechanisms are also “credible” may depend on subjective standards of credibility.</w:t>
      </w:r>
    </w:p>
    <w:p w14:paraId="5B04C50E" w14:textId="77777777" w:rsidR="00996E29" w:rsidRPr="00996E29" w:rsidRDefault="00996E29" w:rsidP="00996E29">
      <w:r w:rsidRPr="00996E29">
        <w:t xml:space="preserve"> The above discussion also applies to moderate </w:t>
      </w:r>
      <w:r w:rsidRPr="00996E29">
        <w:rPr>
          <w:rStyle w:val="StyleUnderline"/>
        </w:rPr>
        <w:t>nuclear winter</w:t>
      </w:r>
      <w:r w:rsidRPr="00996E29">
        <w:t xml:space="preserve"> scenarios. Early research by Sagan (1983a) and Turco et al. (1983) focused on extreme scenarios of large-scale US-USSR nuclear war with thousands of nuclear explosions. More recent research has focused on more moderate scenarios of India-Pakistan nuclear war with just tens of nuclear explosions (e.g., Toon et al., 2007). </w:t>
      </w:r>
      <w:r w:rsidRPr="00996E29">
        <w:rPr>
          <w:rStyle w:val="StyleUnderline"/>
        </w:rPr>
        <w:t>Such scenarios still have significant declines in agricultural output</w:t>
      </w:r>
      <w:r w:rsidRPr="00996E29">
        <w:t xml:space="preserve"> (Xia &amp; Robock, 2013), </w:t>
      </w:r>
      <w:r w:rsidRPr="00996E29">
        <w:rPr>
          <w:rStyle w:val="StyleUnderline"/>
        </w:rPr>
        <w:t xml:space="preserve">but not to the point of being </w:t>
      </w:r>
      <w:r w:rsidRPr="00996E29">
        <w:rPr>
          <w:rStyle w:val="Emphasis"/>
        </w:rPr>
        <w:t>unsurvivable</w:t>
      </w:r>
      <w:r w:rsidRPr="00996E29">
        <w:rPr>
          <w:rStyle w:val="StyleUnderline"/>
        </w:rPr>
        <w:t xml:space="preserve"> for the total </w:t>
      </w:r>
      <w:r w:rsidRPr="00996E29">
        <w:rPr>
          <w:rStyle w:val="Emphasis"/>
        </w:rPr>
        <w:t>human population</w:t>
      </w:r>
      <w:r w:rsidRPr="00996E29">
        <w:t>. Whether such scenarios would result in global catastrophe may depend on the same sorts of complex interconnections as with moderate climate change, such as in the Helfand (2013) proposal that the famine from moderate nuclear winter may induce infectious disease epidemics.</w:t>
      </w:r>
    </w:p>
    <w:p w14:paraId="61089036" w14:textId="77777777" w:rsidR="00996E29" w:rsidRPr="00996E29" w:rsidRDefault="00996E29" w:rsidP="00996E29">
      <w:r w:rsidRPr="00996E29">
        <w:t xml:space="preserve">The ideas of this section can be summarized as follows. For many catastrophic risks, extreme forms of the risk have clear and credible mechanisms for exceeding the threshold of global catastrophe. Even then, adaptation may still be possible, such that there is no certainty that global catastrophe will occur. This includes extreme cooling in nuclear winter (winter temperatures in summer, precluding normal agriculture) and extreme warming in climate change (past the physiological heat stress tolerance of human bodies). For more moderate forms of the risk, in which human impacts may be near the global catastrophe threshold, there may still be clear mechanisms, though these might or might not be “credible”. In these moderate scenarios, the GCR may depend on complex and uncertain chains of events. This includes moderate scenarios for both nuclear winter and climate change. </w:t>
      </w:r>
    </w:p>
    <w:p w14:paraId="20915790" w14:textId="77777777" w:rsidR="00996E29" w:rsidRPr="00996E29" w:rsidRDefault="00996E29" w:rsidP="00996E29">
      <w:r w:rsidRPr="00996E29">
        <w:t xml:space="preserve">5. Conclusion </w:t>
      </w:r>
    </w:p>
    <w:p w14:paraId="02D8F107" w14:textId="77777777" w:rsidR="00996E29" w:rsidRPr="00996E29" w:rsidRDefault="00996E29" w:rsidP="00996E29">
      <w:r w:rsidRPr="00996E29">
        <w:t xml:space="preserve">This article seeks to address the status of climate change—defined as anthropogenic global warming—as a GCR. It is widely recognized that climate change is occurring, is steadily becoming more severe, and that it can have significant harmful effects for human populations around the world. There is also high uncertainty about how severe the harms would be. The question is whether those harms could be severe enough to be a global catastrophe. </w:t>
      </w:r>
    </w:p>
    <w:p w14:paraId="57A3587B" w14:textId="77777777" w:rsidR="00996E29" w:rsidRPr="00996E29" w:rsidRDefault="00996E29" w:rsidP="00996E29">
      <w:r w:rsidRPr="00996E29">
        <w:t>Section 3 shows that a risk should be considered to be a GCR unless and until it can be established that the global catastrophe threshold would not be exceeded if that type of event occurs. Furthermore, a risk should be considered to be a nontrivial GCR, with more than just some tiny, negligible probability of causing global catastrophe, unless and until it can be established that the global catastrophe threshold would only be exceeded in rare, trivial cases. A risk with high uncertainty is more likely to pose a GCR; it is also more likely to pose a nontrivial GCR in the sense of having some nontrivial probability of resulting in global catastrophe. For climate change, the available body of evidence is limited and the uncertainty is high, making it difficult to rule out the possibility of climate change causing global catastrophe.</w:t>
      </w:r>
    </w:p>
    <w:p w14:paraId="308656B4" w14:textId="77777777" w:rsidR="00996E29" w:rsidRPr="00996E29" w:rsidRDefault="00996E29" w:rsidP="00996E29">
      <w:r w:rsidRPr="00996E29">
        <w:t xml:space="preserve">Section 4 shows that more moderate events may have higher uncertainty about the possibility of the event causing global catastrophe. Extreme climate change and extreme nuclear winter have relatively straightforward mechanisms for causing global catastrophe. Moderate scenarios may only cause global catastrophe via complex and uncertain cascading effects such as violent conflict and infectious disease. Moderate climate change scenarios may be more probable, but some more extreme scenarios cannot be ruled out. </w:t>
      </w:r>
    </w:p>
    <w:p w14:paraId="2CB91713" w14:textId="77777777" w:rsidR="00996E29" w:rsidRPr="00996E29" w:rsidRDefault="00996E29" w:rsidP="00996E29">
      <w:r w:rsidRPr="00996E29">
        <w:t xml:space="preserve">From this analysis, it can be concluded that, given current knowledge, </w:t>
      </w:r>
      <w:r w:rsidRPr="00996E29">
        <w:rPr>
          <w:rStyle w:val="StyleUnderline"/>
        </w:rPr>
        <w:t xml:space="preserve">climate change should be considered to be a </w:t>
      </w:r>
      <w:r w:rsidRPr="00996E29">
        <w:rPr>
          <w:rStyle w:val="Emphasis"/>
        </w:rPr>
        <w:t>GCR</w:t>
      </w:r>
      <w:r w:rsidRPr="00996E29">
        <w:t xml:space="preserve">. Future research could reduce the uncertainty about climate change, potentially finding that climate change should not be considered to be a GCR. That would be good news! Alternatively, future research could bring bad news, in particular that climate change is an even more significant GCR than current knowledge indicates. Unless and until future research rules out the possibility of global catastrophe from climate change, climate change should be considered to be a GCR. </w:t>
      </w:r>
    </w:p>
    <w:p w14:paraId="3054E6AC" w14:textId="77777777" w:rsidR="00996E29" w:rsidRPr="00996E29" w:rsidRDefault="00996E29" w:rsidP="00996E29"/>
    <w:p w14:paraId="44221991" w14:textId="77777777" w:rsidR="00996E29" w:rsidRPr="00996E29" w:rsidRDefault="00996E29" w:rsidP="00996E29">
      <w:pPr>
        <w:pStyle w:val="Heading3"/>
      </w:pPr>
    </w:p>
    <w:p w14:paraId="6B3BBBA5" w14:textId="77777777" w:rsidR="00996E29" w:rsidRPr="00996E29" w:rsidRDefault="00996E29" w:rsidP="00996E29">
      <w:pPr>
        <w:pStyle w:val="Heading3"/>
      </w:pPr>
      <w:r w:rsidRPr="00996E29">
        <w:t>FW — Economic Systems — 2NC/1NR</w:t>
      </w:r>
    </w:p>
    <w:p w14:paraId="0EBE7D76" w14:textId="77777777" w:rsidR="00996E29" w:rsidRPr="00996E29" w:rsidRDefault="00996E29" w:rsidP="00996E29">
      <w:pPr>
        <w:pStyle w:val="Heading4"/>
      </w:pPr>
      <w:r w:rsidRPr="00996E29">
        <w:t>2. Education.</w:t>
      </w:r>
      <w:r w:rsidRPr="00996E29">
        <w:rPr>
          <w:b w:val="0"/>
          <w:bCs/>
        </w:rPr>
        <w:t xml:space="preserve"> The </w:t>
      </w:r>
      <w:r w:rsidRPr="00996E29">
        <w:rPr>
          <w:b w:val="0"/>
          <w:bCs/>
          <w:u w:val="single"/>
        </w:rPr>
        <w:t>purpose</w:t>
      </w:r>
      <w:r w:rsidRPr="00996E29">
        <w:rPr>
          <w:b w:val="0"/>
          <w:bCs/>
        </w:rPr>
        <w:t xml:space="preserve"> of policies goes with possibility — their interp makes debate </w:t>
      </w:r>
      <w:r w:rsidRPr="00996E29">
        <w:rPr>
          <w:b w:val="0"/>
          <w:bCs/>
          <w:u w:val="single"/>
        </w:rPr>
        <w:t>meaningless</w:t>
      </w:r>
      <w:r w:rsidRPr="00996E29">
        <w:rPr>
          <w:b w:val="0"/>
          <w:bCs/>
        </w:rPr>
        <w:t xml:space="preserve"> and causes </w:t>
      </w:r>
      <w:r w:rsidRPr="00996E29">
        <w:rPr>
          <w:b w:val="0"/>
          <w:bCs/>
          <w:u w:val="single"/>
        </w:rPr>
        <w:t>policy failure</w:t>
      </w:r>
      <w:r w:rsidRPr="00996E29">
        <w:rPr>
          <w:b w:val="0"/>
          <w:bCs/>
        </w:rPr>
        <w:t>.</w:t>
      </w:r>
    </w:p>
    <w:p w14:paraId="3CDFCBB8" w14:textId="77777777" w:rsidR="00996E29" w:rsidRPr="00996E29" w:rsidRDefault="00996E29" w:rsidP="00996E29">
      <w:r w:rsidRPr="00996E29">
        <w:t>Herman</w:t>
      </w:r>
      <w:r w:rsidRPr="00996E29">
        <w:rPr>
          <w:rStyle w:val="Style13ptBold"/>
        </w:rPr>
        <w:t xml:space="preserve"> Daly and </w:t>
      </w:r>
      <w:r w:rsidRPr="00996E29">
        <w:t>Joshua</w:t>
      </w:r>
      <w:r w:rsidRPr="00996E29">
        <w:rPr>
          <w:rStyle w:val="Style13ptBold"/>
        </w:rPr>
        <w:t xml:space="preserve"> Farley 11</w:t>
      </w:r>
      <w:r w:rsidRPr="00996E29">
        <w:t xml:space="preserve">. *Professor, School of Public Policy of University of Maryland. **Gund Fellow &amp; Professor of Community Development and Applied Economics, University of Vermont. “Ends, Means and Policy.” </w:t>
      </w:r>
      <w:r w:rsidRPr="00996E29">
        <w:rPr>
          <w:i/>
          <w:iCs/>
        </w:rPr>
        <w:t>Ecological Economics: Principles and Applications</w:t>
      </w:r>
      <w:r w:rsidRPr="00996E29">
        <w:t>, Chapter 3.</w:t>
      </w:r>
    </w:p>
    <w:p w14:paraId="70971FFE" w14:textId="77777777" w:rsidR="00996E29" w:rsidRPr="00996E29" w:rsidRDefault="00996E29" w:rsidP="00996E29">
      <w:pPr>
        <w:rPr>
          <w:sz w:val="16"/>
        </w:rPr>
      </w:pPr>
      <w:r w:rsidRPr="00996E29">
        <w:rPr>
          <w:sz w:val="16"/>
        </w:rPr>
        <w:t xml:space="preserve">If economics is the study of the allocation of scarce means in the serv- ice of competing </w:t>
      </w:r>
      <w:r w:rsidRPr="00996E29">
        <w:rPr>
          <w:rStyle w:val="Style13ptBold"/>
          <w:sz w:val="16"/>
        </w:rPr>
        <w:t>ends</w:t>
      </w:r>
      <w:r w:rsidRPr="00996E29">
        <w:rPr>
          <w:sz w:val="16"/>
        </w:rPr>
        <w:t xml:space="preserve">, we have to think rather deeply about the nature of ends and means. Also, </w:t>
      </w:r>
      <w:r w:rsidRPr="00996E29">
        <w:rPr>
          <w:rStyle w:val="StyleUnderline"/>
        </w:rPr>
        <w:t xml:space="preserve">policy </w:t>
      </w:r>
      <w:r w:rsidRPr="00996E29">
        <w:rPr>
          <w:rStyle w:val="Emphasis"/>
        </w:rPr>
        <w:t>presupposes knowledge</w:t>
      </w:r>
      <w:r w:rsidRPr="00996E29">
        <w:rPr>
          <w:rStyle w:val="StyleUnderline"/>
        </w:rPr>
        <w:t xml:space="preserve"> of two kinds</w:t>
      </w:r>
      <w:r w:rsidRPr="00996E29">
        <w:rPr>
          <w:sz w:val="16"/>
        </w:rPr>
        <w:t xml:space="preserve">: </w:t>
      </w:r>
      <w:r w:rsidRPr="00996E29">
        <w:rPr>
          <w:rStyle w:val="StyleUnderline"/>
        </w:rPr>
        <w:t xml:space="preserve">of </w:t>
      </w:r>
      <w:r w:rsidRPr="00996E29">
        <w:rPr>
          <w:rStyle w:val="Emphasis"/>
        </w:rPr>
        <w:t>possibility</w:t>
      </w:r>
      <w:r w:rsidRPr="00996E29">
        <w:rPr>
          <w:rStyle w:val="StyleUnderline"/>
        </w:rPr>
        <w:t xml:space="preserve"> and </w:t>
      </w:r>
      <w:r w:rsidRPr="00996E29">
        <w:rPr>
          <w:rStyle w:val="Emphasis"/>
        </w:rPr>
        <w:t>purpose</w:t>
      </w:r>
      <w:r w:rsidRPr="00996E29">
        <w:rPr>
          <w:sz w:val="16"/>
        </w:rPr>
        <w:t xml:space="preserve"> and of means and ends. Possibility reflects how the world works. In addition to keeping us from wasting time and money on impossibilities, this kind of knowledge gives us information about tradeoffs between real alternatives. </w:t>
      </w:r>
      <w:r w:rsidRPr="00996E29">
        <w:rPr>
          <w:rStyle w:val="StyleUnderline"/>
        </w:rPr>
        <w:t xml:space="preserve">Purpose reflects </w:t>
      </w:r>
      <w:r w:rsidRPr="00996E29">
        <w:rPr>
          <w:rStyle w:val="Emphasis"/>
        </w:rPr>
        <w:t>desirability</w:t>
      </w:r>
      <w:r w:rsidRPr="00996E29">
        <w:rPr>
          <w:sz w:val="16"/>
        </w:rPr>
        <w:t xml:space="preserve">, </w:t>
      </w:r>
      <w:r w:rsidRPr="00996E29">
        <w:rPr>
          <w:rStyle w:val="StyleUnderline"/>
        </w:rPr>
        <w:t xml:space="preserve">our </w:t>
      </w:r>
      <w:r w:rsidRPr="00996E29">
        <w:rPr>
          <w:rStyle w:val="Emphasis"/>
        </w:rPr>
        <w:t>ranking of ends</w:t>
      </w:r>
      <w:r w:rsidRPr="00996E29">
        <w:rPr>
          <w:sz w:val="16"/>
        </w:rPr>
        <w:t xml:space="preserve">, </w:t>
      </w:r>
      <w:r w:rsidRPr="00996E29">
        <w:rPr>
          <w:rStyle w:val="StyleUnderline"/>
        </w:rPr>
        <w:t xml:space="preserve">our criteria for distinguishing better from </w:t>
      </w:r>
      <w:r w:rsidRPr="00996E29">
        <w:rPr>
          <w:rStyle w:val="Emphasis"/>
        </w:rPr>
        <w:t>worse states of the world</w:t>
      </w:r>
      <w:r w:rsidRPr="00996E29">
        <w:rPr>
          <w:sz w:val="16"/>
        </w:rPr>
        <w:t xml:space="preserve">. </w:t>
      </w:r>
      <w:r w:rsidRPr="00996E29">
        <w:rPr>
          <w:rStyle w:val="StyleUnderline"/>
        </w:rPr>
        <w:t xml:space="preserve">It does not </w:t>
      </w:r>
      <w:r w:rsidRPr="00996E29">
        <w:rPr>
          <w:rStyle w:val="Emphasis"/>
        </w:rPr>
        <w:t>help much</w:t>
      </w:r>
      <w:r w:rsidRPr="00996E29">
        <w:rPr>
          <w:rStyle w:val="StyleUnderline"/>
        </w:rPr>
        <w:t xml:space="preserve"> to know how the world works if we cannot distinguish better from </w:t>
      </w:r>
      <w:r w:rsidRPr="00996E29">
        <w:rPr>
          <w:rStyle w:val="Emphasis"/>
        </w:rPr>
        <w:t>worse states of the world</w:t>
      </w:r>
      <w:r w:rsidRPr="00996E29">
        <w:rPr>
          <w:sz w:val="16"/>
        </w:rPr>
        <w:t xml:space="preserve">. Nor is it useful to pursue a better state of the world that happens to be impossible. </w:t>
      </w:r>
      <w:r w:rsidRPr="00996E29">
        <w:rPr>
          <w:rStyle w:val="StyleUnderline"/>
        </w:rPr>
        <w:t>Without both kinds of knowledge</w:t>
      </w:r>
      <w:r w:rsidRPr="00996E29">
        <w:rPr>
          <w:sz w:val="16"/>
        </w:rPr>
        <w:t xml:space="preserve">, </w:t>
      </w:r>
      <w:r w:rsidRPr="00996E29">
        <w:rPr>
          <w:rStyle w:val="StyleUnderline"/>
        </w:rPr>
        <w:t xml:space="preserve">policy discussion is </w:t>
      </w:r>
      <w:r w:rsidRPr="00996E29">
        <w:rPr>
          <w:rStyle w:val="Emphasis"/>
          <w:szCs w:val="30"/>
        </w:rPr>
        <w:t>meaningless</w:t>
      </w:r>
      <w:r w:rsidRPr="00996E29">
        <w:rPr>
          <w:sz w:val="16"/>
        </w:rPr>
        <w:t>.1</w:t>
      </w:r>
    </w:p>
    <w:p w14:paraId="70B33E6B" w14:textId="77777777" w:rsidR="00996E29" w:rsidRPr="00996E29" w:rsidRDefault="00996E29" w:rsidP="00996E29">
      <w:r w:rsidRPr="00996E29">
        <w:rPr>
          <w:rStyle w:val="StyleUnderline"/>
        </w:rPr>
        <w:t xml:space="preserve">To relate this to </w:t>
      </w:r>
      <w:r w:rsidRPr="00996E29">
        <w:rPr>
          <w:rStyle w:val="Emphasis"/>
        </w:rPr>
        <w:t>economic policy</w:t>
      </w:r>
      <w:r w:rsidRPr="00996E29">
        <w:rPr>
          <w:sz w:val="16"/>
        </w:rPr>
        <w:t xml:space="preserve">, </w:t>
      </w:r>
      <w:r w:rsidRPr="00996E29">
        <w:rPr>
          <w:rStyle w:val="StyleUnderline"/>
        </w:rPr>
        <w:t xml:space="preserve">we </w:t>
      </w:r>
      <w:r w:rsidRPr="00996E29">
        <w:rPr>
          <w:rStyle w:val="Emphasis"/>
        </w:rPr>
        <w:t>need</w:t>
      </w:r>
      <w:r w:rsidRPr="00996E29">
        <w:rPr>
          <w:rStyle w:val="StyleUnderline"/>
        </w:rPr>
        <w:t xml:space="preserve"> to consider</w:t>
      </w:r>
      <w:r w:rsidRPr="00996E29">
        <w:rPr>
          <w:sz w:val="16"/>
        </w:rPr>
        <w:t xml:space="preserve"> two questions. First, in the realm of possibility, the question is: What are the means at our disposal? Of what does our ultimate means consist? By “ultimate means” we mean a common denominator of possibility or usefulness that we can only use up and not produce, for which we are totally dependent on the natural environment. Second, </w:t>
      </w:r>
      <w:r w:rsidRPr="00996E29">
        <w:rPr>
          <w:rStyle w:val="StyleUnderline"/>
        </w:rPr>
        <w:t xml:space="preserve">what </w:t>
      </w:r>
      <w:r w:rsidRPr="00996E29">
        <w:rPr>
          <w:rStyle w:val="Emphasis"/>
        </w:rPr>
        <w:t>ultimately</w:t>
      </w:r>
      <w:r w:rsidRPr="00996E29">
        <w:rPr>
          <w:rStyle w:val="StyleUnderline"/>
        </w:rPr>
        <w:t xml:space="preserve"> is the </w:t>
      </w:r>
      <w:r w:rsidRPr="00996E29">
        <w:rPr>
          <w:rStyle w:val="Emphasis"/>
        </w:rPr>
        <w:t>end</w:t>
      </w:r>
      <w:r w:rsidRPr="00996E29">
        <w:rPr>
          <w:rStyle w:val="StyleUnderline"/>
        </w:rPr>
        <w:t xml:space="preserve"> or </w:t>
      </w:r>
      <w:r w:rsidRPr="00996E29">
        <w:rPr>
          <w:rStyle w:val="Emphasis"/>
        </w:rPr>
        <w:t>highest purpose</w:t>
      </w:r>
      <w:r w:rsidRPr="00996E29">
        <w:rPr>
          <w:rStyle w:val="StyleUnderline"/>
        </w:rPr>
        <w:t xml:space="preserve"> in whose service we should </w:t>
      </w:r>
      <w:r w:rsidRPr="00996E29">
        <w:rPr>
          <w:rStyle w:val="Emphasis"/>
        </w:rPr>
        <w:t>employ these means</w:t>
      </w:r>
      <w:r w:rsidRPr="00996E29">
        <w:rPr>
          <w:sz w:val="16"/>
        </w:rPr>
        <w:t xml:space="preserve">? These are very large questions, and we cannot answer them completely, especially the latter. But </w:t>
      </w:r>
      <w:r w:rsidRPr="00996E29">
        <w:rPr>
          <w:rStyle w:val="StyleUnderline"/>
        </w:rPr>
        <w:t xml:space="preserve">it is </w:t>
      </w:r>
      <w:r w:rsidRPr="00996E29">
        <w:rPr>
          <w:rStyle w:val="Emphasis"/>
        </w:rPr>
        <w:t>essential</w:t>
      </w:r>
      <w:r w:rsidRPr="00996E29">
        <w:rPr>
          <w:rStyle w:val="StyleUnderline"/>
        </w:rPr>
        <w:t xml:space="preserve"> to raise the questions</w:t>
      </w:r>
      <w:r w:rsidRPr="00996E29">
        <w:rPr>
          <w:sz w:val="16"/>
        </w:rPr>
        <w:t>. There are some things, however, that we say by way of partial answers, and it is important to say them</w:t>
      </w:r>
      <w:r w:rsidRPr="00996E29">
        <w:t>.</w:t>
      </w:r>
    </w:p>
    <w:p w14:paraId="276E857C" w14:textId="77777777" w:rsidR="00996E29" w:rsidRPr="00996E29" w:rsidRDefault="00996E29" w:rsidP="00996E29">
      <w:pPr>
        <w:pStyle w:val="Heading4"/>
      </w:pPr>
      <w:r w:rsidRPr="00996E29">
        <w:t>3. Critical thinking.</w:t>
      </w:r>
      <w:r w:rsidRPr="00996E29">
        <w:rPr>
          <w:b w:val="0"/>
          <w:bCs/>
        </w:rPr>
        <w:t xml:space="preserve"> Their interp </w:t>
      </w:r>
      <w:r w:rsidRPr="00996E29">
        <w:rPr>
          <w:b w:val="0"/>
          <w:bCs/>
          <w:u w:val="single"/>
        </w:rPr>
        <w:t>tranquilizes</w:t>
      </w:r>
      <w:r w:rsidRPr="00996E29">
        <w:rPr>
          <w:b w:val="0"/>
          <w:bCs/>
        </w:rPr>
        <w:t xml:space="preserve"> students to embracing </w:t>
      </w:r>
      <w:r w:rsidRPr="00996E29">
        <w:rPr>
          <w:b w:val="0"/>
          <w:bCs/>
          <w:u w:val="single"/>
        </w:rPr>
        <w:t>injustice</w:t>
      </w:r>
      <w:r w:rsidRPr="00996E29">
        <w:rPr>
          <w:b w:val="0"/>
          <w:bCs/>
        </w:rPr>
        <w:t>.</w:t>
      </w:r>
    </w:p>
    <w:p w14:paraId="5603AE34" w14:textId="77777777" w:rsidR="00996E29" w:rsidRPr="00996E29" w:rsidRDefault="00996E29" w:rsidP="00996E29">
      <w:r w:rsidRPr="00996E29">
        <w:rPr>
          <w:rStyle w:val="Style13ptBold"/>
        </w:rPr>
        <w:t>Toussaint 23</w:t>
      </w:r>
      <w:r w:rsidRPr="00996E29">
        <w:t xml:space="preserve"> — Etienne C. Toussaint, Assistant Professor of Law (University of South Carolina School of Law), 2023 (“The Purpose of Legal Education,” </w:t>
      </w:r>
      <w:r w:rsidRPr="00996E29">
        <w:rPr>
          <w:i/>
          <w:iCs/>
        </w:rPr>
        <w:t>California Law Review</w:t>
      </w:r>
      <w:r w:rsidRPr="00996E29">
        <w:t>, Vol. 111, No. 1, March 4, Available Online at https://www.californialawreview.org/print/the-purpose-of-legal-education, Accessed 8</w:t>
      </w:r>
      <w:r w:rsidRPr="00996E29">
        <w:rPr>
          <w:rFonts w:ascii="Cambria Math" w:hAnsi="Cambria Math" w:cs="Cambria Math"/>
        </w:rPr>
        <w:t>‑</w:t>
      </w:r>
      <w:r w:rsidRPr="00996E29">
        <w:t>19</w:t>
      </w:r>
      <w:r w:rsidRPr="00996E29">
        <w:rPr>
          <w:rFonts w:ascii="Cambria Math" w:hAnsi="Cambria Math" w:cs="Cambria Math"/>
        </w:rPr>
        <w:t>‑</w:t>
      </w:r>
      <w:r w:rsidRPr="00996E29">
        <w:t>2025)</w:t>
      </w:r>
    </w:p>
    <w:p w14:paraId="663ED7A8" w14:textId="77777777" w:rsidR="00996E29" w:rsidRPr="00996E29" w:rsidRDefault="00996E29" w:rsidP="00996E29">
      <w:pPr>
        <w:rPr>
          <w:sz w:val="16"/>
        </w:rPr>
      </w:pPr>
      <w:r w:rsidRPr="00996E29">
        <w:rPr>
          <w:sz w:val="16"/>
        </w:rPr>
        <w:t xml:space="preserve">[*26]  </w:t>
      </w:r>
      <w:r w:rsidRPr="00996E29">
        <w:rPr>
          <w:rStyle w:val="StyleUnderline"/>
        </w:rPr>
        <w:t xml:space="preserve">As </w:t>
      </w:r>
      <w:r w:rsidRPr="00996E29">
        <w:rPr>
          <w:rStyle w:val="Emphasis"/>
        </w:rPr>
        <w:t>students learn</w:t>
      </w:r>
      <w:r w:rsidRPr="00996E29">
        <w:rPr>
          <w:rStyle w:val="StyleUnderline"/>
        </w:rPr>
        <w:t xml:space="preserve"> to articulate </w:t>
      </w:r>
      <w:r w:rsidRPr="00996E29">
        <w:rPr>
          <w:rStyle w:val="Emphasis"/>
        </w:rPr>
        <w:t>diverse arg</w:t>
      </w:r>
      <w:r w:rsidRPr="00996E29">
        <w:rPr>
          <w:rStyle w:val="StyleUnderline"/>
        </w:rPr>
        <w:t>ument</w:t>
      </w:r>
      <w:r w:rsidRPr="00996E29">
        <w:rPr>
          <w:rStyle w:val="Emphasis"/>
        </w:rPr>
        <w:t>s</w:t>
      </w:r>
      <w:r w:rsidRPr="00996E29">
        <w:rPr>
          <w:rStyle w:val="StyleUnderline"/>
        </w:rPr>
        <w:t xml:space="preserve"> across these </w:t>
      </w:r>
      <w:r w:rsidRPr="00996E29">
        <w:rPr>
          <w:rStyle w:val="Emphasis"/>
        </w:rPr>
        <w:t>various modes</w:t>
      </w:r>
      <w:r w:rsidRPr="00996E29">
        <w:rPr>
          <w:rStyle w:val="StyleUnderline"/>
        </w:rPr>
        <w:t xml:space="preserve"> of </w:t>
      </w:r>
      <w:r w:rsidRPr="00996E29">
        <w:rPr>
          <w:rStyle w:val="Emphasis"/>
        </w:rPr>
        <w:t>legal reasoning</w:t>
      </w:r>
      <w:r w:rsidRPr="00996E29">
        <w:rPr>
          <w:sz w:val="16"/>
        </w:rPr>
        <w:t xml:space="preserve"> - </w:t>
      </w:r>
      <w:r w:rsidRPr="00996E29">
        <w:rPr>
          <w:rStyle w:val="StyleUnderline"/>
        </w:rPr>
        <w:t xml:space="preserve">from </w:t>
      </w:r>
      <w:r w:rsidRPr="00996E29">
        <w:rPr>
          <w:rStyle w:val="Emphasis"/>
        </w:rPr>
        <w:t>procedural fairness</w:t>
      </w:r>
      <w:r w:rsidRPr="00996E29">
        <w:rPr>
          <w:sz w:val="16"/>
        </w:rPr>
        <w:t xml:space="preserve">, to legal equality, to historical precedent - </w:t>
      </w:r>
      <w:r w:rsidRPr="00996E29">
        <w:rPr>
          <w:rStyle w:val="StyleUnderline"/>
        </w:rPr>
        <w:t xml:space="preserve">they express </w:t>
      </w:r>
      <w:r w:rsidRPr="00996E29">
        <w:rPr>
          <w:rStyle w:val="Emphasis"/>
        </w:rPr>
        <w:t>implicit moral values</w:t>
      </w:r>
      <w:r w:rsidRPr="00996E29">
        <w:rPr>
          <w:sz w:val="16"/>
        </w:rPr>
        <w:t xml:space="preserve">, whether they be a "universalist regard for the common humanity of persons" or an "instinctual and unthinking, discrimination between them." 126By graduation, law </w:t>
      </w:r>
      <w:r w:rsidRPr="00996E29">
        <w:rPr>
          <w:rStyle w:val="StyleUnderline"/>
        </w:rPr>
        <w:t xml:space="preserve">students come to not only </w:t>
      </w:r>
      <w:r w:rsidRPr="00996E29">
        <w:rPr>
          <w:rStyle w:val="Emphasis"/>
        </w:rPr>
        <w:t>embrace</w:t>
      </w:r>
      <w:r w:rsidRPr="00996E29">
        <w:rPr>
          <w:rStyle w:val="StyleUnderline"/>
        </w:rPr>
        <w:t xml:space="preserve"> these </w:t>
      </w:r>
      <w:r w:rsidRPr="00996E29">
        <w:rPr>
          <w:rStyle w:val="Emphasis"/>
        </w:rPr>
        <w:t>moral values</w:t>
      </w:r>
      <w:r w:rsidRPr="00996E29">
        <w:rPr>
          <w:sz w:val="16"/>
        </w:rPr>
        <w:t xml:space="preserve"> - in some cases, without even realizing it - but also their attendant framings of liberty and equality. Thus, I agree that it seems far reaching to conclude that law students are being trained to become amoralists, as some suggest. Rather, law students are being acculturated toward a distinctive type of morality that shapes their professional lawyering identity - liberal legalism. 127 Robin West defines liberal legalism in the United States - which she terms "American legalism" - not as a jurisprudential articulation of the nature of law, but rather as "a particular set of values both reflected in and grounding a complex set of practices, articulated in a large, even vast, collection of texts, and yielded by a swath of shared history ... that defines a way of being in the world." 128In other words, the modern practice of using analogical reasoning and precedential authority to guide legal analysis means legal conclusions will often reflect both the evolution of U.S. legal history and the moral commitments of those trained in U.S. law. </w:t>
      </w:r>
      <w:r w:rsidRPr="00996E29">
        <w:rPr>
          <w:rStyle w:val="StyleUnderline"/>
        </w:rPr>
        <w:t xml:space="preserve">These </w:t>
      </w:r>
      <w:r w:rsidRPr="00996E29">
        <w:rPr>
          <w:rStyle w:val="Emphasis"/>
        </w:rPr>
        <w:t>moral commitments</w:t>
      </w:r>
      <w:r w:rsidRPr="00996E29">
        <w:rPr>
          <w:sz w:val="16"/>
        </w:rPr>
        <w:t xml:space="preserve"> - e.g., a concern for </w:t>
      </w:r>
      <w:r w:rsidRPr="00996E29">
        <w:rPr>
          <w:rStyle w:val="Emphasis"/>
        </w:rPr>
        <w:t>basic fairness</w:t>
      </w:r>
      <w:r w:rsidRPr="00996E29">
        <w:rPr>
          <w:sz w:val="16"/>
        </w:rPr>
        <w:t>, a respect for horizontal equity, a regard for precedent, and a deference toward individual rights, to name a few - reflect a distinct perspective on human dignity, human equality, human liberty, and human moral striving. Law school's challenge lies not in its inculcation of these values, which are deeply embedded in America's political traditions. Rather, the problem arises from the moral virtue that is often missing: justice. As Phyllis Goldfarb argues, "</w:t>
      </w:r>
      <w:r w:rsidRPr="00996E29">
        <w:rPr>
          <w:rStyle w:val="Emphasis"/>
        </w:rPr>
        <w:t>Legal culture</w:t>
      </w:r>
      <w:r w:rsidRPr="00996E29">
        <w:rPr>
          <w:rStyle w:val="StyleUnderline"/>
        </w:rPr>
        <w:t xml:space="preserve"> induces </w:t>
      </w:r>
      <w:r w:rsidRPr="00996E29">
        <w:rPr>
          <w:rStyle w:val="Emphasis"/>
        </w:rPr>
        <w:t>acquiescence</w:t>
      </w:r>
      <w:r w:rsidRPr="00996E29">
        <w:rPr>
          <w:rStyle w:val="StyleUnderline"/>
        </w:rPr>
        <w:t xml:space="preserve"> to </w:t>
      </w:r>
      <w:r w:rsidRPr="00996E29">
        <w:rPr>
          <w:rStyle w:val="Emphasis"/>
        </w:rPr>
        <w:t>institutional structures</w:t>
      </w:r>
      <w:r w:rsidRPr="00996E29">
        <w:rPr>
          <w:sz w:val="16"/>
        </w:rPr>
        <w:t xml:space="preserve"> that are </w:t>
      </w:r>
      <w:r w:rsidRPr="00996E29">
        <w:rPr>
          <w:rStyle w:val="StyleUnderline"/>
        </w:rPr>
        <w:t xml:space="preserve">built on the </w:t>
      </w:r>
      <w:r w:rsidRPr="00996E29">
        <w:rPr>
          <w:rStyle w:val="Emphasis"/>
        </w:rPr>
        <w:t>values</w:t>
      </w:r>
      <w:r w:rsidRPr="00996E29">
        <w:rPr>
          <w:rStyle w:val="StyleUnderline"/>
        </w:rPr>
        <w:t xml:space="preserve"> of </w:t>
      </w:r>
      <w:r w:rsidRPr="00996E29">
        <w:rPr>
          <w:rStyle w:val="Emphasis"/>
        </w:rPr>
        <w:t>liberal capitalism</w:t>
      </w:r>
      <w:r w:rsidRPr="00996E29">
        <w:rPr>
          <w:sz w:val="16"/>
        </w:rPr>
        <w:t xml:space="preserve"> </w:t>
      </w:r>
      <w:r w:rsidRPr="00996E29">
        <w:rPr>
          <w:rStyle w:val="StyleUnderline"/>
        </w:rPr>
        <w:t xml:space="preserve">while obscuring </w:t>
      </w:r>
      <w:r w:rsidRPr="00996E29">
        <w:rPr>
          <w:rStyle w:val="Emphasis"/>
        </w:rPr>
        <w:t>recognition</w:t>
      </w:r>
      <w:r w:rsidRPr="00996E29">
        <w:rPr>
          <w:rStyle w:val="StyleUnderline"/>
        </w:rPr>
        <w:t xml:space="preserve"> that these values are preordained choices derived from a particular set of </w:t>
      </w:r>
      <w:r w:rsidRPr="00996E29">
        <w:rPr>
          <w:rStyle w:val="Emphasis"/>
        </w:rPr>
        <w:t>power relations</w:t>
      </w:r>
      <w:r w:rsidRPr="00996E29">
        <w:rPr>
          <w:sz w:val="16"/>
        </w:rPr>
        <w:t>." 129</w:t>
      </w:r>
    </w:p>
    <w:p w14:paraId="13E42EE9" w14:textId="77777777" w:rsidR="00996E29" w:rsidRPr="00996E29" w:rsidRDefault="00996E29" w:rsidP="00996E29">
      <w:r w:rsidRPr="00996E29">
        <w:t>[[PARAGRAPH BREAKS CONDENSED]]</w:t>
      </w:r>
    </w:p>
    <w:p w14:paraId="33E8632F" w14:textId="77777777" w:rsidR="00996E29" w:rsidRPr="00996E29" w:rsidRDefault="00996E29" w:rsidP="00996E29">
      <w:pPr>
        <w:rPr>
          <w:sz w:val="2"/>
          <w:szCs w:val="2"/>
        </w:rPr>
      </w:pPr>
      <w:r w:rsidRPr="00996E29">
        <w:rPr>
          <w:sz w:val="2"/>
          <w:szCs w:val="2"/>
        </w:rPr>
        <w:t xml:space="preserve">Indeed, while law students grow accustomed to debating the procedural fairness of law, rarely do they engage the substantive justice of those very same legal rules, [*27] which tend to imbue the unfair power dynamics that current notions of justice would oppose. 130 To be sure, this claim does not imply that law students are not taught to critique the merits of legislation and judicial opinions. The primary goal of Socratic questioning - when it is done right - is to inspire such debate. 131Rather, it reveals that law students do explore whether rules are applied fairly across varying constituencies, and law students do consider whether rules advance public policy by maximizing benefits over costs, or by promoting efficiency over waste. Yet, importantly, law students rarely assess whether these framings of law's underlying normative commitments - i.e., fairness as equality of access; public good as the maximization of collective welfare, etc. - are themselves morally just. 132Even more, law students are not customarily given tools to meaningfully answer such philosophical questions because law school courses rarely discuss theories of justice and their implications for human behavior within political economic institutions. 133 Instead, doctrinal law school courses often convey a jurisprudence rooted in a "fidelity to law" framing of professional lawyering, not an identity rooted in a fidelity to community or social justice. 134In Lawyers and Fidelity to Law, Bradley Wendel - esteemed for his work on morality and legal ethics in liberal [*28] democratic societies 135- describes "fidelity to law" as the highest value guiding the lawyer's professional obligation, not fidelity to a client's personal goals or to broader societal justice-oriented goals. 136As Wendel explains, fidelity to law establishes the political legitimacy of positive law, and safeguards citizens' rights and entitlements under law. 137By elevating procedural fairness over individual preferences and interests, law separates "raw power" from the "reason-giving" judgments of public and private dispute-resolution proceedings, fostering peace and stability in democratic governance, 138while upholding the adversarial structure of adjudication. 139Further, procedural fairness welcomes "normative criticism" of good-faith claims of right or entitlement, 140while allowing the lawyer to be "a friend" without bearing responsibility for institutional harms. 141 Wendel grounds the fidelity to law framing in the standard conception of legal ethics, which confines the lawyer's role to the ethical principles of: (1) partisanship; (2) neutrality; and (3) moral nonaccountability, ultimately affirming the amorality of law practice. 142Rather than cater to their clients' individual preferences and interests, the lawyer's primary role is to advocate for their clients' legal rights and entitlements under law, which upholds the [*29] legitimacy of the rule of law, 143and affirms the client's autonomy before the law. 144For the lawyer to do otherwise, under this view, represents a jurisprudential breach of faith 145that undermines the social achievements of law and the loyalty of citizens to the rule of law. 146Wendel further argues that the legal system's ability to resolve disputes in a public forum governed by reason imbues it with moral value that precludes a need for lawyers to consider "ordinary morality." 147This restraint binds the lawyer to their prescribed roles and functions within the legal system, enabling an "institutional settlement" that preserves pluralism and "the positive legal obligations in the code of ethics." 148 In fairness, Wendel does admit that when legal outcomes fail to comport with norms of justice, thereby eroding political legitimacy, the lawyer can counsel moral dissent and political protest. 149Yet, here, the primacy of fidelity to law comes into question, as ordinary morality and notions of substantive justice are critical to the lawyer's assessment of the perceived justice of their client's legal outcomes, lest the lawyer place sole faith in the inherent justice of the legal system itself. 150In other words, what is justice, and who decides? As both Wendel and Luban note, defending a client's autonomy under a fidelity to law approach to lawyering can sometimes harm innocent parties, as evidenced in the famous Dalkon Shield intrauterine device products liability case. 151After the Dalkon Shield was found to cause infections that sterilized a disproportionately large percentage of women users, the A.H. Robins Company [*30] was sued for defective product tort liability. 152During pre-trial discovery, the defense counsel developed a list of "dirty questions" to ask female litigants about their sexual and hygienic practices under a theory that there could have been alternate causes for the harms suffered by the plaintiffs. 153Many concluded that the questions were designed as an intimidation tactic to convince women to abandon their case against the company. 154More generally, it demonstrates how process can obscure substantive justice. In contrast to a fidelity to law approach, Anthony Alfieri points toward a "fidelity to community" and social justice movements that "builds spiritual kinship," "permits lawyers to reflect emotionally and intellectually in situations of partisan conflict," and "enables lawyers to listen and communicate across boundaries of difference, power, and privilege." 155Even the standard conception of legal ethics, Alfieri contends, provides latitude for creative forms of partisanship, such as cooperative lawyer-client roles that facilitate "lawyer moral accountability and political participation" while supporting democratic community-building campaigns and what Gerald P. Lopez called "rebellious" legal advocacy strategies. 156For example, the organization Law For Black Lives was established as a community of lawyers and citizen activists working collaboratively to combat racial justice, promote progressive law reform, and build community power. 157The commitment of such lawyers to grassroots social movements upholds the lawyer's moral accountability for social injustice perpetuated by law. Consequently, it is spiritual kinship with social justice movements that feels blunted by Wendel's [*31] articulation of the social value of lawyering within the confines of liberal democratic institutions. While fidelity to law facilitates political legitimacy, it also can produce a chilling effect upon the lawyer's consideration of ordinary morality and substantive justice during the lawyering process, infringing on their ability to express moral dissent and engage in political protest before ordered judgment renders an unjust decision. 158For example, what moral compass guides the well-intentioned lawyer when U.S. law lags behind international human rights? While it may seem impractical, or even dangerous, for society to ask lawyers to make ongoing moral evaluations of their clients' goals, 159one must consider whether it is a good idea for lawyers to "disentangle their judgments about what was required or permitted by the law of their society from their individual judgments about justice and morality." 160 The U.S. civil rights movement provides but one example of the moral failings of law, and the need for lawyers to protest unjust laws and advocate for law reform. 161The legal memos justifying the torture of detainees during the War on Terror provides yet another. 162The lawyer does not abuse law through disobedience to law. Rather, moral dissent and political protest aligns the lawyer with the morality and accountability of the client's cause, signaling a "legal-political partisanship ... for which advocates must morally account." 163It is the [*32] lawyer's good-faith belief in the ordinary morality and substantive justice of their client's cause that elevates their legal advocacy to a "moral witness" that preserves the plurality of political and cultural values within the demos. 164Such "hopeful acts of faithful witness and defiance" enable a participatory democracy built upon "cooperative power not obedience to power." 165 This vision of public citizenship - the lawyer fueled by righteous indignation against those with corrupted power - has served as an important part of civil rights and social justice advocacy throughout U.S. history. Unfortunately, it remains peripheral to many law school curricula. As the next Section clarifies, this dilemma has long troubled legal education in the United States. Lest we remain doomed to repeat our mistakes, we must revisit history to remake the future. II. THE POLITICS OF LAW SCHOOL IDENTITY Before exploring the call to transform legal education, one must first consider the competing interests and roles of a law school. More than simply a school, law school is perhaps best classified as an educational "institution" - an integrated network of formal rules, informal customs, and social norms that govern the interactions of students, teachers, researchers, and administrators operating within a dynamic learning community. Law courses, law clinics, law reviews, and legal research centers all comprise disparate aspects of the "schooling" of law, and collectively work toward achieving a commonly shared, multifaceted institutional purpose. 166As a result, the hybridized nature of law school as a business entity bound by multiple varied, and at times competing, institutional logics has made its analysis complex. One might deem law school as a political institution as well. Law school not only shapes the formation and evolution of law, but it also influences the political process. It does so by training the very lawyers who craft laws and public policies as lawmakers, enforce contracts and legal judgments as judges, protect democracy and citizenship as legislators, and champion the public interest as legal advocates and activists. This Section adopts a historical institutionalist approach toward the study of law school's political identity, framing evolving patterns of institutional change in legal education as historically contingent and influenced by human [*33] behaviors and ideological beliefs. 167According to historical institutionalists, how one behaves within an institution, and how an institution evolves and changes across time in response to human behaviors, depends as much on the institution's historical context as it does on individual engagement with institutional rules and norms. 168Given law school's historical role in training many of the individuals who construct, shape, and regulate the sociopolitical institutions that govern lawyer interactions, historical institutionalism provides the best analytical framework to consider how law school's purpose, and accordingly its cultural identity, has shifted across time in response to its historical, sociopolitical, and cultural context. To clarify the institutional hybridity of law school, Part II.A discusses the historic debate between legal formalists and legal realists on the nature of law, the methods of legal reasoning and jurisprudential analysis, and their implications for legal education. Then, Part II.B demonstrates how ideology - specifically, market-based notions of lawyering practice-readiness within a primarily functionalist vision of law in society - have shaped conceptions of professionalism in legal education, effectively sidelining law school's public purpose. Collectively, these observations demonstrate that law school's identity crisis, as it were, is not new. Further, they reveal that the ongoing struggle to reconcile law school's purpose with societal calls for racial reckoning has been hampered by law school's pedagogical commitment to a functionalist view of law in society. A. Law School and Justice Law school has long been viewed as both a training ground for future attorneys to study formal principles of law and lawyering practice, and as a public forum to consider and debate law's evolution as an instrument of social change. 169Discerning how law disrupts, resolves, or perpetuates social and [*34] economic inequality has motivated the work of judges, lawyers, law makers, law professors, and law students since law school's inception. However, the diversity of behaviors, attitudes, and pedagogical practices of law faculty seeking to achieve law school's multifaceted purpose, and the concomitant experiences of law students in the classroom, have been shaped by differing views on the relationship between law and society. Is law the product of dominant cultural and political views, or is law the embodiment of abstract moral and philosophical principles applied to sociopolitical institutions? Consider first the early debates between legal formalists and legal realists on the nature of law and its implications for law teaching. 1. Formalism and Realism in Legal Education Legal education's ability to address how law perpetuates inequality is minimized by its focus on formalism and realism. The formation of professional lawyering identity has historically occurred through two disparate modes of law teaching: (1) the Socratic case-dialogue model that still dominates the standard law school classroom experience; 170and (2) the legal apprenticeship model that has become emblematic of clinical legal education. 171While both modes of law teaching shape how law students develop legal acumen and form professional lawyering identity, they have historically promoted inconsistent values and divergent professional norms. 172While the Socratic case-dialogue model emphasizes "formal knowledge and scientific rationality in legal analysis," the apprenticeship model invokes "traditions of craft, judgment, and public responsibility." 173The dominance of formal knowledge in the modern research university - typified by an emphasis on logocentric thinking and deductive logical analysis - has primarily shaped the collective consciousness of U.S. law schools since their incorporation into the university. [*35] Building upon legal positivist theories of reason and truth birthed during the Enlightenment Period, the idea of formal knowledge in law, or legal formalism, gained prominence in the late nineteenth century as a guiding normative theory of law. 174Legal formalism posits that lawyers and judges can use reason and rationality to discern abstract principles of law from the objective facts of court cases. 175Influenced by this framing of law, Christopher Columbus Langdell, joined by fellow legal educators of his day, organized U.S. law into discrete subject areas - e.g., contracts, property, torts, civil procedure, etc. - that could be taught entirely from common law cases. 176Prior to Langdell's institutionalization of the case-dialogue method of law teaching at Harvard Law School - the method was later popularized by James Barr Ames 177- legal education in the United States primarily consisted of studying: (1) legal treatises that summarized the law; and (2) influential works of literature from the Western canon that wielded cultural and political authority. 178To solidify law's place in the modern research university, Langdell crafted an epistemology of law as a science. Teaching law students how to rationally apply objective legal principles to factual scenarios with analogical reasoning, Langdell thereby crafted the formality, autonomy, completion, and ultimately, the virtue of the common law. 179Under Langdell's vision, lectures summarizing the law were largely abandoned in favor of a Socratic pedagogy of interrogating students to elicit the important facts, legal issues, and court holdings of judicial opinions. 180By utilizing critical thinking and deductive reasoning to discern legal conclusions from abstract factual scenarios, law students learned how to "think[] like a [*36] lawyer." 181The Langdellian case-dialogue method, or case method, as it is commonly known today, became the dominant strategy of teaching cognitive lawyering skills to future attorneys. Yet, almost from inception, the formalist approach to law teaching was met with resistance from those who believed that abstract legal theory requires social and political context to derive its true meaning. 182Legal formalists in the academy, affectionately called "Langdellian formalists," 183had rendered issues of morality and politics as irrelevant to doctrinal analysis because objective legal principles presumably stood independent from subjective political and social institutions. 184Further, according to formalists, since judges merely deduce logical legal conclusions by objectively applying timeless legal principles to new factual scenarios, the role of the judge is fundamentally to uphold private property and contractual rights, while protecting liberal entitlements against "paternalistic or redistributive interventions by state or federal legislators," 185not to make new law. However, in 1881, critics such as Oliver Wendell Holmes, Jr., argued that a sole focus on objectivity and rationality in doctrinal analysis disregarded "the prevalent moral and political theories, intuitions of public policy, avowed or unconscious, even the prejudices which judges share with their fellow-men." 186In 1908, in Muller v. Oregon, then-lawyer Louis Brandeis became one of the first lawyers to turn toward social science in litigation to help clarify the lived [*37] experience of law. 187Roscoe Pound brought such critiques into the debate on legal pedagogy, arguing for an interdisciplinary approach to the study of "law in books" and "law in action." 188Later, critics such as Jerome Frank in 1933 noted that the judicial opinion represents merely a fragment of the legal case, rendering it insufficient to convey the complexity of the lawyering process and the breadth of the legal issues at stake. 189Even more, these realists, as they would become called, contended that the formalist approach to law study discounts the morality of law by diminishing the lawyer's unique ethical responsibilities as a public citizen. 190The absence of discourse on the morality of law, coupled with a Socratic case-dialogue method that often filters "radical" critiques of liberal ideas out of the classroom, would come to inspire feelings of "ethical relativism and nihilism" among law students, generating the disorientation that pervades many law schools today. 191 As the American legal realist tradition grew during the early twentieth century, scholars began calling for expanded experiential learning programs. 192In the 1930s, law professors primarily at Yale Law School and Columbia Law School further developed the alternative theory of jurisprudence called legal realism as a response to the dominance of legal formalism. 193Building upon the legacy of Holmes, Brandeis, and Pound, these legal realists rejected the notion [*38] of law as a static body of neutral principles and dissented on most, if not all, of legal formalism's objective framings of the rule of law. 194To the legal realist, the concept of law is a product of human political will, not the manifestation of legal reasoning applied to facts. Indeed, legal principles applied to the facts of cases are rarely neutral and unbiased. Instead, as legal realists such as Benjamin Cardozo argued, they are deeply influenced by the political and moral choices of judges and lawyers. 195Contrary to the objectivity of legal formalism, American legal realists argued that jurisprudence should rely upon empirical evidence, much like the methods of natural science, 196thereby enabling sociological insights, for example, to serve as a gap-filler when the law fails to contextualize community needs properly. 197Pound referred to such an approach as "sociological jurisprudence," whereby "the sociological jurist pursues a comparative study of legal systems, legal doctrines, and legal institutions as social phenomena, and criticizes them with respect to their relation to social conditions and social progress." 198 Within the academy, legal realists argued that law students should be exposed to law's practical application through the study of legislation, or what some scholars have deemed "legisprudence." 199Such insights, they argued, challenge students to consider how existing legal rules and political arrangements reflect power imbalances in society that demand law reform. 200In many ways, legal realists sought a reconciliation of the construction of law as an abstract theory of principles with the operation of law as a practical tool for socio-political ends. 201Early legal realists, such as Jerome Frank, believed that it was the duty of law schools to expose their students to the complex relationship between theory and practice, urging the creation of law school clinics in 1933 in one of the most influential early articles on clinical legal education, Why Not a [*39] Clinical Lawyer-School? 202Other legal scholars shared Frank's perspective on legal education, inspiring the creation of early experiments with clinical legal education at schools across the country, including the University of Denver in 1904, Harvard Law School in 1913, the University of Southern California in 1928, Duke Law School in 1931, the University of Tennessee in 1947, and the University of Chicago in 1957. 203Eventually, law schools began integrating public law courses into the curriculum that engaged the political dimensions of lawyering, such as constitutional law and administrative law. 204By the 1960s, funding from the Ford Foundation helped to launch the modern clinical legal education movement, enriching the public purpose of law school with pro bono legal service toward the local community. 205 Thus, clinical legal education emerged, in part, to counter the shortcomings of Langdellian formalism and the positivist ethos of the modern research university that then dominated modern legal education. 206At the outset, law school clinics in the modern era of legal education were designed to teach law students practical lawyering skills 207and inspire a commitment to public service. 208More recently, the Carnegie Foundation has emphasized experiential [*40] learning as a vehicle to enhance practical skills training. Specifically, they note clinical legal education's role in facilitating two critical apprenticeships that complement cognitive skills training: (1) a skill-based apprenticeship in lawyering practice; and (2) a behavioral apprenticeship in ethics and professional judgment. 209This practice-oriented perspective is also reflected in the ABA's 1979 Cramton Report, 210the 1992 MacCrate Report, 211and the 2007 Best Practices for Legal Education report, 212each seeking to revive apprentice traditions in legal education by emphasizing the need to cultivate critical thinking, problem-solving, research, negotiation, communication, ethical judgment, and civic commitment skills among law students. 213 Eventually, both legal formalists and legal realists came to coexist in the legal academy, engaging in debate on the nature of law, the nature of adjudication, the role of politics in law, and the implications of the Constitution and the common law for the lived experiences of marginalized citizens. 214 [*41] Further, law school curriculums eventually came to reflect both the formalist and realist traditions in legal education, emphasizing legal theory through case law analysis in the Socratic classroom while simultaneously offering experiential learning opportunities for skill simulation and legislative advocacy in the law school clinic. 215 Yet, it has become increasingly clear that this dominant dual approach to legal education - the so-called theory-practice dichotomy 216- has not positioned law students to develop critical lawyering judgment fully and a professional identity attuned to the moral complexities of lawyering in a political economy marred by systemic racism and structural inequality. 217How do law schools ensure that in their turn toward practice, they teach their students how to identify strains of hierarchy, racism, and structural oppression that taint law and lawyering practice? Consider next the philosophical underpinnings of legal formalism and legal realism. This Article argues that both legal formalism and legal realism exhibit focused attention on ensuring that legal decision-making can be perceived as a kind of science, but largely understate the imperative for lawyers to discern the morality of law itself. This substructure, ultimately reflecting a commitment to a "functionalist" view of the law, 218has profound implications for legal ethics in the modern era. 2. Morality and Ethics in Legal Education One of the accomplishments of Langdellian formalism, as articulated by Robert Ferguson in Law and Letters in American Culture, was to divorce the [*42] authority of U.S. law from the canon of the Western humanities. 219Prior to the introduction of Langdellian formalism, legal education in the United States dating to the early 1700s primarily comprised the study of legal treatises, the opinions of British common law judges, and diverse texts of cultural and political authority. 220During this "Jeffersonian tradition" of legal education, as Robin West calls it, 221law students were expected to follow one of two tracks: the young men could travel to England and train at the Inns of Court, 222or they could apprentice in the law office of an established practitioner. 223In either case, they were expected to digest significant works of philosophy, science, and religion that engaged important moral and ethical questions of the day, such as the meaning of justice in America's burgeoning democratic project. 224To be sure, not all seeking to practice law were trained in the Jeffersonian tradition. Indeed, African Americans and Jews, for example, were barred from such pathways to practice due to racial discrimination. 225Even for those who did not face such barriers, trained lawyers fell short of crafting laws and public policies that promoted justice as a moral virtue for all inhabitants of the land that would become the United States. Notwithstanding, the Jeffersonian lawyer - as a "man of law and letters" - understood the normative authority of culture and the ethical imperative for lawyers to consider culture's influence on the rule of law. Perhaps driven by a meritocratic vision of a legal profession divorced from the "high culture" of the political elite, 226Christopher Langdell shifted the education of law into the modern research university as a learned profession. By confining the content of legal education to the black letter law itself under the guiding normative theory of legal formalism, Langdell repositioned the lawyer's stance from ideological spokesman of neoclassical ideals to professional advocate for the so-called common man. 227In so doing, Harvard Law School became the first modern American law school with Langdell serving as dean [*43] from 1870 to 1895. 228Legal education was coordinated into a three-year post-baccalaureate degree program, 229and law was declared an autonomous body of knowledge. Consequently, legal education was severed from studying morality, philosophical ethics, and political theory. Legal realists did not meaningfully engage the philosophical and moral dimensions of law in their critique of legal formalism. Legal realists argued that judicial opinions are inherently legislative, and therefore, judges should look beyond the law when assessing the facts of the cases in their docket. 230Some scholars pointed toward political science, economics, and ethics as necessary components of legal analysis and thus legal education. For example, in 1869, Yale Law School began permitting law students to enroll in interdisciplinary courses. 231Cornell Law School began encouraging history and political science courses in the late 1800s. 232However, in most instances, legal realists did not point toward historical works in the Western canon that clarified the cultural, philosophical, and political dimensions of law. Nor did they point toward contemporary works of literature and non-fiction that might reveal socio-political norms and cultural values that frame legal analysis. Instead, legal realists primarily urged courts to emulate the methods of natural science and turn toward empirical evidence. Indeed, during the 1880s, the American Bar Association called for more social science in the law school curriculum. 233 Thus, the legal realist critique was largely a methodological process of deconstruction. By using empirical social science to promote skepticism about legal rules and legal facts, 234legal realists exposed the indeterminacy of legal judgments and their tendency to "pass off contingent judgments as inexorable." 235By leveraging real-world empirical insights from statistics, economics, and sociology, legal realists contended that judges could fill [*44] knowledge gaps in the law with contextual judgments that would enable legal opinions to reflect the real world. 236Yet, while legal realists demonstrated the indeterminacy of law and the value of politics in legal education, neither legal formalists nor legal realists advocated for robust integration of morality, philosophical legal ethics, or political theory in their analysis of law, and in legal education more generally. 237 Ultimately, legal formalism and realism remain trapped, as Robert Gordon explained in his 1984 influential article Critical Legal Histories, in a "functionalist" vision of law in society. Functionalism has long dominated liberal legal scholarship and has often prevented the law from adequately responding to the needs of society. Writers that adhere to this dominant tradition "divide the world into two spheres, one social and one legal." 238The "legal system" is a "specialized realm of state and professional activity" that is auxiliary to society, and that realm is "called into being by the primary social world in order to serve that world's needs." 239 Such a view dramatically reduces the scope of scholarly discourse to questions about the law's functional responsiveness to social needs: "Is law a dependent or independent variable?" "Is everything about law ... determined by society"? "Does law have "autonomous' internal structures or logic?" 240To put it simply, must researchers only consider how the legal system should respond to evolving social needs? The formalist emphasizes a restrictive notion of law as judge-made and thus focuses on doctrinal reform, whereas the realist recognizes the added importance of legislation and calls for broad-based public policy reform. 241Yet, this false dichotomy presumes - and this insight is a key motivation for the integration of critical theory in legal education - that there is "an objective, determined, progressive social evolutionary path." 242 In other words, while formalists and realists differ on how the law must adapt to social movements, they tacitly agree that the "natural and proper" evolutionary movement of society is toward "the type of liberal capitalism seen in the advanced Western nations (especially the United States)." 243This moral [*45] commitment to modern global capitalism and Western liberal democracy as the undisputed champion of modernity must be seen as that - a moral commitment that rejects alternate conceptions of political economy, such as socialism, authoritarianism, or variations of the two. Some legal realists, such as Karl Llewellyn, 244Robert Hale, 245and Charles Hamilton Houston, 246challenged this moral view, especially as it pertained to race relations during the Jim Crow era of state-sanctioned racial apartheid in the United States. But, as one might expect because of its functionalist commitments, legal realists largely avoided racial justice issues that called into question the structural underpinnings of the U.S. political economy. 247Indeed, an earnest consideration of alternate framings of modernity in the legal educational context would demand a critique of the law's very role in their denouncement. Critical legal theories of law emerged in the legal academy to push back against this position. 3. Critical Pedagogies and Clinical Legal Education As clinical legal education expanded during the 1970s and 1980s, building upon the social and political ferment of the civil rights movement, the localist legal services approach to public interest lawyering faced criticism by leftist legal scholars of the emerging critical legal studies (CLS) movement. As Robert Gordon described the anti-authoritarian and moralistic movement in 1987: CLS is a movement mostly of law teachers, but also including some practitioners, which started for most of us in the late 1960s or early 1970s out of a sense of dissatisfaction with our own legal education... . It is a movement in pursuit of some shared political and social objectives ... to realize the potential we believe exists to transform the practices of the legal system to help make this a more decent, equal, solidary society - less intensively ordered by hierarchies of class, status, "merit,' race, and gender - more decentralized, democratic, and participatory both in its own forms of social life and in the forms it promotes in other countries. 248 The CLS critique emerged alongside a change in the nature of public interest law practice and law school clinics. At law schools across the United [*46] States, law clinics began integrating a diversity of lawyering strategies across a wide spectrum of issue areas, from transactional lawyering for early-stage small businesses, 249to movement lawyering within distressed low-income communities, 250to legislative advocacy for environmental justice campaigns, 251to the criminal defense of non-violent offenders in overpoliced low-income neighborhoods. 252 This expansion has not been without its critics. Some legal scholars have questioned whether adopting a cross-disciplinary social justice mission within law school clinical programs has politicized law teaching. 253Others have questioned whether such progressive law clinics impose unwanted scrutiny from law school donors or public funders, harming the business purpose of legal education and underscoring neoliberalism's enduring influence on law school policies and practices. 254Yet, critical legal theorists maintain that lawyers always bring personal and political perspectives to their legal work with clients during the formation of professional judgment. 255Even more, scholars argue that political ideology and market forces - i.e., market fundamentalism in the modern U.S. political economy - have always shaped the culture of legal education, 256and in some cases, driving legal pedagogy away from the needs of subordinated, marginalized, and minoritized populations. Furthermore, legal clinics are not a panacea. While recently proposed apprenticeship-styled models of law school curricular reform respond to the practice-readiness demands of the market, they can obscure the role law schools [*47] play in shaping the moral dimensions of professional lawyering identity. 257Notwithstanding the growth of clinical legal education, law schools largely continue to divide legal theory and lawyering practice in both law teaching and legal scholarship. Further, in the conventional first-year law curriculum and many upper-level law courses, there remains an emphasis on the case-dialogue method over lawyering skills training. Indeed, the law school clinic is often framed as a transitional "learning laboratory" where students gain practical lawyering skills that will make them marketable for future employment. Yet, by relegating legal theory (and its critiques) to the formalistic case-dialogue classroom, and lawyering practice to the law school clinic, many law schools have reduced public citizenship to "a largely aspirational function sounded in tropes." 258 Although many law schools have begun to integrate policy-oriented and practice-based pedagogies throughout the law curriculum, these "pedagogies of practice" can, nevertheless, succumb to the pressures of market-centered limits on the scope of public citizenship. 259For example, some law school curriculums boast expanded experiential learning programs, yet overlook the pedagogical value of critical theories of law and movement law because such topics are deemed too political. 260In so doing, these programs risk training law students who will enter the profession without critical insights on how best to serve clients differentiated by class, gender, and race. 261The modern "reformed" curriculum often grounds new pedagogical methods in "positivist norms of neutrality" and "individualist norms of liberal legalism." 262This results in a "new formalism" that elides cultural context, obscures systemic racism, and legitimates structural oppression by teaching law students how to sustain the status quo. 263As another example, some law faculty avoid classroom discussion on the dynamics of racial and class-based subordination, falling prey to ideologies of "colorblindness" in [*48] the law that ignore the sociocultural implications of bias and racialized narratives of minoritized populations. 264To be sure, such conversations can be both uncomfortable and difficult to manage. 265Yet, without such insights, law students may struggle to develop critical perspectives of law, legal judgments, and legal reasoning necessary to promote progressive reforms as practicing attorneys. 266 B. Law School and Political Economy Alongside the debate on the formalist and realist traditions in law teaching, the influence of neoliberalism on the legal profession has also threatened the public purpose of legal education. 267Law's engagement with moral conceptions of justice in the United States can be traced to the Court of Chancery in England, where citizens petitioned the Lord Chancellor for "equitable" remedies for certain non-monetary harms. As an administrative body concerned with natural law, chancery courts served as a counterweight to the application of rigid, and potentially harsh, common law rules that governed competitive market economies. 268The Lord Chancellor, serving as Keeper of the King's Conscience, applied equitable remedies - e.g., specific performance and injunctions - to remedy aggrieved parties who could not be adequately compensated with monetary damages. 269In other words, lawyers advocating before such forums sought to push back against the unfairness of legal systems themselves. Yet, such doctrines of equity in the United States have been on a century-long decline, influencing the trajectory of legal education. 270For example, the defense of unconscionability in contract law has been weakened and is now an uncommon [*49] basis for relief. 271The concept of a tort has become "demoralized," more commonly conveying a reallocation of costs for efficiency purposes than equitable compensation to remedy an injustice. 272The notion of "fairness" in adjudicatory civil procedure has given way to principles of contractual intent and freedom of bargaining, justifying arbitration clauses in contracts of adhesion that harm low-income workers. 273 In sum, America's doctrines of equity have undergone a steady process of privatization. One reason for this shift might be the influence of the law and economics movement, which sought to frame the functionality of law through the language of economics. As early as 1937, the Chicago Law School began to advocate for more economics training in legal education. 274Ronald Coase's publication of The Nature of the Firm in 1937, 275followed by his tenure at Chicago Law School from 1964 to 1982, helped to develop law and economics approaches in torts, property, and contract law. In the 1970s, Guido Calabresi's The Cost of Accidents and Richard Posner's Economic Analysis of Law further strengthened the dominance of "efficiency" and "cost minimization" as normative principles guiding legal analysis. 276More recently, this shift toward market-centric framings of law has been amplified by the rising pressures of neoliberalism in American democracy. 277 </w:t>
      </w:r>
    </w:p>
    <w:p w14:paraId="7531C0F0" w14:textId="77777777" w:rsidR="00996E29" w:rsidRPr="00996E29" w:rsidRDefault="00996E29" w:rsidP="00996E29">
      <w:r w:rsidRPr="00996E29">
        <w:t>[[PARAGRAPH BREAKS RESUMED]]</w:t>
      </w:r>
    </w:p>
    <w:p w14:paraId="10C3A03D" w14:textId="77777777" w:rsidR="00996E29" w:rsidRPr="00996E29" w:rsidRDefault="00996E29" w:rsidP="00996E29">
      <w:pPr>
        <w:rPr>
          <w:sz w:val="16"/>
        </w:rPr>
      </w:pPr>
      <w:r w:rsidRPr="00996E29">
        <w:rPr>
          <w:sz w:val="16"/>
        </w:rPr>
        <w:t xml:space="preserve">To be sure, legal scholars have long critiqued the rise of neoliberalism in the United States. Most recently, the scholarship emerging out of the Law and Political Economy Project (LPE), housed at Yale Law School, has advanced the critical view that "developments over the last several decades in legal scholarship [*50] and policy helped to facilitate rising inequality and precarity, political alienation, the entrenchment of racial hierarchies and intersectional exploitation, and ecological and social catastrophe." 278As LPE contributors David Singh Grewal and Jedediah Purdy explain, "Neoliberalism, like classical liberalism before it, is also associated with a kind of ideological expansionism, in which market-modeled concepts of efficiency and autonomy shape policy, doctrine, and other discourses of legitimacy outside of traditionally "economic' areas." 279Neoliberalism frames how lawyers and policymakers ask questions, envision progress, and construe the values of liberty, equality, and democracy into tangible policy-based solutions. For the practicing attorney, the moral imperatives of justice are pitted against the political demands of laissez-faire economics and free market capitalism. 280Further, as Corinne Blalock argues, neoliberalism operates in a hegemonic fashion as political rationality - a "discursive logic that legitimates exercises of power" by structuring the language of policy debates and defining the limits of governmental activism. 281In so doing, neoliberal politics have justified the creation of laws and public policies that promote "rational" economic behaviors under the guise of protecting individual human rights. Yet, even as neoliberal culture has inspired "the creation of stable and well-protected property rights, enforcement of private contracts, and limitation of the arbitrary exercise of government power," 282it has also shaped assumptions about the capacity (and legitimacy) of government to enact progressive visions of collective well-being. Legal scholars have also long debated the moral dimensions of the liberal philosophy that lie at the heart of neoliberalism. 283By perpetuating ideals of entrepreneurialism built upon private orderings of contract and property law, neoliberalism exalts private solutions to collective problems instead of public accountability to democratic ideals. By leaving individuals and families "facing entrenched profit-making interests on their own as they try to protect their health, seek an education, or look for social support," 284neoliberalism strips government [*51] of its substantive role in building a democratic vision of society 285- what Martin Luther King, Jr., referred to as the "beloved community." 286Accordingly, neoliberalism renders law "as a condition for the preservation (and optimization)" of the free market. 287In other words, under the political rationality of neoliberalism, the law's job is merely to interpret the fairness of economic free enterprise, not to question free enterprise's legitimacy in a democratic state built upon principles of liberty, equality, and fairness. </w:t>
      </w:r>
      <w:r w:rsidRPr="00996E29">
        <w:rPr>
          <w:rStyle w:val="StyleUnderline"/>
        </w:rPr>
        <w:t xml:space="preserve">The </w:t>
      </w:r>
      <w:r w:rsidRPr="00996E29">
        <w:rPr>
          <w:rStyle w:val="Emphasis"/>
        </w:rPr>
        <w:t>conservative</w:t>
      </w:r>
      <w:r w:rsidRPr="00996E29">
        <w:rPr>
          <w:rStyle w:val="StyleUnderline"/>
        </w:rPr>
        <w:t xml:space="preserve">, </w:t>
      </w:r>
      <w:r w:rsidRPr="00996E29">
        <w:rPr>
          <w:rStyle w:val="Emphasis"/>
        </w:rPr>
        <w:t>neoliberal</w:t>
      </w:r>
      <w:r w:rsidRPr="00996E29">
        <w:rPr>
          <w:rStyle w:val="StyleUnderline"/>
        </w:rPr>
        <w:t xml:space="preserve"> framing of </w:t>
      </w:r>
      <w:r w:rsidRPr="00996E29">
        <w:rPr>
          <w:rStyle w:val="Emphasis"/>
        </w:rPr>
        <w:t>political econ</w:t>
      </w:r>
      <w:r w:rsidRPr="00996E29">
        <w:rPr>
          <w:rStyle w:val="StyleUnderline"/>
        </w:rPr>
        <w:t xml:space="preserve">omy manifests in the </w:t>
      </w:r>
      <w:r w:rsidRPr="00996E29">
        <w:rPr>
          <w:rStyle w:val="Emphasis"/>
        </w:rPr>
        <w:t>virtues</w:t>
      </w:r>
      <w:r w:rsidRPr="00996E29">
        <w:rPr>
          <w:rStyle w:val="StyleUnderline"/>
        </w:rPr>
        <w:t xml:space="preserve"> of </w:t>
      </w:r>
      <w:r w:rsidRPr="00996E29">
        <w:rPr>
          <w:rStyle w:val="Emphasis"/>
        </w:rPr>
        <w:t>liberal legalism</w:t>
      </w:r>
      <w:r w:rsidRPr="00996E29">
        <w:rPr>
          <w:rStyle w:val="StyleUnderline"/>
        </w:rPr>
        <w:t xml:space="preserve">, which </w:t>
      </w:r>
      <w:r w:rsidRPr="00996E29">
        <w:rPr>
          <w:rStyle w:val="Emphasis"/>
        </w:rPr>
        <w:t>emphasize</w:t>
      </w:r>
      <w:r w:rsidRPr="00996E29">
        <w:rPr>
          <w:rStyle w:val="StyleUnderline"/>
        </w:rPr>
        <w:t xml:space="preserve">s </w:t>
      </w:r>
      <w:r w:rsidRPr="00996E29">
        <w:rPr>
          <w:rStyle w:val="Emphasis"/>
        </w:rPr>
        <w:t>procedural fairness</w:t>
      </w:r>
      <w:r w:rsidRPr="00996E29">
        <w:rPr>
          <w:sz w:val="16"/>
        </w:rPr>
        <w:t xml:space="preserve">, individual rights, and precedential authority. The liberal principles that guide how lawyers or judges interpret the morality of laws and public policies are the same principles that can be inferred from prior legal cases, statutes, or constitutional texts. Thus, a positive morality - "the morality evident in the culture, among the population, or evidenced by its legal history" - is embedded in legalism's deference to the authority of existing moral principles in law, </w:t>
      </w:r>
      <w:r w:rsidRPr="00996E29">
        <w:rPr>
          <w:rStyle w:val="StyleUnderline"/>
        </w:rPr>
        <w:t xml:space="preserve">marginalizing the </w:t>
      </w:r>
      <w:r w:rsidRPr="00996E29">
        <w:rPr>
          <w:rStyle w:val="Emphasis"/>
        </w:rPr>
        <w:t>possibility</w:t>
      </w:r>
      <w:r w:rsidRPr="00996E29">
        <w:rPr>
          <w:rStyle w:val="StyleUnderline"/>
        </w:rPr>
        <w:t xml:space="preserve"> for </w:t>
      </w:r>
      <w:r w:rsidRPr="00996E29">
        <w:rPr>
          <w:rStyle w:val="Emphasis"/>
        </w:rPr>
        <w:t>critical moral inquiry</w:t>
      </w:r>
      <w:r w:rsidRPr="00996E29">
        <w:rPr>
          <w:sz w:val="16"/>
        </w:rPr>
        <w:t>. 288This perhaps explains why corporate lawyers or compliance lawyers are not routinely expected to question the justice of the laws that facilitate and sustain free enterprise's legitimacy. Instead, such lawyers typically confine their professional lawyering role to a neutral assessment of law's fairness in light of the prevailing positive morality of society - a positionality premised on the inherent justice of the rule of law. The neoliberal framing of the political economy has also influenced the modern research university and, consequently, the business purpose of law school itself. The modern research university "replicates neoliberalism's pattern" by encouraging "corporatization, managerialism, deprofessionalization, contingent labor, and "precaritization'" in the university setting. 289</w:t>
      </w:r>
    </w:p>
    <w:p w14:paraId="3BE7111D" w14:textId="77777777" w:rsidR="00996E29" w:rsidRPr="00996E29" w:rsidRDefault="00996E29" w:rsidP="00996E29">
      <w:pPr>
        <w:rPr>
          <w:sz w:val="16"/>
          <w:szCs w:val="8"/>
        </w:rPr>
      </w:pPr>
      <w:r w:rsidRPr="00996E29">
        <w:rPr>
          <w:sz w:val="16"/>
          <w:szCs w:val="8"/>
        </w:rPr>
        <w:t>For example, both public and private universities across the United States are commonly structured as corporations with governing boards that include members of the business community. While private-sector corporate officers can help universities raise operating funds for important academic and public programs, they can also "encroach[] upon faculty autonomy" by wielding "increasing [*52] power over curricula" and shaping research priorities. 290The corporatization of the university often motivates top administrators to "see[] themsel[ves] as responsible to investors and donors more than ... to the constituency on campus, the academics and students." 291Influenced by their corporate board members, universities may adopt governing structures shaped by "managerialism" that engender hierarchy, instill bureaucracy, hinder transparency, preclude accountability, increase tuition expenses, saddle students with increased debt, and weaken faculty governance. 292 Indeed, the increase in law school tuition has reached crisis levels. 293According to Paul Campos, "Private law school tuition increased by a factor of four in real (inflation-adjusted) terms between 1971 and 2011, while resident tuition at public law schools has nearly quadrupled in real terms over the past two decades." 294Perhaps as a result, law school debt has reached crisis levels too. When Congress extended the federal Direct PLUS Loan program in 2006 to allow students to borrow the full amount of their tuition, many law schools began to increase their tuition rates. According to the New York Times, "In 2012, the average law graduate's debt was $ 140,000, 59 percent higher than eight years earlier." 295As tuition rates soar and law firm salaries stagnate, the result has been declining interest in law school, especially among students from marginalized populations. 296With the average law school graduate debt now hovering at $ 160,000, it is no surprise that "fewer than 1-in-4 new law school graduates say their legal education was worth the financial cost." 297Further, the burden of student loan debt is not evenly distributed across racial groups, reflecting [*53] underlying wealth disparities. For example, "Black or African American law school graduates loan debts are 97% higher on average than White law school graduates." 298 Worse still, the teaching of specialized knowledge in higher education has become de-professionalized, encouraging experimental models of teaching - e.g., internet-based learning with pre-recorded modules. 299Such models may reduce university-wide costs and foster innovation, but they also might narrow the role of tenured and tenure-track faculty in teaching. This narrowing of faculty roles can negatively affect the development of legal pedagogy as course development becomes outsourced and standardized. Contingent labor, such as adjunct faculty, has reduced university costs, but has also weakened faculty governance due to constant turnovers. It can also undermine the collegial atmosphere of academic institutions when adjunct professors are physically distant. According to a statement prepared by the American Association of University Professors (AAUP), "Student learning is diminished by reduced contact with tenured faculty members, whose expertise in their field and effectiveness as teachers have been validated by peer review, and to whom the institution has made a long-term commitment." 300Further, contingent labor can instill insecurity among core faculty members who either fear that they will lose their job, or fear that they will lose their primary role in the educational experience of their students. 301</w:t>
      </w:r>
    </w:p>
    <w:p w14:paraId="2A884DEB" w14:textId="77777777" w:rsidR="00996E29" w:rsidRPr="00996E29" w:rsidRDefault="00996E29" w:rsidP="00996E29">
      <w:pPr>
        <w:rPr>
          <w:sz w:val="16"/>
          <w:szCs w:val="8"/>
        </w:rPr>
      </w:pPr>
      <w:r w:rsidRPr="00996E29">
        <w:rPr>
          <w:rStyle w:val="Emphasis"/>
        </w:rPr>
        <w:t>Neolib</w:t>
      </w:r>
      <w:r w:rsidRPr="00996E29">
        <w:rPr>
          <w:rStyle w:val="StyleUnderline"/>
        </w:rPr>
        <w:t>eralism</w:t>
      </w:r>
      <w:r w:rsidRPr="00996E29">
        <w:rPr>
          <w:rStyle w:val="Emphasis"/>
        </w:rPr>
        <w:t>'s greatest impact</w:t>
      </w:r>
      <w:r w:rsidRPr="00996E29">
        <w:rPr>
          <w:sz w:val="16"/>
        </w:rPr>
        <w:t xml:space="preserve"> </w:t>
      </w:r>
      <w:r w:rsidRPr="00996E29">
        <w:rPr>
          <w:rStyle w:val="StyleUnderline"/>
        </w:rPr>
        <w:t>surfaces in the</w:t>
      </w:r>
      <w:r w:rsidRPr="00996E29">
        <w:rPr>
          <w:sz w:val="16"/>
        </w:rPr>
        <w:t xml:space="preserve"> law </w:t>
      </w:r>
      <w:r w:rsidRPr="00996E29">
        <w:rPr>
          <w:rStyle w:val="StyleUnderline"/>
        </w:rPr>
        <w:t>classroom itself, where</w:t>
      </w:r>
      <w:r w:rsidRPr="00996E29">
        <w:rPr>
          <w:sz w:val="16"/>
        </w:rPr>
        <w:t xml:space="preserve"> law </w:t>
      </w:r>
      <w:r w:rsidRPr="00996E29">
        <w:rPr>
          <w:rStyle w:val="StyleUnderline"/>
        </w:rPr>
        <w:t xml:space="preserve">students are </w:t>
      </w:r>
      <w:r w:rsidRPr="00996E29">
        <w:rPr>
          <w:rStyle w:val="Emphasis"/>
        </w:rPr>
        <w:t>acculturated</w:t>
      </w:r>
      <w:r w:rsidRPr="00996E29">
        <w:rPr>
          <w:rStyle w:val="StyleUnderline"/>
        </w:rPr>
        <w:t xml:space="preserve"> into the </w:t>
      </w:r>
      <w:r w:rsidRPr="00996E29">
        <w:rPr>
          <w:sz w:val="16"/>
        </w:rPr>
        <w:t xml:space="preserve">legal </w:t>
      </w:r>
      <w:r w:rsidRPr="00996E29">
        <w:rPr>
          <w:rStyle w:val="Emphasis"/>
        </w:rPr>
        <w:t>profession</w:t>
      </w:r>
      <w:r w:rsidRPr="00996E29">
        <w:rPr>
          <w:rStyle w:val="StyleUnderline"/>
        </w:rPr>
        <w:t xml:space="preserve"> by way</w:t>
      </w:r>
      <w:r w:rsidRPr="00996E29">
        <w:rPr>
          <w:sz w:val="16"/>
        </w:rPr>
        <w:t xml:space="preserve"> of liberal legalism's </w:t>
      </w:r>
      <w:r w:rsidRPr="00996E29">
        <w:rPr>
          <w:rStyle w:val="Emphasis"/>
        </w:rPr>
        <w:t>embedded assumptions</w:t>
      </w:r>
      <w:r w:rsidRPr="00996E29">
        <w:rPr>
          <w:sz w:val="16"/>
        </w:rPr>
        <w:t xml:space="preserve"> about the rule of law. </w:t>
      </w:r>
      <w:r w:rsidRPr="00996E29">
        <w:rPr>
          <w:rStyle w:val="StyleUnderline"/>
        </w:rPr>
        <w:t>When</w:t>
      </w:r>
      <w:r w:rsidRPr="00996E29">
        <w:rPr>
          <w:sz w:val="16"/>
        </w:rPr>
        <w:t xml:space="preserve"> law course </w:t>
      </w:r>
      <w:r w:rsidRPr="00996E29">
        <w:rPr>
          <w:rStyle w:val="StyleUnderline"/>
        </w:rPr>
        <w:t>materials are shaped by neoliberal framings of political</w:t>
      </w:r>
      <w:r w:rsidRPr="00996E29">
        <w:rPr>
          <w:sz w:val="16"/>
        </w:rPr>
        <w:t xml:space="preserve"> </w:t>
      </w:r>
      <w:r w:rsidRPr="00996E29">
        <w:rPr>
          <w:rStyle w:val="StyleUnderline"/>
        </w:rPr>
        <w:t>economy</w:t>
      </w:r>
      <w:r w:rsidRPr="00996E29">
        <w:rPr>
          <w:sz w:val="16"/>
        </w:rPr>
        <w:t xml:space="preserve">, and are offered without alternative viewpoints, law </w:t>
      </w:r>
      <w:r w:rsidRPr="00996E29">
        <w:rPr>
          <w:rStyle w:val="StyleUnderline"/>
        </w:rPr>
        <w:t xml:space="preserve">students are </w:t>
      </w:r>
      <w:r w:rsidRPr="00996E29">
        <w:rPr>
          <w:rStyle w:val="Emphasis"/>
        </w:rPr>
        <w:t>less likely</w:t>
      </w:r>
      <w:r w:rsidRPr="00996E29">
        <w:rPr>
          <w:rStyle w:val="StyleUnderline"/>
        </w:rPr>
        <w:t xml:space="preserve"> to </w:t>
      </w:r>
      <w:r w:rsidRPr="00996E29">
        <w:rPr>
          <w:rStyle w:val="Emphasis"/>
        </w:rPr>
        <w:t>debate</w:t>
      </w:r>
      <w:r w:rsidRPr="00996E29">
        <w:rPr>
          <w:sz w:val="16"/>
        </w:rPr>
        <w:t xml:space="preserve"> law's </w:t>
      </w:r>
      <w:r w:rsidRPr="00996E29">
        <w:rPr>
          <w:rStyle w:val="Emphasis"/>
        </w:rPr>
        <w:t>morality</w:t>
      </w:r>
      <w:r w:rsidRPr="00996E29">
        <w:rPr>
          <w:sz w:val="16"/>
        </w:rPr>
        <w:t xml:space="preserve">. Instead, they may assume the inherent justice of the law, and thus, may experience a sense of disorientation when their learning experience contradicts their lived experience. While cultural stereotypes and limiting beliefs may distort [*54] notions of fairness in law, 302the ideals of liberal legalism routinely frame how law students ask questions and where they seek answers. As rising market demand for practice-ready lawyers amplifies a focus on bar exam preparation and practical lawyering skills training in the core curriculum, debate on the law's relationship to liberty, equality, and democracy have become largely elective experiences for self-selecting students. As a result, law </w:t>
      </w:r>
      <w:r w:rsidRPr="00996E29">
        <w:rPr>
          <w:rStyle w:val="StyleUnderline"/>
        </w:rPr>
        <w:t xml:space="preserve">students are </w:t>
      </w:r>
      <w:r w:rsidRPr="00996E29">
        <w:rPr>
          <w:rStyle w:val="Emphasis"/>
        </w:rPr>
        <w:t>increasingly encouraged</w:t>
      </w:r>
      <w:r w:rsidRPr="00996E29">
        <w:rPr>
          <w:rStyle w:val="StyleUnderline"/>
        </w:rPr>
        <w:t xml:space="preserve"> to see themselves as </w:t>
      </w:r>
      <w:r w:rsidRPr="00996E29">
        <w:rPr>
          <w:rStyle w:val="Emphasis"/>
        </w:rPr>
        <w:t>consumers</w:t>
      </w:r>
      <w:r w:rsidRPr="00996E29">
        <w:rPr>
          <w:rStyle w:val="StyleUnderline"/>
        </w:rPr>
        <w:t xml:space="preserve"> of </w:t>
      </w:r>
      <w:r w:rsidRPr="00996E29">
        <w:rPr>
          <w:rStyle w:val="Emphasis"/>
        </w:rPr>
        <w:t>marketable skills</w:t>
      </w:r>
      <w:r w:rsidRPr="00996E29">
        <w:rPr>
          <w:rStyle w:val="StyleUnderline"/>
        </w:rPr>
        <w:t xml:space="preserve"> rather than </w:t>
      </w:r>
      <w:r w:rsidRPr="00996E29">
        <w:rPr>
          <w:rStyle w:val="Emphasis"/>
        </w:rPr>
        <w:t>public citizens-in-training</w:t>
      </w:r>
      <w:r w:rsidRPr="00996E29">
        <w:rPr>
          <w:sz w:val="16"/>
        </w:rPr>
        <w:t xml:space="preserve"> tasked with molding America's </w:t>
      </w:r>
      <w:r w:rsidRPr="00996E29">
        <w:rPr>
          <w:sz w:val="16"/>
          <w:szCs w:val="8"/>
        </w:rPr>
        <w:t>democratic project with law as their chisel. 303To make matters worse, faced with the challenge of finding a well-paying job after graduation to pay exorbitant student loans, 304law students are often pressured to take jobs at high-paying firms, rather than pursue the nonprofit jobs that inspired many of them to go to law school. 305 It is doubtful that many law schools will admit that they feed into this reality. To be sure, some law schools explicitly seek applicants who convey an appreciation for the moral dimensions of lawyering in their admissions essays, and even reward those who commit to social justice with merit-based scholarships. 306Yet, in many law schools, law students are inevitably taught that "thinking like a lawyer" entails analyzing hypothetical facts and abstract legal principles through the eyes of an objective and faceless "reasonable" person, not through the eyes of a marginalized or oppressed individual. Further, courts have neutralized legal analysis with appeals to "colorblindness" in judicial opinions, presumably due to a conviction that race and ethnicity should not matter in a neutral and unbiased legal system. 307As Chief Justice John Roberts put it, "The way to stop discrimination on the basis of race is to stop discriminating on the basis of race." 308 [*55] Thus, even for law students interested in the moral dimensions of their professional lawyering identity, learning how to embody public citizenship across diverse cultural paradigms may take a back seat to fulfilling market-based expectations of practice-readiness that sustain law school's institutional legitimacy. Duncan Kennedy famously argued that such expectations can reproduce social and class stratification in law school, furthering hierarchy in America more generally. 309According to Kennedy, students "learn to suffer with positive cheerfulness interruption in mid-sentence, mockery, ad hominem assault ... abrupt dismissal, and stinginess of praise." 310This silencing is not only disorienting for law students; it is disempowering, 311especially for those students who identify with marginalized populations. 312 To be sure, many law schools have begun to integrate diversity, equity, and inclusion initiatives and experiential learning programs that directly engage social movements and explore the role of law in advancing racial and economic justice. 313Yet, these programs do not exist at every U.S. law school. As a result, in many cases, law students come to view the public purpose of law school as optional - an elective path in law practice that need not become a dominant part of one's professional lawyering identity beyond the minimum hourly commitment of pro bono services required for graduation from law school, 314 [*56] and in rare cases, required for admission to the bar. 315If law schools embrace the public citizenship imperative in the preamble to the model rules of professional conduct, diversity initiatives and experiential learning programs must transcend market-based notions of practice-readiness. Specifically, they must shift beyond the formalistic skills training orientation that too often governs modern legal education. 316</w:t>
      </w:r>
    </w:p>
    <w:p w14:paraId="4A21F5AE" w14:textId="77777777" w:rsidR="00996E29" w:rsidRPr="00996E29" w:rsidRDefault="00996E29" w:rsidP="00996E29">
      <w:pPr>
        <w:rPr>
          <w:sz w:val="16"/>
        </w:rPr>
      </w:pPr>
      <w:r w:rsidRPr="00996E29">
        <w:rPr>
          <w:sz w:val="16"/>
          <w:szCs w:val="8"/>
        </w:rPr>
        <w:t xml:space="preserve">III. BEYOND LIBERAL LEGALISM IN LEGAL EDUCATION Notions of lawyering practice-readiness within the legal academy remain mixed. While some law schools prioritize training in the practical lawyering skills in demand at top law firms, others emphasize experiential learning opportunities that develop critical perspectives on professional lawyering identity. Further, while some law faculty maintain a conservative approach toward law teaching by prioritizing the subject matter tested on state bar exams, others allow their pedagogy to be molded by progressive movements in legal theory and lawyering practice. This Section argues that law schools' intent on amplifying the public purpose of law school in their pedagogy and praxis must embrace both a critical theoretical and movement lawyering posture toward the doctrinal and clinical stance. More specifically, the reformed law school curriculum must guide students through a theoretical and experiential deconstruction of law and lawyering practice. 317Such an approach will help guide law students from disorientation toward critical legal consciousness of the moral dimensions of their vocation. Part III.A discusses how critical theories of law have challenged the fundamental assumptions of liberal legalism, uncovering the political and socio-cultural dimensions of law that call into question its legitimacy and determinacy. [*57] Part III.B explores movement lawyering as a reconstructive vision of liberal legalism that challenges conventional modes of lawyering practice. Both critical legal theories of law and movement law share two fundamental aims in U.S. law practice: (1) achieving political legitimacy, notwithstanding law's historic role in the sociopolitical construction of systemic domination and hierarchy; 318and (2) striving for justice, where the lawyer serves as a public citizen aspiring to dismantle vestiges of racial and economic oppression embedded in the law. Collectively, these insights point toward the need for a reformed legal pedagogy that will guide the strivings of law students toward new visions of American democracy. Both Part III.A and III.B end with a few examples of current law school efforts to address these challenges. A. Critical Theory as Reclamation In 1989, Mari Matsuda coined the term "outsider jurisprudence" to describe the insights and interventions of legal scholars who drew inspiration from, and advocated on behalf of, persons traditionally excluded from jurisprudential discourse. 319Building upon the work of Matsuda and others, Francisco Valdes popularized the phrase "critical outsider jurisprudence" in the late 1990s to describe the various critical theoretical movements that had emerged in legal academia across time - i.e., critical legal studies, critical race theory, feminist legal theory, Latina and Latino critical legal theory (LatCrit theory), and queer legal theory, among others - each seeking, fundamentally, to advance the well-being of "outgroups in the United States and globally." 320According to Valdes, the critical outsider positionality reflects an effort to "interject in substantive terms the needs, interests, and concerns of ... traditionally subordinated groups ... to overcome, in part through legal reform, the conditions of historical and contemporary subordination." 321 These efforts point toward a broader critique advanced by critical educational theorists, </w:t>
      </w:r>
      <w:r w:rsidRPr="00996E29">
        <w:rPr>
          <w:sz w:val="16"/>
        </w:rPr>
        <w:t xml:space="preserve">more generally, about the </w:t>
      </w:r>
      <w:r w:rsidRPr="00996E29">
        <w:rPr>
          <w:rStyle w:val="Emphasis"/>
        </w:rPr>
        <w:t>dominant structure of education</w:t>
      </w:r>
      <w:r w:rsidRPr="00996E29">
        <w:rPr>
          <w:sz w:val="16"/>
        </w:rPr>
        <w:t xml:space="preserve"> [*58] as an instrumentality of colonialization and power. 322In order </w:t>
      </w:r>
      <w:r w:rsidRPr="00996E29">
        <w:rPr>
          <w:rStyle w:val="StyleUnderline"/>
        </w:rPr>
        <w:t xml:space="preserve">to </w:t>
      </w:r>
      <w:r w:rsidRPr="00996E29">
        <w:rPr>
          <w:rStyle w:val="Emphasis"/>
        </w:rPr>
        <w:t>teach students</w:t>
      </w:r>
      <w:r w:rsidRPr="00996E29">
        <w:rPr>
          <w:rStyle w:val="StyleUnderline"/>
        </w:rPr>
        <w:t xml:space="preserve"> how "to </w:t>
      </w:r>
      <w:r w:rsidRPr="00996E29">
        <w:rPr>
          <w:rStyle w:val="Emphasis"/>
        </w:rPr>
        <w:t>assimilate</w:t>
      </w:r>
      <w:r w:rsidRPr="00996E29">
        <w:rPr>
          <w:sz w:val="16"/>
        </w:rPr>
        <w:t xml:space="preserve"> </w:t>
      </w:r>
      <w:r w:rsidRPr="00996E29">
        <w:rPr>
          <w:rStyle w:val="StyleUnderline"/>
        </w:rPr>
        <w:t xml:space="preserve">and </w:t>
      </w:r>
      <w:r w:rsidRPr="00996E29">
        <w:rPr>
          <w:rStyle w:val="Emphasis"/>
        </w:rPr>
        <w:t>domesticate</w:t>
      </w:r>
      <w:r w:rsidRPr="00996E29">
        <w:rPr>
          <w:sz w:val="16"/>
        </w:rPr>
        <w:t xml:space="preserve"> in the name of progress and prosperity," such scholars argue, </w:t>
      </w:r>
      <w:r w:rsidRPr="00996E29">
        <w:rPr>
          <w:rStyle w:val="StyleUnderline"/>
        </w:rPr>
        <w:t xml:space="preserve">formal education </w:t>
      </w:r>
      <w:r w:rsidRPr="00996E29">
        <w:rPr>
          <w:sz w:val="16"/>
        </w:rPr>
        <w:t xml:space="preserve">often omits "the systematic imposition of supremacist politics" </w:t>
      </w:r>
      <w:r w:rsidRPr="00996E29">
        <w:rPr>
          <w:rStyle w:val="StyleUnderline"/>
        </w:rPr>
        <w:t xml:space="preserve">with an </w:t>
      </w:r>
      <w:r w:rsidRPr="00996E29">
        <w:rPr>
          <w:rStyle w:val="Emphasis"/>
        </w:rPr>
        <w:t>ultimate goal</w:t>
      </w:r>
      <w:r w:rsidRPr="00996E29">
        <w:rPr>
          <w:rStyle w:val="StyleUnderline"/>
        </w:rPr>
        <w:t xml:space="preserve"> of "keeping </w:t>
      </w:r>
      <w:r w:rsidRPr="00996E29">
        <w:rPr>
          <w:rStyle w:val="Emphasis"/>
        </w:rPr>
        <w:t>each succeeding</w:t>
      </w:r>
      <w:r w:rsidRPr="00996E29">
        <w:rPr>
          <w:rStyle w:val="StyleUnderline"/>
        </w:rPr>
        <w:t xml:space="preserve"> generation</w:t>
      </w:r>
      <w:r w:rsidRPr="00996E29">
        <w:rPr>
          <w:sz w:val="16"/>
        </w:rPr>
        <w:t xml:space="preserve"> socially </w:t>
      </w:r>
      <w:r w:rsidRPr="00996E29">
        <w:rPr>
          <w:rStyle w:val="Emphasis"/>
        </w:rPr>
        <w:t>tranquilized</w:t>
      </w:r>
      <w:r w:rsidRPr="00996E29">
        <w:rPr>
          <w:rStyle w:val="StyleUnderline"/>
        </w:rPr>
        <w:t>, culturally subjugated, and</w:t>
      </w:r>
      <w:r w:rsidRPr="00996E29">
        <w:rPr>
          <w:sz w:val="16"/>
        </w:rPr>
        <w:t xml:space="preserve"> politically </w:t>
      </w:r>
      <w:r w:rsidRPr="00996E29">
        <w:rPr>
          <w:rStyle w:val="Emphasis"/>
        </w:rPr>
        <w:t>subordinated</w:t>
      </w:r>
      <w:r w:rsidRPr="00996E29">
        <w:rPr>
          <w:sz w:val="16"/>
        </w:rPr>
        <w:t>." 323In the context of U.S. law schools, Valdes argued in 2003 that "legal education historically was structured to privilege White-identified groups, persons, and values" and "to exclude feared or "different' Others." 324This explained, in his view, "why critical theory is still absent or marginal in formal law school curricula," and why "traditionalist identity politics is alive, and rife[,] ... aimed to "reclaim' the national culture." 325Almost twenty years later, Valdes's point still resonates as Americans witnessed former President Donald Trump pledge to "make America great again" while sparking a political assault on the teaching of critical race theory in schools nationwide, 326and provoking, many argue, an insurrection upon the U.S. capitol to "save America." 327</w:t>
      </w:r>
    </w:p>
    <w:p w14:paraId="13DAEEBA" w14:textId="77777777" w:rsidR="00996E29" w:rsidRPr="00996E29" w:rsidRDefault="00996E29" w:rsidP="00996E29"/>
    <w:p w14:paraId="5105193B" w14:textId="77777777" w:rsidR="00996E29" w:rsidRPr="00996E29" w:rsidRDefault="00996E29" w:rsidP="00996E29">
      <w:pPr>
        <w:pStyle w:val="Heading3"/>
      </w:pPr>
      <w:r w:rsidRPr="00996E29">
        <w:t>AT: Fairness — 2NC/1NR</w:t>
      </w:r>
    </w:p>
    <w:p w14:paraId="545E86C8" w14:textId="77777777" w:rsidR="00996E29" w:rsidRPr="00996E29" w:rsidRDefault="00996E29" w:rsidP="00996E29"/>
    <w:p w14:paraId="4965794D" w14:textId="77777777" w:rsidR="00996E29" w:rsidRPr="00996E29" w:rsidRDefault="00996E29" w:rsidP="00996E29">
      <w:pPr>
        <w:pStyle w:val="Heading3"/>
      </w:pPr>
      <w:r w:rsidRPr="00996E29">
        <w:t>AT: Clash — 2NC/1NR</w:t>
      </w:r>
    </w:p>
    <w:p w14:paraId="65BD7E15" w14:textId="77777777" w:rsidR="00996E29" w:rsidRPr="00996E29" w:rsidRDefault="00996E29" w:rsidP="00996E29"/>
    <w:p w14:paraId="6ADF6440" w14:textId="74A0D82C" w:rsidR="00996E29" w:rsidRPr="00996E29" w:rsidRDefault="00996E29" w:rsidP="00996E29">
      <w:pPr>
        <w:pStyle w:val="Heading3"/>
      </w:pPr>
      <w:r w:rsidRPr="00996E29">
        <w:t>AT: PDB — 2NC/1NR</w:t>
      </w:r>
    </w:p>
    <w:p w14:paraId="1715CC36" w14:textId="77777777" w:rsidR="00996E29" w:rsidRPr="00996E29" w:rsidRDefault="00996E29" w:rsidP="00996E29">
      <w:pPr>
        <w:pStyle w:val="Heading4"/>
      </w:pPr>
      <w:r w:rsidRPr="00996E29">
        <w:t xml:space="preserve">The plan </w:t>
      </w:r>
      <w:r w:rsidRPr="00996E29">
        <w:rPr>
          <w:u w:val="single"/>
        </w:rPr>
        <w:t>expands</w:t>
      </w:r>
      <w:r w:rsidRPr="00996E29">
        <w:t xml:space="preserve"> the neoliberal order.</w:t>
      </w:r>
    </w:p>
    <w:p w14:paraId="3A47E8E4" w14:textId="77777777" w:rsidR="00996E29" w:rsidRPr="00996E29" w:rsidRDefault="00996E29" w:rsidP="00996E29">
      <w:r w:rsidRPr="00996E29">
        <w:rPr>
          <w:rStyle w:val="Heading4Char"/>
        </w:rPr>
        <w:t>Chang et</w:t>
      </w:r>
      <w:r w:rsidRPr="00996E29">
        <w:rPr>
          <w:rStyle w:val="Heading4Char"/>
          <w:rFonts w:ascii="Times New Roman" w:hAnsi="Times New Roman" w:cs="Times New Roman"/>
        </w:rPr>
        <w:t> </w:t>
      </w:r>
      <w:r w:rsidRPr="00996E29">
        <w:rPr>
          <w:rStyle w:val="Heading4Char"/>
        </w:rPr>
        <w:t>al. 24</w:t>
      </w:r>
      <w:r w:rsidRPr="00996E29">
        <w:t xml:space="preserve"> — Dr. Ha-Joon Chang, economist and author specializing in development economics; Natalya Naqvi, Assistant Professor in International Political Economy at LSE; Anne Henow, researcher in political economy and finance, 2024 (“Development Banks in Advanced Economies — Dispensable Relics of Past?,” Workshop hosted by the University of Cambridge, </w:t>
      </w:r>
      <w:r w:rsidRPr="00996E29">
        <w:rPr>
          <w:i/>
          <w:iCs/>
        </w:rPr>
        <w:t>Finance for Growth and Development</w:t>
      </w:r>
      <w:r w:rsidRPr="00996E29">
        <w:t xml:space="preserve"> series, Available online at https://www.daad.cam.ac.uk/workshops/development-banks-in-advanced-economies-dispensable-relics-of-past#overview, Accessed 09-22-2025)</w:t>
      </w:r>
    </w:p>
    <w:p w14:paraId="73BE5249" w14:textId="77777777" w:rsidR="00996E29" w:rsidRPr="00996E29" w:rsidRDefault="00996E29" w:rsidP="00996E29">
      <w:r w:rsidRPr="00996E29">
        <w:t xml:space="preserve">The </w:t>
      </w:r>
      <w:r w:rsidRPr="00996E29">
        <w:rPr>
          <w:rStyle w:val="StyleUnderline"/>
        </w:rPr>
        <w:t>role of public development banks in the process of economic development in a number of capitalist countries in the ‘</w:t>
      </w:r>
      <w:r w:rsidRPr="00996E29">
        <w:rPr>
          <w:rStyle w:val="Emphasis"/>
        </w:rPr>
        <w:t>Golden Age of capitalism’</w:t>
      </w:r>
      <w:r w:rsidRPr="00996E29">
        <w:t xml:space="preserve">, during which interventionist approach to economic management prevailed, has been well documented in the literature on the political economy of late development. However, the </w:t>
      </w:r>
      <w:r w:rsidRPr="00996E29">
        <w:rPr>
          <w:rStyle w:val="StyleUnderline"/>
        </w:rPr>
        <w:t>role of public development banks in the post-70s neo-liberal period</w:t>
      </w:r>
      <w:r w:rsidRPr="00996E29">
        <w:t xml:space="preserve"> remains understudied.</w:t>
      </w:r>
    </w:p>
    <w:p w14:paraId="6767A417" w14:textId="77777777" w:rsidR="00996E29" w:rsidRPr="00996E29" w:rsidRDefault="00996E29" w:rsidP="00996E29">
      <w:r w:rsidRPr="00996E29">
        <w:t xml:space="preserve">In order to explore the changing role of development banks during the neo-liberal period, we will conduct a comparative historical study of the German Kreditanstalt für Wiederaufbau (KfW) and the Korean Development Bank (KDB). Germany and Korea are widely considered to be two of the world’s most successful ‘coordinated market economies’ and these two development banks played crucial role in their countries’ respective economic ‘miracles’. The KfW played an important role in German post-war reconstruction between the late 1950s and 1960s, and the reunification in the 1990s. Similarly, the KDB played an important role in Korea’s ‘catch-up’ during the rapid development phase between the 1950s and 1980s, through providing subsidized long term finance for industrialization. However, their roles have significantly diverged since the 1980s. While the KfW has continued to provide real economy lending, especially to the German green energies program, the </w:t>
      </w:r>
      <w:r w:rsidRPr="00996E29">
        <w:rPr>
          <w:rStyle w:val="StyleUnderline"/>
        </w:rPr>
        <w:t>KDB has moved towards promoting financial market expansion supporting ambitions to create a Korean financial hub in East Asia</w:t>
      </w:r>
      <w:r w:rsidRPr="00996E29">
        <w:t>.</w:t>
      </w:r>
    </w:p>
    <w:p w14:paraId="0E0F0403" w14:textId="77777777" w:rsidR="00996E29" w:rsidRPr="00996E29" w:rsidRDefault="00996E29" w:rsidP="00996E29"/>
    <w:p w14:paraId="7119B204" w14:textId="77777777" w:rsidR="00996E29" w:rsidRPr="00996E29" w:rsidRDefault="00996E29" w:rsidP="00996E29">
      <w:pPr>
        <w:pStyle w:val="Heading4"/>
      </w:pPr>
      <w:r w:rsidRPr="00996E29">
        <w:t xml:space="preserve">3. The </w:t>
      </w:r>
      <w:r w:rsidRPr="00996E29">
        <w:rPr>
          <w:u w:val="single"/>
        </w:rPr>
        <w:t>inclusion</w:t>
      </w:r>
      <w:r w:rsidRPr="00996E29">
        <w:t xml:space="preserve"> of capitalism </w:t>
      </w:r>
      <w:r w:rsidRPr="00996E29">
        <w:rPr>
          <w:u w:val="single"/>
        </w:rPr>
        <w:t>wrecks</w:t>
      </w:r>
      <w:r w:rsidRPr="00996E29">
        <w:t xml:space="preserve"> the alt.</w:t>
      </w:r>
    </w:p>
    <w:p w14:paraId="01CF35DF" w14:textId="77777777" w:rsidR="00996E29" w:rsidRPr="00996E29" w:rsidRDefault="00996E29" w:rsidP="00996E29">
      <w:r w:rsidRPr="00996E29">
        <w:rPr>
          <w:rStyle w:val="Style13ptBold"/>
        </w:rPr>
        <w:t>Kotz 25</w:t>
      </w:r>
      <w:r w:rsidRPr="00996E29">
        <w:t xml:space="preserve"> — David Kotz, Professor Emeritus, Economics, University of Massachusetts Amherst, PhD, Economics, Berkeley, 2025 (</w:t>
      </w:r>
      <w:r w:rsidRPr="00996E29">
        <w:rPr>
          <w:i/>
          <w:iCs/>
        </w:rPr>
        <w:t>Socialism for Today: Escaping the Cruelties of Capitalism</w:t>
      </w:r>
      <w:r w:rsidRPr="00996E29">
        <w:t>, Published by Polity, Ch. 4, ISBN 1509561471)</w:t>
      </w:r>
    </w:p>
    <w:p w14:paraId="05526D94" w14:textId="77777777" w:rsidR="00996E29" w:rsidRPr="00996E29" w:rsidRDefault="00996E29" w:rsidP="00996E29">
      <w:r w:rsidRPr="00996E29">
        <w:t xml:space="preserve">The above examples also illustrate </w:t>
      </w:r>
      <w:r w:rsidRPr="00996E29">
        <w:rPr>
          <w:rStyle w:val="StyleUnderline"/>
        </w:rPr>
        <w:t xml:space="preserve">the </w:t>
      </w:r>
      <w:r w:rsidRPr="00996E29">
        <w:rPr>
          <w:rStyle w:val="Emphasis"/>
        </w:rPr>
        <w:t>role of ideology</w:t>
      </w:r>
      <w:r w:rsidRPr="00996E29">
        <w:rPr>
          <w:rStyle w:val="StyleUnderline"/>
        </w:rPr>
        <w:t xml:space="preserve"> in</w:t>
      </w:r>
      <w:r w:rsidRPr="00996E29">
        <w:t xml:space="preserve"> the process of attempted </w:t>
      </w:r>
      <w:r w:rsidRPr="00996E29">
        <w:rPr>
          <w:rStyle w:val="Emphasis"/>
        </w:rPr>
        <w:t>transitions</w:t>
      </w:r>
      <w:r w:rsidRPr="00996E29">
        <w:rPr>
          <w:rStyle w:val="StyleUnderline"/>
        </w:rPr>
        <w:t xml:space="preserve"> to market </w:t>
      </w:r>
      <w:r w:rsidRPr="00996E29">
        <w:rPr>
          <w:rStyle w:val="Emphasis"/>
        </w:rPr>
        <w:t>socialism</w:t>
      </w:r>
      <w:r w:rsidRPr="00996E29">
        <w:t xml:space="preserve">. There are two sides to this process. First, the </w:t>
      </w:r>
      <w:r w:rsidRPr="00996E29">
        <w:rPr>
          <w:rStyle w:val="Emphasis"/>
        </w:rPr>
        <w:t>dominant</w:t>
      </w:r>
      <w:r w:rsidRPr="00996E29">
        <w:rPr>
          <w:rStyle w:val="StyleUnderline"/>
        </w:rPr>
        <w:t xml:space="preserve"> economic ideas</w:t>
      </w:r>
      <w:r w:rsidRPr="00996E29">
        <w:t xml:space="preserve"> in the capitalist world – that is, </w:t>
      </w:r>
      <w:r w:rsidRPr="00996E29">
        <w:rPr>
          <w:rStyle w:val="Emphasis"/>
        </w:rPr>
        <w:t>neoclassical</w:t>
      </w:r>
      <w:r w:rsidRPr="00996E29">
        <w:rPr>
          <w:rStyle w:val="StyleUnderline"/>
        </w:rPr>
        <w:t xml:space="preserve"> economic thought</w:t>
      </w:r>
      <w:r w:rsidRPr="00996E29">
        <w:t xml:space="preserve"> – can </w:t>
      </w:r>
      <w:r w:rsidRPr="00996E29">
        <w:rPr>
          <w:rStyle w:val="Emphasis"/>
        </w:rPr>
        <w:t>influence intellectuals</w:t>
      </w:r>
      <w:r w:rsidRPr="00996E29">
        <w:rPr>
          <w:rStyle w:val="StyleUnderline"/>
        </w:rPr>
        <w:t xml:space="preserve"> in socialist countries</w:t>
      </w:r>
      <w:r w:rsidRPr="00996E29">
        <w:t xml:space="preserve">. The Soviet case illustrated that process, as large numbers of Soviet intellectuals, and particularly economists, rapidly shifted from a belief in a planned economy and public ownership to an equally strongly held new belief in free markets and private property. This can </w:t>
      </w:r>
      <w:r w:rsidRPr="00996E29">
        <w:rPr>
          <w:rStyle w:val="Emphasis"/>
        </w:rPr>
        <w:t>propel a move</w:t>
      </w:r>
      <w:r w:rsidRPr="00996E29">
        <w:rPr>
          <w:rStyle w:val="StyleUnderline"/>
        </w:rPr>
        <w:t xml:space="preserve"> toward market socialism</w:t>
      </w:r>
      <w:r w:rsidRPr="00996E29">
        <w:t xml:space="preserve">. </w:t>
      </w:r>
      <w:r w:rsidRPr="00996E29">
        <w:rPr>
          <w:rStyle w:val="StyleUnderline"/>
        </w:rPr>
        <w:t>However</w:t>
      </w:r>
      <w:r w:rsidRPr="00996E29">
        <w:t xml:space="preserve">, the </w:t>
      </w:r>
      <w:r w:rsidRPr="00996E29">
        <w:rPr>
          <w:rStyle w:val="StyleUnderline"/>
        </w:rPr>
        <w:t>underlying</w:t>
      </w:r>
      <w:r w:rsidRPr="00996E29">
        <w:t xml:space="preserve"> new </w:t>
      </w:r>
      <w:r w:rsidRPr="00996E29">
        <w:rPr>
          <w:rStyle w:val="StyleUnderline"/>
        </w:rPr>
        <w:t>beliefs</w:t>
      </w:r>
      <w:r w:rsidRPr="00996E29">
        <w:t xml:space="preserve"> of influential intellectuals do not stop there but </w:t>
      </w:r>
      <w:r w:rsidRPr="00996E29">
        <w:rPr>
          <w:rStyle w:val="StyleUnderline"/>
        </w:rPr>
        <w:t xml:space="preserve">are </w:t>
      </w:r>
      <w:r w:rsidRPr="00996E29">
        <w:rPr>
          <w:rStyle w:val="Emphasis"/>
        </w:rPr>
        <w:t>really</w:t>
      </w:r>
      <w:r w:rsidRPr="00996E29">
        <w:rPr>
          <w:rStyle w:val="StyleUnderline"/>
        </w:rPr>
        <w:t xml:space="preserve"> an advocacy for </w:t>
      </w:r>
      <w:r w:rsidRPr="00996E29">
        <w:rPr>
          <w:rStyle w:val="Emphasis"/>
        </w:rPr>
        <w:t>replacing</w:t>
      </w:r>
      <w:r w:rsidRPr="00996E29">
        <w:rPr>
          <w:rStyle w:val="StyleUnderline"/>
        </w:rPr>
        <w:t xml:space="preserve"> socialism with </w:t>
      </w:r>
      <w:r w:rsidRPr="00996E29">
        <w:rPr>
          <w:rStyle w:val="Emphasis"/>
        </w:rPr>
        <w:t>capitalism</w:t>
      </w:r>
      <w:r w:rsidRPr="00996E29">
        <w:t>.26</w:t>
      </w:r>
    </w:p>
    <w:p w14:paraId="464277C5" w14:textId="77777777" w:rsidR="00996E29" w:rsidRPr="00996E29" w:rsidRDefault="00996E29" w:rsidP="00996E29">
      <w:r w:rsidRPr="00996E29">
        <w:t xml:space="preserve">The other side of the role of ideology is the </w:t>
      </w:r>
      <w:r w:rsidRPr="00996E29">
        <w:rPr>
          <w:rStyle w:val="StyleUnderline"/>
        </w:rPr>
        <w:t xml:space="preserve">tendency of </w:t>
      </w:r>
      <w:r w:rsidRPr="00996E29">
        <w:rPr>
          <w:rStyle w:val="Emphasis"/>
        </w:rPr>
        <w:t>market relations</w:t>
      </w:r>
      <w:r w:rsidRPr="00996E29">
        <w:rPr>
          <w:rStyle w:val="StyleUnderline"/>
        </w:rPr>
        <w:t xml:space="preserve"> to produce and </w:t>
      </w:r>
      <w:r w:rsidRPr="00996E29">
        <w:rPr>
          <w:rStyle w:val="Emphasis"/>
        </w:rPr>
        <w:t>reinforce</w:t>
      </w:r>
      <w:r w:rsidRPr="00996E29">
        <w:rPr>
          <w:rStyle w:val="StyleUnderline"/>
        </w:rPr>
        <w:t xml:space="preserve"> a belief in </w:t>
      </w:r>
      <w:r w:rsidRPr="00996E29">
        <w:rPr>
          <w:rStyle w:val="Emphasis"/>
        </w:rPr>
        <w:t>market ideology</w:t>
      </w:r>
      <w:r w:rsidRPr="00996E29">
        <w:t xml:space="preserve">. In a society organized around market relations, </w:t>
      </w:r>
      <w:r w:rsidRPr="00996E29">
        <w:rPr>
          <w:rStyle w:val="StyleUnderline"/>
        </w:rPr>
        <w:t xml:space="preserve">those who </w:t>
      </w:r>
      <w:r w:rsidRPr="00996E29">
        <w:rPr>
          <w:rStyle w:val="Emphasis"/>
        </w:rPr>
        <w:t>succeed</w:t>
      </w:r>
      <w:r w:rsidRPr="00996E29">
        <w:rPr>
          <w:rStyle w:val="StyleUnderline"/>
        </w:rPr>
        <w:t xml:space="preserve"> in the market tend to credit their success to </w:t>
      </w:r>
      <w:r w:rsidRPr="00996E29">
        <w:rPr>
          <w:rStyle w:val="Emphasis"/>
        </w:rPr>
        <w:t>their own virtues</w:t>
      </w:r>
      <w:r w:rsidRPr="00996E29">
        <w:rPr>
          <w:rStyle w:val="StyleUnderline"/>
        </w:rPr>
        <w:t xml:space="preserve"> and believe they are thereby </w:t>
      </w:r>
      <w:r w:rsidRPr="00996E29">
        <w:rPr>
          <w:rStyle w:val="Emphasis"/>
        </w:rPr>
        <w:t>entitled</w:t>
      </w:r>
      <w:r w:rsidRPr="00996E29">
        <w:rPr>
          <w:rStyle w:val="StyleUnderline"/>
        </w:rPr>
        <w:t xml:space="preserve"> to </w:t>
      </w:r>
      <w:r w:rsidRPr="00996E29">
        <w:rPr>
          <w:rStyle w:val="Emphasis"/>
        </w:rPr>
        <w:t>keep the revenue</w:t>
      </w:r>
      <w:r w:rsidRPr="00996E29">
        <w:rPr>
          <w:rStyle w:val="StyleUnderline"/>
        </w:rPr>
        <w:t xml:space="preserve"> that flows to them.</w:t>
      </w:r>
      <w:r w:rsidRPr="00996E29">
        <w:t xml:space="preserve"> Those who do not succeed tend to think it is their own fault. Thus, market allocation tends to </w:t>
      </w:r>
      <w:r w:rsidRPr="00996E29">
        <w:rPr>
          <w:rStyle w:val="StyleUnderline"/>
        </w:rPr>
        <w:t>appear fair and just</w:t>
      </w:r>
      <w:r w:rsidRPr="00996E29">
        <w:t xml:space="preserve">. As market relations expanded in China in the 1980s, it </w:t>
      </w:r>
      <w:r w:rsidRPr="00996E29">
        <w:rPr>
          <w:rStyle w:val="Emphasis"/>
        </w:rPr>
        <w:t>promoted</w:t>
      </w:r>
      <w:r w:rsidRPr="00996E29">
        <w:rPr>
          <w:rStyle w:val="StyleUnderline"/>
        </w:rPr>
        <w:t xml:space="preserve"> a belief in </w:t>
      </w:r>
      <w:r w:rsidRPr="00996E29">
        <w:rPr>
          <w:rStyle w:val="Emphasis"/>
        </w:rPr>
        <w:t>neoclassical ideas</w:t>
      </w:r>
      <w:r w:rsidRPr="00996E29">
        <w:t>. Neoclassical ideology, which claims that market allocation can work effectively only with private ownership, provided a handy justification for those who were growing rich through market activity to be allowed to own an enterprise.</w:t>
      </w:r>
    </w:p>
    <w:p w14:paraId="7EF9A974" w14:textId="77777777" w:rsidR="00996E29" w:rsidRPr="00996E29" w:rsidRDefault="00996E29" w:rsidP="00996E29">
      <w:r w:rsidRPr="00996E29">
        <w:t xml:space="preserve">The examples of market socialism discussed above all involved evolution from the Soviet model. Would the tendency for a market </w:t>
      </w:r>
      <w:r w:rsidRPr="00996E29">
        <w:rPr>
          <w:rStyle w:val="StyleUnderline"/>
        </w:rPr>
        <w:t>socialism</w:t>
      </w:r>
      <w:r w:rsidRPr="00996E29">
        <w:t xml:space="preserve"> that </w:t>
      </w:r>
      <w:r w:rsidRPr="00996E29">
        <w:rPr>
          <w:rStyle w:val="Emphasis"/>
        </w:rPr>
        <w:t>emerges</w:t>
      </w:r>
      <w:r w:rsidRPr="00996E29">
        <w:rPr>
          <w:rStyle w:val="StyleUnderline"/>
        </w:rPr>
        <w:t xml:space="preserve"> in</w:t>
      </w:r>
      <w:r w:rsidRPr="00996E29">
        <w:t xml:space="preserve"> a Soviet-model country to lead to a </w:t>
      </w:r>
      <w:r w:rsidRPr="00996E29">
        <w:rPr>
          <w:rStyle w:val="StyleUnderline"/>
        </w:rPr>
        <w:t xml:space="preserve">transition to </w:t>
      </w:r>
      <w:r w:rsidRPr="00996E29">
        <w:rPr>
          <w:rStyle w:val="Emphasis"/>
        </w:rPr>
        <w:t>capitalism</w:t>
      </w:r>
      <w:r w:rsidRPr="00996E29">
        <w:t xml:space="preserve"> also apply to a </w:t>
      </w:r>
      <w:r w:rsidRPr="00996E29">
        <w:rPr>
          <w:rStyle w:val="StyleUnderline"/>
        </w:rPr>
        <w:t xml:space="preserve">market </w:t>
      </w:r>
      <w:r w:rsidRPr="00996E29">
        <w:rPr>
          <w:rStyle w:val="Emphasis"/>
        </w:rPr>
        <w:t>socialist</w:t>
      </w:r>
      <w:r w:rsidRPr="00996E29">
        <w:rPr>
          <w:rStyle w:val="StyleUnderline"/>
        </w:rPr>
        <w:t xml:space="preserve"> system </w:t>
      </w:r>
      <w:r w:rsidRPr="00996E29">
        <w:rPr>
          <w:rStyle w:val="Emphasis"/>
        </w:rPr>
        <w:t>born out of capitalism</w:t>
      </w:r>
      <w:r w:rsidRPr="00996E29">
        <w:t xml:space="preserve">? Any market socialist system, regardless of its origins, </w:t>
      </w:r>
      <w:r w:rsidRPr="00996E29">
        <w:rPr>
          <w:rStyle w:val="StyleUnderline"/>
        </w:rPr>
        <w:t xml:space="preserve">would produce a </w:t>
      </w:r>
      <w:r w:rsidRPr="00996E29">
        <w:rPr>
          <w:rStyle w:val="Emphasis"/>
        </w:rPr>
        <w:t>wealthy class</w:t>
      </w:r>
      <w:r w:rsidRPr="00996E29">
        <w:rPr>
          <w:rStyle w:val="StyleUnderline"/>
        </w:rPr>
        <w:t xml:space="preserve"> of those who </w:t>
      </w:r>
      <w:r w:rsidRPr="00996E29">
        <w:rPr>
          <w:rStyle w:val="Emphasis"/>
        </w:rPr>
        <w:t>succeed</w:t>
      </w:r>
      <w:r w:rsidRPr="00996E29">
        <w:rPr>
          <w:rStyle w:val="StyleUnderline"/>
        </w:rPr>
        <w:t xml:space="preserve"> in market activity</w:t>
      </w:r>
      <w:r w:rsidRPr="00996E29">
        <w:t xml:space="preserve">. </w:t>
      </w:r>
      <w:r w:rsidRPr="00996E29">
        <w:rPr>
          <w:rStyle w:val="StyleUnderline"/>
        </w:rPr>
        <w:t xml:space="preserve">The </w:t>
      </w:r>
      <w:r w:rsidRPr="00996E29">
        <w:rPr>
          <w:rStyle w:val="Emphasis"/>
        </w:rPr>
        <w:t>new rich</w:t>
      </w:r>
      <w:r w:rsidRPr="00996E29">
        <w:t xml:space="preserve">, aspiring to multiply their wealth through ownership of productive property, </w:t>
      </w:r>
      <w:r w:rsidRPr="00996E29">
        <w:rPr>
          <w:rStyle w:val="StyleUnderline"/>
        </w:rPr>
        <w:t xml:space="preserve">would </w:t>
      </w:r>
      <w:r w:rsidRPr="00996E29">
        <w:rPr>
          <w:rStyle w:val="Emphasis"/>
        </w:rPr>
        <w:t>pose a threat</w:t>
      </w:r>
      <w:r w:rsidRPr="00996E29">
        <w:rPr>
          <w:rStyle w:val="StyleUnderline"/>
        </w:rPr>
        <w:t xml:space="preserve"> to a socialist system</w:t>
      </w:r>
      <w:r w:rsidRPr="00996E29">
        <w:t xml:space="preserve">. Also, </w:t>
      </w:r>
      <w:r w:rsidRPr="00996E29">
        <w:rPr>
          <w:rStyle w:val="StyleUnderline"/>
        </w:rPr>
        <w:t>market relations</w:t>
      </w:r>
      <w:r w:rsidRPr="00996E29">
        <w:t xml:space="preserve"> have a powerful tendency to </w:t>
      </w:r>
      <w:r w:rsidRPr="00996E29">
        <w:rPr>
          <w:rStyle w:val="StyleUnderline"/>
        </w:rPr>
        <w:t>operate</w:t>
      </w:r>
      <w:r w:rsidRPr="00996E29">
        <w:t xml:space="preserve">, not as an innocent allocator of resources, but </w:t>
      </w:r>
      <w:r w:rsidRPr="00996E29">
        <w:rPr>
          <w:rStyle w:val="StyleUnderline"/>
        </w:rPr>
        <w:t xml:space="preserve">as a </w:t>
      </w:r>
      <w:r w:rsidRPr="00996E29">
        <w:rPr>
          <w:rStyle w:val="Emphasis"/>
        </w:rPr>
        <w:t>socializer</w:t>
      </w:r>
      <w:r w:rsidRPr="00996E29">
        <w:t xml:space="preserve"> that teaches individualism, </w:t>
      </w:r>
      <w:r w:rsidRPr="00996E29">
        <w:rPr>
          <w:rStyle w:val="StyleUnderline"/>
        </w:rPr>
        <w:t xml:space="preserve">pursuit of </w:t>
      </w:r>
      <w:r w:rsidRPr="00996E29">
        <w:rPr>
          <w:rStyle w:val="Emphasis"/>
        </w:rPr>
        <w:t>narrow self-interest</w:t>
      </w:r>
      <w:r w:rsidRPr="00996E29">
        <w:t>, and a drive to rise above others.</w:t>
      </w:r>
    </w:p>
    <w:p w14:paraId="11E4D372" w14:textId="77777777" w:rsidR="00996E29" w:rsidRPr="00996E29" w:rsidRDefault="00996E29" w:rsidP="00996E29"/>
    <w:p w14:paraId="12906687" w14:textId="77777777" w:rsidR="00996E29" w:rsidRPr="00996E29" w:rsidRDefault="00996E29" w:rsidP="00996E29">
      <w:pPr>
        <w:pStyle w:val="Heading4"/>
      </w:pPr>
      <w:r w:rsidRPr="00996E29">
        <w:t xml:space="preserve">4. It </w:t>
      </w:r>
      <w:r w:rsidRPr="00996E29">
        <w:rPr>
          <w:u w:val="single"/>
        </w:rPr>
        <w:t>can’t</w:t>
      </w:r>
      <w:r w:rsidRPr="00996E29">
        <w:t xml:space="preserve"> “overcome” the links.</w:t>
      </w:r>
    </w:p>
    <w:p w14:paraId="48B9FFAA" w14:textId="77777777" w:rsidR="00996E29" w:rsidRPr="00996E29" w:rsidRDefault="00996E29" w:rsidP="00996E29">
      <w:r w:rsidRPr="00996E29">
        <w:rPr>
          <w:rStyle w:val="Style13ptBold"/>
        </w:rPr>
        <w:t>Polychroniou 25</w:t>
      </w:r>
      <w:r w:rsidRPr="00996E29">
        <w:t xml:space="preserve"> — C. J. Polychroniou, Political scientist/political economist, author, and journalist, 2025 ("Reimagining Socialism: An Interview With David Kotz," </w:t>
      </w:r>
      <w:r w:rsidRPr="00996E29">
        <w:rPr>
          <w:i/>
          <w:iCs/>
        </w:rPr>
        <w:t>Global Policy Journal</w:t>
      </w:r>
      <w:r w:rsidRPr="00996E29">
        <w:t>, January 3</w:t>
      </w:r>
      <w:r w:rsidRPr="00996E29">
        <w:rPr>
          <w:vertAlign w:val="superscript"/>
        </w:rPr>
        <w:t>rd</w:t>
      </w:r>
      <w:r w:rsidRPr="00996E29">
        <w:t>, Available Online at https://www.globalpolicyjournal.com/blog/03/01/2025/reimagining-socialism-interview-david-kotz, Accessed 08-17-2025)</w:t>
      </w:r>
    </w:p>
    <w:p w14:paraId="2292068F" w14:textId="77777777" w:rsidR="00996E29" w:rsidRPr="00996E29" w:rsidRDefault="00996E29" w:rsidP="00996E29">
      <w:r w:rsidRPr="00996E29">
        <w:t xml:space="preserve">David Kotz: The idea of </w:t>
      </w:r>
      <w:r w:rsidRPr="00996E29">
        <w:rPr>
          <w:rStyle w:val="Emphasis"/>
        </w:rPr>
        <w:t>combining market</w:t>
      </w:r>
      <w:r w:rsidRPr="00996E29">
        <w:rPr>
          <w:rStyle w:val="StyleUnderline"/>
        </w:rPr>
        <w:t xml:space="preserve"> allocation with </w:t>
      </w:r>
      <w:r w:rsidRPr="00996E29">
        <w:rPr>
          <w:rStyle w:val="Emphasis"/>
        </w:rPr>
        <w:t>socialist</w:t>
      </w:r>
      <w:r w:rsidRPr="00996E29">
        <w:rPr>
          <w:rStyle w:val="StyleUnderline"/>
        </w:rPr>
        <w:t xml:space="preserve"> planning</w:t>
      </w:r>
      <w:r w:rsidRPr="00996E29">
        <w:t xml:space="preserve"> has a long history. New models of market socialism were proposed following the collapse of the Soviet model in 1991. The hope was that markets would guarantee economic efficiency while a socialist state assured economic justice and material security. </w:t>
      </w:r>
      <w:r w:rsidRPr="00996E29">
        <w:rPr>
          <w:rStyle w:val="StyleUnderline"/>
        </w:rPr>
        <w:t>Market socialism</w:t>
      </w:r>
      <w:r w:rsidRPr="00996E29">
        <w:t xml:space="preserve"> did not emerge in Russia after the collapse of state socialism, but it </w:t>
      </w:r>
      <w:r w:rsidRPr="00996E29">
        <w:rPr>
          <w:rStyle w:val="StyleUnderline"/>
        </w:rPr>
        <w:t xml:space="preserve">did </w:t>
      </w:r>
      <w:r w:rsidRPr="00996E29">
        <w:rPr>
          <w:rStyle w:val="Emphasis"/>
        </w:rPr>
        <w:t>emerge</w:t>
      </w:r>
      <w:r w:rsidRPr="00996E29">
        <w:rPr>
          <w:rStyle w:val="StyleUnderline"/>
        </w:rPr>
        <w:t xml:space="preserve"> in China</w:t>
      </w:r>
      <w:r w:rsidRPr="00996E29">
        <w:t xml:space="preserve"> after 1978 under the post-Mao leadership of Deng Xiaoping. In China, </w:t>
      </w:r>
      <w:r w:rsidRPr="00996E29">
        <w:rPr>
          <w:rStyle w:val="Emphasis"/>
        </w:rPr>
        <w:t>market forces</w:t>
      </w:r>
      <w:r w:rsidRPr="00996E29">
        <w:rPr>
          <w:rStyle w:val="StyleUnderline"/>
        </w:rPr>
        <w:t xml:space="preserve"> were </w:t>
      </w:r>
      <w:r w:rsidRPr="00996E29">
        <w:rPr>
          <w:rStyle w:val="Emphasis"/>
        </w:rPr>
        <w:t>introduced gradually</w:t>
      </w:r>
      <w:r w:rsidRPr="00996E29">
        <w:t xml:space="preserve"> and with a high degree of state oversight to avoid economic chaos. The record shows that </w:t>
      </w:r>
      <w:r w:rsidRPr="00996E29">
        <w:rPr>
          <w:rStyle w:val="StyleUnderline"/>
        </w:rPr>
        <w:t>market socialism</w:t>
      </w:r>
      <w:r w:rsidRPr="00996E29">
        <w:t xml:space="preserve"> not only </w:t>
      </w:r>
      <w:r w:rsidRPr="00996E29">
        <w:rPr>
          <w:rStyle w:val="Emphasis"/>
        </w:rPr>
        <w:t>reproduced</w:t>
      </w:r>
      <w:r w:rsidRPr="00996E29">
        <w:rPr>
          <w:rStyle w:val="StyleUnderline"/>
        </w:rPr>
        <w:t xml:space="preserve"> many of the problems of capitalism but</w:t>
      </w:r>
      <w:r w:rsidRPr="00996E29">
        <w:t xml:space="preserve"> has a tendency to </w:t>
      </w:r>
      <w:r w:rsidRPr="00996E29">
        <w:rPr>
          <w:rStyle w:val="StyleUnderline"/>
        </w:rPr>
        <w:t xml:space="preserve">promote a </w:t>
      </w:r>
      <w:r w:rsidRPr="00996E29">
        <w:rPr>
          <w:rStyle w:val="Emphasis"/>
        </w:rPr>
        <w:t>return to capitalism</w:t>
      </w:r>
      <w:r w:rsidRPr="00996E29">
        <w:t xml:space="preserve">. That’s </w:t>
      </w:r>
      <w:r w:rsidRPr="00996E29">
        <w:rPr>
          <w:rStyle w:val="StyleUnderline"/>
        </w:rPr>
        <w:t>because market forces</w:t>
      </w:r>
      <w:r w:rsidRPr="00996E29">
        <w:t xml:space="preserve"> can do their job of allocating resources only </w:t>
      </w:r>
      <w:r w:rsidRPr="00996E29">
        <w:rPr>
          <w:rStyle w:val="StyleUnderline"/>
        </w:rPr>
        <w:t>by</w:t>
      </w:r>
      <w:r w:rsidRPr="00996E29">
        <w:t xml:space="preserve"> </w:t>
      </w:r>
      <w:r w:rsidRPr="00996E29">
        <w:rPr>
          <w:rStyle w:val="Emphasis"/>
        </w:rPr>
        <w:t>activating</w:t>
      </w:r>
      <w:r w:rsidRPr="00996E29">
        <w:rPr>
          <w:rStyle w:val="StyleUnderline"/>
        </w:rPr>
        <w:t xml:space="preserve"> the </w:t>
      </w:r>
      <w:r w:rsidRPr="00996E29">
        <w:rPr>
          <w:rStyle w:val="Emphasis"/>
        </w:rPr>
        <w:t>profit motive</w:t>
      </w:r>
      <w:r w:rsidRPr="00996E29">
        <w:t xml:space="preserve"> </w:t>
      </w:r>
      <w:r w:rsidRPr="00996E29">
        <w:rPr>
          <w:rStyle w:val="StyleUnderline"/>
        </w:rPr>
        <w:t>as the</w:t>
      </w:r>
      <w:r w:rsidRPr="00996E29">
        <w:t xml:space="preserve"> primary </w:t>
      </w:r>
      <w:r w:rsidRPr="00996E29">
        <w:rPr>
          <w:rStyle w:val="Emphasis"/>
        </w:rPr>
        <w:t>force</w:t>
      </w:r>
      <w:r w:rsidRPr="00996E29">
        <w:rPr>
          <w:rStyle w:val="StyleUnderline"/>
        </w:rPr>
        <w:t xml:space="preserve"> of productive activity</w:t>
      </w:r>
      <w:r w:rsidRPr="00996E29">
        <w:t>.</w:t>
      </w:r>
    </w:p>
    <w:p w14:paraId="571261B5" w14:textId="77777777" w:rsidR="00996E29" w:rsidRPr="00996E29" w:rsidRDefault="00996E29" w:rsidP="00996E29"/>
    <w:p w14:paraId="773B3AB6" w14:textId="77777777" w:rsidR="00996E29" w:rsidRPr="00996E29" w:rsidRDefault="00996E29" w:rsidP="00996E29">
      <w:pPr>
        <w:pStyle w:val="Heading3"/>
      </w:pPr>
      <w:r w:rsidRPr="00996E29">
        <w:t>Sustainability — 2NC/1NR</w:t>
      </w:r>
    </w:p>
    <w:p w14:paraId="7FD9CFC7" w14:textId="77777777" w:rsidR="00996E29" w:rsidRPr="00996E29" w:rsidRDefault="00996E29" w:rsidP="00996E29">
      <w:pPr>
        <w:pStyle w:val="Heading4"/>
      </w:pPr>
      <w:r w:rsidRPr="00996E29">
        <w:t>2. Data.</w:t>
      </w:r>
      <w:r w:rsidRPr="00996E29">
        <w:rPr>
          <w:b w:val="0"/>
          <w:bCs/>
        </w:rPr>
        <w:t xml:space="preserve"> Profitability will </w:t>
      </w:r>
      <w:r w:rsidRPr="00996E29">
        <w:rPr>
          <w:b w:val="0"/>
          <w:bCs/>
          <w:u w:val="single"/>
        </w:rPr>
        <w:t>fall</w:t>
      </w:r>
      <w:r w:rsidRPr="00996E29">
        <w:rPr>
          <w:b w:val="0"/>
          <w:bCs/>
        </w:rPr>
        <w:t xml:space="preserve">, generating </w:t>
      </w:r>
      <w:r w:rsidRPr="00996E29">
        <w:rPr>
          <w:b w:val="0"/>
          <w:bCs/>
          <w:u w:val="single"/>
        </w:rPr>
        <w:t>crises</w:t>
      </w:r>
      <w:r w:rsidRPr="00996E29">
        <w:rPr>
          <w:b w:val="0"/>
          <w:bCs/>
        </w:rPr>
        <w:t xml:space="preserve"> in investment that </w:t>
      </w:r>
      <w:r w:rsidRPr="00996E29">
        <w:rPr>
          <w:b w:val="0"/>
          <w:bCs/>
          <w:u w:val="single"/>
        </w:rPr>
        <w:t>turn</w:t>
      </w:r>
      <w:r w:rsidRPr="00996E29">
        <w:rPr>
          <w:b w:val="0"/>
          <w:bCs/>
        </w:rPr>
        <w:t xml:space="preserve"> the aff.</w:t>
      </w:r>
    </w:p>
    <w:p w14:paraId="6204FCF4" w14:textId="77777777" w:rsidR="00996E29" w:rsidRPr="00996E29" w:rsidRDefault="00996E29" w:rsidP="00996E29">
      <w:r w:rsidRPr="00996E29">
        <w:rPr>
          <w:rStyle w:val="Style13ptBold"/>
        </w:rPr>
        <w:t>Roberts 24</w:t>
      </w:r>
      <w:r w:rsidRPr="00996E29">
        <w:t xml:space="preserve"> — Michael Roberts, B.A. in Environmental Science with Hazards and Disasters from Kingston University, M.A. in Environmental Conservation from UCL, Economist in London for over 40 years, 2024 (“Marx’s law of profitability – yet more evidence,” </w:t>
      </w:r>
      <w:r w:rsidRPr="00996E29">
        <w:rPr>
          <w:i/>
          <w:iCs/>
        </w:rPr>
        <w:t>The Next Recession</w:t>
      </w:r>
      <w:r w:rsidRPr="00996E29">
        <w:t>, January 23</w:t>
      </w:r>
      <w:r w:rsidRPr="00996E29">
        <w:rPr>
          <w:vertAlign w:val="superscript"/>
        </w:rPr>
        <w:t>rd</w:t>
      </w:r>
      <w:r w:rsidRPr="00996E29">
        <w:t>, Available Online at https://thenextrecession.wordpress.com/2024/01/23/marxs-law-of-profitability-yet-more-evidence/, Accessed 07-20-2025)</w:t>
      </w:r>
    </w:p>
    <w:p w14:paraId="7468F9A0" w14:textId="77777777" w:rsidR="00996E29" w:rsidRPr="00996E29" w:rsidRDefault="00996E29" w:rsidP="00996E29">
      <w:r w:rsidRPr="00996E29">
        <w:t xml:space="preserve">Marx’s </w:t>
      </w:r>
      <w:r w:rsidRPr="00996E29">
        <w:rPr>
          <w:rStyle w:val="StyleUnderline"/>
        </w:rPr>
        <w:t>law of the tendency of the rate of profit to fall</w:t>
      </w:r>
      <w:r w:rsidRPr="00996E29">
        <w:t xml:space="preserve"> (</w:t>
      </w:r>
      <w:r w:rsidRPr="00996E29">
        <w:rPr>
          <w:rStyle w:val="Emphasis"/>
        </w:rPr>
        <w:t>LTRPF</w:t>
      </w:r>
      <w:r w:rsidRPr="00996E29">
        <w:t xml:space="preserve">) </w:t>
      </w:r>
      <w:r w:rsidRPr="00996E29">
        <w:rPr>
          <w:rStyle w:val="StyleUnderline"/>
        </w:rPr>
        <w:t>argues that</w:t>
      </w:r>
      <w:r w:rsidRPr="00996E29">
        <w:t xml:space="preserve">, </w:t>
      </w:r>
      <w:r w:rsidRPr="00996E29">
        <w:rPr>
          <w:rStyle w:val="StyleUnderline"/>
        </w:rPr>
        <w:t>over time</w:t>
      </w:r>
      <w:r w:rsidRPr="00996E29">
        <w:t xml:space="preserve">, </w:t>
      </w:r>
      <w:r w:rsidRPr="00996E29">
        <w:rPr>
          <w:rStyle w:val="StyleUnderline"/>
        </w:rPr>
        <w:t xml:space="preserve">the </w:t>
      </w:r>
      <w:r w:rsidRPr="00996E29">
        <w:rPr>
          <w:rStyle w:val="Emphasis"/>
        </w:rPr>
        <w:t>profitability</w:t>
      </w:r>
      <w:r w:rsidRPr="00996E29">
        <w:rPr>
          <w:rStyle w:val="StyleUnderline"/>
        </w:rPr>
        <w:t xml:space="preserve"> of capital employed will </w:t>
      </w:r>
      <w:r w:rsidRPr="00996E29">
        <w:rPr>
          <w:rStyle w:val="Emphasis"/>
        </w:rPr>
        <w:t>fall</w:t>
      </w:r>
      <w:r w:rsidRPr="00996E29">
        <w:t>.  Marx reckoned this was “</w:t>
      </w:r>
      <w:r w:rsidRPr="00996E29">
        <w:rPr>
          <w:rStyle w:val="StyleUnderline"/>
        </w:rPr>
        <w:t xml:space="preserve">the </w:t>
      </w:r>
      <w:r w:rsidRPr="00996E29">
        <w:rPr>
          <w:rStyle w:val="Emphasis"/>
        </w:rPr>
        <w:t>most important law</w:t>
      </w:r>
      <w:r w:rsidRPr="00996E29">
        <w:rPr>
          <w:rStyle w:val="StyleUnderline"/>
        </w:rPr>
        <w:t xml:space="preserve"> of political economy</w:t>
      </w:r>
      <w:r w:rsidRPr="00996E29">
        <w:t xml:space="preserve">” because it </w:t>
      </w:r>
      <w:r w:rsidRPr="00996E29">
        <w:rPr>
          <w:rStyle w:val="StyleUnderline"/>
        </w:rPr>
        <w:t xml:space="preserve">posed an </w:t>
      </w:r>
      <w:r w:rsidRPr="00996E29">
        <w:rPr>
          <w:rStyle w:val="Emphasis"/>
        </w:rPr>
        <w:t>irreconcilable contradiction</w:t>
      </w:r>
      <w:r w:rsidRPr="00996E29">
        <w:rPr>
          <w:rStyle w:val="StyleUnderline"/>
        </w:rPr>
        <w:t xml:space="preserve"> in the capitalist mode of production</w:t>
      </w:r>
      <w:r w:rsidRPr="00996E29">
        <w:t xml:space="preserve"> between the production of things and services that human society needs and profit for capital – </w:t>
      </w:r>
      <w:r w:rsidRPr="00996E29">
        <w:rPr>
          <w:rStyle w:val="StyleUnderline"/>
        </w:rPr>
        <w:t>and it would generate</w:t>
      </w:r>
      <w:r w:rsidRPr="00996E29">
        <w:t xml:space="preserve"> regular and recurring </w:t>
      </w:r>
      <w:r w:rsidRPr="00996E29">
        <w:rPr>
          <w:rStyle w:val="Emphasis"/>
        </w:rPr>
        <w:t>crises</w:t>
      </w:r>
      <w:r w:rsidRPr="00996E29">
        <w:rPr>
          <w:rStyle w:val="StyleUnderline"/>
        </w:rPr>
        <w:t xml:space="preserve"> in </w:t>
      </w:r>
      <w:r w:rsidRPr="00996E29">
        <w:rPr>
          <w:rStyle w:val="Emphasis"/>
        </w:rPr>
        <w:t>investment</w:t>
      </w:r>
      <w:r w:rsidRPr="00996E29">
        <w:rPr>
          <w:rStyle w:val="StyleUnderline"/>
        </w:rPr>
        <w:t xml:space="preserve"> and </w:t>
      </w:r>
      <w:r w:rsidRPr="00996E29">
        <w:rPr>
          <w:rStyle w:val="Emphasis"/>
        </w:rPr>
        <w:t>production</w:t>
      </w:r>
      <w:r w:rsidRPr="00996E29">
        <w:t>.</w:t>
      </w:r>
    </w:p>
    <w:p w14:paraId="7A3D58EC" w14:textId="77777777" w:rsidR="00996E29" w:rsidRPr="00996E29" w:rsidRDefault="00996E29" w:rsidP="00996E29">
      <w:r w:rsidRPr="00996E29">
        <w:t xml:space="preserve">Marx’s law has been attacked theoretically as erroneous, illogical and indeterminate and it has been rejected as empirically disproven.  However, </w:t>
      </w:r>
      <w:r w:rsidRPr="00996E29">
        <w:rPr>
          <w:rStyle w:val="StyleUnderline"/>
        </w:rPr>
        <w:t>various</w:t>
      </w:r>
      <w:r w:rsidRPr="00996E29">
        <w:t xml:space="preserve"> Marxist </w:t>
      </w:r>
      <w:r w:rsidRPr="00996E29">
        <w:rPr>
          <w:rStyle w:val="StyleUnderline"/>
        </w:rPr>
        <w:t>economists</w:t>
      </w:r>
      <w:r w:rsidRPr="00996E29">
        <w:t xml:space="preserve"> have </w:t>
      </w:r>
      <w:r w:rsidRPr="00996E29">
        <w:rPr>
          <w:rStyle w:val="StyleUnderline"/>
        </w:rPr>
        <w:t xml:space="preserve">provided a </w:t>
      </w:r>
      <w:r w:rsidRPr="00996E29">
        <w:rPr>
          <w:rStyle w:val="Emphasis"/>
        </w:rPr>
        <w:t>robust defence</w:t>
      </w:r>
      <w:r w:rsidRPr="00996E29">
        <w:rPr>
          <w:rStyle w:val="StyleUnderline"/>
        </w:rPr>
        <w:t xml:space="preserve"> of the law’s logic</w:t>
      </w:r>
      <w:r w:rsidRPr="00996E29">
        <w:t xml:space="preserve">. (Carchedi and Roberts, Kliman, Murray Smith.) And the </w:t>
      </w:r>
      <w:r w:rsidRPr="00996E29">
        <w:rPr>
          <w:rStyle w:val="StyleUnderline"/>
        </w:rPr>
        <w:t xml:space="preserve">body of </w:t>
      </w:r>
      <w:r w:rsidRPr="00996E29">
        <w:rPr>
          <w:rStyle w:val="Emphasis"/>
        </w:rPr>
        <w:t>empirical evidence</w:t>
      </w:r>
      <w:r w:rsidRPr="00996E29">
        <w:t xml:space="preserve"> </w:t>
      </w:r>
      <w:r w:rsidRPr="00996E29">
        <w:rPr>
          <w:rStyle w:val="StyleUnderline"/>
        </w:rPr>
        <w:t>supporting</w:t>
      </w:r>
      <w:r w:rsidRPr="00996E29">
        <w:t xml:space="preserve"> a long-term falling rate of profit on capital accumulated </w:t>
      </w:r>
      <w:r w:rsidRPr="00996E29">
        <w:rPr>
          <w:rStyle w:val="StyleUnderline"/>
        </w:rPr>
        <w:t xml:space="preserve">has </w:t>
      </w:r>
      <w:r w:rsidRPr="00996E29">
        <w:rPr>
          <w:rStyle w:val="Emphasis"/>
        </w:rPr>
        <w:t>mounted</w:t>
      </w:r>
      <w:r w:rsidRPr="00996E29">
        <w:rPr>
          <w:rStyle w:val="StyleUnderline"/>
        </w:rPr>
        <w:t xml:space="preserve"> over the years</w:t>
      </w:r>
      <w:r w:rsidRPr="00996E29">
        <w:t xml:space="preserve">. </w:t>
      </w:r>
    </w:p>
    <w:p w14:paraId="1E8941DC" w14:textId="77777777" w:rsidR="00996E29" w:rsidRPr="00996E29" w:rsidRDefault="00996E29" w:rsidP="00996E29">
      <w:r w:rsidRPr="00996E29">
        <w:t xml:space="preserve">Now Tomas </w:t>
      </w:r>
      <w:r w:rsidRPr="00996E29">
        <w:rPr>
          <w:rStyle w:val="StyleUnderline"/>
        </w:rPr>
        <w:t>Rotta from Goldsmith University</w:t>
      </w:r>
      <w:r w:rsidRPr="00996E29">
        <w:t xml:space="preserve"> of London </w:t>
      </w:r>
      <w:r w:rsidRPr="00996E29">
        <w:rPr>
          <w:rStyle w:val="StyleUnderline"/>
        </w:rPr>
        <w:t>and Rishabh Kumar from the University of Massachusetts</w:t>
      </w:r>
      <w:r w:rsidRPr="00996E29">
        <w:t xml:space="preserve"> have made another important contribution to the empirical evidence supporting Marx’s law of the tendency of the rate of profit to fall.  In their paper, Was Marx right? </w:t>
      </w:r>
      <w:r w:rsidRPr="00996E29">
        <w:rPr>
          <w:rStyle w:val="StyleUnderline"/>
        </w:rPr>
        <w:t>Development and exploitation in</w:t>
      </w:r>
      <w:r w:rsidRPr="00996E29">
        <w:t xml:space="preserve"> </w:t>
      </w:r>
      <w:r w:rsidRPr="00996E29">
        <w:rPr>
          <w:rStyle w:val="StyleUnderline"/>
        </w:rPr>
        <w:t>43 countries</w:t>
      </w:r>
      <w:r w:rsidRPr="00996E29">
        <w:t xml:space="preserve">, 2000–2014, </w:t>
      </w:r>
      <w:r w:rsidRPr="00996E29">
        <w:rPr>
          <w:rStyle w:val="StyleUnderline"/>
        </w:rPr>
        <w:t xml:space="preserve">R&amp;K find that </w:t>
      </w:r>
      <w:r w:rsidRPr="00996E29">
        <w:rPr>
          <w:rStyle w:val="Emphasis"/>
        </w:rPr>
        <w:t>Marx’s law is right</w:t>
      </w:r>
      <w:r w:rsidRPr="00996E29">
        <w:t xml:space="preserve">: </w:t>
      </w:r>
      <w:r w:rsidRPr="00996E29">
        <w:rPr>
          <w:rStyle w:val="StyleUnderline"/>
        </w:rPr>
        <w:t xml:space="preserve">capital intensity </w:t>
      </w:r>
      <w:r w:rsidRPr="00996E29">
        <w:rPr>
          <w:rStyle w:val="Emphasis"/>
        </w:rPr>
        <w:t>rises faster</w:t>
      </w:r>
      <w:r w:rsidRPr="00996E29">
        <w:rPr>
          <w:rStyle w:val="StyleUnderline"/>
        </w:rPr>
        <w:t xml:space="preserve"> than the rate of </w:t>
      </w:r>
      <w:r w:rsidRPr="00996E29">
        <w:rPr>
          <w:rStyle w:val="Emphasis"/>
        </w:rPr>
        <w:t>exploitation</w:t>
      </w:r>
      <w:r w:rsidRPr="00996E29">
        <w:rPr>
          <w:rStyle w:val="StyleUnderline"/>
        </w:rPr>
        <w:t xml:space="preserve"> and so the </w:t>
      </w:r>
      <w:r w:rsidRPr="00996E29">
        <w:rPr>
          <w:rStyle w:val="Emphasis"/>
        </w:rPr>
        <w:t>global profit rate declines</w:t>
      </w:r>
      <w:r w:rsidRPr="00996E29">
        <w:t>.</w:t>
      </w:r>
    </w:p>
    <w:p w14:paraId="12B04C99" w14:textId="77777777" w:rsidR="00996E29" w:rsidRPr="00996E29" w:rsidRDefault="00996E29" w:rsidP="00996E29">
      <w:r w:rsidRPr="00996E29">
        <w:t xml:space="preserve">They generate a </w:t>
      </w:r>
      <w:r w:rsidRPr="00996E29">
        <w:rPr>
          <w:rStyle w:val="StyleUnderline"/>
        </w:rPr>
        <w:t xml:space="preserve">new panel </w:t>
      </w:r>
      <w:r w:rsidRPr="00996E29">
        <w:rPr>
          <w:rStyle w:val="Emphasis"/>
        </w:rPr>
        <w:t>dataset</w:t>
      </w:r>
      <w:r w:rsidRPr="00996E29">
        <w:rPr>
          <w:rStyle w:val="StyleUnderline"/>
        </w:rPr>
        <w:t xml:space="preserve"> of</w:t>
      </w:r>
      <w:r w:rsidRPr="00996E29">
        <w:t xml:space="preserve"> the </w:t>
      </w:r>
      <w:r w:rsidRPr="00996E29">
        <w:rPr>
          <w:rStyle w:val="StyleUnderline"/>
        </w:rPr>
        <w:t>key</w:t>
      </w:r>
      <w:r w:rsidRPr="00996E29">
        <w:t xml:space="preserve"> Marxist </w:t>
      </w:r>
      <w:r w:rsidRPr="00996E29">
        <w:rPr>
          <w:rStyle w:val="StyleUnderline"/>
        </w:rPr>
        <w:t>variables</w:t>
      </w:r>
      <w:r w:rsidRPr="00996E29">
        <w:t xml:space="preserve"> from 2000 to 2014 </w:t>
      </w:r>
      <w:r w:rsidRPr="00996E29">
        <w:rPr>
          <w:rStyle w:val="StyleUnderline"/>
        </w:rPr>
        <w:t>using</w:t>
      </w:r>
      <w:r w:rsidRPr="00996E29">
        <w:t xml:space="preserve"> the World Input Output Database (</w:t>
      </w:r>
      <w:r w:rsidRPr="00996E29">
        <w:rPr>
          <w:rStyle w:val="Emphasis"/>
        </w:rPr>
        <w:t>WIOD</w:t>
      </w:r>
      <w:r w:rsidRPr="00996E29">
        <w:t xml:space="preserve">) </w:t>
      </w:r>
      <w:r w:rsidRPr="00996E29">
        <w:rPr>
          <w:rStyle w:val="StyleUnderline"/>
        </w:rPr>
        <w:t>covering 56 industries across 43 countries</w:t>
      </w:r>
      <w:r w:rsidRPr="00996E29">
        <w:t xml:space="preserve"> in the 2000-2014 period.  “To the best of our knowledge, ours is </w:t>
      </w:r>
      <w:r w:rsidRPr="00996E29">
        <w:rPr>
          <w:rStyle w:val="StyleUnderline"/>
        </w:rPr>
        <w:t xml:space="preserve">the </w:t>
      </w:r>
      <w:r w:rsidRPr="00996E29">
        <w:rPr>
          <w:rStyle w:val="Emphasis"/>
        </w:rPr>
        <w:t>first ever attempt</w:t>
      </w:r>
      <w:r w:rsidRPr="00996E29">
        <w:rPr>
          <w:rStyle w:val="StyleUnderline"/>
        </w:rPr>
        <w:t xml:space="preserve"> at producing a </w:t>
      </w:r>
      <w:r w:rsidRPr="00996E29">
        <w:rPr>
          <w:rStyle w:val="Emphasis"/>
        </w:rPr>
        <w:t>comprehensive</w:t>
      </w:r>
      <w:r w:rsidRPr="00996E29">
        <w:rPr>
          <w:rStyle w:val="StyleUnderline"/>
        </w:rPr>
        <w:t xml:space="preserve"> global dataset of Marxist variables</w:t>
      </w:r>
      <w:r w:rsidRPr="00996E29">
        <w:t>.”</w:t>
      </w:r>
    </w:p>
    <w:p w14:paraId="10773B7D" w14:textId="77777777" w:rsidR="00996E29" w:rsidRPr="00996E29" w:rsidRDefault="00996E29" w:rsidP="00996E29">
      <w:r w:rsidRPr="00996E29">
        <w:t xml:space="preserve">R&amp;K find that the </w:t>
      </w:r>
      <w:r w:rsidRPr="00996E29">
        <w:rPr>
          <w:rStyle w:val="StyleUnderline"/>
        </w:rPr>
        <w:t xml:space="preserve">average profit rate </w:t>
      </w:r>
      <w:r w:rsidRPr="00996E29">
        <w:rPr>
          <w:rStyle w:val="Emphasis"/>
        </w:rPr>
        <w:t>declined</w:t>
      </w:r>
      <w:r w:rsidRPr="00996E29">
        <w:rPr>
          <w:rStyle w:val="StyleUnderline"/>
        </w:rPr>
        <w:t xml:space="preserve"> at the </w:t>
      </w:r>
      <w:r w:rsidRPr="00996E29">
        <w:rPr>
          <w:rStyle w:val="Emphasis"/>
        </w:rPr>
        <w:t>world level</w:t>
      </w:r>
      <w:r w:rsidRPr="00996E29">
        <w:t xml:space="preserve"> from 2000 to 2014.  They add that the </w:t>
      </w:r>
      <w:r w:rsidRPr="00996E29">
        <w:rPr>
          <w:rStyle w:val="Emphasis"/>
        </w:rPr>
        <w:t>rate of profit</w:t>
      </w:r>
      <w:r w:rsidRPr="00996E29">
        <w:rPr>
          <w:rStyle w:val="StyleUnderline"/>
        </w:rPr>
        <w:t xml:space="preserve"> on total capital </w:t>
      </w:r>
      <w:r w:rsidRPr="00996E29">
        <w:rPr>
          <w:rStyle w:val="Emphasis"/>
        </w:rPr>
        <w:t>declined</w:t>
      </w:r>
      <w:r w:rsidRPr="00996E29">
        <w:rPr>
          <w:rStyle w:val="StyleUnderline"/>
        </w:rPr>
        <w:t xml:space="preserve"> as per-capita GDP for a country</w:t>
      </w:r>
      <w:r w:rsidRPr="00996E29">
        <w:t xml:space="preserve"> rose owing to the greater share of unproductive capital in rich countries. Given that </w:t>
      </w:r>
      <w:r w:rsidRPr="00996E29">
        <w:rPr>
          <w:rStyle w:val="Emphasis"/>
        </w:rPr>
        <w:t>unproductive</w:t>
      </w:r>
      <w:r w:rsidRPr="00996E29">
        <w:rPr>
          <w:rStyle w:val="StyleUnderline"/>
        </w:rPr>
        <w:t xml:space="preserve"> activities increase with economic development</w:t>
      </w:r>
      <w:r w:rsidRPr="00996E29">
        <w:t xml:space="preserve">, “our </w:t>
      </w:r>
      <w:r w:rsidRPr="00996E29">
        <w:rPr>
          <w:rStyle w:val="StyleUnderline"/>
        </w:rPr>
        <w:t>finding adds</w:t>
      </w:r>
      <w:r w:rsidRPr="00996E29">
        <w:t xml:space="preserve"> a </w:t>
      </w:r>
      <w:r w:rsidRPr="00996E29">
        <w:rPr>
          <w:rStyle w:val="StyleUnderline"/>
        </w:rPr>
        <w:t>second mechanism to Marx’s</w:t>
      </w:r>
      <w:r w:rsidRPr="00996E29">
        <w:t xml:space="preserve"> original </w:t>
      </w:r>
      <w:r w:rsidRPr="00996E29">
        <w:rPr>
          <w:rStyle w:val="StyleUnderline"/>
        </w:rPr>
        <w:t>prediction about</w:t>
      </w:r>
      <w:r w:rsidRPr="00996E29">
        <w:t xml:space="preserve"> the </w:t>
      </w:r>
      <w:r w:rsidRPr="00996E29">
        <w:rPr>
          <w:rStyle w:val="StyleUnderline"/>
        </w:rPr>
        <w:t>falling rate of profit</w:t>
      </w:r>
      <w:r w:rsidRPr="00996E29">
        <w:t>.”</w:t>
      </w:r>
    </w:p>
    <w:p w14:paraId="4931DCD6" w14:textId="77777777" w:rsidR="00996E29" w:rsidRPr="00996E29" w:rsidRDefault="00996E29" w:rsidP="00996E29">
      <w:r w:rsidRPr="00996E29">
        <w:t xml:space="preserve">The </w:t>
      </w:r>
      <w:r w:rsidRPr="00996E29">
        <w:rPr>
          <w:rStyle w:val="Emphasis"/>
        </w:rPr>
        <w:t>big advantage</w:t>
      </w:r>
      <w:r w:rsidRPr="00996E29">
        <w:rPr>
          <w:rStyle w:val="StyleUnderline"/>
        </w:rPr>
        <w:t xml:space="preserve"> of</w:t>
      </w:r>
      <w:r w:rsidRPr="00996E29">
        <w:t xml:space="preserve"> the R&amp;K’s </w:t>
      </w:r>
      <w:r w:rsidRPr="00996E29">
        <w:rPr>
          <w:rStyle w:val="StyleUnderline"/>
        </w:rPr>
        <w:t xml:space="preserve">study is that it can produce a </w:t>
      </w:r>
      <w:r w:rsidRPr="00996E29">
        <w:rPr>
          <w:rStyle w:val="Emphasis"/>
        </w:rPr>
        <w:t>rate of profit</w:t>
      </w:r>
      <w:r w:rsidRPr="00996E29">
        <w:rPr>
          <w:rStyle w:val="StyleUnderline"/>
        </w:rPr>
        <w:t xml:space="preserve"> based on the </w:t>
      </w:r>
      <w:r w:rsidRPr="00996E29">
        <w:rPr>
          <w:rStyle w:val="Emphasis"/>
        </w:rPr>
        <w:t>productive</w:t>
      </w:r>
      <w:r w:rsidRPr="00996E29">
        <w:rPr>
          <w:rStyle w:val="StyleUnderline"/>
        </w:rPr>
        <w:t xml:space="preserve"> sectors of economies</w:t>
      </w:r>
      <w:r w:rsidRPr="00996E29">
        <w:t xml:space="preserve">.  In Marxist theory, it is </w:t>
      </w:r>
      <w:r w:rsidRPr="00996E29">
        <w:rPr>
          <w:rStyle w:val="Emphasis"/>
        </w:rPr>
        <w:t>only</w:t>
      </w:r>
      <w:r w:rsidRPr="00996E29">
        <w:rPr>
          <w:rStyle w:val="StyleUnderline"/>
        </w:rPr>
        <w:t xml:space="preserve"> these sectors that generate new value</w:t>
      </w:r>
      <w:r w:rsidRPr="00996E29">
        <w:t xml:space="preserve"> from capital investment and not just redistribute value already created.  </w:t>
      </w:r>
      <w:r w:rsidRPr="00996E29">
        <w:rPr>
          <w:rStyle w:val="StyleUnderline"/>
        </w:rPr>
        <w:t>So</w:t>
      </w:r>
      <w:r w:rsidRPr="00996E29">
        <w:t xml:space="preserve"> it is </w:t>
      </w:r>
      <w:r w:rsidRPr="00996E29">
        <w:rPr>
          <w:rStyle w:val="StyleUnderline"/>
        </w:rPr>
        <w:t xml:space="preserve">the </w:t>
      </w:r>
      <w:r w:rsidRPr="00996E29">
        <w:rPr>
          <w:rStyle w:val="Emphasis"/>
        </w:rPr>
        <w:t>rate of profit</w:t>
      </w:r>
      <w:r w:rsidRPr="00996E29">
        <w:rPr>
          <w:rStyle w:val="StyleUnderline"/>
        </w:rPr>
        <w:t xml:space="preserve"> in these </w:t>
      </w:r>
      <w:r w:rsidRPr="00996E29">
        <w:rPr>
          <w:rStyle w:val="Emphasis"/>
        </w:rPr>
        <w:t>productive</w:t>
      </w:r>
      <w:r w:rsidRPr="00996E29">
        <w:rPr>
          <w:rStyle w:val="StyleUnderline"/>
        </w:rPr>
        <w:t xml:space="preserve"> sectors</w:t>
      </w:r>
      <w:r w:rsidRPr="00996E29">
        <w:t xml:space="preserve"> that best </w:t>
      </w:r>
      <w:r w:rsidRPr="00996E29">
        <w:rPr>
          <w:rStyle w:val="StyleUnderline"/>
        </w:rPr>
        <w:t>indicates the</w:t>
      </w:r>
      <w:r w:rsidRPr="00996E29">
        <w:t xml:space="preserve"> health and </w:t>
      </w:r>
      <w:r w:rsidRPr="00996E29">
        <w:rPr>
          <w:rStyle w:val="Emphasis"/>
        </w:rPr>
        <w:t>direction</w:t>
      </w:r>
      <w:r w:rsidRPr="00996E29">
        <w:rPr>
          <w:rStyle w:val="StyleUnderline"/>
        </w:rPr>
        <w:t xml:space="preserve"> of the capitalist economy</w:t>
      </w:r>
      <w:r w:rsidRPr="00996E29">
        <w:t xml:space="preserve">; as the </w:t>
      </w:r>
      <w:r w:rsidRPr="00996E29">
        <w:rPr>
          <w:rStyle w:val="StyleUnderline"/>
        </w:rPr>
        <w:t>rate of profit in</w:t>
      </w:r>
      <w:r w:rsidRPr="00996E29">
        <w:t xml:space="preserve"> the </w:t>
      </w:r>
      <w:r w:rsidRPr="00996E29">
        <w:rPr>
          <w:rStyle w:val="Emphasis"/>
        </w:rPr>
        <w:t>non-productive</w:t>
      </w:r>
      <w:r w:rsidRPr="00996E29">
        <w:t xml:space="preserve"> (financial, retail, commercial and property) sectors </w:t>
      </w:r>
      <w:r w:rsidRPr="00996E29">
        <w:rPr>
          <w:rStyle w:val="Emphasis"/>
        </w:rPr>
        <w:t>ultimately depends on</w:t>
      </w:r>
      <w:r w:rsidRPr="00996E29">
        <w:rPr>
          <w:rStyle w:val="StyleUnderline"/>
        </w:rPr>
        <w:t xml:space="preserve"> the rate of profit in the </w:t>
      </w:r>
      <w:r w:rsidRPr="00996E29">
        <w:rPr>
          <w:rStyle w:val="Emphasis"/>
        </w:rPr>
        <w:t>value-creating</w:t>
      </w:r>
      <w:r w:rsidRPr="00996E29">
        <w:rPr>
          <w:rStyle w:val="StyleUnderline"/>
        </w:rPr>
        <w:t xml:space="preserve"> productive sectors</w:t>
      </w:r>
      <w:r w:rsidRPr="00996E29">
        <w:t>.</w:t>
      </w:r>
    </w:p>
    <w:p w14:paraId="18F1E0F3" w14:textId="77777777" w:rsidR="00996E29" w:rsidRPr="00996E29" w:rsidRDefault="00996E29" w:rsidP="00996E29">
      <w:r w:rsidRPr="00996E29">
        <w:t xml:space="preserve">R&amp;K point out that </w:t>
      </w:r>
      <w:r w:rsidRPr="00996E29">
        <w:rPr>
          <w:rStyle w:val="StyleUnderline"/>
        </w:rPr>
        <w:t>previous estimates</w:t>
      </w:r>
      <w:r w:rsidRPr="00996E29">
        <w:t xml:space="preserve"> of the rate of profit at a global level </w:t>
      </w:r>
      <w:r w:rsidRPr="00996E29">
        <w:rPr>
          <w:rStyle w:val="StyleUnderline"/>
        </w:rPr>
        <w:t xml:space="preserve">could </w:t>
      </w:r>
      <w:r w:rsidRPr="00996E29">
        <w:rPr>
          <w:rStyle w:val="Emphasis"/>
        </w:rPr>
        <w:t>not</w:t>
      </w:r>
      <w:r w:rsidRPr="00996E29">
        <w:rPr>
          <w:rStyle w:val="StyleUnderline"/>
        </w:rPr>
        <w:t xml:space="preserve"> make this </w:t>
      </w:r>
      <w:r w:rsidRPr="00996E29">
        <w:rPr>
          <w:rStyle w:val="Emphasis"/>
        </w:rPr>
        <w:t>distinction</w:t>
      </w:r>
      <w:r w:rsidRPr="00996E29">
        <w:t xml:space="preserve"> (Basu et al. (2022) https://thenextrecession.wordpress.com/2020/07/25/a-world-rate-of-profit-a-new-approach/ ). But </w:t>
      </w:r>
      <w:r w:rsidRPr="00996E29">
        <w:rPr>
          <w:rStyle w:val="StyleUnderline"/>
        </w:rPr>
        <w:t xml:space="preserve">using </w:t>
      </w:r>
      <w:r w:rsidRPr="00996E29">
        <w:rPr>
          <w:rStyle w:val="Emphasis"/>
        </w:rPr>
        <w:t>industry-level data</w:t>
      </w:r>
      <w:r w:rsidRPr="00996E29">
        <w:t xml:space="preserve"> from the Socio-Economic Accounts (SEA) of the World Input-Output Database (WIOD) and country-level data from the Extended Penn World Tables (EPWT), R&amp;K </w:t>
      </w:r>
      <w:r w:rsidRPr="00996E29">
        <w:rPr>
          <w:rStyle w:val="Emphasis"/>
        </w:rPr>
        <w:t>recalculate</w:t>
      </w:r>
      <w:r w:rsidRPr="00996E29">
        <w:rPr>
          <w:rStyle w:val="StyleUnderline"/>
        </w:rPr>
        <w:t xml:space="preserve"> the value added</w:t>
      </w:r>
      <w:r w:rsidRPr="00996E29">
        <w:t xml:space="preserve"> of every industry using the decomposition between productive and unproductive activity. </w:t>
      </w:r>
    </w:p>
    <w:p w14:paraId="124F90A3" w14:textId="77777777" w:rsidR="00996E29" w:rsidRPr="00996E29" w:rsidRDefault="00996E29" w:rsidP="00996E29">
      <w:r w:rsidRPr="00996E29">
        <w:t xml:space="preserve">They find that the </w:t>
      </w:r>
      <w:r w:rsidRPr="00996E29">
        <w:rPr>
          <w:rStyle w:val="StyleUnderline"/>
        </w:rPr>
        <w:t>global rate of profit</w:t>
      </w:r>
      <w:r w:rsidRPr="00996E29">
        <w:t xml:space="preserve"> on both total and private capital </w:t>
      </w:r>
      <w:r w:rsidRPr="00996E29">
        <w:rPr>
          <w:rStyle w:val="StyleUnderline"/>
        </w:rPr>
        <w:t xml:space="preserve">reached a </w:t>
      </w:r>
      <w:r w:rsidRPr="00996E29">
        <w:rPr>
          <w:rStyle w:val="Emphasis"/>
        </w:rPr>
        <w:t>peak</w:t>
      </w:r>
      <w:r w:rsidRPr="00996E29">
        <w:t xml:space="preserve"> at 13.7% just prior to the 2008 financial crisis, </w:t>
      </w:r>
      <w:r w:rsidRPr="00996E29">
        <w:rPr>
          <w:rStyle w:val="StyleUnderline"/>
        </w:rPr>
        <w:t xml:space="preserve">then </w:t>
      </w:r>
      <w:r w:rsidRPr="00996E29">
        <w:rPr>
          <w:rStyle w:val="Emphasis"/>
        </w:rPr>
        <w:t>plummeted</w:t>
      </w:r>
      <w:r w:rsidRPr="00996E29">
        <w:t xml:space="preserve"> </w:t>
      </w:r>
      <w:r w:rsidRPr="00996E29">
        <w:rPr>
          <w:rStyle w:val="StyleUnderline"/>
        </w:rPr>
        <w:t>and continued a</w:t>
      </w:r>
      <w:r w:rsidRPr="00996E29">
        <w:t xml:space="preserve"> gradual </w:t>
      </w:r>
      <w:r w:rsidRPr="00996E29">
        <w:rPr>
          <w:rStyle w:val="Emphasis"/>
        </w:rPr>
        <w:t>decline</w:t>
      </w:r>
      <w:r w:rsidRPr="00996E29">
        <w:t xml:space="preserve"> to 12.7% in 2014 (graph top left).  This was accompanied by a rise in the organic composition of capital (the ratio of fixed assets and raw materials to wages of labour) – graph bottom left, which rose faster than the rate of surplus value (profits over wages) – graph top right – </w:t>
      </w:r>
      <w:r w:rsidRPr="00996E29">
        <w:rPr>
          <w:rStyle w:val="StyleUnderline"/>
        </w:rPr>
        <w:t xml:space="preserve">all </w:t>
      </w:r>
      <w:r w:rsidRPr="00996E29">
        <w:rPr>
          <w:rStyle w:val="Emphasis"/>
        </w:rPr>
        <w:t>in accordance</w:t>
      </w:r>
      <w:r w:rsidRPr="00996E29">
        <w:rPr>
          <w:rStyle w:val="StyleUnderline"/>
        </w:rPr>
        <w:t xml:space="preserve"> with Marx’s law of profitability</w:t>
      </w:r>
      <w:r w:rsidRPr="00996E29">
        <w:t xml:space="preserve">.  And this </w:t>
      </w:r>
      <w:r w:rsidRPr="00996E29">
        <w:rPr>
          <w:rStyle w:val="StyleUnderline"/>
        </w:rPr>
        <w:t xml:space="preserve">overall fall was driven by a </w:t>
      </w:r>
      <w:r w:rsidRPr="00996E29">
        <w:rPr>
          <w:rStyle w:val="Emphasis"/>
        </w:rPr>
        <w:t>fall</w:t>
      </w:r>
      <w:r w:rsidRPr="00996E29">
        <w:rPr>
          <w:rStyle w:val="StyleUnderline"/>
        </w:rPr>
        <w:t xml:space="preserve"> in the </w:t>
      </w:r>
      <w:r w:rsidRPr="00996E29">
        <w:rPr>
          <w:rStyle w:val="Emphasis"/>
        </w:rPr>
        <w:t>rate of profit</w:t>
      </w:r>
      <w:r w:rsidRPr="00996E29">
        <w:rPr>
          <w:rStyle w:val="StyleUnderline"/>
        </w:rPr>
        <w:t xml:space="preserve"> in </w:t>
      </w:r>
      <w:r w:rsidRPr="00996E29">
        <w:rPr>
          <w:rStyle w:val="Emphasis"/>
        </w:rPr>
        <w:t>productive</w:t>
      </w:r>
      <w:r w:rsidRPr="00996E29">
        <w:rPr>
          <w:rStyle w:val="StyleUnderline"/>
        </w:rPr>
        <w:t xml:space="preserve"> sectors</w:t>
      </w:r>
      <w:r w:rsidRPr="00996E29">
        <w:t xml:space="preserve"> (graph bottom right).</w:t>
      </w:r>
    </w:p>
    <w:p w14:paraId="116C8633" w14:textId="77777777" w:rsidR="00996E29" w:rsidRPr="00996E29" w:rsidRDefault="00996E29" w:rsidP="00996E29"/>
    <w:p w14:paraId="0B6502DC" w14:textId="77777777" w:rsidR="00996E29" w:rsidRPr="00996E29" w:rsidRDefault="00996E29" w:rsidP="00996E29">
      <w:pPr>
        <w:pStyle w:val="Heading4"/>
      </w:pPr>
      <w:r w:rsidRPr="00996E29">
        <w:t>3. Offshoring and Jevon’s paradox.</w:t>
      </w:r>
    </w:p>
    <w:p w14:paraId="3D2B6B78" w14:textId="77777777" w:rsidR="00996E29" w:rsidRPr="00996E29" w:rsidRDefault="00996E29" w:rsidP="00996E29">
      <w:r w:rsidRPr="00996E29">
        <w:rPr>
          <w:rStyle w:val="Style13ptBold"/>
        </w:rPr>
        <w:t xml:space="preserve">Saito 24 </w:t>
      </w:r>
      <w:r w:rsidRPr="00996E29">
        <w:t xml:space="preserve">— Kohei Saito, Associate professor of philosophy at the University of Tokyo, Former visiting scholar at the University of California, Holds a PhD in philosophy from Humboldt Universität zu Berlin, 2024(“Slow Down The Degrowth Manifesto,” </w:t>
      </w:r>
      <w:r w:rsidRPr="00996E29">
        <w:rPr>
          <w:i/>
          <w:iCs/>
        </w:rPr>
        <w:t>Astra Publishing House</w:t>
      </w:r>
      <w:r w:rsidRPr="00996E29">
        <w:t>, January 9</w:t>
      </w:r>
      <w:r w:rsidRPr="00996E29">
        <w:rPr>
          <w:vertAlign w:val="superscript"/>
        </w:rPr>
        <w:t>th</w:t>
      </w:r>
      <w:r w:rsidRPr="00996E29">
        <w:t>, ISBN: 9781662602368, Ch’s 1-2)</w:t>
      </w:r>
    </w:p>
    <w:p w14:paraId="45C6A140" w14:textId="77777777" w:rsidR="00996E29" w:rsidRPr="00996E29" w:rsidRDefault="00996E29" w:rsidP="00996E29">
      <w:pPr>
        <w:rPr>
          <w:rStyle w:val="Emphasis"/>
        </w:rPr>
      </w:pPr>
      <w:r w:rsidRPr="00996E29">
        <w:rPr>
          <w:rStyle w:val="Emphasis"/>
        </w:rPr>
        <w:t>DECOUPLING IS AN ILLUSION</w:t>
      </w:r>
    </w:p>
    <w:p w14:paraId="7024F91A" w14:textId="77777777" w:rsidR="00996E29" w:rsidRPr="00996E29" w:rsidRDefault="00996E29" w:rsidP="00996E29">
      <w:r w:rsidRPr="00996E29">
        <w:t>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w:t>
      </w:r>
    </w:p>
    <w:p w14:paraId="55754704" w14:textId="77777777" w:rsidR="00996E29" w:rsidRPr="00996E29" w:rsidRDefault="00996E29" w:rsidP="00996E29">
      <w:pPr>
        <w:rPr>
          <w:rStyle w:val="StyleUnderline"/>
        </w:rPr>
      </w:pPr>
      <w:r w:rsidRPr="00996E29">
        <w:t xml:space="preserve">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w:t>
      </w:r>
      <w:r w:rsidRPr="00996E29">
        <w:rPr>
          <w:rStyle w:val="StyleUnderline"/>
        </w:rPr>
        <w:t xml:space="preserve">it appears that relative decoupling is proceeding apace—that is, as long as you look </w:t>
      </w:r>
      <w:r w:rsidRPr="00996E29">
        <w:rPr>
          <w:rStyle w:val="Emphasis"/>
        </w:rPr>
        <w:t>only at the Global North</w:t>
      </w:r>
      <w:r w:rsidRPr="00996E29">
        <w:rPr>
          <w:rStyle w:val="StyleUnderline"/>
        </w:rPr>
        <w:t>.</w:t>
      </w:r>
    </w:p>
    <w:p w14:paraId="0F3245F0" w14:textId="77777777" w:rsidR="00996E29" w:rsidRPr="00996E29" w:rsidRDefault="00996E29" w:rsidP="00996E29">
      <w:pPr>
        <w:rPr>
          <w:rStyle w:val="Emphasis"/>
        </w:rPr>
      </w:pPr>
      <w:r w:rsidRPr="00996E29">
        <w:rPr>
          <w:rStyle w:val="StyleUnderline"/>
        </w:rPr>
        <w:t>However, in Global South countries like Brazil and those in the Middle East, the trend is the reverse—in those countries, the percentage of the GDP taken up by energy consumption is rapidly increasing</w:t>
      </w:r>
      <w:r w:rsidRPr="00996E29">
        <w:t xml:space="preserve">. As </w:t>
      </w:r>
      <w:r w:rsidRPr="00996E29">
        <w:rPr>
          <w:rStyle w:val="StyleUnderline"/>
        </w:rPr>
        <w:t>short-term economic growth takes priority</w:t>
      </w:r>
      <w:r w:rsidRPr="00996E29">
        <w:t xml:space="preserve">, large-scale investments are occurring without updated technology, creating an environment in which </w:t>
      </w:r>
      <w:r w:rsidRPr="00996E29">
        <w:rPr>
          <w:rStyle w:val="Emphasis"/>
        </w:rPr>
        <w:t>not even relative decoupling can occur.</w:t>
      </w:r>
    </w:p>
    <w:p w14:paraId="16B1C7BB" w14:textId="77777777" w:rsidR="00996E29" w:rsidRPr="00996E29" w:rsidRDefault="00996E29" w:rsidP="00996E29">
      <w:r w:rsidRPr="00996E29">
        <w:rPr>
          <w:rStyle w:val="StyleUnderline"/>
        </w:rPr>
        <w:t>If energy consumption efficiency doesn’t improve, then naturally the proportion of the real GDP taken up by carbon dioxide emissions cannot improve either</w:t>
      </w:r>
      <w:r w:rsidRPr="00996E29">
        <w:t xml:space="preserve">. Because the center of world economic growth has shifted to China and Brazil, </w:t>
      </w:r>
      <w:r w:rsidRPr="00996E29">
        <w:rPr>
          <w:rStyle w:val="StyleUnderline"/>
        </w:rPr>
        <w:t xml:space="preserve">worldwide emissions have decreased only by a scant </w:t>
      </w:r>
      <w:r w:rsidRPr="00996E29">
        <w:rPr>
          <w:rStyle w:val="Emphasis"/>
        </w:rPr>
        <w:t>0.2 percent</w:t>
      </w:r>
      <w:r w:rsidRPr="00996E29">
        <w:t xml:space="preserve"> between 2004 and 2015.34</w:t>
      </w:r>
    </w:p>
    <w:p w14:paraId="3D48059C" w14:textId="77777777" w:rsidR="00996E29" w:rsidRPr="00996E29" w:rsidRDefault="00996E29" w:rsidP="00996E29">
      <w:r w:rsidRPr="00996E29">
        <w:t xml:space="preserve">In other words, when viewed on a global scale, recent years have shown us that </w:t>
      </w:r>
      <w:r w:rsidRPr="00996E29">
        <w:rPr>
          <w:rStyle w:val="StyleUnderline"/>
        </w:rPr>
        <w:t xml:space="preserve">even the relative decoupling of carbon dioxide emissions and economic growth has barely occurred. The sufficient absolute decoupling needed to reach the 2050 zero-emissions target remains </w:t>
      </w:r>
      <w:r w:rsidRPr="00996E29">
        <w:rPr>
          <w:rStyle w:val="Emphasis"/>
        </w:rPr>
        <w:t>nothing more than a dream</w:t>
      </w:r>
      <w:r w:rsidRPr="00996E29">
        <w:rPr>
          <w:rStyle w:val="StyleUnderline"/>
        </w:rPr>
        <w:t>.</w:t>
      </w:r>
    </w:p>
    <w:p w14:paraId="0F0BFFC0" w14:textId="77777777" w:rsidR="00996E29" w:rsidRPr="00996E29" w:rsidRDefault="00996E29" w:rsidP="00996E29">
      <w:r w:rsidRPr="00996E29">
        <w:t>It’s true, though, that in many Global North countries, the long-term economic stagnation that followed the Lehman Brothers bankruptcy in 2008 contributed to a reduction in carbon dioxide emissions. For example, in the UK, the GDP rose by 27 percent between 2000 and 2013 while emissions decreased by 9 percent. Absolute decoupling was also observed in Germany and Denmark during this time.</w:t>
      </w:r>
    </w:p>
    <w:p w14:paraId="5A5F2691" w14:textId="77777777" w:rsidR="00996E29" w:rsidRPr="00996E29" w:rsidRDefault="00996E29" w:rsidP="00996E29">
      <w:pPr>
        <w:rPr>
          <w:rStyle w:val="StyleUnderline"/>
        </w:rPr>
      </w:pPr>
      <w:r w:rsidRPr="00996E29">
        <w:t xml:space="preserve">Again, though, looking at things </w:t>
      </w:r>
      <w:r w:rsidRPr="00996E29">
        <w:rPr>
          <w:rStyle w:val="StyleUnderline"/>
        </w:rPr>
        <w:t xml:space="preserve">on a global scale, </w:t>
      </w:r>
      <w:r w:rsidRPr="00996E29">
        <w:rPr>
          <w:rStyle w:val="Emphasis"/>
        </w:rPr>
        <w:t xml:space="preserve">emissions are still going up </w:t>
      </w:r>
      <w:r w:rsidRPr="00996E29">
        <w:rPr>
          <w:rStyle w:val="StyleUnderline"/>
        </w:rPr>
        <w:t>due to the rapid economic growth occurring in emerging nations</w:t>
      </w:r>
      <w:r w:rsidRPr="00996E29">
        <w:t xml:space="preserve">. So the reality is that </w:t>
      </w:r>
      <w:r w:rsidRPr="00996E29">
        <w:rPr>
          <w:rStyle w:val="StyleUnderline"/>
        </w:rPr>
        <w:t>even as some carbon dioxide emissions are decreasing as a result of absolute decoupling, overall emissions are still on the rise</w:t>
      </w:r>
      <w:r w:rsidRPr="00996E29">
        <w:t xml:space="preserve">. This data conforms to what we’ve already seen (see Figure 2). Overall, </w:t>
      </w:r>
      <w:r w:rsidRPr="00996E29">
        <w:rPr>
          <w:rStyle w:val="StyleUnderline"/>
        </w:rPr>
        <w:t xml:space="preserve">the worldwide volume of carbon dioxide emissions is rising by about 2.6 percent every year. Even emissions in the US are rising at a </w:t>
      </w:r>
      <w:r w:rsidRPr="00996E29">
        <w:rPr>
          <w:rStyle w:val="Emphasis"/>
        </w:rPr>
        <w:t>yearly rate of 1.6 percent</w:t>
      </w:r>
      <w:r w:rsidRPr="00996E29">
        <w:t xml:space="preserve">.35 </w:t>
      </w:r>
      <w:r w:rsidRPr="00996E29">
        <w:rPr>
          <w:rStyle w:val="StyleUnderline"/>
        </w:rPr>
        <w:t>It’s simply not realistic to think that the sufficient absolute decoupling needed to reach the under 28.4°F mark will happen if things continue this way.</w:t>
      </w:r>
    </w:p>
    <w:p w14:paraId="0F575CE6" w14:textId="77777777" w:rsidR="00996E29" w:rsidRPr="00996E29" w:rsidRDefault="00996E29" w:rsidP="00996E29">
      <w:r w:rsidRPr="00996E29">
        <w:t xml:space="preserve">This is why Jackson concludes that </w:t>
      </w:r>
      <w:r w:rsidRPr="00996E29">
        <w:rPr>
          <w:rStyle w:val="Emphasis"/>
        </w:rPr>
        <w:t>decoupling is a “myth”</w:t>
      </w:r>
      <w:r w:rsidRPr="00996E29">
        <w:t xml:space="preserve"> and criticizes the </w:t>
      </w:r>
      <w:r w:rsidRPr="00996E29">
        <w:rPr>
          <w:rStyle w:val="StyleUnderline"/>
        </w:rPr>
        <w:t>arguments of those promoting green economic growth as “totally unconvincing.”</w:t>
      </w:r>
      <w:r w:rsidRPr="00996E29">
        <w:t xml:space="preserve"> Further, he calls the idea that technological advances under capitalism will combat climate change a “simplistic assumption” that’s really no more than an “illusion.”36</w:t>
      </w:r>
    </w:p>
    <w:p w14:paraId="25939D54" w14:textId="77777777" w:rsidR="00996E29" w:rsidRPr="00996E29" w:rsidRDefault="00996E29" w:rsidP="00996E29">
      <w:pPr>
        <w:rPr>
          <w:rStyle w:val="Emphasis"/>
        </w:rPr>
      </w:pPr>
      <w:r w:rsidRPr="00996E29">
        <w:rPr>
          <w:rStyle w:val="Emphasis"/>
        </w:rPr>
        <w:t>WHAT’S REALLY HAPPENING IS RECOUPLING</w:t>
      </w:r>
    </w:p>
    <w:p w14:paraId="2B0754B7" w14:textId="77777777" w:rsidR="00996E29" w:rsidRPr="00996E29" w:rsidRDefault="00996E29" w:rsidP="00996E29">
      <w:r w:rsidRPr="00996E29">
        <w:t>Looking at the data Jackson presents, some might react by saying that emerging nations should be punished, since the continued rise in worldwide carbon dioxide emissions is largely due to rapid economic growth in the Global South.</w:t>
      </w:r>
    </w:p>
    <w:p w14:paraId="5349C8F8" w14:textId="77777777" w:rsidR="00996E29" w:rsidRPr="00996E29" w:rsidRDefault="00996E29" w:rsidP="00996E29">
      <w:pPr>
        <w:rPr>
          <w:rStyle w:val="Emphasis"/>
        </w:rPr>
      </w:pPr>
      <w:r w:rsidRPr="00996E29">
        <w:t xml:space="preserve">However, this would amount to nothing more than a repeat of the Netherlands Fallacy discussed in the previous chapter. </w:t>
      </w:r>
      <w:r w:rsidRPr="00996E29">
        <w:rPr>
          <w:rStyle w:val="StyleUnderline"/>
        </w:rPr>
        <w:t xml:space="preserve">It’s misleading to focus only on the reduction of emissions occurring in some Global North countries. After all, the resources being extracted and the goods being produced in developing markets like China, Brazil, and India are in no small part bound for </w:t>
      </w:r>
      <w:r w:rsidRPr="00996E29">
        <w:rPr>
          <w:rStyle w:val="Emphasis"/>
        </w:rPr>
        <w:t>export and consumption in the Global North.</w:t>
      </w:r>
    </w:p>
    <w:p w14:paraId="50AFBFCA" w14:textId="77777777" w:rsidR="00996E29" w:rsidRPr="00996E29" w:rsidRDefault="00996E29" w:rsidP="00996E29">
      <w:r w:rsidRPr="00996E29">
        <w:t xml:space="preserve">In other words, </w:t>
      </w:r>
      <w:r w:rsidRPr="00996E29">
        <w:rPr>
          <w:rStyle w:val="StyleUnderline"/>
        </w:rPr>
        <w:t>the apparent decoupling occurring in some developed countries is in fact simply the result of environmental burdens (in this case, the carbon dioxide emissions produced by economic activity) being displaced onto an exterior. The decoupling achieved by OECD nations has resulted</w:t>
      </w:r>
      <w:r w:rsidRPr="00996E29">
        <w:t xml:space="preserve"> not only from advances in technology but also </w:t>
      </w:r>
      <w:r w:rsidRPr="00996E29">
        <w:rPr>
          <w:rStyle w:val="StyleUnderline"/>
        </w:rPr>
        <w:t>from the displacement of the production of consumer goods</w:t>
      </w:r>
      <w:r w:rsidRPr="00996E29">
        <w:t xml:space="preserve"> and foodstuffs consumed by those nations </w:t>
      </w:r>
      <w:r w:rsidRPr="00996E29">
        <w:rPr>
          <w:rStyle w:val="StyleUnderline"/>
        </w:rPr>
        <w:t>to the Global South</w:t>
      </w:r>
      <w:r w:rsidRPr="00996E29">
        <w:t xml:space="preserve"> over the past thirty years.</w:t>
      </w:r>
    </w:p>
    <w:p w14:paraId="015D7F3B" w14:textId="77777777" w:rsidR="00996E29" w:rsidRPr="00996E29" w:rsidRDefault="00996E29" w:rsidP="00996E29">
      <w:r w:rsidRPr="00996E29">
        <w:t xml:space="preserve">On top of this, Jackson argues that </w:t>
      </w:r>
      <w:r w:rsidRPr="00996E29">
        <w:rPr>
          <w:rStyle w:val="StyleUnderline"/>
        </w:rPr>
        <w:t xml:space="preserve">if we factor in the additional carbon footprint involved in importing these products, the </w:t>
      </w:r>
      <w:r w:rsidRPr="00996E29">
        <w:rPr>
          <w:rStyle w:val="Emphasis"/>
        </w:rPr>
        <w:t>apparent relative decoupling disappears entirely</w:t>
      </w:r>
      <w:r w:rsidRPr="00996E29">
        <w:t xml:space="preserve">.37 The “carbon footprint” here refers to the amount of greenhouse gasses produced during the entire process of creating and consuming a product </w:t>
      </w:r>
      <w:r w:rsidRPr="00996E29">
        <w:rPr>
          <w:b/>
          <w:bCs/>
          <w:sz w:val="16"/>
        </w:rPr>
        <w:t>or</w:t>
      </w:r>
      <w:r w:rsidRPr="00996E29">
        <w:t xml:space="preserve"> service, from the procurement of raw materials to the product’s eventual disposal as waste, added to the calculation of total carbon emissions..</w:t>
      </w:r>
    </w:p>
    <w:p w14:paraId="7AE69B8C" w14:textId="77777777" w:rsidR="00996E29" w:rsidRPr="00996E29" w:rsidRDefault="00996E29" w:rsidP="00996E29">
      <w:pPr>
        <w:rPr>
          <w:rStyle w:val="StyleUnderline"/>
        </w:rPr>
      </w:pPr>
      <w:r w:rsidRPr="00996E29">
        <w:t xml:space="preserve">Because of this, </w:t>
      </w:r>
      <w:r w:rsidRPr="00996E29">
        <w:rPr>
          <w:rStyle w:val="StyleUnderline"/>
        </w:rPr>
        <w:t xml:space="preserve">while absolute decoupling seems possible in theory, in practice, the likelihood that it could occur on a large scale over a sustained period of time—that is, outside of temporary emergencies and </w:t>
      </w:r>
      <w:r w:rsidRPr="00996E29">
        <w:rPr>
          <w:rStyle w:val="Emphasis"/>
        </w:rPr>
        <w:t>financial downturns</w:t>
      </w:r>
      <w:r w:rsidRPr="00996E29">
        <w:rPr>
          <w:rStyle w:val="StyleUnderline"/>
        </w:rPr>
        <w:t xml:space="preserve"> like the COVID-19 pandemic or the 2008 financial crisis—is extremely low.</w:t>
      </w:r>
    </w:p>
    <w:p w14:paraId="7BEA5500" w14:textId="77777777" w:rsidR="00996E29" w:rsidRPr="00996E29" w:rsidRDefault="00996E29" w:rsidP="00996E29">
      <w:r w:rsidRPr="00996E29">
        <w:t xml:space="preserve">Fundamentally, no matter how much technology may advance, </w:t>
      </w:r>
      <w:r w:rsidRPr="00996E29">
        <w:rPr>
          <w:rStyle w:val="StyleUnderline"/>
        </w:rPr>
        <w:t xml:space="preserve">efficiency and optimization have physical and </w:t>
      </w:r>
      <w:r w:rsidRPr="00996E29">
        <w:rPr>
          <w:rStyle w:val="Emphasis"/>
        </w:rPr>
        <w:t>thermodynamic limits</w:t>
      </w:r>
      <w:r w:rsidRPr="00996E29">
        <w:t xml:space="preserve">. No matter how efficient things get, </w:t>
      </w:r>
      <w:r w:rsidRPr="00996E29">
        <w:rPr>
          <w:rStyle w:val="StyleUnderline"/>
        </w:rPr>
        <w:t>we will never be able to create cars using half the amount of resources we do now</w:t>
      </w:r>
      <w:r w:rsidRPr="00996E29">
        <w:t>, and creating storage batteries and electric cars takes energy as well.</w:t>
      </w:r>
    </w:p>
    <w:p w14:paraId="67CBD237" w14:textId="77777777" w:rsidR="00996E29" w:rsidRPr="00996E29" w:rsidRDefault="00996E29" w:rsidP="00996E29">
      <w:r w:rsidRPr="00996E29">
        <w:t xml:space="preserve">As a quick look at the history of capitalism since the Industrial Revolution tells us, economic growth during the twentieth century was only possible through the use of enormous amounts of fossil fuels. </w:t>
      </w:r>
      <w:r w:rsidRPr="00996E29">
        <w:rPr>
          <w:rStyle w:val="StyleUnderline"/>
        </w:rPr>
        <w:t xml:space="preserve">Economic growth and fossil fuel consumption are </w:t>
      </w:r>
      <w:r w:rsidRPr="00996E29">
        <w:rPr>
          <w:rStyle w:val="Emphasis"/>
        </w:rPr>
        <w:t>intimately and inextricably linked</w:t>
      </w:r>
      <w:r w:rsidRPr="00996E29">
        <w:rPr>
          <w:rStyle w:val="StyleUnderline"/>
        </w:rPr>
        <w:t>, and thus fossil fuel cannot be replaced with green energy</w:t>
      </w:r>
      <w:r w:rsidRPr="00996E29">
        <w:t>. It’s physically impossible to sustain the same level of economic growth as before and reduce carbon dioxide emissions at the same time.</w:t>
      </w:r>
    </w:p>
    <w:p w14:paraId="114C7381" w14:textId="77777777" w:rsidR="00996E29" w:rsidRPr="00996E29" w:rsidRDefault="00996E29" w:rsidP="00996E29">
      <w:r w:rsidRPr="00996E29">
        <w:t xml:space="preserve">Taking this into account, </w:t>
      </w:r>
      <w:r w:rsidRPr="00996E29">
        <w:rPr>
          <w:rStyle w:val="StyleUnderline"/>
        </w:rPr>
        <w:t>it would be a mistake, in a time of climate crisis, to place our hopes on a form of economic growth dependent on absolute decoupling</w:t>
      </w:r>
      <w:r w:rsidRPr="00996E29">
        <w:t>. This is precisely why “green growth” strategies for combating climate change, which spread the illusory notion that absolute decoupling is a simple thing to achieve, are so dangerous.</w:t>
      </w:r>
    </w:p>
    <w:p w14:paraId="3CF7E871" w14:textId="77777777" w:rsidR="00996E29" w:rsidRPr="00996E29" w:rsidRDefault="00996E29" w:rsidP="00996E29">
      <w:pPr>
        <w:rPr>
          <w:rStyle w:val="StyleUnderline"/>
        </w:rPr>
      </w:pPr>
      <w:r w:rsidRPr="00996E29">
        <w:rPr>
          <w:rStyle w:val="StyleUnderline"/>
        </w:rPr>
        <w:t>INCREASING EFFICIENCY INCREASES ENVIRONMENTAL BURDEN—</w:t>
      </w:r>
      <w:r w:rsidRPr="00996E29">
        <w:rPr>
          <w:rStyle w:val="Emphasis"/>
        </w:rPr>
        <w:t>THE JEVONS PARADOX</w:t>
      </w:r>
    </w:p>
    <w:p w14:paraId="0D9D02F5" w14:textId="77777777" w:rsidR="00996E29" w:rsidRPr="00996E29" w:rsidRDefault="00996E29" w:rsidP="00996E29">
      <w:pPr>
        <w:rPr>
          <w:rStyle w:val="StyleUnderline"/>
        </w:rPr>
      </w:pPr>
      <w:r w:rsidRPr="00996E29">
        <w:t xml:space="preserve">There is another inconvenient truth we must consider. </w:t>
      </w:r>
      <w:r w:rsidRPr="00996E29">
        <w:rPr>
          <w:rStyle w:val="StyleUnderline"/>
        </w:rPr>
        <w:t xml:space="preserve">A key component of decoupling is increasing efficiency, but paradoxically, increasing efficiency makes combating the climate crisis </w:t>
      </w:r>
      <w:r w:rsidRPr="00996E29">
        <w:rPr>
          <w:rStyle w:val="Emphasis"/>
        </w:rPr>
        <w:t>more difficult</w:t>
      </w:r>
      <w:r w:rsidRPr="00996E29">
        <w:rPr>
          <w:rStyle w:val="StyleUnderline"/>
        </w:rPr>
        <w:t>.</w:t>
      </w:r>
    </w:p>
    <w:p w14:paraId="5B87248E" w14:textId="77777777" w:rsidR="00996E29" w:rsidRPr="00996E29" w:rsidRDefault="00996E29" w:rsidP="00996E29">
      <w:r w:rsidRPr="00996E29">
        <w:t xml:space="preserve">For example, </w:t>
      </w:r>
      <w:r w:rsidRPr="00996E29">
        <w:rPr>
          <w:rStyle w:val="StyleUnderline"/>
        </w:rPr>
        <w:t>there is at present increased investment in renewable energy all around the world. Yet fossil fuel consumption is not decreasin</w:t>
      </w:r>
      <w:r w:rsidRPr="00996E29">
        <w:rPr>
          <w:u w:val="single"/>
        </w:rPr>
        <w:t>g</w:t>
      </w:r>
      <w:r w:rsidRPr="00996E29">
        <w:t xml:space="preserve">. This is because </w:t>
      </w:r>
      <w:r w:rsidRPr="00996E29">
        <w:rPr>
          <w:rStyle w:val="StyleUnderline"/>
        </w:rPr>
        <w:t>renewable energy isn’t being consumed in place of fossil fuels but rather alongside fossil fuels as overall energy demands rise due to economic growth</w:t>
      </w:r>
      <w:r w:rsidRPr="00996E29">
        <w:t>.</w:t>
      </w:r>
    </w:p>
    <w:p w14:paraId="6A923439" w14:textId="77777777" w:rsidR="00996E29" w:rsidRPr="00996E29" w:rsidRDefault="00996E29" w:rsidP="00996E29">
      <w:r w:rsidRPr="00996E29">
        <w:t xml:space="preserve">Why is this happening? One </w:t>
      </w:r>
      <w:r w:rsidRPr="00996E29">
        <w:rPr>
          <w:rStyle w:val="StyleUnderline"/>
        </w:rPr>
        <w:t xml:space="preserve">explanation may be found by applying the </w:t>
      </w:r>
      <w:r w:rsidRPr="00996E29">
        <w:rPr>
          <w:rStyle w:val="Emphasis"/>
        </w:rPr>
        <w:t>Jevons Paradox</w:t>
      </w:r>
      <w:r w:rsidRPr="00996E29">
        <w:t>. This is the name given to an effect described by the nineteenth-century economist William Stanley Jevons in his book, The Coal Question (1865).</w:t>
      </w:r>
    </w:p>
    <w:p w14:paraId="05EA6A58" w14:textId="77777777" w:rsidR="00996E29" w:rsidRPr="00996E29" w:rsidRDefault="00996E29" w:rsidP="00996E29">
      <w:r w:rsidRPr="00996E29">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0CFE5A35" w14:textId="77777777" w:rsidR="00996E29" w:rsidRPr="00996E29" w:rsidRDefault="00996E29" w:rsidP="00996E29">
      <w:pPr>
        <w:rPr>
          <w:rStyle w:val="StyleUnderline"/>
        </w:rPr>
      </w:pPr>
      <w:r w:rsidRPr="00996E29">
        <w:t xml:space="preserve">And indeed, the same thing is happening right now. </w:t>
      </w:r>
      <w:r w:rsidRPr="00996E29">
        <w:rPr>
          <w:rStyle w:val="StyleUnderline"/>
        </w:rPr>
        <w:t xml:space="preserve">Even as the development of new technologies is improving efficiency, the resulting decrease in the price of goods frequently leads to the </w:t>
      </w:r>
      <w:r w:rsidRPr="00996E29">
        <w:rPr>
          <w:rStyle w:val="Emphasis"/>
        </w:rPr>
        <w:t>increased consumption of those goods</w:t>
      </w:r>
      <w:r w:rsidRPr="00996E29">
        <w:t xml:space="preserve">. A television might use less energy than before, but the increase in demand from people purchasing more and larger televisions leads to an increase in the overall amount of electricity consumed by televisions anyway. Another example is the rise in popularity of larger, gas-guzzling vehicles like SUVs—they render any gains in fuel efficiency meaningless due to the same principle. </w:t>
      </w:r>
      <w:r w:rsidRPr="00996E29">
        <w:rPr>
          <w:rStyle w:val="StyleUnderline"/>
        </w:rPr>
        <w:t>No matter how much apparent relative decoupling might occur due to the increased efficiency of new technologies, any such effect will end up being erased by the boomerang effect of increased consumption, rendering the whole effort meaningless.</w:t>
      </w:r>
    </w:p>
    <w:p w14:paraId="14D76B7D" w14:textId="77777777" w:rsidR="00996E29" w:rsidRPr="00996E29" w:rsidRDefault="00996E29" w:rsidP="00996E29">
      <w:r w:rsidRPr="00996E29">
        <w:t xml:space="preserve">Furthermore, </w:t>
      </w:r>
      <w:r w:rsidRPr="00996E29">
        <w:rPr>
          <w:rStyle w:val="StyleUnderline"/>
        </w:rPr>
        <w:t xml:space="preserve">even if relative decoupling occurs in one area due to increased efficiency, the capital and income gained from that efficiency frequently ends up applied to the production or purchase of other goods that use up more energy and resources, </w:t>
      </w:r>
      <w:r w:rsidRPr="00996E29">
        <w:rPr>
          <w:rStyle w:val="Emphasis"/>
        </w:rPr>
        <w:t>rendering any gains from efficiency moot</w:t>
      </w:r>
      <w:r w:rsidRPr="00996E29">
        <w:t>. An example of this is people buying cheaper household solar panels, only to use the money they save to buy larger gas-powered vehicles. Companies will always find a way to reinvest any surplus capital they produce, and there’s no guarantee this investment will be green.</w:t>
      </w:r>
    </w:p>
    <w:p w14:paraId="274351C9" w14:textId="77777777" w:rsidR="00996E29" w:rsidRPr="00996E29" w:rsidRDefault="00996E29" w:rsidP="00996E29"/>
    <w:p w14:paraId="5CA54869" w14:textId="77777777" w:rsidR="00996E29" w:rsidRPr="00996E29" w:rsidRDefault="00996E29" w:rsidP="00996E29">
      <w:pPr>
        <w:pStyle w:val="Heading4"/>
      </w:pPr>
      <w:r w:rsidRPr="00996E29">
        <w:t xml:space="preserve">4. Thermodynamics. Capitalism </w:t>
      </w:r>
      <w:r w:rsidRPr="00996E29">
        <w:rPr>
          <w:u w:val="single"/>
        </w:rPr>
        <w:t>inevitably</w:t>
      </w:r>
      <w:r w:rsidRPr="00996E29">
        <w:t xml:space="preserve"> ruins the environment.</w:t>
      </w:r>
    </w:p>
    <w:p w14:paraId="4BD7CD6B" w14:textId="77777777" w:rsidR="00996E29" w:rsidRPr="00996E29" w:rsidRDefault="00996E29" w:rsidP="00996E29">
      <w:r w:rsidRPr="00996E29">
        <w:rPr>
          <w:rStyle w:val="Style13ptBold"/>
        </w:rPr>
        <w:t>Dolack 24</w:t>
      </w:r>
      <w:r w:rsidRPr="00996E29">
        <w:t xml:space="preserve"> — Pete Dolack, Professional Editor, Involved in various activist organizations, including Trade Justice New York Metro, National People’s Campaign, and New York Workers Against Fascism, 2024(“Capitalism Can’t Overcome The Laws Of Physics,” </w:t>
      </w:r>
      <w:r w:rsidRPr="00996E29">
        <w:rPr>
          <w:i/>
          <w:iCs/>
        </w:rPr>
        <w:t>Znetwork</w:t>
      </w:r>
      <w:r w:rsidRPr="00996E29">
        <w:t>, May 30</w:t>
      </w:r>
      <w:r w:rsidRPr="00996E29">
        <w:rPr>
          <w:vertAlign w:val="superscript"/>
        </w:rPr>
        <w:t>th</w:t>
      </w:r>
      <w:r w:rsidRPr="00996E29">
        <w:t>, Available Online at https://znetwork.org/znetarticle/capitalism-cant-overcome-the-laws-of-physics/, Accessed 09-24-2024)</w:t>
      </w:r>
    </w:p>
    <w:p w14:paraId="30F06394" w14:textId="77777777" w:rsidR="00996E29" w:rsidRPr="00996E29" w:rsidRDefault="00996E29" w:rsidP="00996E29">
      <w:r w:rsidRPr="00996E29">
        <w:t xml:space="preserve">That’s a whole lot of resources! The </w:t>
      </w:r>
      <w:r w:rsidRPr="00996E29">
        <w:rPr>
          <w:rStyle w:val="StyleUnderline"/>
        </w:rPr>
        <w:t>number of months</w:t>
      </w:r>
      <w:r w:rsidRPr="00996E29">
        <w:t xml:space="preserve"> will be </w:t>
      </w:r>
      <w:r w:rsidRPr="00996E29">
        <w:rPr>
          <w:rStyle w:val="StyleUnderline"/>
        </w:rPr>
        <w:t>fewer in</w:t>
      </w:r>
      <w:r w:rsidRPr="00996E29">
        <w:t xml:space="preserve"> the </w:t>
      </w:r>
      <w:r w:rsidRPr="00996E29">
        <w:rPr>
          <w:rStyle w:val="StyleUnderline"/>
        </w:rPr>
        <w:t>future</w:t>
      </w:r>
      <w:r w:rsidRPr="00996E29">
        <w:t xml:space="preserve"> because, </w:t>
      </w:r>
      <w:r w:rsidRPr="00996E29">
        <w:rPr>
          <w:rStyle w:val="StyleUnderline"/>
        </w:rPr>
        <w:t>structurally</w:t>
      </w:r>
      <w:r w:rsidRPr="00996E29">
        <w:t xml:space="preserve">, </w:t>
      </w:r>
      <w:r w:rsidRPr="00996E29">
        <w:rPr>
          <w:rStyle w:val="Emphasis"/>
        </w:rPr>
        <w:t>capitalism</w:t>
      </w:r>
      <w:r w:rsidRPr="00996E29">
        <w:rPr>
          <w:rStyle w:val="StyleUnderline"/>
        </w:rPr>
        <w:t xml:space="preserve"> </w:t>
      </w:r>
      <w:r w:rsidRPr="00996E29">
        <w:rPr>
          <w:rStyle w:val="Emphasis"/>
        </w:rPr>
        <w:t>must expand</w:t>
      </w:r>
      <w:r w:rsidRPr="00996E29">
        <w:t xml:space="preserve">. This is the dynamic of the system that is often obscured. The rigors of </w:t>
      </w:r>
      <w:r w:rsidRPr="00996E29">
        <w:rPr>
          <w:rStyle w:val="Emphasis"/>
        </w:rPr>
        <w:t>competition</w:t>
      </w:r>
      <w:r w:rsidRPr="00996E29">
        <w:rPr>
          <w:rStyle w:val="Emphasis"/>
          <w:sz w:val="20"/>
          <w:szCs w:val="20"/>
        </w:rPr>
        <w:t xml:space="preserve"> </w:t>
      </w:r>
      <w:r w:rsidRPr="00996E29">
        <w:rPr>
          <w:rStyle w:val="Emphasis"/>
        </w:rPr>
        <w:t>force</w:t>
      </w:r>
      <w:r w:rsidRPr="00996E29">
        <w:t xml:space="preserve"> all </w:t>
      </w:r>
      <w:r w:rsidRPr="00996E29">
        <w:rPr>
          <w:rStyle w:val="Emphasis"/>
        </w:rPr>
        <w:t>capitalists</w:t>
      </w:r>
      <w:r w:rsidRPr="00996E29">
        <w:rPr>
          <w:rStyle w:val="StyleUnderline"/>
        </w:rPr>
        <w:t xml:space="preserve"> to </w:t>
      </w:r>
      <w:r w:rsidRPr="00996E29">
        <w:rPr>
          <w:rStyle w:val="Emphasis"/>
        </w:rPr>
        <w:t>reduce costs</w:t>
      </w:r>
      <w:r w:rsidRPr="00996E29">
        <w:rPr>
          <w:rStyle w:val="StyleUnderline"/>
        </w:rPr>
        <w:t xml:space="preserve"> and find </w:t>
      </w:r>
      <w:r w:rsidRPr="00996E29">
        <w:rPr>
          <w:rStyle w:val="Emphasis"/>
        </w:rPr>
        <w:t>new customers</w:t>
      </w:r>
      <w:r w:rsidRPr="00996E29">
        <w:rPr>
          <w:rStyle w:val="StyleUnderline"/>
        </w:rPr>
        <w:t xml:space="preserve"> to</w:t>
      </w:r>
      <w:r w:rsidRPr="00996E29">
        <w:t xml:space="preserve"> successfully </w:t>
      </w:r>
      <w:r w:rsidRPr="00996E29">
        <w:rPr>
          <w:rStyle w:val="StyleUnderline"/>
        </w:rPr>
        <w:t>compete</w:t>
      </w:r>
      <w:r w:rsidRPr="00996E29">
        <w:t xml:space="preserve">; </w:t>
      </w:r>
      <w:r w:rsidRPr="00996E29">
        <w:rPr>
          <w:rStyle w:val="StyleUnderline"/>
        </w:rPr>
        <w:t>failure</w:t>
      </w:r>
      <w:r w:rsidRPr="00996E29">
        <w:t xml:space="preserve"> to do so </w:t>
      </w:r>
      <w:r w:rsidRPr="00996E29">
        <w:rPr>
          <w:rStyle w:val="StyleUnderline"/>
        </w:rPr>
        <w:t>means going out of business</w:t>
      </w:r>
      <w:r w:rsidRPr="00996E29">
        <w:t xml:space="preserve">. With all competitors forced into this endless treadmill, the </w:t>
      </w:r>
      <w:r w:rsidRPr="00996E29">
        <w:rPr>
          <w:rStyle w:val="StyleUnderline"/>
        </w:rPr>
        <w:t xml:space="preserve">entire </w:t>
      </w:r>
      <w:r w:rsidRPr="00996E29">
        <w:rPr>
          <w:rStyle w:val="Emphasis"/>
          <w:sz w:val="20"/>
          <w:szCs w:val="20"/>
        </w:rPr>
        <w:t>system</w:t>
      </w:r>
      <w:r w:rsidRPr="00996E29">
        <w:rPr>
          <w:rStyle w:val="StyleUnderline"/>
        </w:rPr>
        <w:t xml:space="preserve"> is dependent on </w:t>
      </w:r>
      <w:r w:rsidRPr="00996E29">
        <w:rPr>
          <w:rStyle w:val="Emphasis"/>
        </w:rPr>
        <w:t>expansion</w:t>
      </w:r>
      <w:r w:rsidRPr="00996E29">
        <w:rPr>
          <w:rStyle w:val="StyleUnderline"/>
        </w:rPr>
        <w:t xml:space="preserve"> and</w:t>
      </w:r>
      <w:r w:rsidRPr="00996E29">
        <w:t xml:space="preserve"> the </w:t>
      </w:r>
      <w:r w:rsidRPr="00996E29">
        <w:rPr>
          <w:rStyle w:val="StyleUnderline"/>
        </w:rPr>
        <w:t>creation of</w:t>
      </w:r>
      <w:r w:rsidRPr="00996E29">
        <w:t xml:space="preserve"> new </w:t>
      </w:r>
      <w:r w:rsidRPr="00996E29">
        <w:rPr>
          <w:rStyle w:val="Emphasis"/>
        </w:rPr>
        <w:t>markets</w:t>
      </w:r>
      <w:r w:rsidRPr="00996E29">
        <w:t xml:space="preserve">. Now that </w:t>
      </w:r>
      <w:r w:rsidRPr="00996E29">
        <w:rPr>
          <w:rStyle w:val="StyleUnderline"/>
        </w:rPr>
        <w:t>capitalism has conquered virtually</w:t>
      </w:r>
      <w:r w:rsidRPr="00996E29">
        <w:t xml:space="preserve"> </w:t>
      </w:r>
      <w:r w:rsidRPr="00996E29">
        <w:rPr>
          <w:rStyle w:val="StyleUnderline"/>
        </w:rPr>
        <w:t>every space</w:t>
      </w:r>
      <w:r w:rsidRPr="00996E29">
        <w:t xml:space="preserve"> on Earth, </w:t>
      </w:r>
      <w:r w:rsidRPr="00996E29">
        <w:rPr>
          <w:rStyle w:val="StyleUnderline"/>
        </w:rPr>
        <w:t>there can be no more</w:t>
      </w:r>
      <w:r w:rsidRPr="00996E29">
        <w:t xml:space="preserve"> geographic </w:t>
      </w:r>
      <w:r w:rsidRPr="00996E29">
        <w:rPr>
          <w:rStyle w:val="StyleUnderline"/>
        </w:rPr>
        <w:t>expansion</w:t>
      </w:r>
      <w:r w:rsidRPr="00996E29">
        <w:t xml:space="preserve">. </w:t>
      </w:r>
      <w:r w:rsidRPr="00996E29">
        <w:rPr>
          <w:rStyle w:val="StyleUnderline"/>
        </w:rPr>
        <w:t>Thus</w:t>
      </w:r>
      <w:r w:rsidRPr="00996E29">
        <w:t xml:space="preserve"> the pressure of </w:t>
      </w:r>
      <w:r w:rsidRPr="00996E29">
        <w:rPr>
          <w:rStyle w:val="Emphasis"/>
        </w:rPr>
        <w:t>competition</w:t>
      </w:r>
      <w:r w:rsidRPr="00996E29">
        <w:t xml:space="preserve"> only </w:t>
      </w:r>
      <w:r w:rsidRPr="00996E29">
        <w:rPr>
          <w:rStyle w:val="StyleUnderline"/>
        </w:rPr>
        <w:t>becomes</w:t>
      </w:r>
      <w:r w:rsidRPr="00996E29">
        <w:t xml:space="preserve"> more </w:t>
      </w:r>
      <w:r w:rsidRPr="00996E29">
        <w:rPr>
          <w:rStyle w:val="Emphasis"/>
        </w:rPr>
        <w:t>acute</w:t>
      </w:r>
      <w:r w:rsidRPr="00996E29">
        <w:t xml:space="preserve">, </w:t>
      </w:r>
      <w:r w:rsidRPr="00996E29">
        <w:rPr>
          <w:rStyle w:val="StyleUnderline"/>
        </w:rPr>
        <w:t>as does</w:t>
      </w:r>
      <w:r w:rsidRPr="00996E29">
        <w:t xml:space="preserve"> the </w:t>
      </w:r>
      <w:r w:rsidRPr="00996E29">
        <w:rPr>
          <w:rStyle w:val="StyleUnderline"/>
        </w:rPr>
        <w:t>need to extract more</w:t>
      </w:r>
      <w:r w:rsidRPr="00996E29">
        <w:t xml:space="preserve"> natural </w:t>
      </w:r>
      <w:r w:rsidRPr="00996E29">
        <w:rPr>
          <w:rStyle w:val="StyleUnderline"/>
        </w:rPr>
        <w:t>resources</w:t>
      </w:r>
      <w:r w:rsidRPr="00996E29">
        <w:t xml:space="preserve">, </w:t>
      </w:r>
      <w:r w:rsidRPr="00996E29">
        <w:rPr>
          <w:rStyle w:val="StyleUnderline"/>
        </w:rPr>
        <w:t>which will</w:t>
      </w:r>
      <w:r w:rsidRPr="00996E29">
        <w:t xml:space="preserve"> inevitably </w:t>
      </w:r>
      <w:r w:rsidRPr="00996E29">
        <w:rPr>
          <w:rStyle w:val="StyleUnderline"/>
        </w:rPr>
        <w:t>be</w:t>
      </w:r>
      <w:r w:rsidRPr="00996E29">
        <w:t xml:space="preserve"> more </w:t>
      </w:r>
      <w:r w:rsidRPr="00996E29">
        <w:rPr>
          <w:rStyle w:val="StyleUnderline"/>
        </w:rPr>
        <w:t>difficult</w:t>
      </w:r>
      <w:r w:rsidRPr="00996E29">
        <w:t xml:space="preserve"> and expensive </w:t>
      </w:r>
      <w:r w:rsidRPr="00996E29">
        <w:rPr>
          <w:rStyle w:val="StyleUnderline"/>
        </w:rPr>
        <w:t>to obtain as</w:t>
      </w:r>
      <w:r w:rsidRPr="00996E29">
        <w:t xml:space="preserve"> easily reached </w:t>
      </w:r>
      <w:r w:rsidRPr="00996E29">
        <w:rPr>
          <w:rStyle w:val="Emphasis"/>
        </w:rPr>
        <w:t>materials</w:t>
      </w:r>
      <w:r w:rsidRPr="00996E29">
        <w:rPr>
          <w:rStyle w:val="StyleUnderline"/>
        </w:rPr>
        <w:t xml:space="preserve"> are </w:t>
      </w:r>
      <w:r w:rsidRPr="00996E29">
        <w:rPr>
          <w:rStyle w:val="Emphasis"/>
        </w:rPr>
        <w:t>exhausted</w:t>
      </w:r>
      <w:r w:rsidRPr="00996E29">
        <w:t>.</w:t>
      </w:r>
    </w:p>
    <w:p w14:paraId="1128F937" w14:textId="77777777" w:rsidR="00996E29" w:rsidRPr="00996E29" w:rsidRDefault="00996E29" w:rsidP="00996E29">
      <w:r w:rsidRPr="00996E29">
        <w:t xml:space="preserve">Thus, Dr. Rammelt wrote, the </w:t>
      </w:r>
      <w:r w:rsidRPr="00996E29">
        <w:rPr>
          <w:rStyle w:val="StyleUnderline"/>
        </w:rPr>
        <w:t>search for short-term fixes intensifies</w:t>
      </w:r>
      <w:r w:rsidRPr="00996E29">
        <w:t xml:space="preserve">. “This </w:t>
      </w:r>
      <w:r w:rsidRPr="00996E29">
        <w:rPr>
          <w:rStyle w:val="Emphasis"/>
        </w:rPr>
        <w:t>system</w:t>
      </w:r>
      <w:r w:rsidRPr="00996E29">
        <w:rPr>
          <w:rStyle w:val="StyleUnderline"/>
        </w:rPr>
        <w:t xml:space="preserve"> demands </w:t>
      </w:r>
      <w:r w:rsidRPr="00996E29">
        <w:rPr>
          <w:rStyle w:val="Emphasis"/>
        </w:rPr>
        <w:t>continued accumulation</w:t>
      </w:r>
      <w:r w:rsidRPr="00996E29">
        <w:t xml:space="preserve"> of capital and falters when hindered in this process,” he wrote. “The </w:t>
      </w:r>
      <w:r w:rsidRPr="00996E29">
        <w:rPr>
          <w:rStyle w:val="StyleUnderline"/>
        </w:rPr>
        <w:t>typical response to</w:t>
      </w:r>
      <w:r w:rsidRPr="00996E29">
        <w:t xml:space="preserve"> the ecological </w:t>
      </w:r>
      <w:r w:rsidRPr="00996E29">
        <w:rPr>
          <w:rStyle w:val="StyleUnderline"/>
        </w:rPr>
        <w:t>crisis is</w:t>
      </w:r>
      <w:r w:rsidRPr="00996E29">
        <w:t xml:space="preserve"> therefore not to restrict economic growth but to </w:t>
      </w:r>
      <w:r w:rsidRPr="00996E29">
        <w:rPr>
          <w:rStyle w:val="StyleUnderline"/>
        </w:rPr>
        <w:t>pin</w:t>
      </w:r>
      <w:r w:rsidRPr="00996E29">
        <w:t xml:space="preserve"> all </w:t>
      </w:r>
      <w:r w:rsidRPr="00996E29">
        <w:rPr>
          <w:rStyle w:val="StyleUnderline"/>
        </w:rPr>
        <w:t xml:space="preserve">hope on </w:t>
      </w:r>
      <w:r w:rsidRPr="00996E29">
        <w:rPr>
          <w:rStyle w:val="Emphasis"/>
        </w:rPr>
        <w:t>efficiency</w:t>
      </w:r>
      <w:r w:rsidRPr="00996E29">
        <w:t xml:space="preserve">, circularity, dematerialization, </w:t>
      </w:r>
      <w:r w:rsidRPr="00996E29">
        <w:rPr>
          <w:rStyle w:val="Emphasis"/>
        </w:rPr>
        <w:t>decarbonization</w:t>
      </w:r>
      <w:r w:rsidRPr="00996E29">
        <w:t xml:space="preserve">, and other </w:t>
      </w:r>
      <w:r w:rsidRPr="00996E29">
        <w:rPr>
          <w:rStyle w:val="StyleUnderline"/>
        </w:rPr>
        <w:t xml:space="preserve">profit-driven </w:t>
      </w:r>
      <w:r w:rsidRPr="00996E29">
        <w:rPr>
          <w:rStyle w:val="Emphasis"/>
        </w:rPr>
        <w:t>green innovations</w:t>
      </w:r>
      <w:r w:rsidRPr="00996E29">
        <w:t xml:space="preserve"> within capitalism. In this exposition, I argue that </w:t>
      </w:r>
      <w:r w:rsidRPr="00996E29">
        <w:rPr>
          <w:rStyle w:val="StyleUnderline"/>
        </w:rPr>
        <w:t>this hope is false because entropy always looms</w:t>
      </w:r>
      <w:r w:rsidRPr="00996E29">
        <w:t xml:space="preserve">. Entropy serves as </w:t>
      </w:r>
      <w:r w:rsidRPr="00996E29">
        <w:rPr>
          <w:rStyle w:val="StyleUnderline"/>
        </w:rPr>
        <w:t xml:space="preserve">a </w:t>
      </w:r>
      <w:r w:rsidRPr="00996E29">
        <w:rPr>
          <w:rStyle w:val="Emphasis"/>
        </w:rPr>
        <w:t>physical measure</w:t>
      </w:r>
      <w:r w:rsidRPr="00996E29">
        <w:rPr>
          <w:rStyle w:val="StyleUnderline"/>
        </w:rPr>
        <w:t xml:space="preserve"> of </w:t>
      </w:r>
      <w:r w:rsidRPr="00996E29">
        <w:rPr>
          <w:rStyle w:val="Emphasis"/>
        </w:rPr>
        <w:t>disorder</w:t>
      </w:r>
      <w:r w:rsidRPr="00996E29">
        <w:t xml:space="preserve">, and we observe its inexorable increase all around us: everything decays, rots, disintegrates, and falls into disorder.” </w:t>
      </w:r>
    </w:p>
    <w:p w14:paraId="6BED5B4A" w14:textId="77777777" w:rsidR="00996E29" w:rsidRPr="00996E29" w:rsidRDefault="00996E29" w:rsidP="00996E29">
      <w:r w:rsidRPr="00996E29">
        <w:rPr>
          <w:rStyle w:val="StyleUnderline"/>
        </w:rPr>
        <w:t xml:space="preserve">Energy changes form but </w:t>
      </w:r>
      <w:r w:rsidRPr="00996E29">
        <w:rPr>
          <w:rStyle w:val="Emphasis"/>
        </w:rPr>
        <w:t>does not disappear</w:t>
      </w:r>
      <w:r w:rsidRPr="00996E29">
        <w:t xml:space="preserve">, he notes, but the </w:t>
      </w:r>
      <w:r w:rsidRPr="00996E29">
        <w:rPr>
          <w:rStyle w:val="Emphasis"/>
        </w:rPr>
        <w:t>second law</w:t>
      </w:r>
      <w:r w:rsidRPr="00996E29">
        <w:rPr>
          <w:rStyle w:val="StyleUnderline"/>
        </w:rPr>
        <w:t xml:space="preserve"> of </w:t>
      </w:r>
      <w:r w:rsidRPr="00996E29">
        <w:rPr>
          <w:rStyle w:val="Emphasis"/>
        </w:rPr>
        <w:t>thermodynamics</w:t>
      </w:r>
      <w:r w:rsidRPr="00996E29">
        <w:rPr>
          <w:rStyle w:val="StyleUnderline"/>
        </w:rPr>
        <w:t xml:space="preserve"> states</w:t>
      </w:r>
      <w:r w:rsidRPr="00996E29">
        <w:t xml:space="preserve"> that thermal </w:t>
      </w:r>
      <w:r w:rsidRPr="00996E29">
        <w:rPr>
          <w:rStyle w:val="Emphasis"/>
        </w:rPr>
        <w:t>energy</w:t>
      </w:r>
      <w:r w:rsidRPr="00996E29">
        <w:t xml:space="preserve"> (heat) </w:t>
      </w:r>
      <w:r w:rsidRPr="00996E29">
        <w:rPr>
          <w:rStyle w:val="StyleUnderline"/>
        </w:rPr>
        <w:t>flows from</w:t>
      </w:r>
      <w:r w:rsidRPr="00996E29">
        <w:t xml:space="preserve"> the </w:t>
      </w:r>
      <w:r w:rsidRPr="00996E29">
        <w:rPr>
          <w:rStyle w:val="StyleUnderline"/>
        </w:rPr>
        <w:t>hotter</w:t>
      </w:r>
      <w:r w:rsidRPr="00996E29">
        <w:t xml:space="preserve"> body or location </w:t>
      </w:r>
      <w:r w:rsidRPr="00996E29">
        <w:rPr>
          <w:rStyle w:val="StyleUnderline"/>
        </w:rPr>
        <w:t>to</w:t>
      </w:r>
      <w:r w:rsidRPr="00996E29">
        <w:t xml:space="preserve"> the </w:t>
      </w:r>
      <w:r w:rsidRPr="00996E29">
        <w:rPr>
          <w:rStyle w:val="StyleUnderline"/>
        </w:rPr>
        <w:t>cooler</w:t>
      </w:r>
      <w:r w:rsidRPr="00996E29">
        <w:t xml:space="preserve">. In parallel with this law of </w:t>
      </w:r>
      <w:r w:rsidRPr="00996E29">
        <w:rPr>
          <w:rStyle w:val="StyleUnderline"/>
        </w:rPr>
        <w:t>entropy</w:t>
      </w:r>
      <w:r w:rsidRPr="00996E29">
        <w:t xml:space="preserve">, energy flows from a place of </w:t>
      </w:r>
      <w:r w:rsidRPr="00996E29">
        <w:rPr>
          <w:rStyle w:val="StyleUnderline"/>
        </w:rPr>
        <w:t>high concentration</w:t>
      </w:r>
      <w:r w:rsidRPr="00996E29">
        <w:t xml:space="preserve"> (such as a battery) </w:t>
      </w:r>
      <w:r w:rsidRPr="00996E29">
        <w:rPr>
          <w:rStyle w:val="StyleUnderline"/>
        </w:rPr>
        <w:t>to</w:t>
      </w:r>
      <w:r w:rsidRPr="00996E29">
        <w:t xml:space="preserve"> a place of </w:t>
      </w:r>
      <w:r w:rsidRPr="00996E29">
        <w:rPr>
          <w:rStyle w:val="StyleUnderline"/>
        </w:rPr>
        <w:t>low</w:t>
      </w:r>
      <w:r w:rsidRPr="00996E29">
        <w:t xml:space="preserve"> concentration (such as a toy), thus </w:t>
      </w:r>
      <w:r w:rsidRPr="00996E29">
        <w:rPr>
          <w:rStyle w:val="StyleUnderline"/>
        </w:rPr>
        <w:t>resulting in a loss of energy</w:t>
      </w:r>
      <w:r w:rsidRPr="00996E29">
        <w:t xml:space="preserve"> for the battery. Entropy also shows itself </w:t>
      </w:r>
      <w:r w:rsidRPr="00996E29">
        <w:rPr>
          <w:rStyle w:val="Emphasis"/>
        </w:rPr>
        <w:t>in the degradation of</w:t>
      </w:r>
      <w:r w:rsidRPr="00996E29">
        <w:t xml:space="preserve"> everyday </w:t>
      </w:r>
      <w:r w:rsidRPr="00996E29">
        <w:rPr>
          <w:rStyle w:val="StyleUnderline"/>
        </w:rPr>
        <w:t>objects</w:t>
      </w:r>
      <w:r w:rsidRPr="00996E29">
        <w:t xml:space="preserve">: </w:t>
      </w:r>
      <w:r w:rsidRPr="00996E29">
        <w:rPr>
          <w:rStyle w:val="StyleUnderline"/>
        </w:rPr>
        <w:t>food spoilage, metal erosion and clothing wear and tear</w:t>
      </w:r>
      <w:r w:rsidRPr="00996E29">
        <w:t xml:space="preserve">. </w:t>
      </w:r>
      <w:r w:rsidRPr="00996E29">
        <w:rPr>
          <w:rStyle w:val="StyleUnderline"/>
        </w:rPr>
        <w:t xml:space="preserve">Something </w:t>
      </w:r>
      <w:r w:rsidRPr="00996E29">
        <w:rPr>
          <w:rStyle w:val="Emphasis"/>
        </w:rPr>
        <w:t>external</w:t>
      </w:r>
      <w:r w:rsidRPr="00996E29">
        <w:rPr>
          <w:rStyle w:val="StyleUnderline"/>
        </w:rPr>
        <w:t xml:space="preserve"> </w:t>
      </w:r>
      <w:r w:rsidRPr="00996E29">
        <w:rPr>
          <w:rStyle w:val="Emphasis"/>
        </w:rPr>
        <w:t>has to provide</w:t>
      </w:r>
      <w:r w:rsidRPr="00996E29">
        <w:rPr>
          <w:rStyle w:val="StyleUnderline"/>
        </w:rPr>
        <w:t xml:space="preserve"> </w:t>
      </w:r>
      <w:r w:rsidRPr="00996E29">
        <w:rPr>
          <w:rStyle w:val="Emphasis"/>
        </w:rPr>
        <w:t>supplemental energy</w:t>
      </w:r>
      <w:r w:rsidRPr="00996E29">
        <w:rPr>
          <w:rStyle w:val="StyleUnderline"/>
        </w:rPr>
        <w:t xml:space="preserve"> to keep</w:t>
      </w:r>
      <w:r w:rsidRPr="00996E29">
        <w:t xml:space="preserve"> a </w:t>
      </w:r>
      <w:r w:rsidRPr="00996E29">
        <w:rPr>
          <w:rStyle w:val="Emphasis"/>
        </w:rPr>
        <w:t>system</w:t>
      </w:r>
      <w:r w:rsidRPr="00996E29">
        <w:rPr>
          <w:rStyle w:val="StyleUnderline"/>
        </w:rPr>
        <w:t xml:space="preserve"> from </w:t>
      </w:r>
      <w:r w:rsidRPr="00996E29">
        <w:rPr>
          <w:rStyle w:val="Emphasis"/>
        </w:rPr>
        <w:t>complete degradation</w:t>
      </w:r>
      <w:r w:rsidRPr="00996E29">
        <w:t xml:space="preserve">. </w:t>
      </w:r>
      <w:r w:rsidRPr="00996E29">
        <w:rPr>
          <w:rStyle w:val="StyleUnderline"/>
        </w:rPr>
        <w:t>For</w:t>
      </w:r>
      <w:r w:rsidRPr="00996E29">
        <w:t xml:space="preserve"> the </w:t>
      </w:r>
      <w:r w:rsidRPr="00996E29">
        <w:rPr>
          <w:rStyle w:val="StyleUnderline"/>
        </w:rPr>
        <w:t>Earth’s</w:t>
      </w:r>
      <w:r w:rsidRPr="00996E29">
        <w:t xml:space="preserve"> natural </w:t>
      </w:r>
      <w:r w:rsidRPr="00996E29">
        <w:rPr>
          <w:rStyle w:val="StyleUnderline"/>
        </w:rPr>
        <w:t>system</w:t>
      </w:r>
      <w:r w:rsidRPr="00996E29">
        <w:t xml:space="preserve">, that </w:t>
      </w:r>
      <w:r w:rsidRPr="00996E29">
        <w:rPr>
          <w:rStyle w:val="Emphasis"/>
        </w:rPr>
        <w:t>external</w:t>
      </w:r>
      <w:r w:rsidRPr="00996E29">
        <w:rPr>
          <w:rStyle w:val="StyleUnderline"/>
        </w:rPr>
        <w:t xml:space="preserve"> is the </w:t>
      </w:r>
      <w:r w:rsidRPr="00996E29">
        <w:rPr>
          <w:rStyle w:val="Emphasis"/>
        </w:rPr>
        <w:t>Sun</w:t>
      </w:r>
      <w:r w:rsidRPr="00996E29">
        <w:t xml:space="preserve">. “The </w:t>
      </w:r>
      <w:r w:rsidRPr="00996E29">
        <w:rPr>
          <w:rStyle w:val="StyleUnderline"/>
        </w:rPr>
        <w:t>biosphere taps into solar power to</w:t>
      </w:r>
      <w:r w:rsidRPr="00996E29">
        <w:t xml:space="preserve"> </w:t>
      </w:r>
      <w:r w:rsidRPr="00996E29">
        <w:rPr>
          <w:rStyle w:val="StyleUnderline"/>
        </w:rPr>
        <w:t>perform</w:t>
      </w:r>
      <w:r w:rsidRPr="00996E29">
        <w:t xml:space="preserve"> ‘useful </w:t>
      </w:r>
      <w:r w:rsidRPr="00996E29">
        <w:rPr>
          <w:rStyle w:val="StyleUnderline"/>
        </w:rPr>
        <w:t>work</w:t>
      </w:r>
      <w:r w:rsidRPr="00996E29">
        <w:t xml:space="preserve">,’ namely </w:t>
      </w:r>
      <w:r w:rsidRPr="00996E29">
        <w:rPr>
          <w:rStyle w:val="StyleUnderline"/>
        </w:rPr>
        <w:t>concentrating dispersed energy</w:t>
      </w:r>
      <w:r w:rsidRPr="00996E29">
        <w:t xml:space="preserve"> and matter </w:t>
      </w:r>
      <w:r w:rsidRPr="00996E29">
        <w:rPr>
          <w:rStyle w:val="StyleUnderline"/>
        </w:rPr>
        <w:t>into” new forms</w:t>
      </w:r>
      <w:r w:rsidRPr="00996E29">
        <w:t xml:space="preserve">. “A healthy and </w:t>
      </w:r>
      <w:r w:rsidRPr="00996E29">
        <w:rPr>
          <w:rStyle w:val="StyleUnderline"/>
        </w:rPr>
        <w:t xml:space="preserve">well-functioning </w:t>
      </w:r>
      <w:r w:rsidRPr="00996E29">
        <w:rPr>
          <w:rStyle w:val="Emphasis"/>
        </w:rPr>
        <w:t>biosphere</w:t>
      </w:r>
      <w:r w:rsidRPr="00996E29">
        <w:t xml:space="preserve"> thus </w:t>
      </w:r>
      <w:r w:rsidRPr="00996E29">
        <w:rPr>
          <w:rStyle w:val="StyleUnderline"/>
        </w:rPr>
        <w:t>stands as</w:t>
      </w:r>
      <w:r w:rsidRPr="00996E29">
        <w:t xml:space="preserve"> </w:t>
      </w:r>
      <w:r w:rsidRPr="00996E29">
        <w:rPr>
          <w:rStyle w:val="StyleUnderline"/>
        </w:rPr>
        <w:t xml:space="preserve">the </w:t>
      </w:r>
      <w:r w:rsidRPr="00996E29">
        <w:rPr>
          <w:rStyle w:val="Emphasis"/>
        </w:rPr>
        <w:t>only force</w:t>
      </w:r>
      <w:r w:rsidRPr="00996E29">
        <w:t xml:space="preserve"> on Earth </w:t>
      </w:r>
      <w:r w:rsidRPr="00996E29">
        <w:rPr>
          <w:rStyle w:val="StyleUnderline"/>
        </w:rPr>
        <w:t xml:space="preserve">capable of </w:t>
      </w:r>
      <w:r w:rsidRPr="00996E29">
        <w:rPr>
          <w:rStyle w:val="Emphasis"/>
        </w:rPr>
        <w:t>counterbalancing</w:t>
      </w:r>
      <w:r w:rsidRPr="00996E29">
        <w:t xml:space="preserve"> the </w:t>
      </w:r>
      <w:r w:rsidRPr="00996E29">
        <w:rPr>
          <w:rStyle w:val="StyleUnderline"/>
        </w:rPr>
        <w:t xml:space="preserve">rise in </w:t>
      </w:r>
      <w:r w:rsidRPr="00996E29">
        <w:rPr>
          <w:rStyle w:val="Emphasis"/>
        </w:rPr>
        <w:t>entropy</w:t>
      </w:r>
      <w:r w:rsidRPr="00996E29">
        <w:t>.”</w:t>
      </w:r>
    </w:p>
    <w:p w14:paraId="0BD41B73" w14:textId="77777777" w:rsidR="00996E29" w:rsidRPr="00996E29" w:rsidRDefault="00996E29" w:rsidP="00996E29">
      <w:r w:rsidRPr="00996E29">
        <w:rPr>
          <w:rStyle w:val="Emphasis"/>
        </w:rPr>
        <w:t>Nature</w:t>
      </w:r>
      <w:r w:rsidRPr="00996E29">
        <w:t xml:space="preserve">, </w:t>
      </w:r>
      <w:r w:rsidRPr="00996E29">
        <w:rPr>
          <w:rStyle w:val="StyleUnderline"/>
        </w:rPr>
        <w:t>however</w:t>
      </w:r>
      <w:r w:rsidRPr="00996E29">
        <w:t xml:space="preserve">, </w:t>
      </w:r>
      <w:r w:rsidRPr="00996E29">
        <w:rPr>
          <w:rStyle w:val="Emphasis"/>
        </w:rPr>
        <w:t>cannot regenerate</w:t>
      </w:r>
      <w:r w:rsidRPr="00996E29">
        <w:rPr>
          <w:rStyle w:val="StyleUnderline"/>
        </w:rPr>
        <w:t xml:space="preserve"> without </w:t>
      </w:r>
      <w:r w:rsidRPr="00996E29">
        <w:rPr>
          <w:rStyle w:val="Emphasis"/>
        </w:rPr>
        <w:t>limits</w:t>
      </w:r>
      <w:r w:rsidRPr="00996E29">
        <w:t xml:space="preserve">. Although new food sources are created, sufficient for a natural biosphere and the life that inhabits it, “the </w:t>
      </w:r>
      <w:r w:rsidRPr="00996E29">
        <w:rPr>
          <w:rStyle w:val="StyleUnderline"/>
        </w:rPr>
        <w:t>metabolism o</w:t>
      </w:r>
      <w:r w:rsidRPr="00996E29">
        <w:t xml:space="preserve">f the destructive beast called </w:t>
      </w:r>
      <w:r w:rsidRPr="00996E29">
        <w:rPr>
          <w:rStyle w:val="Emphasis"/>
        </w:rPr>
        <w:t>capitalism</w:t>
      </w:r>
      <w:r w:rsidRPr="00996E29">
        <w:rPr>
          <w:rStyle w:val="StyleUnderline"/>
        </w:rPr>
        <w:t xml:space="preserve"> expands too fast for</w:t>
      </w:r>
      <w:r w:rsidRPr="00996E29">
        <w:t xml:space="preserve"> the </w:t>
      </w:r>
      <w:r w:rsidRPr="00996E29">
        <w:rPr>
          <w:rStyle w:val="Emphasis"/>
        </w:rPr>
        <w:t>biosphere</w:t>
      </w:r>
      <w:r w:rsidRPr="00996E29">
        <w:rPr>
          <w:rStyle w:val="StyleUnderline"/>
        </w:rPr>
        <w:t xml:space="preserve"> to keep up</w:t>
      </w:r>
      <w:r w:rsidRPr="00996E29">
        <w:t xml:space="preserve">.” The metabolism of capitalism </w:t>
      </w:r>
      <w:r w:rsidRPr="00996E29">
        <w:rPr>
          <w:rStyle w:val="Emphasis"/>
        </w:rPr>
        <w:t>outstrips</w:t>
      </w:r>
      <w:r w:rsidRPr="00996E29">
        <w:t xml:space="preserve"> the </w:t>
      </w:r>
      <w:r w:rsidRPr="00996E29">
        <w:rPr>
          <w:rStyle w:val="Emphasis"/>
        </w:rPr>
        <w:t>ability</w:t>
      </w:r>
      <w:r w:rsidRPr="00996E29">
        <w:rPr>
          <w:rStyle w:val="StyleUnderline"/>
        </w:rPr>
        <w:t xml:space="preserve"> of </w:t>
      </w:r>
      <w:r w:rsidRPr="00996E29">
        <w:rPr>
          <w:rStyle w:val="Emphasis"/>
        </w:rPr>
        <w:t>nature</w:t>
      </w:r>
      <w:r w:rsidRPr="00996E29">
        <w:rPr>
          <w:rStyle w:val="StyleUnderline"/>
        </w:rPr>
        <w:t xml:space="preserve"> to regenerate</w:t>
      </w:r>
      <w:r w:rsidRPr="00996E29">
        <w:t xml:space="preserve"> itself. (</w:t>
      </w:r>
      <w:r w:rsidRPr="00996E29">
        <w:rPr>
          <w:rStyle w:val="StyleUnderline"/>
        </w:rPr>
        <w:t xml:space="preserve">Humanity is using nature </w:t>
      </w:r>
      <w:r w:rsidRPr="00996E29">
        <w:rPr>
          <w:rStyle w:val="Emphasis"/>
        </w:rPr>
        <w:t>1.7 times faster</w:t>
      </w:r>
      <w:r w:rsidRPr="00996E29">
        <w:rPr>
          <w:rStyle w:val="StyleUnderline"/>
        </w:rPr>
        <w:t xml:space="preserve"> than </w:t>
      </w:r>
      <w:r w:rsidRPr="00996E29">
        <w:rPr>
          <w:rStyle w:val="Emphasis"/>
        </w:rPr>
        <w:t>Earth’s biocapacity</w:t>
      </w:r>
      <w:r w:rsidRPr="00996E29">
        <w:rPr>
          <w:rStyle w:val="StyleUnderline"/>
        </w:rPr>
        <w:t xml:space="preserve"> can </w:t>
      </w:r>
      <w:r w:rsidRPr="00996E29">
        <w:rPr>
          <w:rStyle w:val="Emphasis"/>
        </w:rPr>
        <w:t>regenerate</w:t>
      </w:r>
      <w:r w:rsidRPr="00996E29">
        <w:t xml:space="preserve">). “Ecosystems have evolved over millions of years to optimize energy consumption in ecological food webs and to delay and reduce entropy through biodiversity,” Dr. Rammelt wrote. “Tragically, </w:t>
      </w:r>
      <w:r w:rsidRPr="00996E29">
        <w:rPr>
          <w:rStyle w:val="Emphasis"/>
        </w:rPr>
        <w:t>growth-oriented</w:t>
      </w:r>
      <w:r w:rsidRPr="00996E29">
        <w:rPr>
          <w:rStyle w:val="StyleUnderline"/>
        </w:rPr>
        <w:t xml:space="preserve"> economies do</w:t>
      </w:r>
      <w:r w:rsidRPr="00996E29">
        <w:t xml:space="preserve"> the exact </w:t>
      </w:r>
      <w:r w:rsidRPr="00996E29">
        <w:rPr>
          <w:rStyle w:val="StyleUnderline"/>
        </w:rPr>
        <w:t>opposite by pushing</w:t>
      </w:r>
      <w:r w:rsidRPr="00996E29">
        <w:t xml:space="preserve"> </w:t>
      </w:r>
      <w:r w:rsidRPr="00996E29">
        <w:rPr>
          <w:rStyle w:val="StyleUnderline"/>
        </w:rPr>
        <w:t>against</w:t>
      </w:r>
      <w:r w:rsidRPr="00996E29">
        <w:t xml:space="preserve"> this </w:t>
      </w:r>
      <w:r w:rsidRPr="00996E29">
        <w:rPr>
          <w:rStyle w:val="StyleUnderline"/>
        </w:rPr>
        <w:t>natural order</w:t>
      </w:r>
      <w:r w:rsidRPr="00996E29">
        <w:t xml:space="preserve"> and increasing entropy at a devastating rate.”</w:t>
      </w:r>
    </w:p>
    <w:p w14:paraId="632DBE1A" w14:textId="77777777" w:rsidR="00996E29" w:rsidRPr="00996E29" w:rsidRDefault="00996E29" w:rsidP="00996E29">
      <w:r w:rsidRPr="00996E29">
        <w:t>It’s a physical world no matter what we wish</w:t>
      </w:r>
    </w:p>
    <w:p w14:paraId="6CE2D58B" w14:textId="77777777" w:rsidR="00996E29" w:rsidRPr="00996E29" w:rsidRDefault="00996E29" w:rsidP="00996E29">
      <w:r w:rsidRPr="00996E29">
        <w:t>Substituting one-crop monocultures for more varied agriculture, irrigation, more intensive use of fertilizers and finally genetically engineering crops are among the ways that capitalism attempts to evade limits. But soil degradation, the creation of dust bowls, chopping down forests and pollution persist and become more dangerous. “</w:t>
      </w:r>
      <w:r w:rsidRPr="00996E29">
        <w:rPr>
          <w:rStyle w:val="StyleUnderline"/>
        </w:rPr>
        <w:t>Capitalism</w:t>
      </w:r>
      <w:r w:rsidRPr="00996E29">
        <w:t xml:space="preserve">, in its pursuit of relentless growth, </w:t>
      </w:r>
      <w:r w:rsidRPr="00996E29">
        <w:rPr>
          <w:rStyle w:val="StyleUnderline"/>
        </w:rPr>
        <w:t>damages the very biosphere it relies on to mitigate its entropy-amplifying activities</w:t>
      </w:r>
      <w:r w:rsidRPr="00996E29">
        <w:t xml:space="preserve">.” </w:t>
      </w:r>
      <w:r w:rsidRPr="00996E29">
        <w:rPr>
          <w:rStyle w:val="StyleUnderline"/>
        </w:rPr>
        <w:t xml:space="preserve">It is </w:t>
      </w:r>
      <w:r w:rsidRPr="00996E29">
        <w:rPr>
          <w:rStyle w:val="Emphasis"/>
        </w:rPr>
        <w:t>not a physical possibility</w:t>
      </w:r>
      <w:r w:rsidRPr="00996E29">
        <w:rPr>
          <w:rStyle w:val="StyleUnderline"/>
        </w:rPr>
        <w:t xml:space="preserve"> to overcome </w:t>
      </w:r>
      <w:r w:rsidRPr="00996E29">
        <w:rPr>
          <w:rStyle w:val="Emphasis"/>
        </w:rPr>
        <w:t>environmental stresses</w:t>
      </w:r>
      <w:r w:rsidRPr="00996E29">
        <w:rPr>
          <w:rStyle w:val="StyleUnderline"/>
        </w:rPr>
        <w:t xml:space="preserve"> by becoming more </w:t>
      </w:r>
      <w:r w:rsidRPr="00996E29">
        <w:rPr>
          <w:rStyle w:val="Emphasis"/>
        </w:rPr>
        <w:t>efficient</w:t>
      </w:r>
      <w:r w:rsidRPr="00996E29">
        <w:rPr>
          <w:rStyle w:val="StyleUnderline"/>
        </w:rPr>
        <w:t xml:space="preserve"> or devising more </w:t>
      </w:r>
      <w:r w:rsidRPr="00996E29">
        <w:rPr>
          <w:rStyle w:val="Emphasis"/>
        </w:rPr>
        <w:t>ways to recycle</w:t>
      </w:r>
      <w:r w:rsidRPr="00996E29">
        <w:rPr>
          <w:rStyle w:val="StyleUnderline"/>
        </w:rPr>
        <w:t xml:space="preserve"> more</w:t>
      </w:r>
      <w:r w:rsidRPr="00996E29">
        <w:t xml:space="preserve">. </w:t>
      </w:r>
      <w:r w:rsidRPr="00996E29">
        <w:rPr>
          <w:rStyle w:val="Emphasis"/>
        </w:rPr>
        <w:t>Nature</w:t>
      </w:r>
      <w:r w:rsidRPr="00996E29">
        <w:rPr>
          <w:rStyle w:val="StyleUnderline"/>
        </w:rPr>
        <w:t xml:space="preserve"> has its </w:t>
      </w:r>
      <w:r w:rsidRPr="00996E29">
        <w:rPr>
          <w:rStyle w:val="Emphasis"/>
        </w:rPr>
        <w:t>limits</w:t>
      </w:r>
      <w:r w:rsidRPr="00996E29">
        <w:t>, Dr. Rammelt writes:</w:t>
      </w:r>
    </w:p>
    <w:p w14:paraId="55271720" w14:textId="77777777" w:rsidR="00996E29" w:rsidRPr="00996E29" w:rsidRDefault="00996E29" w:rsidP="00996E29">
      <w:r w:rsidRPr="00996E29">
        <w:t>“Can we not combat entropy through frugal and circular production? The typical response to the ecological crisis isn’t to slow down growth but to rely on dematerialization and circularity. However, ‘</w:t>
      </w:r>
      <w:r w:rsidRPr="00996E29">
        <w:rPr>
          <w:rStyle w:val="Emphasis"/>
        </w:rPr>
        <w:t>green capitalism</w:t>
      </w:r>
      <w:r w:rsidRPr="00996E29">
        <w:t xml:space="preserve">’ </w:t>
      </w:r>
      <w:r w:rsidRPr="00996E29">
        <w:rPr>
          <w:rStyle w:val="StyleUnderline"/>
        </w:rPr>
        <w:t>cannot maintain</w:t>
      </w:r>
      <w:r w:rsidRPr="00996E29">
        <w:t xml:space="preserve"> itself, let alone grow, by merely reusing its own waste and byproducts. Just as monkeys require fresh bananas from the forest and can’t survive on their own feces, </w:t>
      </w:r>
      <w:r w:rsidRPr="00996E29">
        <w:rPr>
          <w:rStyle w:val="Emphasis"/>
        </w:rPr>
        <w:t>production systems</w:t>
      </w:r>
      <w:r w:rsidRPr="00996E29">
        <w:rPr>
          <w:rStyle w:val="StyleUnderline"/>
        </w:rPr>
        <w:t xml:space="preserve"> require new input of low-entropy matter</w:t>
      </w:r>
      <w:r w:rsidRPr="00996E29">
        <w:t xml:space="preserve"> and energy </w:t>
      </w:r>
      <w:r w:rsidRPr="00996E29">
        <w:rPr>
          <w:rStyle w:val="StyleUnderline"/>
        </w:rPr>
        <w:t>to function</w:t>
      </w:r>
      <w:r w:rsidRPr="00996E29">
        <w:t xml:space="preserve">. The same goes for a forest that depends on solar energy from space and can’t survive solely on falling leaves. </w:t>
      </w:r>
      <w:r w:rsidRPr="00996E29">
        <w:rPr>
          <w:rStyle w:val="StyleUnderline"/>
        </w:rPr>
        <w:t xml:space="preserve">Shifting to </w:t>
      </w:r>
      <w:r w:rsidRPr="00996E29">
        <w:rPr>
          <w:rStyle w:val="Emphasis"/>
        </w:rPr>
        <w:t>biomass</w:t>
      </w:r>
      <w:r w:rsidRPr="00996E29">
        <w:rPr>
          <w:rStyle w:val="StyleUnderline"/>
        </w:rPr>
        <w:t xml:space="preserve"> as</w:t>
      </w:r>
      <w:r w:rsidRPr="00996E29">
        <w:t xml:space="preserve"> a </w:t>
      </w:r>
      <w:r w:rsidRPr="00996E29">
        <w:rPr>
          <w:rStyle w:val="Emphasis"/>
        </w:rPr>
        <w:t>raw material</w:t>
      </w:r>
      <w:r w:rsidRPr="00996E29">
        <w:rPr>
          <w:rStyle w:val="StyleUnderline"/>
        </w:rPr>
        <w:t xml:space="preserve"> for production</w:t>
      </w:r>
      <w:r w:rsidRPr="00996E29">
        <w:t xml:space="preserve"> also </w:t>
      </w:r>
      <w:r w:rsidRPr="00996E29">
        <w:rPr>
          <w:rStyle w:val="StyleUnderline"/>
        </w:rPr>
        <w:t xml:space="preserve">won’t save </w:t>
      </w:r>
      <w:r w:rsidRPr="00996E29">
        <w:rPr>
          <w:rStyle w:val="Emphasis"/>
        </w:rPr>
        <w:t>green growth</w:t>
      </w:r>
      <w:r w:rsidRPr="00996E29">
        <w:t xml:space="preserve"> as </w:t>
      </w:r>
      <w:r w:rsidRPr="00996E29">
        <w:rPr>
          <w:rStyle w:val="StyleUnderline"/>
        </w:rPr>
        <w:t>it will intensify pressure</w:t>
      </w:r>
      <w:r w:rsidRPr="00996E29">
        <w:t xml:space="preserve"> on land, water, and soil.”</w:t>
      </w:r>
    </w:p>
    <w:p w14:paraId="57AF1A8A" w14:textId="77777777" w:rsidR="00996E29" w:rsidRPr="00996E29" w:rsidRDefault="00996E29" w:rsidP="00996E29">
      <w:r w:rsidRPr="00996E29">
        <w:t xml:space="preserve">At first glance, the fact that </w:t>
      </w:r>
      <w:r w:rsidRPr="00996E29">
        <w:rPr>
          <w:rStyle w:val="StyleUnderline"/>
        </w:rPr>
        <w:t xml:space="preserve">the </w:t>
      </w:r>
      <w:r w:rsidRPr="00996E29">
        <w:rPr>
          <w:rStyle w:val="Emphasis"/>
        </w:rPr>
        <w:t>global economy</w:t>
      </w:r>
      <w:r w:rsidRPr="00996E29">
        <w:rPr>
          <w:rStyle w:val="StyleUnderline"/>
        </w:rPr>
        <w:t xml:space="preserve"> recovers less than 10 percent of waste</w:t>
      </w:r>
      <w:r w:rsidRPr="00996E29">
        <w:t xml:space="preserve"> materials </w:t>
      </w:r>
      <w:r w:rsidRPr="00996E29">
        <w:rPr>
          <w:rStyle w:val="StyleUnderline"/>
        </w:rPr>
        <w:t xml:space="preserve">and retains only </w:t>
      </w:r>
      <w:r w:rsidRPr="00996E29">
        <w:rPr>
          <w:rStyle w:val="Emphasis"/>
        </w:rPr>
        <w:t>28 percent</w:t>
      </w:r>
      <w:r w:rsidRPr="00996E29">
        <w:rPr>
          <w:rStyle w:val="StyleUnderline"/>
        </w:rPr>
        <w:t xml:space="preserve"> of global primary </w:t>
      </w:r>
      <w:r w:rsidRPr="00996E29">
        <w:rPr>
          <w:rStyle w:val="Emphasis"/>
        </w:rPr>
        <w:t>energy consumption</w:t>
      </w:r>
      <w:r w:rsidRPr="00996E29">
        <w:rPr>
          <w:rStyle w:val="StyleUnderline"/>
        </w:rPr>
        <w:t xml:space="preserve"> after conversion</w:t>
      </w:r>
      <w:r w:rsidRPr="00996E29">
        <w:t xml:space="preserve"> would seem to </w:t>
      </w:r>
      <w:r w:rsidRPr="00996E29">
        <w:rPr>
          <w:rStyle w:val="StyleUnderline"/>
        </w:rPr>
        <w:t>indicate</w:t>
      </w:r>
      <w:r w:rsidRPr="00996E29">
        <w:t xml:space="preserve"> a </w:t>
      </w:r>
      <w:r w:rsidRPr="00996E29">
        <w:rPr>
          <w:rStyle w:val="StyleUnderline"/>
        </w:rPr>
        <w:t xml:space="preserve">vast </w:t>
      </w:r>
      <w:r w:rsidRPr="00996E29">
        <w:rPr>
          <w:rStyle w:val="Emphasis"/>
        </w:rPr>
        <w:t>potential</w:t>
      </w:r>
      <w:r w:rsidRPr="00996E29">
        <w:rPr>
          <w:rStyle w:val="StyleUnderline"/>
        </w:rPr>
        <w:t xml:space="preserve"> for </w:t>
      </w:r>
      <w:r w:rsidRPr="00996E29">
        <w:rPr>
          <w:rStyle w:val="Emphasis"/>
        </w:rPr>
        <w:t>improvements</w:t>
      </w:r>
      <w:r w:rsidRPr="00996E29">
        <w:t xml:space="preserve"> in the efficiency of resource usage. But </w:t>
      </w:r>
      <w:r w:rsidRPr="00996E29">
        <w:rPr>
          <w:rStyle w:val="StyleUnderline"/>
        </w:rPr>
        <w:t>a closed system that loses nothing is</w:t>
      </w:r>
      <w:r w:rsidRPr="00996E29">
        <w:t xml:space="preserve"> simply </w:t>
      </w:r>
      <w:r w:rsidRPr="00996E29">
        <w:rPr>
          <w:rStyle w:val="StyleUnderline"/>
        </w:rPr>
        <w:t>impossible</w:t>
      </w:r>
      <w:r w:rsidRPr="00996E29">
        <w:t>, because not everything is recyclable and because transmission losses are inevitable:</w:t>
      </w:r>
    </w:p>
    <w:p w14:paraId="7399F9E5" w14:textId="77777777" w:rsidR="00996E29" w:rsidRPr="00996E29" w:rsidRDefault="00996E29" w:rsidP="00996E29">
      <w:pPr>
        <w:rPr>
          <w:sz w:val="14"/>
          <w:szCs w:val="20"/>
        </w:rPr>
      </w:pPr>
      <w:r w:rsidRPr="00996E29">
        <w:rPr>
          <w:sz w:val="14"/>
          <w:szCs w:val="20"/>
        </w:rPr>
        <w:t xml:space="preserve">“[E]ven though </w:t>
      </w:r>
      <w:r w:rsidRPr="00996E29">
        <w:rPr>
          <w:rStyle w:val="StyleUnderline"/>
        </w:rPr>
        <w:t xml:space="preserve">we are far from achieving </w:t>
      </w:r>
      <w:r w:rsidRPr="00996E29">
        <w:rPr>
          <w:rStyle w:val="Emphasis"/>
        </w:rPr>
        <w:t>100% circularity</w:t>
      </w:r>
      <w:r w:rsidRPr="00996E29">
        <w:rPr>
          <w:sz w:val="14"/>
          <w:szCs w:val="20"/>
        </w:rPr>
        <w:t xml:space="preserve"> and efficiency, the </w:t>
      </w:r>
      <w:r w:rsidRPr="00996E29">
        <w:rPr>
          <w:rStyle w:val="Emphasis"/>
        </w:rPr>
        <w:t>laws of nature</w:t>
      </w:r>
      <w:r w:rsidRPr="00996E29">
        <w:rPr>
          <w:sz w:val="14"/>
          <w:szCs w:val="20"/>
        </w:rPr>
        <w:t xml:space="preserve"> will always </w:t>
      </w:r>
      <w:r w:rsidRPr="00996E29">
        <w:rPr>
          <w:rStyle w:val="StyleUnderline"/>
        </w:rPr>
        <w:t>obstruct us from attaining</w:t>
      </w:r>
      <w:r w:rsidRPr="00996E29">
        <w:rPr>
          <w:sz w:val="14"/>
          <w:szCs w:val="20"/>
        </w:rPr>
        <w:t xml:space="preserve"> such a </w:t>
      </w:r>
      <w:r w:rsidRPr="00996E29">
        <w:rPr>
          <w:rStyle w:val="StyleUnderline"/>
        </w:rPr>
        <w:t>goal</w:t>
      </w:r>
      <w:r w:rsidRPr="00996E29">
        <w:rPr>
          <w:sz w:val="14"/>
          <w:szCs w:val="20"/>
        </w:rPr>
        <w:t xml:space="preserve">. </w:t>
      </w:r>
      <w:r w:rsidRPr="00996E29">
        <w:rPr>
          <w:rStyle w:val="StyleUnderline"/>
        </w:rPr>
        <w:t>To counteract</w:t>
      </w:r>
      <w:r w:rsidRPr="00996E29">
        <w:rPr>
          <w:sz w:val="14"/>
          <w:szCs w:val="20"/>
        </w:rPr>
        <w:t xml:space="preserve"> all unavoidable losses and </w:t>
      </w:r>
      <w:r w:rsidRPr="00996E29">
        <w:rPr>
          <w:rStyle w:val="StyleUnderline"/>
        </w:rPr>
        <w:t>inefficiencies</w:t>
      </w:r>
      <w:r w:rsidRPr="00996E29">
        <w:rPr>
          <w:sz w:val="14"/>
          <w:szCs w:val="20"/>
        </w:rPr>
        <w:t xml:space="preserve">, </w:t>
      </w:r>
      <w:r w:rsidRPr="00996E29">
        <w:rPr>
          <w:rStyle w:val="StyleUnderline"/>
        </w:rPr>
        <w:t>we require</w:t>
      </w:r>
      <w:r w:rsidRPr="00996E29">
        <w:rPr>
          <w:sz w:val="14"/>
          <w:szCs w:val="20"/>
        </w:rPr>
        <w:t xml:space="preserve"> a </w:t>
      </w:r>
      <w:r w:rsidRPr="00996E29">
        <w:rPr>
          <w:rStyle w:val="StyleUnderline"/>
        </w:rPr>
        <w:t xml:space="preserve">constant </w:t>
      </w:r>
      <w:r w:rsidRPr="00996E29">
        <w:rPr>
          <w:rStyle w:val="Emphasis"/>
        </w:rPr>
        <w:t>influx</w:t>
      </w:r>
      <w:r w:rsidRPr="00996E29">
        <w:rPr>
          <w:rStyle w:val="StyleUnderline"/>
        </w:rPr>
        <w:t xml:space="preserve"> of fresh</w:t>
      </w:r>
      <w:r w:rsidRPr="00996E29">
        <w:rPr>
          <w:sz w:val="14"/>
          <w:szCs w:val="20"/>
        </w:rPr>
        <w:t xml:space="preserve">, </w:t>
      </w:r>
      <w:r w:rsidRPr="00996E29">
        <w:rPr>
          <w:rStyle w:val="StyleUnderline"/>
        </w:rPr>
        <w:t xml:space="preserve">low-entropy </w:t>
      </w:r>
      <w:r w:rsidRPr="00996E29">
        <w:rPr>
          <w:rStyle w:val="Emphasis"/>
        </w:rPr>
        <w:t>matter</w:t>
      </w:r>
      <w:r w:rsidRPr="00996E29">
        <w:rPr>
          <w:rStyle w:val="StyleUnderline"/>
        </w:rPr>
        <w:t xml:space="preserve"> and </w:t>
      </w:r>
      <w:r w:rsidRPr="00996E29">
        <w:rPr>
          <w:rStyle w:val="Emphasis"/>
        </w:rPr>
        <w:t>energy</w:t>
      </w:r>
      <w:r w:rsidRPr="00996E29">
        <w:rPr>
          <w:sz w:val="14"/>
          <w:szCs w:val="20"/>
        </w:rPr>
        <w:t xml:space="preserve">. This requirement holds true for circular economies and other green growth models as well. The encouraging news is that </w:t>
      </w:r>
      <w:r w:rsidRPr="00996E29">
        <w:rPr>
          <w:rStyle w:val="StyleUnderline"/>
        </w:rPr>
        <w:t xml:space="preserve">the </w:t>
      </w:r>
      <w:r w:rsidRPr="00996E29">
        <w:rPr>
          <w:rStyle w:val="Emphasis"/>
        </w:rPr>
        <w:t>biosphere</w:t>
      </w:r>
      <w:r w:rsidRPr="00996E29">
        <w:rPr>
          <w:rStyle w:val="StyleUnderline"/>
        </w:rPr>
        <w:t xml:space="preserve"> can convert certain types</w:t>
      </w:r>
      <w:r w:rsidRPr="00996E29">
        <w:rPr>
          <w:sz w:val="14"/>
          <w:szCs w:val="20"/>
        </w:rPr>
        <w:t xml:space="preserve"> and quantities of waste back </w:t>
      </w:r>
      <w:r w:rsidRPr="00996E29">
        <w:rPr>
          <w:rStyle w:val="StyleUnderline"/>
        </w:rPr>
        <w:t xml:space="preserve">into </w:t>
      </w:r>
      <w:r w:rsidRPr="00996E29">
        <w:rPr>
          <w:rStyle w:val="Emphasis"/>
        </w:rPr>
        <w:t>raw materials</w:t>
      </w:r>
      <w:r w:rsidRPr="00996E29">
        <w:rPr>
          <w:sz w:val="14"/>
          <w:szCs w:val="20"/>
        </w:rPr>
        <w:t xml:space="preserve">. </w:t>
      </w:r>
      <w:r w:rsidRPr="00996E29">
        <w:rPr>
          <w:rStyle w:val="StyleUnderline"/>
        </w:rPr>
        <w:t>However</w:t>
      </w:r>
      <w:r w:rsidRPr="00996E29">
        <w:rPr>
          <w:sz w:val="14"/>
          <w:szCs w:val="20"/>
        </w:rPr>
        <w:t xml:space="preserve">, </w:t>
      </w:r>
      <w:r w:rsidRPr="00996E29">
        <w:rPr>
          <w:rStyle w:val="StyleUnderline"/>
        </w:rPr>
        <w:t>we should not anticipate</w:t>
      </w:r>
      <w:r w:rsidRPr="00996E29">
        <w:rPr>
          <w:sz w:val="14"/>
          <w:szCs w:val="20"/>
        </w:rPr>
        <w:t xml:space="preserve"> the </w:t>
      </w:r>
      <w:r w:rsidRPr="00996E29">
        <w:rPr>
          <w:rStyle w:val="Emphasis"/>
        </w:rPr>
        <w:t>biosphere</w:t>
      </w:r>
      <w:r w:rsidRPr="00996E29">
        <w:rPr>
          <w:rStyle w:val="StyleUnderline"/>
        </w:rPr>
        <w:t xml:space="preserve"> to sustain</w:t>
      </w:r>
      <w:r w:rsidRPr="00996E29">
        <w:rPr>
          <w:sz w:val="14"/>
          <w:szCs w:val="20"/>
        </w:rPr>
        <w:t xml:space="preserve"> this </w:t>
      </w:r>
      <w:r w:rsidRPr="00996E29">
        <w:rPr>
          <w:rStyle w:val="StyleUnderline"/>
        </w:rPr>
        <w:t>service at</w:t>
      </w:r>
      <w:r w:rsidRPr="00996E29">
        <w:rPr>
          <w:sz w:val="14"/>
          <w:szCs w:val="20"/>
        </w:rPr>
        <w:t xml:space="preserve"> the same accelerating </w:t>
      </w:r>
      <w:r w:rsidRPr="00996E29">
        <w:rPr>
          <w:rStyle w:val="StyleUnderline"/>
        </w:rPr>
        <w:t>pace at which</w:t>
      </w:r>
      <w:r w:rsidRPr="00996E29">
        <w:rPr>
          <w:sz w:val="14"/>
          <w:szCs w:val="20"/>
        </w:rPr>
        <w:t xml:space="preserve"> our </w:t>
      </w:r>
      <w:r w:rsidRPr="00996E29">
        <w:rPr>
          <w:rStyle w:val="StyleUnderline"/>
        </w:rPr>
        <w:t xml:space="preserve">economies </w:t>
      </w:r>
      <w:r w:rsidRPr="00996E29">
        <w:rPr>
          <w:rStyle w:val="Emphasis"/>
        </w:rPr>
        <w:t>increase entropy</w:t>
      </w:r>
      <w:r w:rsidRPr="00996E29">
        <w:rPr>
          <w:sz w:val="14"/>
          <w:szCs w:val="20"/>
        </w:rPr>
        <w:t>.”</w:t>
      </w:r>
    </w:p>
    <w:p w14:paraId="7514B741" w14:textId="77777777" w:rsidR="00996E29" w:rsidRPr="00996E29" w:rsidRDefault="00996E29" w:rsidP="00996E29">
      <w:r w:rsidRPr="00996E29">
        <w:t xml:space="preserve">That </w:t>
      </w:r>
      <w:r w:rsidRPr="00996E29">
        <w:rPr>
          <w:rStyle w:val="Emphasis"/>
        </w:rPr>
        <w:t>humanity</w:t>
      </w:r>
      <w:r w:rsidRPr="00996E29">
        <w:rPr>
          <w:rStyle w:val="StyleUnderline"/>
        </w:rPr>
        <w:t xml:space="preserve"> can </w:t>
      </w:r>
      <w:r w:rsidRPr="00996E29">
        <w:rPr>
          <w:rStyle w:val="Emphasis"/>
        </w:rPr>
        <w:t>dominate nature</w:t>
      </w:r>
      <w:r w:rsidRPr="00996E29">
        <w:t xml:space="preserve"> “</w:t>
      </w:r>
      <w:r w:rsidRPr="00996E29">
        <w:rPr>
          <w:rStyle w:val="StyleUnderline"/>
        </w:rPr>
        <w:t>is</w:t>
      </w:r>
      <w:r w:rsidRPr="00996E29">
        <w:t xml:space="preserve"> an </w:t>
      </w:r>
      <w:r w:rsidRPr="00996E29">
        <w:rPr>
          <w:rStyle w:val="Emphasis"/>
        </w:rPr>
        <w:t>illusion</w:t>
      </w:r>
      <w:r w:rsidRPr="00996E29">
        <w:t xml:space="preserve">.” The </w:t>
      </w:r>
      <w:r w:rsidRPr="00996E29">
        <w:rPr>
          <w:rStyle w:val="StyleUnderline"/>
        </w:rPr>
        <w:t xml:space="preserve">laws of </w:t>
      </w:r>
      <w:r w:rsidRPr="00996E29">
        <w:rPr>
          <w:rStyle w:val="Emphasis"/>
        </w:rPr>
        <w:t>thermodynamics</w:t>
      </w:r>
      <w:r w:rsidRPr="00996E29">
        <w:rPr>
          <w:rStyle w:val="StyleUnderline"/>
        </w:rPr>
        <w:t xml:space="preserve"> remain</w:t>
      </w:r>
      <w:r w:rsidRPr="00996E29">
        <w:t xml:space="preserve"> in place. “Consequently, a </w:t>
      </w:r>
      <w:r w:rsidRPr="00996E29">
        <w:rPr>
          <w:rStyle w:val="Emphasis"/>
        </w:rPr>
        <w:t>growth-centered</w:t>
      </w:r>
      <w:r w:rsidRPr="00996E29">
        <w:rPr>
          <w:rStyle w:val="StyleUnderline"/>
        </w:rPr>
        <w:t xml:space="preserve"> capitalist </w:t>
      </w:r>
      <w:r w:rsidRPr="00996E29">
        <w:rPr>
          <w:rStyle w:val="Emphasis"/>
        </w:rPr>
        <w:t>economy</w:t>
      </w:r>
      <w:r w:rsidRPr="00996E29">
        <w:t xml:space="preserve"> finds itself </w:t>
      </w:r>
      <w:r w:rsidRPr="00996E29">
        <w:rPr>
          <w:rStyle w:val="StyleUnderline"/>
        </w:rPr>
        <w:t>trapped in</w:t>
      </w:r>
      <w:r w:rsidRPr="00996E29">
        <w:t xml:space="preserve"> futile </w:t>
      </w:r>
      <w:r w:rsidRPr="00996E29">
        <w:rPr>
          <w:rStyle w:val="StyleUnderline"/>
        </w:rPr>
        <w:t>attempts to</w:t>
      </w:r>
      <w:r w:rsidRPr="00996E29">
        <w:t xml:space="preserve"> completely </w:t>
      </w:r>
      <w:r w:rsidRPr="00996E29">
        <w:rPr>
          <w:rStyle w:val="Emphasis"/>
        </w:rPr>
        <w:t>decouple</w:t>
      </w:r>
      <w:r w:rsidRPr="00996E29">
        <w:t xml:space="preserve"> itself </w:t>
      </w:r>
      <w:r w:rsidRPr="00996E29">
        <w:rPr>
          <w:rStyle w:val="StyleUnderline"/>
        </w:rPr>
        <w:t xml:space="preserve">from </w:t>
      </w:r>
      <w:r w:rsidRPr="00996E29">
        <w:rPr>
          <w:rStyle w:val="Emphasis"/>
        </w:rPr>
        <w:t>nature</w:t>
      </w:r>
      <w:r w:rsidRPr="00996E29">
        <w:t xml:space="preserve"> — aiming for a 100% circular, service-oriented and zero-waste existence. This </w:t>
      </w:r>
      <w:r w:rsidRPr="00996E29">
        <w:rPr>
          <w:rStyle w:val="Emphasis"/>
        </w:rPr>
        <w:t>obsession</w:t>
      </w:r>
      <w:r w:rsidRPr="00996E29">
        <w:rPr>
          <w:rStyle w:val="StyleUnderline"/>
        </w:rPr>
        <w:t xml:space="preserve"> stems from</w:t>
      </w:r>
      <w:r w:rsidRPr="00996E29">
        <w:t xml:space="preserve"> an </w:t>
      </w:r>
      <w:r w:rsidRPr="00996E29">
        <w:rPr>
          <w:rStyle w:val="Emphasis"/>
        </w:rPr>
        <w:t>incapacity</w:t>
      </w:r>
      <w:r w:rsidRPr="00996E29">
        <w:rPr>
          <w:rStyle w:val="StyleUnderline"/>
        </w:rPr>
        <w:t xml:space="preserve"> to</w:t>
      </w:r>
      <w:r w:rsidRPr="00996E29">
        <w:t xml:space="preserve"> </w:t>
      </w:r>
      <w:r w:rsidRPr="00996E29">
        <w:rPr>
          <w:rStyle w:val="StyleUnderline"/>
        </w:rPr>
        <w:t>imagine</w:t>
      </w:r>
      <w:r w:rsidRPr="00996E29">
        <w:t xml:space="preserve"> an </w:t>
      </w:r>
      <w:r w:rsidRPr="00996E29">
        <w:rPr>
          <w:rStyle w:val="Emphasis"/>
        </w:rPr>
        <w:t>economy</w:t>
      </w:r>
      <w:r w:rsidRPr="00996E29">
        <w:t xml:space="preserve"> that </w:t>
      </w:r>
      <w:r w:rsidRPr="00996E29">
        <w:rPr>
          <w:rStyle w:val="Emphasis"/>
        </w:rPr>
        <w:t>does not grow</w:t>
      </w:r>
      <w:r w:rsidRPr="00996E29">
        <w:t xml:space="preserve">, </w:t>
      </w:r>
      <w:r w:rsidRPr="00996E29">
        <w:rPr>
          <w:rStyle w:val="StyleUnderline"/>
        </w:rPr>
        <w:t>where</w:t>
      </w:r>
      <w:r w:rsidRPr="00996E29">
        <w:t xml:space="preserve"> both the </w:t>
      </w:r>
      <w:r w:rsidRPr="00996E29">
        <w:rPr>
          <w:rStyle w:val="StyleUnderline"/>
        </w:rPr>
        <w:t>quantity and quality of</w:t>
      </w:r>
      <w:r w:rsidRPr="00996E29">
        <w:t xml:space="preserve"> its </w:t>
      </w:r>
      <w:r w:rsidRPr="00996E29">
        <w:rPr>
          <w:rStyle w:val="StyleUnderline"/>
        </w:rPr>
        <w:t>metabolism remain within</w:t>
      </w:r>
      <w:r w:rsidRPr="00996E29">
        <w:t xml:space="preserve"> secure </w:t>
      </w:r>
      <w:r w:rsidRPr="00996E29">
        <w:rPr>
          <w:rStyle w:val="StyleUnderline"/>
        </w:rPr>
        <w:t>ecological</w:t>
      </w:r>
      <w:r w:rsidRPr="00996E29">
        <w:t xml:space="preserve"> and planetary </w:t>
      </w:r>
      <w:r w:rsidRPr="00996E29">
        <w:rPr>
          <w:rStyle w:val="StyleUnderline"/>
        </w:rPr>
        <w:t>boundaries</w:t>
      </w:r>
      <w:r w:rsidRPr="00996E29">
        <w:t>.”</w:t>
      </w:r>
    </w:p>
    <w:p w14:paraId="36C73C90" w14:textId="77777777" w:rsidR="00996E29" w:rsidRPr="00996E29" w:rsidRDefault="00996E29" w:rsidP="00996E29">
      <w:r w:rsidRPr="00996E29">
        <w:t xml:space="preserve">Therefore, the conclusion is inescapable that an </w:t>
      </w:r>
      <w:r w:rsidRPr="00996E29">
        <w:rPr>
          <w:rStyle w:val="Emphasis"/>
        </w:rPr>
        <w:t>economy</w:t>
      </w:r>
      <w:r w:rsidRPr="00996E29">
        <w:rPr>
          <w:rStyle w:val="StyleUnderline"/>
        </w:rPr>
        <w:t xml:space="preserve"> that requires </w:t>
      </w:r>
      <w:r w:rsidRPr="00996E29">
        <w:rPr>
          <w:rStyle w:val="Emphasis"/>
        </w:rPr>
        <w:t xml:space="preserve">continual </w:t>
      </w:r>
      <w:r w:rsidRPr="00996E29">
        <w:rPr>
          <w:rStyle w:val="StyleUnderline"/>
        </w:rPr>
        <w:t>growth must reach</w:t>
      </w:r>
      <w:r w:rsidRPr="00996E29">
        <w:t xml:space="preserve"> a </w:t>
      </w:r>
      <w:r w:rsidRPr="00996E29">
        <w:rPr>
          <w:rStyle w:val="Emphasis"/>
        </w:rPr>
        <w:t>physical limit</w:t>
      </w:r>
      <w:r w:rsidRPr="00996E29">
        <w:t xml:space="preserve">; reaching such a limit is nothing less than global </w:t>
      </w:r>
      <w:r w:rsidRPr="00996E29">
        <w:rPr>
          <w:rStyle w:val="Emphasis"/>
        </w:rPr>
        <w:t>environmental collapse</w:t>
      </w:r>
      <w:r w:rsidRPr="00996E29">
        <w:t>. Dr. Rammelt advocates a “radically different pathway”: degrowth. He defines degrowth as “a socio-economic transformation aimed at reducing and redistributing material and energy flows, with the goal of respecting planetary boundaries and promoting social justice.” Although he does not give a name to a post-capitalist system other than one of “degrowth,” such a sustainable system would have to be one that not only stays within the planet’s physical limits but provides enough for everybody. The material basis for everybody to have enough to eat and a place to live comfortably already exists; such a distribution is impossible under capitalism, where, again, production is performed for a small number of people to accumulate massive amounts of money with little left for everybody else.</w:t>
      </w:r>
    </w:p>
    <w:p w14:paraId="146B3536" w14:textId="77777777" w:rsidR="00996E29" w:rsidRPr="00996E29" w:rsidRDefault="00996E29" w:rsidP="00996E29"/>
    <w:p w14:paraId="6FE5045F" w14:textId="77777777" w:rsidR="00996E29" w:rsidRPr="00996E29" w:rsidRDefault="00996E29" w:rsidP="00996E29">
      <w:pPr>
        <w:pStyle w:val="Heading4"/>
      </w:pPr>
      <w:r w:rsidRPr="00996E29">
        <w:t>5. Zero decoupling.</w:t>
      </w:r>
    </w:p>
    <w:p w14:paraId="3FE5B3B6" w14:textId="77777777" w:rsidR="00996E29" w:rsidRPr="00996E29" w:rsidRDefault="00996E29" w:rsidP="00996E29">
      <w:r w:rsidRPr="00996E29">
        <w:rPr>
          <w:rStyle w:val="Style13ptBold"/>
        </w:rPr>
        <w:t>Haberl et al. 20</w:t>
      </w:r>
      <w:r w:rsidRPr="00996E29">
        <w:t xml:space="preserve"> — </w:t>
      </w:r>
      <w:r w:rsidRPr="00996E29">
        <w:rPr>
          <w:u w:val="single"/>
        </w:rPr>
        <w:t>Helmut Haberl</w:t>
      </w:r>
      <w:r w:rsidRPr="00996E29">
        <w:t xml:space="preserve">, Professor of Socio-Ecological Metabolism at the University of Natural Resources and Life Sciences, </w:t>
      </w:r>
      <w:r w:rsidRPr="00996E29">
        <w:rPr>
          <w:b/>
          <w:bCs/>
        </w:rPr>
        <w:t>Lead Author of the IPCC Fifth Assessment Report</w:t>
      </w:r>
      <w:r w:rsidRPr="00996E29">
        <w:t xml:space="preserve">, WGIII, Chapter 11, holds a Ph.D. and a Dr. hab. in Human Ecology from the University of Vienna, with </w:t>
      </w:r>
      <w:r w:rsidRPr="00996E29">
        <w:rPr>
          <w:u w:val="single"/>
        </w:rPr>
        <w:t>Dominik Wiedenhofer</w:t>
      </w:r>
      <w:r w:rsidRPr="00996E29">
        <w:t xml:space="preserve">, Senior Scientist at the University of Natural Resources and Life Sciences, holds a Ph.D. in Social and Industrial Ecology at the University of Klagenfurt, and </w:t>
      </w:r>
      <w:r w:rsidRPr="00996E29">
        <w:rPr>
          <w:u w:val="single"/>
        </w:rPr>
        <w:t>Doris Virág</w:t>
      </w:r>
      <w:r w:rsidRPr="00996E29">
        <w:t xml:space="preserve">, Ph.D. Candidate and Researcher at the University of Natural Resources and Life Sciences, holds an M.S. in Social Ecology from the University of Klagenfurt, and </w:t>
      </w:r>
      <w:r w:rsidRPr="00996E29">
        <w:rPr>
          <w:u w:val="single"/>
        </w:rPr>
        <w:t>Gerald Kalt</w:t>
      </w:r>
      <w:r w:rsidRPr="00996E29">
        <w:t xml:space="preserve">, Expert at E-Control Austria (Electricity Department), former Senior Researcher at the University of Natural Resources and Life Sciences, holds a Ph.D. in Energy Economics from the Vienna University of Technology, and </w:t>
      </w:r>
      <w:r w:rsidRPr="00996E29">
        <w:rPr>
          <w:u w:val="single"/>
        </w:rPr>
        <w:t>Barbara Plank</w:t>
      </w:r>
      <w:r w:rsidRPr="00996E29">
        <w:t xml:space="preserve">, Researcher at the University of Natural Resources and Life Sciences, has an M.S., and </w:t>
      </w:r>
      <w:r w:rsidRPr="00996E29">
        <w:rPr>
          <w:u w:val="single"/>
        </w:rPr>
        <w:t>Paul Brockway</w:t>
      </w:r>
      <w:r w:rsidRPr="00996E29">
        <w:t xml:space="preserve">, Senior Research Fellow in Environment at the University of Leeds, holds a Ph.D. in Ecological Economics from the University of Leeds, and </w:t>
      </w:r>
      <w:r w:rsidRPr="00996E29">
        <w:rPr>
          <w:u w:val="single"/>
        </w:rPr>
        <w:t>Tomer Fishman</w:t>
      </w:r>
      <w:r w:rsidRPr="00996E29">
        <w:t xml:space="preserve">, Assistant Professor of Industrial Ecology at Leiden University, holds a Ph.D. in Environmental Studies from Nagoya University, and </w:t>
      </w:r>
      <w:r w:rsidRPr="00996E29">
        <w:rPr>
          <w:u w:val="single"/>
        </w:rPr>
        <w:t>Daniel Hausknost</w:t>
      </w:r>
      <w:r w:rsidRPr="00996E29">
        <w:t xml:space="preserve">, Assistant Professor at the Institute for Social Change and Sustainability of the Vienna University of Economics and Business, holds a Ph.D. in Political Science and International Relations from Keele University, and </w:t>
      </w:r>
      <w:r w:rsidRPr="00996E29">
        <w:rPr>
          <w:u w:val="single"/>
        </w:rPr>
        <w:t>Fridolin Krausmann</w:t>
      </w:r>
      <w:r w:rsidRPr="00996E29">
        <w:t xml:space="preserve">, Professor of Sustainable Resource Use at the University of Natural Resources and Life Sciences, holds a Ph.D. in Ecology from the University of Vienna and a Dr. hab. in Interdisciplinary Research from the University of Klagenfurt, and </w:t>
      </w:r>
      <w:r w:rsidRPr="00996E29">
        <w:rPr>
          <w:u w:val="single"/>
        </w:rPr>
        <w:t>Bartholomäus Leon-Gruchalski</w:t>
      </w:r>
      <w:r w:rsidRPr="00996E29">
        <w:t xml:space="preserve">, IT Project Manager at the Chamber of Agriculture Styria, former Research Associate at the University of Natural Resources and Life Sciences, holds a Master’s in Environmental and Bioresource Management from the University of Natural Resources and Life Sciences, and </w:t>
      </w:r>
      <w:r w:rsidRPr="00996E29">
        <w:rPr>
          <w:u w:val="single"/>
        </w:rPr>
        <w:t>Andreas Mayer</w:t>
      </w:r>
      <w:r w:rsidRPr="00996E29">
        <w:t xml:space="preserve">, Senior Scientist at the University of Natural Resources and Life Sciences, holds a Ph.D. in Social Ecology from the University of Klagenfurt, and </w:t>
      </w:r>
      <w:r w:rsidRPr="00996E29">
        <w:rPr>
          <w:u w:val="single"/>
        </w:rPr>
        <w:t>Melanie Pichler</w:t>
      </w:r>
      <w:r w:rsidRPr="00996E29">
        <w:t xml:space="preserve">, Senior Researcher at the University of Natural Resources and Life Sciences, holds a Ph.D. in Social Ecology from the University of Vienna, and </w:t>
      </w:r>
      <w:r w:rsidRPr="00996E29">
        <w:rPr>
          <w:u w:val="single"/>
        </w:rPr>
        <w:t>Anke Schaffartzik</w:t>
      </w:r>
      <w:r w:rsidRPr="00996E29">
        <w:t xml:space="preserve">, Assistant Professor of Environmental Sciences and Policy at Central European University, holds a Ph.D. in Social Ecology from the University of Klagenfurt, and </w:t>
      </w:r>
      <w:r w:rsidRPr="00996E29">
        <w:rPr>
          <w:u w:val="single"/>
        </w:rPr>
        <w:t>Tânia Sousa</w:t>
      </w:r>
      <w:r w:rsidRPr="00996E29">
        <w:t xml:space="preserve">, Auxiliary Professor in Environment and Energy at the University of Lisbon, holds a Ph.D. in Environmental Engineering from the University of Lisbon, and </w:t>
      </w:r>
      <w:r w:rsidRPr="00996E29">
        <w:rPr>
          <w:u w:val="single"/>
        </w:rPr>
        <w:t>Jan Streeck</w:t>
      </w:r>
      <w:r w:rsidRPr="00996E29">
        <w:t xml:space="preserve">, Researcher at the University of Natural Resources and Life Sciences, holds an M.S. in Environmental Governance from the University of Freiburg, and </w:t>
      </w:r>
      <w:r w:rsidRPr="00996E29">
        <w:rPr>
          <w:u w:val="single"/>
        </w:rPr>
        <w:t>Felix Creutzig</w:t>
      </w:r>
      <w:r w:rsidRPr="00996E29">
        <w:t xml:space="preserve">, Chair of Sustainability Economics of Human Settlements at the Technical University of Berlin, </w:t>
      </w:r>
      <w:r w:rsidRPr="00996E29">
        <w:rPr>
          <w:b/>
          <w:bCs/>
        </w:rPr>
        <w:t>Coordinating Lead Author of the IPCC Sixth Assessment Report</w:t>
      </w:r>
      <w:r w:rsidRPr="00996E29">
        <w:t xml:space="preserve">, Working Group III, Chapter 5, Head of Working Group “Land-use, Infrastructures and Transport” at the Mercator Research Institute on Global Commons and Climate Change, holds a Ph.D. in Biophysics from Humboldt University, 2020 (“A systematic review of the evidence on decoupling of GDP, resource use and GHG emissions, part II: synthesizing the insights,” </w:t>
      </w:r>
      <w:r w:rsidRPr="00996E29">
        <w:rPr>
          <w:i/>
          <w:iCs/>
        </w:rPr>
        <w:t>Environmental Research Letters</w:t>
      </w:r>
      <w:r w:rsidRPr="00996E29">
        <w:t>, Volume 15, June 11</w:t>
      </w:r>
      <w:r w:rsidRPr="00996E29">
        <w:rPr>
          <w:vertAlign w:val="superscript"/>
        </w:rPr>
        <w:t>th</w:t>
      </w:r>
      <w:r w:rsidRPr="00996E29">
        <w:t>, Available Online via IOP Science at https://iopscience.iop.org/article/10.1088/1748-9326/ab842a#erlab842as3, Accessed 02-16-2023, pg. 4-5)</w:t>
      </w:r>
    </w:p>
    <w:p w14:paraId="6A2C290D" w14:textId="77777777" w:rsidR="00996E29" w:rsidRPr="00996E29" w:rsidRDefault="00996E29" w:rsidP="00996E29">
      <w:r w:rsidRPr="00996E29">
        <w:t xml:space="preserve">Around 80% of global GHG emissions originate from combustion of fossil fuels. </w:t>
      </w:r>
      <w:r w:rsidRPr="00996E29">
        <w:rPr>
          <w:rStyle w:val="StyleUnderline"/>
        </w:rPr>
        <w:t>Given the historical coupling between primary energy and GDP, we might expect a similar coupling relationship between territorial CO2 emissions and GDP at the global level</w:t>
      </w:r>
      <w:r w:rsidRPr="00996E29">
        <w:t xml:space="preserve"> (Bassetti et al 2013, Stern 2017). </w:t>
      </w:r>
      <w:r w:rsidRPr="00996E29">
        <w:rPr>
          <w:rStyle w:val="StyleUnderline"/>
        </w:rPr>
        <w:t>The empirical evidence supports that assertion:</w:t>
      </w:r>
      <w:r w:rsidRPr="00996E29">
        <w:t xml:space="preserve"> global GDP (constant $US2010) grew at 3.5%/year from 1960–2014, while CO2 emissions grew at 2.5%/year on average (World Bank 2019a); i.e. </w:t>
      </w:r>
      <w:r w:rsidRPr="00996E29">
        <w:rPr>
          <w:rStyle w:val="StyleUnderline"/>
        </w:rPr>
        <w:t xml:space="preserve">globally there is relative but </w:t>
      </w:r>
      <w:r w:rsidRPr="00996E29">
        <w:rPr>
          <w:rStyle w:val="Emphasis"/>
        </w:rPr>
        <w:t>no absolute decoupling</w:t>
      </w:r>
      <w:r w:rsidRPr="00996E29">
        <w:t xml:space="preserve">. </w:t>
      </w:r>
      <w:r w:rsidRPr="00996E29">
        <w:rPr>
          <w:rStyle w:val="StyleUnderline"/>
        </w:rPr>
        <w:t>Between 2000 and 2014, the relationship was even tighter, as both CO2 emissions and GDP</w:t>
      </w:r>
      <w:r w:rsidRPr="00996E29">
        <w:t xml:space="preserve"> (constant $US2010) </w:t>
      </w:r>
      <w:r w:rsidRPr="00996E29">
        <w:rPr>
          <w:rStyle w:val="StyleUnderline"/>
        </w:rPr>
        <w:t>grew at 2.8%/year on average</w:t>
      </w:r>
      <w:r w:rsidRPr="00996E29">
        <w:t>.</w:t>
      </w:r>
    </w:p>
    <w:p w14:paraId="3B2FD30E" w14:textId="77777777" w:rsidR="00996E29" w:rsidRPr="00996E29" w:rsidRDefault="00996E29" w:rsidP="00996E29"/>
    <w:p w14:paraId="34C0992D" w14:textId="77777777" w:rsidR="00996E29" w:rsidRPr="00996E29" w:rsidRDefault="00996E29" w:rsidP="00996E29">
      <w:pPr>
        <w:pStyle w:val="Heading3"/>
      </w:pPr>
      <w:r w:rsidRPr="00996E29">
        <w:t>AT: Global — 2NC/1NR</w:t>
      </w:r>
    </w:p>
    <w:p w14:paraId="5BC12C10" w14:textId="77777777" w:rsidR="00996E29" w:rsidRPr="00996E29" w:rsidRDefault="00996E29" w:rsidP="00996E29">
      <w:pPr>
        <w:pStyle w:val="Heading4"/>
      </w:pPr>
      <w:r w:rsidRPr="00996E29">
        <w:t>Socialism models.</w:t>
      </w:r>
    </w:p>
    <w:p w14:paraId="1CC43E0D" w14:textId="77777777" w:rsidR="00996E29" w:rsidRPr="00996E29" w:rsidRDefault="00996E29" w:rsidP="00996E29">
      <w:r w:rsidRPr="00996E29">
        <w:rPr>
          <w:rStyle w:val="Style13ptBold"/>
        </w:rPr>
        <w:t>Meaney 20</w:t>
      </w:r>
      <w:r w:rsidRPr="00996E29">
        <w:t xml:space="preserve"> — Thomas Meaney, Editor of Granta, formerly worked as a fellow at the Max Planck Society in Göttingen, graduated with a Bachelor's degree from Columbia University, 2020 ("</w:t>
      </w:r>
      <w:r w:rsidRPr="00996E29">
        <w:rPr>
          <w:rStyle w:val="StyleUnderline"/>
        </w:rPr>
        <w:t xml:space="preserve">What U.S. </w:t>
      </w:r>
      <w:r w:rsidRPr="00996E29">
        <w:rPr>
          <w:rStyle w:val="Emphasis"/>
        </w:rPr>
        <w:t>Foreign Policy</w:t>
      </w:r>
      <w:r w:rsidRPr="00996E29">
        <w:rPr>
          <w:rStyle w:val="StyleUnderline"/>
        </w:rPr>
        <w:t xml:space="preserve"> Will Look Like Under </w:t>
      </w:r>
      <w:r w:rsidRPr="00996E29">
        <w:rPr>
          <w:rStyle w:val="Emphasis"/>
        </w:rPr>
        <w:t>Socialism</w:t>
      </w:r>
      <w:r w:rsidRPr="00996E29">
        <w:t xml:space="preserve">," </w:t>
      </w:r>
      <w:r w:rsidRPr="00996E29">
        <w:rPr>
          <w:i/>
          <w:iCs/>
        </w:rPr>
        <w:t>Foreign Policy</w:t>
      </w:r>
      <w:r w:rsidRPr="00996E29">
        <w:t>, January 17</w:t>
      </w:r>
      <w:r w:rsidRPr="00996E29">
        <w:rPr>
          <w:vertAlign w:val="superscript"/>
        </w:rPr>
        <w:t>th</w:t>
      </w:r>
      <w:r w:rsidRPr="00996E29">
        <w:t>, Available Online at https://foreignpolicy.com/2020/01/17/socialist-us-foreign-policy-democratic-socialism/, Accessed 08-27-2025)</w:t>
      </w:r>
    </w:p>
    <w:p w14:paraId="2F8D4334" w14:textId="77777777" w:rsidR="00996E29" w:rsidRPr="00996E29" w:rsidRDefault="00996E29" w:rsidP="00996E29">
      <w:r w:rsidRPr="00996E29">
        <w:t xml:space="preserve">But </w:t>
      </w:r>
      <w:r w:rsidRPr="00996E29">
        <w:rPr>
          <w:rStyle w:val="StyleUnderline"/>
        </w:rPr>
        <w:t xml:space="preserve">a </w:t>
      </w:r>
      <w:r w:rsidRPr="00996E29">
        <w:rPr>
          <w:rStyle w:val="Emphasis"/>
        </w:rPr>
        <w:t>left</w:t>
      </w:r>
      <w:r w:rsidRPr="00996E29">
        <w:t xml:space="preserve"> international </w:t>
      </w:r>
      <w:r w:rsidRPr="00996E29">
        <w:rPr>
          <w:rStyle w:val="StyleUnderline"/>
        </w:rPr>
        <w:t>economic agenda</w:t>
      </w:r>
      <w:r w:rsidRPr="00996E29">
        <w:t xml:space="preserve"> wouldn’t end at industrial policy. It </w:t>
      </w:r>
      <w:r w:rsidRPr="00996E29">
        <w:rPr>
          <w:rStyle w:val="StyleUnderline"/>
        </w:rPr>
        <w:t>would recognize</w:t>
      </w:r>
      <w:r w:rsidRPr="00996E29">
        <w:t xml:space="preserve"> that, at least since the Dawes Plan of 1924, which managed the debt payments of Weimar Germany, </w:t>
      </w:r>
      <w:r w:rsidRPr="00996E29">
        <w:rPr>
          <w:rStyle w:val="StyleUnderline"/>
        </w:rPr>
        <w:t xml:space="preserve">the </w:t>
      </w:r>
      <w:r w:rsidRPr="00996E29">
        <w:rPr>
          <w:rStyle w:val="Emphasis"/>
        </w:rPr>
        <w:t>main weapon</w:t>
      </w:r>
      <w:r w:rsidRPr="00996E29">
        <w:rPr>
          <w:rStyle w:val="StyleUnderline"/>
        </w:rPr>
        <w:t xml:space="preserve"> in America’s arsenal has been the </w:t>
      </w:r>
      <w:r w:rsidRPr="00996E29">
        <w:rPr>
          <w:rStyle w:val="Emphasis"/>
        </w:rPr>
        <w:t>U.S. Treasury</w:t>
      </w:r>
      <w:r w:rsidRPr="00996E29">
        <w:t xml:space="preserve">. </w:t>
      </w:r>
      <w:r w:rsidRPr="00996E29">
        <w:rPr>
          <w:rStyle w:val="StyleUnderline"/>
        </w:rPr>
        <w:t>The United States</w:t>
      </w:r>
      <w:r w:rsidRPr="00996E29">
        <w:t xml:space="preserve"> most commonly </w:t>
      </w:r>
      <w:r w:rsidRPr="00996E29">
        <w:rPr>
          <w:rStyle w:val="StyleUnderline"/>
        </w:rPr>
        <w:t xml:space="preserve">expresses its power by </w:t>
      </w:r>
      <w:r w:rsidRPr="00996E29">
        <w:rPr>
          <w:rStyle w:val="Emphasis"/>
        </w:rPr>
        <w:t>allowing</w:t>
      </w:r>
      <w:r w:rsidRPr="00996E29">
        <w:rPr>
          <w:rStyle w:val="StyleUnderline"/>
        </w:rPr>
        <w:t xml:space="preserve"> and </w:t>
      </w:r>
      <w:r w:rsidRPr="00996E29">
        <w:rPr>
          <w:rStyle w:val="Emphasis"/>
        </w:rPr>
        <w:t>barring access</w:t>
      </w:r>
      <w:r w:rsidRPr="00996E29">
        <w:rPr>
          <w:rStyle w:val="StyleUnderline"/>
        </w:rPr>
        <w:t xml:space="preserve"> to the U.S. economy</w:t>
      </w:r>
      <w:r w:rsidRPr="00996E29">
        <w:t xml:space="preserve">. This is an area where a left administration could </w:t>
      </w:r>
      <w:r w:rsidRPr="00996E29">
        <w:rPr>
          <w:rStyle w:val="StyleUnderline"/>
        </w:rPr>
        <w:t xml:space="preserve">make a </w:t>
      </w:r>
      <w:r w:rsidRPr="00996E29">
        <w:rPr>
          <w:rStyle w:val="Emphasis"/>
        </w:rPr>
        <w:t>major difference</w:t>
      </w:r>
      <w:r w:rsidRPr="00996E29">
        <w:t xml:space="preserve">. </w:t>
      </w:r>
      <w:r w:rsidRPr="00996E29">
        <w:rPr>
          <w:rStyle w:val="Emphasis"/>
        </w:rPr>
        <w:t>Loans</w:t>
      </w:r>
      <w:r w:rsidRPr="00996E29">
        <w:t xml:space="preserve"> (</w:t>
      </w:r>
      <w:r w:rsidRPr="00996E29">
        <w:rPr>
          <w:rStyle w:val="StyleUnderline"/>
        </w:rPr>
        <w:t xml:space="preserve">and the </w:t>
      </w:r>
      <w:r w:rsidRPr="00996E29">
        <w:rPr>
          <w:rStyle w:val="Emphasis"/>
        </w:rPr>
        <w:t>denial</w:t>
      </w:r>
      <w:r w:rsidRPr="00996E29">
        <w:rPr>
          <w:rStyle w:val="StyleUnderline"/>
        </w:rPr>
        <w:t xml:space="preserve"> of loans</w:t>
      </w:r>
      <w:r w:rsidRPr="00996E29">
        <w:t xml:space="preserve">), </w:t>
      </w:r>
      <w:r w:rsidRPr="00996E29">
        <w:rPr>
          <w:rStyle w:val="Emphasis"/>
        </w:rPr>
        <w:t>debt forgiveness</w:t>
      </w:r>
      <w:r w:rsidRPr="00996E29">
        <w:t xml:space="preserve">, </w:t>
      </w:r>
      <w:r w:rsidRPr="00996E29">
        <w:rPr>
          <w:rStyle w:val="Emphasis"/>
        </w:rPr>
        <w:t>offshore tax havens</w:t>
      </w:r>
      <w:r w:rsidRPr="00996E29">
        <w:t xml:space="preserve">, </w:t>
      </w:r>
      <w:r w:rsidRPr="00996E29">
        <w:rPr>
          <w:rStyle w:val="Emphasis"/>
        </w:rPr>
        <w:t>currency inflation</w:t>
      </w:r>
      <w:r w:rsidRPr="00996E29">
        <w:t xml:space="preserve">—these </w:t>
      </w:r>
      <w:r w:rsidRPr="00996E29">
        <w:rPr>
          <w:rStyle w:val="StyleUnderline"/>
        </w:rPr>
        <w:t xml:space="preserve">affect the lives of </w:t>
      </w:r>
      <w:r w:rsidRPr="00996E29">
        <w:rPr>
          <w:rStyle w:val="Emphasis"/>
        </w:rPr>
        <w:t>far more people</w:t>
      </w:r>
      <w:r w:rsidRPr="00996E29">
        <w:rPr>
          <w:rStyle w:val="StyleUnderline"/>
        </w:rPr>
        <w:t xml:space="preserve"> than America’s missiles and bombs</w:t>
      </w:r>
      <w:r w:rsidRPr="00996E29">
        <w:t>.</w:t>
      </w:r>
    </w:p>
    <w:p w14:paraId="5957EA7F" w14:textId="77777777" w:rsidR="00996E29" w:rsidRPr="00996E29" w:rsidRDefault="00996E29" w:rsidP="00996E29">
      <w:r w:rsidRPr="00996E29">
        <w:t xml:space="preserve">Instead of tying aid to indicators such as the protection of property rights and other rubrics designed by conservative and liberal think tanks, a </w:t>
      </w:r>
      <w:r w:rsidRPr="00996E29">
        <w:rPr>
          <w:rStyle w:val="StyleUnderline"/>
        </w:rPr>
        <w:t>left administration could</w:t>
      </w:r>
      <w:r w:rsidRPr="00996E29">
        <w:t xml:space="preserve"> instead </w:t>
      </w:r>
      <w:r w:rsidRPr="00996E29">
        <w:rPr>
          <w:rStyle w:val="StyleUnderline"/>
        </w:rPr>
        <w:t>make aid</w:t>
      </w:r>
      <w:r w:rsidRPr="00996E29">
        <w:t xml:space="preserve"> more </w:t>
      </w:r>
      <w:r w:rsidRPr="00996E29">
        <w:rPr>
          <w:rStyle w:val="Emphasis"/>
        </w:rPr>
        <w:t>contingent</w:t>
      </w:r>
      <w:r w:rsidRPr="00996E29">
        <w:rPr>
          <w:rStyle w:val="StyleUnderline"/>
        </w:rPr>
        <w:t xml:space="preserve"> on the pursuit of a </w:t>
      </w:r>
      <w:r w:rsidRPr="00996E29">
        <w:rPr>
          <w:rStyle w:val="Emphasis"/>
        </w:rPr>
        <w:t>redistributive domestic agenda</w:t>
      </w:r>
      <w:r w:rsidRPr="00996E29">
        <w:t xml:space="preserve"> </w:t>
      </w:r>
      <w:r w:rsidRPr="00996E29">
        <w:rPr>
          <w:rStyle w:val="StyleUnderline"/>
        </w:rPr>
        <w:t xml:space="preserve">or the </w:t>
      </w:r>
      <w:r w:rsidRPr="00996E29">
        <w:rPr>
          <w:rStyle w:val="Emphasis"/>
        </w:rPr>
        <w:t>environmental record</w:t>
      </w:r>
      <w:r w:rsidRPr="00996E29">
        <w:t xml:space="preserve"> of the government in question. </w:t>
      </w:r>
      <w:r w:rsidRPr="00996E29">
        <w:rPr>
          <w:rStyle w:val="Emphasis"/>
        </w:rPr>
        <w:t>Carbon taxes</w:t>
      </w:r>
      <w:r w:rsidRPr="00996E29">
        <w:t xml:space="preserve"> on imports alone </w:t>
      </w:r>
      <w:r w:rsidRPr="00996E29">
        <w:rPr>
          <w:rStyle w:val="StyleUnderline"/>
        </w:rPr>
        <w:t xml:space="preserve">could encourage foreign trading partners to put in place more </w:t>
      </w:r>
      <w:r w:rsidRPr="00996E29">
        <w:rPr>
          <w:rStyle w:val="Emphasis"/>
        </w:rPr>
        <w:t>environmentally sustainable</w:t>
      </w:r>
      <w:r w:rsidRPr="00996E29">
        <w:rPr>
          <w:rStyle w:val="StyleUnderline"/>
        </w:rPr>
        <w:t xml:space="preserve"> domestic policies</w:t>
      </w:r>
      <w:r w:rsidRPr="00996E29">
        <w:t>. Any U.S. left agenda worth the name would need to consider the social welfare of foreign populations in conjunction with taking care of its own.</w:t>
      </w:r>
    </w:p>
    <w:p w14:paraId="1CCBE45A" w14:textId="77777777" w:rsidR="00996E29" w:rsidRPr="00996E29" w:rsidRDefault="00996E29" w:rsidP="00996E29">
      <w:r w:rsidRPr="00996E29">
        <w:t>[[PARAGRAPH BREAKS CONDENSED]]</w:t>
      </w:r>
    </w:p>
    <w:p w14:paraId="55041ED8" w14:textId="77777777" w:rsidR="00996E29" w:rsidRPr="00996E29" w:rsidRDefault="00996E29" w:rsidP="00996E29">
      <w:pPr>
        <w:rPr>
          <w:sz w:val="8"/>
          <w:szCs w:val="8"/>
        </w:rPr>
      </w:pPr>
      <w:r w:rsidRPr="00996E29">
        <w:rPr>
          <w:sz w:val="8"/>
          <w:szCs w:val="8"/>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 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 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1A202F9E" w14:textId="77777777" w:rsidR="00996E29" w:rsidRPr="00996E29" w:rsidRDefault="00996E29" w:rsidP="00996E29">
      <w:r w:rsidRPr="00996E29">
        <w:t>[[PARAGRAPH BREAKS RESUMED]]</w:t>
      </w:r>
    </w:p>
    <w:p w14:paraId="5FCF907F" w14:textId="77777777" w:rsidR="00996E29" w:rsidRPr="00996E29" w:rsidRDefault="00996E29" w:rsidP="00996E29">
      <w:r w:rsidRPr="00996E29">
        <w:t xml:space="preserve">The problem is that, in most cases, any form of explicitly militarist intervention would spell disaster. The age-old question of whether socialism means pacificism or noninterference is unlikely to ever be resolved. But </w:t>
      </w:r>
      <w:r w:rsidRPr="00996E29">
        <w:rPr>
          <w:rStyle w:val="StyleUnderline"/>
        </w:rPr>
        <w:t>domestic clarity</w:t>
      </w:r>
      <w:r w:rsidRPr="00996E29">
        <w:t xml:space="preserve"> can </w:t>
      </w:r>
      <w:r w:rsidRPr="00996E29">
        <w:rPr>
          <w:rStyle w:val="StyleUnderline"/>
        </w:rPr>
        <w:t>provide orientation</w:t>
      </w:r>
      <w:r w:rsidRPr="00996E29">
        <w:t xml:space="preserve">: By </w:t>
      </w:r>
      <w:r w:rsidRPr="00996E29">
        <w:rPr>
          <w:rStyle w:val="StyleUnderline"/>
        </w:rPr>
        <w:t xml:space="preserve">working toward a </w:t>
      </w:r>
      <w:r w:rsidRPr="00996E29">
        <w:rPr>
          <w:rStyle w:val="Emphasis"/>
        </w:rPr>
        <w:t>social transformation</w:t>
      </w:r>
      <w:r w:rsidRPr="00996E29">
        <w:rPr>
          <w:rStyle w:val="StyleUnderline"/>
        </w:rPr>
        <w:t xml:space="preserve"> at </w:t>
      </w:r>
      <w:r w:rsidRPr="00996E29">
        <w:rPr>
          <w:rStyle w:val="Emphasis"/>
        </w:rPr>
        <w:t>home</w:t>
      </w:r>
      <w:r w:rsidRPr="00996E29">
        <w:t xml:space="preserve">, </w:t>
      </w:r>
      <w:r w:rsidRPr="00996E29">
        <w:rPr>
          <w:rStyle w:val="StyleUnderline"/>
        </w:rPr>
        <w:t xml:space="preserve">building up the </w:t>
      </w:r>
      <w:r w:rsidRPr="00996E29">
        <w:rPr>
          <w:rStyle w:val="Emphasis"/>
        </w:rPr>
        <w:t>legitimacy</w:t>
      </w:r>
      <w:r w:rsidRPr="00996E29">
        <w:rPr>
          <w:rStyle w:val="StyleUnderline"/>
        </w:rPr>
        <w:t xml:space="preserve"> of the American state and the </w:t>
      </w:r>
      <w:r w:rsidRPr="00996E29">
        <w:rPr>
          <w:rStyle w:val="Emphasis"/>
        </w:rPr>
        <w:t>moral legitimacy</w:t>
      </w:r>
      <w:r w:rsidRPr="00996E29">
        <w:rPr>
          <w:rStyle w:val="StyleUnderline"/>
        </w:rPr>
        <w:t xml:space="preserve"> of its economy,</w:t>
      </w:r>
      <w:r w:rsidRPr="00996E29">
        <w:t xml:space="preserve"> </w:t>
      </w:r>
      <w:r w:rsidRPr="00996E29">
        <w:rPr>
          <w:rStyle w:val="StyleUnderline"/>
        </w:rPr>
        <w:t xml:space="preserve">the United States </w:t>
      </w:r>
      <w:r w:rsidRPr="00996E29">
        <w:rPr>
          <w:rStyle w:val="Emphasis"/>
        </w:rPr>
        <w:t>increases</w:t>
      </w:r>
      <w:r w:rsidRPr="00996E29">
        <w:rPr>
          <w:rStyle w:val="StyleUnderline"/>
        </w:rPr>
        <w:t xml:space="preserve"> its ability to </w:t>
      </w:r>
      <w:r w:rsidRPr="00996E29">
        <w:rPr>
          <w:rStyle w:val="Emphasis"/>
        </w:rPr>
        <w:t>marshal diplomatic pressure</w:t>
      </w:r>
      <w:r w:rsidRPr="00996E29">
        <w:t xml:space="preserve"> </w:t>
      </w:r>
      <w:r w:rsidRPr="00996E29">
        <w:rPr>
          <w:rStyle w:val="StyleUnderline"/>
        </w:rPr>
        <w:t xml:space="preserve">on behalf of allies </w:t>
      </w:r>
      <w:r w:rsidRPr="00996E29">
        <w:rPr>
          <w:rStyle w:val="Emphasis"/>
        </w:rPr>
        <w:t>around the world</w:t>
      </w:r>
      <w:r w:rsidRPr="00996E29">
        <w:t>.</w:t>
      </w:r>
    </w:p>
    <w:p w14:paraId="38E738A5" w14:textId="77777777" w:rsidR="00996E29" w:rsidRPr="00996E29" w:rsidRDefault="00996E29" w:rsidP="00996E29">
      <w:r w:rsidRPr="00996E29">
        <w:t>[[PARAGRAPH BREAKS CONDENSED]]</w:t>
      </w:r>
    </w:p>
    <w:p w14:paraId="1974E9FC" w14:textId="77777777" w:rsidR="00996E29" w:rsidRPr="00996E29" w:rsidRDefault="00996E29" w:rsidP="00996E29">
      <w:pPr>
        <w:rPr>
          <w:sz w:val="8"/>
          <w:szCs w:val="8"/>
        </w:rPr>
      </w:pPr>
      <w:r w:rsidRPr="00996E29">
        <w:rPr>
          <w:sz w:val="8"/>
          <w:szCs w:val="8"/>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 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 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35412C6F" w14:textId="77777777" w:rsidR="00996E29" w:rsidRPr="00996E29" w:rsidRDefault="00996E29" w:rsidP="00996E29">
      <w:r w:rsidRPr="00996E29">
        <w:t>[[PARAGRAPH BREAKS RESUMED]]</w:t>
      </w:r>
    </w:p>
    <w:p w14:paraId="20526788" w14:textId="77777777" w:rsidR="00996E29" w:rsidRPr="00996E29" w:rsidRDefault="00996E29" w:rsidP="00996E29">
      <w:r w:rsidRPr="00996E29">
        <w:t xml:space="preserve">More valuable would be to recognize the United States’ own role in this unfolding China of the present. The American and Chinese economies are locked in an embrace that can only be dealt with as a totality, rather than piecemeal. Only through </w:t>
      </w:r>
      <w:r w:rsidRPr="00996E29">
        <w:rPr>
          <w:rStyle w:val="Emphasis"/>
        </w:rPr>
        <w:t>diplomacy</w:t>
      </w:r>
      <w:r w:rsidRPr="00996E29">
        <w:rPr>
          <w:rStyle w:val="StyleUnderline"/>
        </w:rPr>
        <w:t xml:space="preserve"> with China would, for</w:t>
      </w:r>
      <w:r w:rsidRPr="00996E29">
        <w:t xml:space="preserve"> instance, </w:t>
      </w:r>
      <w:r w:rsidRPr="00996E29">
        <w:rPr>
          <w:rStyle w:val="StyleUnderline"/>
        </w:rPr>
        <w:t xml:space="preserve">any attempt at forging a serious </w:t>
      </w:r>
      <w:r w:rsidRPr="00996E29">
        <w:rPr>
          <w:rStyle w:val="Emphasis"/>
        </w:rPr>
        <w:t>environmental pact</w:t>
      </w:r>
      <w:r w:rsidRPr="00996E29">
        <w:rPr>
          <w:rStyle w:val="StyleUnderline"/>
        </w:rPr>
        <w:t xml:space="preserve"> be </w:t>
      </w:r>
      <w:r w:rsidRPr="00996E29">
        <w:rPr>
          <w:rStyle w:val="Emphasis"/>
        </w:rPr>
        <w:t>achievable</w:t>
      </w:r>
      <w:r w:rsidRPr="00996E29">
        <w:t xml:space="preserve">. </w:t>
      </w:r>
      <w:r w:rsidRPr="00996E29">
        <w:rPr>
          <w:rStyle w:val="StyleUnderline"/>
        </w:rPr>
        <w:t>No human rights cause</w:t>
      </w:r>
      <w:r w:rsidRPr="00996E29">
        <w:t xml:space="preserve"> in China </w:t>
      </w:r>
      <w:r w:rsidRPr="00996E29">
        <w:rPr>
          <w:rStyle w:val="StyleUnderline"/>
        </w:rPr>
        <w:t>can be furthered</w:t>
      </w:r>
      <w:r w:rsidRPr="00996E29">
        <w:t xml:space="preserve"> by the United States </w:t>
      </w:r>
      <w:r w:rsidRPr="00996E29">
        <w:rPr>
          <w:rStyle w:val="StyleUnderline"/>
        </w:rPr>
        <w:t xml:space="preserve">if it does not use the </w:t>
      </w:r>
      <w:r w:rsidRPr="00996E29">
        <w:rPr>
          <w:rStyle w:val="Emphasis"/>
        </w:rPr>
        <w:t>real economic power</w:t>
      </w:r>
      <w:r w:rsidRPr="00996E29">
        <w:rPr>
          <w:rStyle w:val="StyleUnderline"/>
        </w:rPr>
        <w:t xml:space="preserve"> </w:t>
      </w:r>
      <w:r w:rsidRPr="00996E29">
        <w:t xml:space="preserve">at its disposal: fining U.S. companies for doing business in Xin- jiang, </w:t>
      </w:r>
      <w:r w:rsidRPr="00996E29">
        <w:rPr>
          <w:rStyle w:val="Emphasis"/>
        </w:rPr>
        <w:t>forcing</w:t>
      </w:r>
      <w:r w:rsidRPr="00996E29">
        <w:t xml:space="preserve"> Apple </w:t>
      </w:r>
      <w:r w:rsidRPr="00996E29">
        <w:rPr>
          <w:rStyle w:val="StyleUnderline"/>
        </w:rPr>
        <w:t xml:space="preserve">to </w:t>
      </w:r>
      <w:r w:rsidRPr="00996E29">
        <w:rPr>
          <w:rStyle w:val="Emphasis"/>
        </w:rPr>
        <w:t>comply</w:t>
      </w:r>
      <w:r w:rsidRPr="00996E29">
        <w:t xml:space="preserve"> with U.S. labor regulations abroad, shifting the emphasis of World Bank loans from Chinese corporations to individual Chinese migrants leaving the countryside en masse. Meanwhile, the demonization of China will likely continue to be a profitable hypocrisy for American politicians to engage in.</w:t>
      </w:r>
    </w:p>
    <w:p w14:paraId="145A91A5" w14:textId="77777777" w:rsidR="00996E29" w:rsidRPr="00996E29" w:rsidRDefault="00996E29" w:rsidP="00996E29"/>
    <w:p w14:paraId="7192141F" w14:textId="77777777" w:rsidR="00996E29" w:rsidRPr="00996E29" w:rsidRDefault="00996E29" w:rsidP="00996E29">
      <w:pPr>
        <w:pStyle w:val="Heading3"/>
      </w:pPr>
      <w:r w:rsidRPr="00996E29">
        <w:t>Alt — 2NC/1NR</w:t>
      </w:r>
    </w:p>
    <w:p w14:paraId="7CC68B37" w14:textId="77777777" w:rsidR="00996E29" w:rsidRPr="00996E29" w:rsidRDefault="00996E29" w:rsidP="00996E29"/>
    <w:p w14:paraId="7D25023C" w14:textId="59920000" w:rsidR="00996E29" w:rsidRPr="00996E29" w:rsidRDefault="00996E29" w:rsidP="00996E29">
      <w:pPr>
        <w:pStyle w:val="Heading3"/>
      </w:pPr>
      <w:r w:rsidRPr="00996E29">
        <w:t>AT: Transition Wars — 2NC/1NR</w:t>
      </w:r>
    </w:p>
    <w:p w14:paraId="0FD3C5DD" w14:textId="77777777" w:rsidR="00996E29" w:rsidRPr="00996E29" w:rsidRDefault="00996E29" w:rsidP="00996E29">
      <w:pPr>
        <w:pStyle w:val="Heading4"/>
      </w:pPr>
      <w:r w:rsidRPr="00996E29">
        <w:t>2. No transition wars.</w:t>
      </w:r>
    </w:p>
    <w:p w14:paraId="4A5A71BF" w14:textId="77777777" w:rsidR="00996E29" w:rsidRPr="00996E29" w:rsidRDefault="00996E29" w:rsidP="00996E29">
      <w:pPr>
        <w:rPr>
          <w:lang w:eastAsia="zh-CN"/>
        </w:rPr>
      </w:pPr>
      <w:r w:rsidRPr="00996E29">
        <w:rPr>
          <w:lang w:eastAsia="zh-CN"/>
        </w:rPr>
        <w:t xml:space="preserve">David </w:t>
      </w:r>
      <w:r w:rsidRPr="00996E29">
        <w:rPr>
          <w:rStyle w:val="Style13ptBold"/>
        </w:rPr>
        <w:t>Lane</w:t>
      </w:r>
      <w:r w:rsidRPr="00996E29">
        <w:rPr>
          <w:lang w:eastAsia="zh-CN"/>
        </w:rPr>
        <w:t xml:space="preserve"> </w:t>
      </w:r>
      <w:r w:rsidRPr="00996E29">
        <w:rPr>
          <w:rStyle w:val="Style13ptBold"/>
        </w:rPr>
        <w:t>23</w:t>
      </w:r>
      <w:r w:rsidRPr="00996E29">
        <w:rPr>
          <w:lang w:eastAsia="zh-CN"/>
        </w:rPr>
        <w:t xml:space="preserve">. </w:t>
      </w:r>
      <w:r w:rsidRPr="00996E29">
        <w:t>Emeritus Professor of Sociology at the University of Cambridge and Emeritus Fellow of Emmanuel College; Fellow of the Academy of Social Sciences; Visiting professor at the following universities: Peking, Harvard, Cornell, Odense, Kharkov, Sabanci (Istanbul), Shandong and Graz</w:t>
      </w:r>
      <w:r w:rsidRPr="00996E29">
        <w:rPr>
          <w:lang w:eastAsia="zh-CN"/>
        </w:rPr>
        <w:t>. "</w:t>
      </w:r>
      <w:r w:rsidRPr="00996E29">
        <w:t>Regulated Market Socialism</w:t>
      </w:r>
      <w:r w:rsidRPr="00996E29">
        <w:rPr>
          <w:lang w:eastAsia="zh-CN"/>
        </w:rPr>
        <w:t xml:space="preserve">." </w:t>
      </w:r>
      <w:r w:rsidRPr="00996E29">
        <w:rPr>
          <w:i/>
          <w:iCs/>
          <w:lang w:eastAsia="zh-CN"/>
        </w:rPr>
        <w:t>Global Neoliberal Capitalism and the Alternatives</w:t>
      </w:r>
      <w:r w:rsidRPr="00996E29">
        <w:rPr>
          <w:lang w:eastAsia="zh-CN"/>
        </w:rPr>
        <w:t>, Chapter 16.</w:t>
      </w:r>
    </w:p>
    <w:p w14:paraId="0ACA8AA6" w14:textId="77777777" w:rsidR="00996E29" w:rsidRPr="00996E29" w:rsidRDefault="00996E29" w:rsidP="00996E29">
      <w:pPr>
        <w:rPr>
          <w:sz w:val="16"/>
        </w:rPr>
      </w:pPr>
      <w:r w:rsidRPr="00996E29">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996E29">
        <w:rPr>
          <w:rStyle w:val="StyleUnderline"/>
        </w:rPr>
        <w:t xml:space="preserve">a </w:t>
      </w:r>
      <w:r w:rsidRPr="00996E29">
        <w:rPr>
          <w:rStyle w:val="Emphasis"/>
        </w:rPr>
        <w:t>state led</w:t>
      </w:r>
      <w:r w:rsidRPr="00996E29">
        <w:rPr>
          <w:sz w:val="16"/>
        </w:rPr>
        <w:t xml:space="preserve"> hybrid </w:t>
      </w:r>
      <w:r w:rsidRPr="00996E29">
        <w:rPr>
          <w:rStyle w:val="StyleUnderline"/>
        </w:rPr>
        <w:t xml:space="preserve">system of </w:t>
      </w:r>
      <w:r w:rsidRPr="00996E29">
        <w:rPr>
          <w:rStyle w:val="Emphasis"/>
        </w:rPr>
        <w:t>public</w:t>
      </w:r>
      <w:r w:rsidRPr="00996E29">
        <w:rPr>
          <w:sz w:val="16"/>
        </w:rPr>
        <w:t xml:space="preserve"> and private </w:t>
      </w:r>
      <w:r w:rsidRPr="00996E29">
        <w:rPr>
          <w:rStyle w:val="Emphasis"/>
        </w:rPr>
        <w:t>ownership</w:t>
      </w:r>
      <w:r w:rsidRPr="00996E29">
        <w:rPr>
          <w:sz w:val="16"/>
        </w:rPr>
        <w:t xml:space="preserve">, combining the </w:t>
      </w:r>
      <w:r w:rsidRPr="00996E29">
        <w:rPr>
          <w:rStyle w:val="StyleUnderline"/>
        </w:rPr>
        <w:t xml:space="preserve">advantages of </w:t>
      </w:r>
      <w:r w:rsidRPr="00996E29">
        <w:rPr>
          <w:rStyle w:val="Emphasis"/>
        </w:rPr>
        <w:t>economic planning</w:t>
      </w:r>
      <w:r w:rsidRPr="00996E29">
        <w:rPr>
          <w:sz w:val="16"/>
        </w:rPr>
        <w:t xml:space="preserve"> at the macro level with market relationships in the retail sectors. The objectives are to </w:t>
      </w:r>
      <w:r w:rsidRPr="00996E29">
        <w:rPr>
          <w:rStyle w:val="StyleUnderline"/>
        </w:rPr>
        <w:t xml:space="preserve">satisfy </w:t>
      </w:r>
      <w:r w:rsidRPr="00996E29">
        <w:rPr>
          <w:rStyle w:val="Emphasis"/>
        </w:rPr>
        <w:t>individual needs</w:t>
      </w:r>
      <w:r w:rsidRPr="00996E29">
        <w:rPr>
          <w:rStyle w:val="StyleUnderline"/>
        </w:rPr>
        <w:t xml:space="preserve"> and </w:t>
      </w:r>
      <w:r w:rsidRPr="00996E29">
        <w:rPr>
          <w:rStyle w:val="Emphasis"/>
        </w:rPr>
        <w:t>public well-being</w:t>
      </w:r>
      <w:r w:rsidRPr="00996E29">
        <w:rPr>
          <w:rStyle w:val="StyleUnderline"/>
        </w:rPr>
        <w:t xml:space="preserve"> through the </w:t>
      </w:r>
      <w:r w:rsidRPr="00996E29">
        <w:rPr>
          <w:rStyle w:val="Emphasis"/>
        </w:rPr>
        <w:t>promotion of full employment</w:t>
      </w:r>
      <w:r w:rsidRPr="00996E29">
        <w:rPr>
          <w:sz w:val="16"/>
        </w:rPr>
        <w:t xml:space="preserve"> of capital and labour.</w:t>
      </w:r>
    </w:p>
    <w:p w14:paraId="1735C91D" w14:textId="77777777" w:rsidR="00996E29" w:rsidRPr="00996E29" w:rsidRDefault="00996E29" w:rsidP="00996E29">
      <w:pPr>
        <w:rPr>
          <w:rStyle w:val="StyleUnderline"/>
        </w:rPr>
      </w:pPr>
      <w:r w:rsidRPr="00996E29">
        <w:rPr>
          <w:rStyle w:val="StyleUnderline"/>
        </w:rPr>
        <w:t>Regulated market socialism</w:t>
      </w:r>
    </w:p>
    <w:p w14:paraId="057129F7" w14:textId="77777777" w:rsidR="00996E29" w:rsidRPr="00996E29" w:rsidRDefault="00996E29" w:rsidP="00996E29">
      <w:pPr>
        <w:rPr>
          <w:sz w:val="16"/>
        </w:rPr>
      </w:pPr>
      <w:r w:rsidRPr="00996E29">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996E29">
        <w:rPr>
          <w:rStyle w:val="Emphasis"/>
        </w:rPr>
        <w:t>October Revolution in Russia</w:t>
      </w:r>
      <w:r w:rsidRPr="00996E29">
        <w:rPr>
          <w:rStyle w:val="StyleUnderline"/>
        </w:rPr>
        <w:t xml:space="preserve"> led to civil war</w:t>
      </w:r>
      <w:r w:rsidRPr="00996E29">
        <w:rPr>
          <w:sz w:val="16"/>
        </w:rPr>
        <w:t xml:space="preserve"> and protracted internal civil conflict and repression, which have blighted the socialist cause. These adverse consequences have to be avoided and </w:t>
      </w:r>
      <w:r w:rsidRPr="00996E29">
        <w:rPr>
          <w:rStyle w:val="Emphasis"/>
        </w:rPr>
        <w:t>need not occur</w:t>
      </w:r>
      <w:r w:rsidRPr="00996E29">
        <w:rPr>
          <w:sz w:val="16"/>
        </w:rPr>
        <w:t xml:space="preserve">. A </w:t>
      </w:r>
      <w:r w:rsidRPr="00996E29">
        <w:rPr>
          <w:rStyle w:val="Emphasis"/>
        </w:rPr>
        <w:t>major objective</w:t>
      </w:r>
      <w:r w:rsidRPr="00996E29">
        <w:rPr>
          <w:rStyle w:val="StyleUnderline"/>
        </w:rPr>
        <w:t xml:space="preserve"> of policies in the transitional period is to prevent civil war</w:t>
      </w:r>
      <w:r w:rsidRPr="00996E29">
        <w:rPr>
          <w:sz w:val="16"/>
        </w:rPr>
        <w:t xml:space="preserve">. </w:t>
      </w:r>
      <w:r w:rsidRPr="00996E29">
        <w:rPr>
          <w:rStyle w:val="Emphasis"/>
        </w:rPr>
        <w:t>Traditional revolution</w:t>
      </w:r>
      <w:r w:rsidRPr="00996E29">
        <w:rPr>
          <w:rStyle w:val="StyleUnderline"/>
        </w:rPr>
        <w:t xml:space="preserve"> in the sense of </w:t>
      </w:r>
      <w:r w:rsidRPr="00996E29">
        <w:rPr>
          <w:rStyle w:val="Emphasis"/>
        </w:rPr>
        <w:t>violent state capture</w:t>
      </w:r>
      <w:r w:rsidRPr="00996E29">
        <w:rPr>
          <w:rStyle w:val="StyleUnderline"/>
        </w:rPr>
        <w:t xml:space="preserve"> is </w:t>
      </w:r>
      <w:r w:rsidRPr="00996E29">
        <w:rPr>
          <w:rStyle w:val="Emphasis"/>
          <w:szCs w:val="30"/>
        </w:rPr>
        <w:t>ruled out</w:t>
      </w:r>
      <w:r w:rsidRPr="00996E29">
        <w:rPr>
          <w:sz w:val="16"/>
        </w:rPr>
        <w:t xml:space="preserve">. Unlike in the former communist systems and contemporary China, </w:t>
      </w:r>
      <w:r w:rsidRPr="00996E29">
        <w:rPr>
          <w:rStyle w:val="StyleUnderline"/>
        </w:rPr>
        <w:t xml:space="preserve">the </w:t>
      </w:r>
      <w:r w:rsidRPr="00996E29">
        <w:rPr>
          <w:rStyle w:val="Emphasis"/>
        </w:rPr>
        <w:t>competitive electoral system</w:t>
      </w:r>
      <w:r w:rsidRPr="00996E29">
        <w:rPr>
          <w:rStyle w:val="StyleUnderline"/>
        </w:rPr>
        <w:t xml:space="preserve"> would not be dismantled</w:t>
      </w:r>
      <w:r w:rsidRPr="00996E29">
        <w:rPr>
          <w:sz w:val="16"/>
        </w:rPr>
        <w:t xml:space="preserve">; </w:t>
      </w:r>
      <w:r w:rsidRPr="00996E29">
        <w:rPr>
          <w:rStyle w:val="StyleUnderline"/>
        </w:rPr>
        <w:t xml:space="preserve">civil society would </w:t>
      </w:r>
      <w:r w:rsidRPr="00996E29">
        <w:rPr>
          <w:rStyle w:val="Emphasis"/>
        </w:rPr>
        <w:t>remain pluralistic</w:t>
      </w:r>
      <w:r w:rsidRPr="00996E29">
        <w:rPr>
          <w:sz w:val="16"/>
        </w:rPr>
        <w:t xml:space="preserve">. Forms of electoral competition would continue giving citizens the opportunity to modify, even reverse, the changes. As electoral democracy is not threatened, </w:t>
      </w:r>
      <w:r w:rsidRPr="00996E29">
        <w:rPr>
          <w:rStyle w:val="StyleUnderline"/>
        </w:rPr>
        <w:t xml:space="preserve">opposition to the </w:t>
      </w:r>
      <w:r w:rsidRPr="00996E29">
        <w:rPr>
          <w:rStyle w:val="Emphasis"/>
        </w:rPr>
        <w:t xml:space="preserve">installation of a </w:t>
      </w:r>
      <w:r w:rsidRPr="00996E29">
        <w:rPr>
          <w:rStyle w:val="Emphasis"/>
          <w:szCs w:val="30"/>
        </w:rPr>
        <w:t>‘</w:t>
      </w:r>
      <w:r w:rsidRPr="00996E29">
        <w:rPr>
          <w:rStyle w:val="Emphasis"/>
        </w:rPr>
        <w:t>totalitarianism</w:t>
      </w:r>
      <w:r w:rsidRPr="00996E29">
        <w:rPr>
          <w:rStyle w:val="Emphasis"/>
          <w:szCs w:val="30"/>
        </w:rPr>
        <w:t>’</w:t>
      </w:r>
      <w:r w:rsidRPr="00996E29">
        <w:rPr>
          <w:rStyle w:val="Emphasis"/>
        </w:rPr>
        <w:t xml:space="preserve"> society</w:t>
      </w:r>
      <w:r w:rsidRPr="00996E29">
        <w:rPr>
          <w:rStyle w:val="StyleUnderline"/>
        </w:rPr>
        <w:t xml:space="preserve"> would be disarmed</w:t>
      </w:r>
      <w:r w:rsidRPr="00996E29">
        <w:rPr>
          <w:sz w:val="16"/>
        </w:rPr>
        <w:t xml:space="preserve">. Practices of democratic participation could be widened to include employee participation in economic enterprises. Such proposals have the great advantage that a </w:t>
      </w:r>
      <w:r w:rsidRPr="00996E29">
        <w:rPr>
          <w:rStyle w:val="StyleUnderline"/>
        </w:rPr>
        <w:t xml:space="preserve">transition could take effect within the </w:t>
      </w:r>
      <w:r w:rsidRPr="00996E29">
        <w:rPr>
          <w:rStyle w:val="Emphasis"/>
        </w:rPr>
        <w:t>existing political framework</w:t>
      </w:r>
      <w:r w:rsidRPr="00996E29">
        <w:rPr>
          <w:sz w:val="16"/>
        </w:rPr>
        <w:t xml:space="preserve">, it would </w:t>
      </w:r>
      <w:r w:rsidRPr="00996E29">
        <w:rPr>
          <w:rStyle w:val="StyleUnderline"/>
        </w:rPr>
        <w:t xml:space="preserve">preserve </w:t>
      </w:r>
      <w:r w:rsidRPr="00996E29">
        <w:rPr>
          <w:rStyle w:val="Emphasis"/>
        </w:rPr>
        <w:t>economic and political stability</w:t>
      </w:r>
      <w:r w:rsidRPr="00996E29">
        <w:rPr>
          <w:rStyle w:val="StyleUnderline"/>
        </w:rPr>
        <w:t xml:space="preserve"> and have </w:t>
      </w:r>
      <w:r w:rsidRPr="00996E29">
        <w:rPr>
          <w:rStyle w:val="Emphasis"/>
        </w:rPr>
        <w:t>immediate positive effects</w:t>
      </w:r>
      <w:r w:rsidRPr="00996E29">
        <w:rPr>
          <w:sz w:val="16"/>
        </w:rPr>
        <w:t>.</w:t>
      </w:r>
    </w:p>
    <w:p w14:paraId="3A6A3C2E" w14:textId="77777777" w:rsidR="00996E29" w:rsidRPr="00996E29" w:rsidRDefault="00996E29" w:rsidP="00996E29"/>
    <w:p w14:paraId="18938D06" w14:textId="77777777" w:rsidR="00996E29" w:rsidRPr="00996E29" w:rsidRDefault="00996E29" w:rsidP="00996E29">
      <w:pPr>
        <w:pStyle w:val="Heading4"/>
      </w:pPr>
      <w:r w:rsidRPr="00996E29">
        <w:t xml:space="preserve">4. Transition is </w:t>
      </w:r>
      <w:r w:rsidRPr="00996E29">
        <w:rPr>
          <w:u w:val="single"/>
        </w:rPr>
        <w:t>popular</w:t>
      </w:r>
      <w:r w:rsidRPr="00996E29">
        <w:t xml:space="preserve"> and </w:t>
      </w:r>
      <w:r w:rsidRPr="00996E29">
        <w:rPr>
          <w:u w:val="single"/>
        </w:rPr>
        <w:t>works</w:t>
      </w:r>
      <w:r w:rsidRPr="00996E29">
        <w:t>.</w:t>
      </w:r>
    </w:p>
    <w:p w14:paraId="6F95F0A0" w14:textId="77777777" w:rsidR="00996E29" w:rsidRPr="00996E29" w:rsidRDefault="00996E29" w:rsidP="00996E29">
      <w:r w:rsidRPr="00996E29">
        <w:rPr>
          <w:rStyle w:val="Style13ptBold"/>
        </w:rPr>
        <w:t>Hickel 23</w:t>
      </w:r>
      <w:r w:rsidRPr="00996E29">
        <w:t xml:space="preserve"> — Jason Hickel, Professor at the Institute for Environmental Science and Technology at the Autonomous University of Barcelona, Visiting Senior Fellow at the International Inequalities Institute at the London School of Economics, Chair Professor of Global Justice and the Environment at the University of Oslo, Associate Editor of the journal World Development, serves on the advisory board of the Green New Deal for Europe, received the ASA/HEA National Award for Excellence in Teaching Anthropology, holds a Ph.D. in Anthropology from the University of Virginia, 2023(“How popular are post-growth and post-capitalist ideas: Some recent data,” </w:t>
      </w:r>
      <w:r w:rsidRPr="00996E29">
        <w:rPr>
          <w:i/>
          <w:iCs/>
        </w:rPr>
        <w:t>Resilience</w:t>
      </w:r>
      <w:r w:rsidRPr="00996E29">
        <w:t>, December 11</w:t>
      </w:r>
      <w:r w:rsidRPr="00996E29">
        <w:rPr>
          <w:vertAlign w:val="superscript"/>
        </w:rPr>
        <w:t>th</w:t>
      </w:r>
      <w:r w:rsidRPr="00996E29">
        <w:t>, Available Online at https://www.resilience.org/stories/2023-12-11/how-popular-are-post-growth-and-post-capitalist-ideas-some-recent-data/, Accessed 09-24-2024)</w:t>
      </w:r>
    </w:p>
    <w:p w14:paraId="663D14F9" w14:textId="77777777" w:rsidR="00996E29" w:rsidRPr="00996E29" w:rsidRDefault="00996E29" w:rsidP="00996E29">
      <w:pPr>
        <w:rPr>
          <w:b/>
          <w:u w:val="single"/>
        </w:rPr>
      </w:pPr>
      <w:r w:rsidRPr="00996E29">
        <w:rPr>
          <w:b/>
          <w:u w:val="single"/>
        </w:rPr>
        <w:t>Scientists</w:t>
      </w:r>
      <w:r w:rsidRPr="00996E29">
        <w:t xml:space="preserve">’ </w:t>
      </w:r>
      <w:r w:rsidRPr="00996E29">
        <w:rPr>
          <w:b/>
          <w:u w:val="single"/>
        </w:rPr>
        <w:t>support</w:t>
      </w:r>
      <w:r w:rsidRPr="00996E29">
        <w:t xml:space="preserve"> for </w:t>
      </w:r>
      <w:r w:rsidRPr="00996E29">
        <w:rPr>
          <w:b/>
          <w:iCs/>
          <w:u w:val="single"/>
          <w:bdr w:val="single" w:sz="8" w:space="0" w:color="auto"/>
        </w:rPr>
        <w:t>post-growth</w:t>
      </w:r>
    </w:p>
    <w:p w14:paraId="505A6F32" w14:textId="77777777" w:rsidR="00996E29" w:rsidRPr="00996E29" w:rsidRDefault="00996E29" w:rsidP="00996E29">
      <w:r w:rsidRPr="00996E29">
        <w:t xml:space="preserve">1. </w:t>
      </w:r>
      <w:r w:rsidRPr="00996E29">
        <w:rPr>
          <w:b/>
          <w:u w:val="single"/>
        </w:rPr>
        <w:t xml:space="preserve">A survey of nearly </w:t>
      </w:r>
      <w:r w:rsidRPr="00996E29">
        <w:rPr>
          <w:b/>
          <w:iCs/>
          <w:u w:val="single"/>
          <w:bdr w:val="single" w:sz="8" w:space="0" w:color="auto"/>
        </w:rPr>
        <w:t>800</w:t>
      </w:r>
      <w:r w:rsidRPr="00996E29">
        <w:t xml:space="preserve"> climate policy </w:t>
      </w:r>
      <w:r w:rsidRPr="00996E29">
        <w:rPr>
          <w:b/>
          <w:u w:val="single"/>
        </w:rPr>
        <w:t xml:space="preserve">researchers around the world found that </w:t>
      </w:r>
      <w:r w:rsidRPr="00996E29">
        <w:rPr>
          <w:b/>
          <w:iCs/>
          <w:u w:val="single"/>
          <w:bdr w:val="single" w:sz="8" w:space="0" w:color="auto"/>
        </w:rPr>
        <w:t>73% support post-growth</w:t>
      </w:r>
      <w:r w:rsidRPr="00996E29">
        <w:t xml:space="preserve"> (i.e., agrowth and degrowth) positions.  In the EU, 86% of climate policy researchers support post-growth positions.  Source: Nature Sustainability (2023). Also see press release: “Green growth loses favour with climate policy scientists”; and a write-up in The Conversation.</w:t>
      </w:r>
    </w:p>
    <w:p w14:paraId="3868A9BB" w14:textId="77777777" w:rsidR="00996E29" w:rsidRPr="00996E29" w:rsidRDefault="00996E29" w:rsidP="00996E29">
      <w:r w:rsidRPr="00996E29">
        <w:t xml:space="preserve">2. A survey of nearly 500 sustainability scholars found that </w:t>
      </w:r>
      <w:r w:rsidRPr="00996E29">
        <w:rPr>
          <w:b/>
          <w:u w:val="single"/>
        </w:rPr>
        <w:t>77% call for post-growth pathways in high-income countries</w:t>
      </w:r>
      <w:r w:rsidRPr="00996E29">
        <w:t xml:space="preserve"> (80% call for post-growth in high-income countries after 2030). Source: Ecological Economics (2023). Also see write-up here: “Scientific consensus on post-growth over green growth”.</w:t>
      </w:r>
    </w:p>
    <w:p w14:paraId="2244393C" w14:textId="77777777" w:rsidR="00996E29" w:rsidRPr="00996E29" w:rsidRDefault="00996E29" w:rsidP="00996E29">
      <w:r w:rsidRPr="00996E29">
        <w:t xml:space="preserve">3. A survey of staff at the German Environment Agency found that </w:t>
      </w:r>
      <w:r w:rsidRPr="00996E29">
        <w:rPr>
          <w:b/>
          <w:u w:val="single"/>
        </w:rPr>
        <w:t>99% of environmental protection specialists indicate an implied preference for growth-critical concepts</w:t>
      </w:r>
      <w:r w:rsidRPr="00996E29">
        <w:t xml:space="preserve"> (post-growth/agrowth/degrowth). 75% express an explicit preference for growth-critical concepts, and specialists with more knowledge of growth-critical concepts are even more likely to prefer them. Source: Journal of Cleaner Production, 2022.</w:t>
      </w:r>
    </w:p>
    <w:p w14:paraId="2E548585" w14:textId="77777777" w:rsidR="00996E29" w:rsidRPr="00996E29" w:rsidRDefault="00996E29" w:rsidP="00996E29">
      <w:r w:rsidRPr="00996E29">
        <w:t>4. A study exploring two survey datasets found that 61% of the Spanish public and 69% of international scientists hold growth-critical positions (agrowth or degrowth), with less than one third of respondents in each survey expressing support for green growth. Source: Ecological Economics, 2019.</w:t>
      </w:r>
    </w:p>
    <w:p w14:paraId="7B93072B" w14:textId="77777777" w:rsidR="00996E29" w:rsidRPr="00996E29" w:rsidRDefault="00996E29" w:rsidP="00996E29">
      <w:r w:rsidRPr="00996E29">
        <w:t>Public support for post-growth</w:t>
      </w:r>
    </w:p>
    <w:p w14:paraId="5287043E" w14:textId="77777777" w:rsidR="00996E29" w:rsidRPr="00996E29" w:rsidRDefault="00996E29" w:rsidP="00996E29">
      <w:r w:rsidRPr="00996E29">
        <w:t>1. A survey of people in 34 European countries found that on average 61% are in favour of post-growth. The study also finds that support for post-growth is lower among disadvantaged communities, indicating the need to highlight the key role of redistributive policies that can improve livelihoods and economic security for the working-classes. Source: Futures, 2022.</w:t>
      </w:r>
    </w:p>
    <w:p w14:paraId="20BA8FAC" w14:textId="77777777" w:rsidR="00996E29" w:rsidRPr="00996E29" w:rsidRDefault="00996E29" w:rsidP="00996E29">
      <w:r w:rsidRPr="00996E29">
        <w:t xml:space="preserve">2. A survey study done by the German Environment Agency found that </w:t>
      </w:r>
      <w:r w:rsidRPr="00996E29">
        <w:rPr>
          <w:b/>
          <w:u w:val="single"/>
        </w:rPr>
        <w:t>88% agree that “we must find ways of living well regardless of economic growth</w:t>
      </w:r>
      <w:r w:rsidRPr="00996E29">
        <w:t>”, and 77% agree that “there are natural limits to growth and we went beyond them”. Source: Umwelt Bundesamt, 2023.</w:t>
      </w:r>
    </w:p>
    <w:p w14:paraId="30268876" w14:textId="77777777" w:rsidR="00996E29" w:rsidRPr="00996E29" w:rsidRDefault="00996E29" w:rsidP="00996E29">
      <w:r w:rsidRPr="00996E29">
        <w:t>3. Poll shows that 81% of people in Britain believe that the prime objective of the governments should be to secure “the greatest happiness” for people rather than “the greatest wealth”. Source: BBC, 2006.</w:t>
      </w:r>
    </w:p>
    <w:p w14:paraId="514DDB93" w14:textId="77777777" w:rsidR="00996E29" w:rsidRPr="00996E29" w:rsidRDefault="00996E29" w:rsidP="00996E29">
      <w:r w:rsidRPr="00996E29">
        <w:t xml:space="preserve">4. A consumer research study found that </w:t>
      </w:r>
      <w:r w:rsidRPr="00996E29">
        <w:rPr>
          <w:b/>
          <w:iCs/>
          <w:u w:val="single"/>
          <w:bdr w:val="single" w:sz="8" w:space="0" w:color="auto"/>
        </w:rPr>
        <w:t>70%</w:t>
      </w:r>
      <w:r w:rsidRPr="00996E29">
        <w:rPr>
          <w:b/>
          <w:u w:val="single"/>
        </w:rPr>
        <w:t xml:space="preserve"> of</w:t>
      </w:r>
      <w:r w:rsidRPr="00996E29">
        <w:t xml:space="preserve"> more than 10,000 </w:t>
      </w:r>
      <w:r w:rsidRPr="00996E29">
        <w:rPr>
          <w:b/>
          <w:u w:val="single"/>
        </w:rPr>
        <w:t>people</w:t>
      </w:r>
      <w:r w:rsidRPr="00996E29">
        <w:t xml:space="preserve"> surveyed </w:t>
      </w:r>
      <w:r w:rsidRPr="00996E29">
        <w:rPr>
          <w:b/>
          <w:u w:val="single"/>
        </w:rPr>
        <w:t>in</w:t>
      </w:r>
      <w:r w:rsidRPr="00996E29">
        <w:t xml:space="preserve"> 29 </w:t>
      </w:r>
      <w:r w:rsidRPr="00996E29">
        <w:rPr>
          <w:b/>
          <w:iCs/>
          <w:u w:val="single"/>
          <w:bdr w:val="single" w:sz="8" w:space="0" w:color="auto"/>
        </w:rPr>
        <w:t>high-income</w:t>
      </w:r>
      <w:r w:rsidRPr="00996E29">
        <w:t xml:space="preserve"> and middle-income </w:t>
      </w:r>
      <w:r w:rsidRPr="00996E29">
        <w:rPr>
          <w:b/>
          <w:iCs/>
          <w:u w:val="single"/>
          <w:bdr w:val="single" w:sz="8" w:space="0" w:color="auto"/>
        </w:rPr>
        <w:t>countries</w:t>
      </w:r>
      <w:r w:rsidRPr="00996E29">
        <w:rPr>
          <w:b/>
          <w:u w:val="single"/>
        </w:rPr>
        <w:t xml:space="preserve"> believe that “</w:t>
      </w:r>
      <w:r w:rsidRPr="00996E29">
        <w:rPr>
          <w:b/>
          <w:iCs/>
          <w:u w:val="single"/>
          <w:bdr w:val="single" w:sz="8" w:space="0" w:color="auto"/>
        </w:rPr>
        <w:t>overconsumption</w:t>
      </w:r>
      <w:r w:rsidRPr="00996E29">
        <w:rPr>
          <w:b/>
          <w:u w:val="single"/>
        </w:rPr>
        <w:t xml:space="preserve"> is putting our planet</w:t>
      </w:r>
      <w:r w:rsidRPr="00996E29">
        <w:t xml:space="preserve"> and society </w:t>
      </w:r>
      <w:r w:rsidRPr="00996E29">
        <w:rPr>
          <w:b/>
          <w:iCs/>
          <w:u w:val="single"/>
          <w:bdr w:val="single" w:sz="8" w:space="0" w:color="auto"/>
        </w:rPr>
        <w:t>at risk</w:t>
      </w:r>
      <w:r w:rsidRPr="00996E29">
        <w:rPr>
          <w:b/>
          <w:u w:val="single"/>
        </w:rPr>
        <w:t>”. 65% believe that “our society would be better off if people shared more and owned less.”</w:t>
      </w:r>
      <w:r w:rsidRPr="00996E29">
        <w:t xml:space="preserve"> Source: Sustainable Brands, 2014.</w:t>
      </w:r>
    </w:p>
    <w:p w14:paraId="32ED85E6" w14:textId="77777777" w:rsidR="00996E29" w:rsidRPr="00996E29" w:rsidRDefault="00996E29" w:rsidP="00996E29">
      <w:r w:rsidRPr="00996E29">
        <w:t>Support for post-growth &amp; post-capitalist policies</w:t>
      </w:r>
    </w:p>
    <w:p w14:paraId="5D3686D2" w14:textId="77777777" w:rsidR="00996E29" w:rsidRPr="00996E29" w:rsidRDefault="00996E29" w:rsidP="00996E29">
      <w:r w:rsidRPr="00996E29">
        <w:t>1. Post-growth and degrowth frameworks call for sufficiency-oriented policies. A study of European citizens’ assemblies found that sufficiency policies enjoy very high approval rates (93%). The study also found that sufficiency objectives achieved through regulatory policies had the highest support. Source: Energy Research and Social Science, 2023.</w:t>
      </w:r>
    </w:p>
    <w:p w14:paraId="0FDEFDF5" w14:textId="77777777" w:rsidR="00996E29" w:rsidRPr="00996E29" w:rsidRDefault="00996E29" w:rsidP="00996E29">
      <w:r w:rsidRPr="00996E29">
        <w:t>2. The job guarantee is a central post-growth/degrowth policy, and it is highly popular in polls. In the UK, 72% of people support it. In the US, it’s 78%, and in France it’s 79%.  There are few policies that enjoy such widespread support, and research shows it can appeal strongly to working-class voters who otherwise feel alienated from the political process.</w:t>
      </w:r>
    </w:p>
    <w:p w14:paraId="78C16768" w14:textId="77777777" w:rsidR="00996E29" w:rsidRPr="00996E29" w:rsidRDefault="00996E29" w:rsidP="00996E29">
      <w:r w:rsidRPr="00996E29">
        <w:t>Support for post-capitalism</w:t>
      </w:r>
    </w:p>
    <w:p w14:paraId="2EA904F5" w14:textId="77777777" w:rsidR="00996E29" w:rsidRPr="00996E29" w:rsidRDefault="00996E29" w:rsidP="00996E29">
      <w:r w:rsidRPr="00996E29">
        <w:t xml:space="preserve">1. A survey of </w:t>
      </w:r>
      <w:r w:rsidRPr="00996E29">
        <w:rPr>
          <w:b/>
          <w:u w:val="single"/>
        </w:rPr>
        <w:t>youth</w:t>
      </w:r>
      <w:r w:rsidRPr="00996E29">
        <w:t xml:space="preserve"> climate movement </w:t>
      </w:r>
      <w:r w:rsidRPr="00996E29">
        <w:rPr>
          <w:b/>
          <w:u w:val="single"/>
        </w:rPr>
        <w:t>groups found</w:t>
      </w:r>
      <w:r w:rsidRPr="00996E29">
        <w:t xml:space="preserve"> that </w:t>
      </w:r>
      <w:r w:rsidRPr="00996E29">
        <w:rPr>
          <w:b/>
          <w:u w:val="single"/>
        </w:rPr>
        <w:t xml:space="preserve">more than half say that the </w:t>
      </w:r>
      <w:r w:rsidRPr="00996E29">
        <w:rPr>
          <w:b/>
          <w:iCs/>
          <w:u w:val="single"/>
          <w:bdr w:val="single" w:sz="8" w:space="0" w:color="auto"/>
        </w:rPr>
        <w:t>root cause</w:t>
      </w:r>
      <w:r w:rsidRPr="00996E29">
        <w:rPr>
          <w:b/>
          <w:u w:val="single"/>
        </w:rPr>
        <w:t xml:space="preserve"> of the climate and ecological crisis is</w:t>
      </w:r>
      <w:r w:rsidRPr="00996E29">
        <w:t xml:space="preserve"> “a system that puts profit over people and planet”.  89% of this group specified the system as </w:t>
      </w:r>
      <w:r w:rsidRPr="00996E29">
        <w:rPr>
          <w:b/>
          <w:u w:val="single"/>
        </w:rPr>
        <w:t>capitalism</w:t>
      </w:r>
      <w:r w:rsidRPr="00996E29">
        <w:t>. Source: Climate Vanguard, 2023.</w:t>
      </w:r>
    </w:p>
    <w:p w14:paraId="252FEE5E" w14:textId="77777777" w:rsidR="00996E29" w:rsidRPr="00996E29" w:rsidRDefault="00996E29" w:rsidP="00996E29">
      <w:r w:rsidRPr="00996E29">
        <w:t xml:space="preserve">2. A survey shows that a </w:t>
      </w:r>
      <w:r w:rsidRPr="00996E29">
        <w:rPr>
          <w:b/>
          <w:u w:val="single"/>
        </w:rPr>
        <w:t>majority of people around the world (56%) agree with the statement “Capitalism does more harm than good</w:t>
      </w:r>
      <w:r w:rsidRPr="00996E29">
        <w:t xml:space="preserve">”. In France it is 69%, </w:t>
      </w:r>
      <w:r w:rsidRPr="00996E29">
        <w:rPr>
          <w:b/>
          <w:iCs/>
          <w:u w:val="single"/>
          <w:bdr w:val="single" w:sz="8" w:space="0" w:color="auto"/>
        </w:rPr>
        <w:t>in India it is 74%.</w:t>
      </w:r>
      <w:r w:rsidRPr="00996E29">
        <w:t xml:space="preserve"> Source: Edelman Trust Barometer, 2020.</w:t>
      </w:r>
    </w:p>
    <w:p w14:paraId="3AD84AF0" w14:textId="77777777" w:rsidR="00996E29" w:rsidRPr="00996E29" w:rsidRDefault="00996E29" w:rsidP="00996E29">
      <w:r w:rsidRPr="00996E29">
        <w:t>3. A study found that in 28 of 34 countries, a majority of respondents hold anti-capitalist positions. Source: Economic Affairs, 2023.</w:t>
      </w:r>
    </w:p>
    <w:p w14:paraId="16BFBB45" w14:textId="77777777" w:rsidR="00996E29" w:rsidRPr="00996E29" w:rsidRDefault="00996E29" w:rsidP="00996E29">
      <w:r w:rsidRPr="00996E29">
        <w:t>Attitudes on environment vs. growth</w:t>
      </w:r>
    </w:p>
    <w:p w14:paraId="548016FD" w14:textId="77777777" w:rsidR="00996E29" w:rsidRPr="00996E29" w:rsidRDefault="00996E29" w:rsidP="00996E29">
      <w:r w:rsidRPr="00996E29">
        <w:t xml:space="preserve">1. Poll shows that </w:t>
      </w:r>
      <w:r w:rsidRPr="00996E29">
        <w:rPr>
          <w:b/>
          <w:iCs/>
          <w:u w:val="single"/>
          <w:bdr w:val="single" w:sz="8" w:space="0" w:color="auto"/>
        </w:rPr>
        <w:t>70% of US Americans</w:t>
      </w:r>
      <w:r w:rsidRPr="00996E29">
        <w:rPr>
          <w:b/>
          <w:u w:val="single"/>
        </w:rPr>
        <w:t xml:space="preserve"> believe that “environmental protection is </w:t>
      </w:r>
      <w:r w:rsidRPr="00996E29">
        <w:rPr>
          <w:b/>
          <w:iCs/>
          <w:u w:val="single"/>
          <w:bdr w:val="single" w:sz="8" w:space="0" w:color="auto"/>
        </w:rPr>
        <w:t>more important</w:t>
      </w:r>
      <w:r w:rsidRPr="00996E29">
        <w:rPr>
          <w:b/>
          <w:u w:val="single"/>
        </w:rPr>
        <w:t xml:space="preserve"> than economic growth</w:t>
      </w:r>
      <w:r w:rsidRPr="00996E29">
        <w:t>”.  Source: Yale Climate Opinion Maps, 2018. Note that Yale has not used this question in more recent climate opinion surveys.</w:t>
      </w:r>
    </w:p>
    <w:p w14:paraId="50FEC858" w14:textId="77777777" w:rsidR="00996E29" w:rsidRPr="00996E29" w:rsidRDefault="00996E29" w:rsidP="00996E29"/>
    <w:p w14:paraId="5958A90A" w14:textId="77777777" w:rsidR="00996E29" w:rsidRPr="00996E29" w:rsidRDefault="00996E29" w:rsidP="00996E29">
      <w:pPr>
        <w:pStyle w:val="Heading4"/>
      </w:pPr>
      <w:r w:rsidRPr="00996E29">
        <w:t>Elites accept transition.</w:t>
      </w:r>
    </w:p>
    <w:p w14:paraId="3959D301" w14:textId="77777777" w:rsidR="00996E29" w:rsidRPr="00996E29" w:rsidRDefault="00996E29" w:rsidP="00996E29">
      <w:r w:rsidRPr="00996E29">
        <w:rPr>
          <w:rStyle w:val="Style13ptBold"/>
        </w:rPr>
        <w:t>Paelhke 03</w:t>
      </w:r>
      <w:r w:rsidRPr="00996E29">
        <w:t xml:space="preserve"> — Robert Paelhke, Professor of Political Science at Trent University, 2003 (“Environmentalism and Progressive Politics,” </w:t>
      </w:r>
      <w:r w:rsidRPr="00996E29">
        <w:rPr>
          <w:i/>
        </w:rPr>
        <w:t>Explorations in Environmental Political Theory</w:t>
      </w:r>
      <w:r w:rsidRPr="00996E29">
        <w:t>, Published by Routledge Press, ISBN: 0765610531, pgs. 14-17)</w:t>
      </w:r>
    </w:p>
    <w:p w14:paraId="46009632" w14:textId="77777777" w:rsidR="00996E29" w:rsidRPr="00996E29" w:rsidRDefault="00996E29" w:rsidP="00996E29">
      <w:pPr>
        <w:rPr>
          <w:snapToGrid w:val="0"/>
        </w:rPr>
      </w:pPr>
      <w:r w:rsidRPr="00996E29">
        <w:rPr>
          <w:rStyle w:val="StyleUnderline"/>
        </w:rPr>
        <w:t>Why would one even imagine that the rich in the rich countries would ever accept such outcomes? For one reason,</w:t>
      </w:r>
      <w:r w:rsidRPr="00996E29">
        <w:rPr>
          <w:b/>
        </w:rPr>
        <w:t xml:space="preserve"> </w:t>
      </w:r>
      <w:r w:rsidRPr="00996E29">
        <w:rPr>
          <w:rStyle w:val="Emphasis"/>
        </w:rPr>
        <w:t>environmental damage ex</w:t>
      </w:r>
      <w:r w:rsidRPr="00996E29">
        <w:rPr>
          <w:rStyle w:val="Emphasis"/>
        </w:rPr>
        <w:softHyphen/>
        <w:t>ported</w:t>
      </w:r>
      <w:r w:rsidRPr="00996E29">
        <w:rPr>
          <w:b/>
        </w:rPr>
        <w:t xml:space="preserve"> </w:t>
      </w:r>
      <w:r w:rsidRPr="00996E29">
        <w:rPr>
          <w:rStyle w:val="StyleUnderline"/>
        </w:rPr>
        <w:t>is environmental damage that will frequently find its way back home</w:t>
      </w:r>
      <w:r w:rsidRPr="00996E29">
        <w:rPr>
          <w:snapToGrid w:val="0"/>
        </w:rPr>
        <w:t xml:space="preserve">—on imported food, in climate warming, and in the worldwide movement of air, water, and wildlife. </w:t>
      </w:r>
      <w:r w:rsidRPr="00996E29">
        <w:rPr>
          <w:rStyle w:val="StyleUnderline"/>
        </w:rPr>
        <w:t>As well, extinct species are lost not just for all time, but to all humanity and all nature. People under</w:t>
      </w:r>
      <w:r w:rsidRPr="00996E29">
        <w:rPr>
          <w:rStyle w:val="StyleUnderline"/>
        </w:rPr>
        <w:softHyphen/>
        <w:t xml:space="preserve">stand this increasingly. There is also a </w:t>
      </w:r>
      <w:r w:rsidRPr="00996E29">
        <w:rPr>
          <w:rStyle w:val="Emphasis"/>
        </w:rPr>
        <w:t>trade-off for the rich</w:t>
      </w:r>
      <w:r w:rsidRPr="00996E29">
        <w:rPr>
          <w:rStyle w:val="StyleUnderline"/>
        </w:rPr>
        <w:t xml:space="preserve"> were they (we) to accept steady or even a modest </w:t>
      </w:r>
      <w:r w:rsidRPr="00996E29">
        <w:rPr>
          <w:rStyle w:val="Emphasis"/>
        </w:rPr>
        <w:t>decline in consumption</w:t>
      </w:r>
      <w:r w:rsidRPr="00996E29">
        <w:rPr>
          <w:rStyle w:val="StyleUnderline"/>
        </w:rPr>
        <w:t xml:space="preserve"> over time. The trade-off commodity is </w:t>
      </w:r>
      <w:r w:rsidRPr="00996E29">
        <w:rPr>
          <w:rStyle w:val="Emphasis"/>
        </w:rPr>
        <w:t>time</w:t>
      </w:r>
      <w:r w:rsidRPr="00996E29">
        <w:rPr>
          <w:rStyle w:val="StyleUnderline"/>
        </w:rPr>
        <w:t>—shorter work weeks, earlier re</w:t>
      </w:r>
      <w:r w:rsidRPr="00996E29">
        <w:rPr>
          <w:rStyle w:val="StyleUnderline"/>
        </w:rPr>
        <w:softHyphen/>
        <w:t>tirements, less consumption dominated, more leisure oriented lives. The environmental movement must come to be as global as the most global of corporations—to convey the price we all pay for ecological damage in distant locations</w:t>
      </w:r>
      <w:r w:rsidRPr="00996E29">
        <w:rPr>
          <w:snapToGrid w:val="0"/>
        </w:rPr>
        <w:t>—and it must come to advocate more explicitly a modest time for money trade-off as, simply, a better way to live.[p. 97]</w:t>
      </w:r>
    </w:p>
    <w:p w14:paraId="1F8EC4EC" w14:textId="77777777" w:rsidR="00996E29" w:rsidRPr="00996E29" w:rsidRDefault="00996E29" w:rsidP="00996E29">
      <w:pPr>
        <w:pStyle w:val="Heading3"/>
      </w:pPr>
      <w:r w:rsidRPr="00996E29">
        <w:t>Disease — 2NC/1NR</w:t>
      </w:r>
    </w:p>
    <w:p w14:paraId="43255386" w14:textId="77777777" w:rsidR="00996E29" w:rsidRPr="00996E29" w:rsidRDefault="00996E29" w:rsidP="00996E29">
      <w:pPr>
        <w:pStyle w:val="Heading4"/>
      </w:pPr>
      <w:r w:rsidRPr="00996E29">
        <w:t xml:space="preserve">Capitalist </w:t>
      </w:r>
      <w:r w:rsidRPr="00996E29">
        <w:rPr>
          <w:u w:val="single"/>
        </w:rPr>
        <w:t>growth</w:t>
      </w:r>
      <w:r w:rsidRPr="00996E29">
        <w:t xml:space="preserve"> is the </w:t>
      </w:r>
      <w:r w:rsidRPr="00996E29">
        <w:rPr>
          <w:u w:val="single"/>
        </w:rPr>
        <w:t>root cause of disease</w:t>
      </w:r>
      <w:r w:rsidRPr="00996E29">
        <w:t xml:space="preserve">. </w:t>
      </w:r>
    </w:p>
    <w:p w14:paraId="0A020197" w14:textId="77777777" w:rsidR="00996E29" w:rsidRPr="00996E29" w:rsidRDefault="00996E29" w:rsidP="00996E29">
      <w:r w:rsidRPr="00996E29">
        <w:t xml:space="preserve">Ian </w:t>
      </w:r>
      <w:r w:rsidRPr="00996E29">
        <w:rPr>
          <w:rStyle w:val="Style13ptBold"/>
        </w:rPr>
        <w:t>Angus 24</w:t>
      </w:r>
      <w:r w:rsidRPr="00996E29">
        <w:t>. Editor of the journal Climate &amp; Capitalism, a frequent contributor to Monthly Review, and a founding executive member of the Global Ecosocialist Network. “Capitalism’s New Age of Plagues, Part 1: An Existential Threat.” Climate and Capitalism. March 5, 2024. https://climateandcapitalism.com/2024/03/05/capitalisms-new-age-of-plagues-1/</w:t>
      </w:r>
    </w:p>
    <w:p w14:paraId="0A03C364" w14:textId="77777777" w:rsidR="00996E29" w:rsidRPr="00996E29" w:rsidRDefault="00996E29" w:rsidP="00996E29">
      <w:pPr>
        <w:rPr>
          <w:sz w:val="16"/>
        </w:rPr>
      </w:pPr>
      <w:r w:rsidRPr="00996E29">
        <w:rPr>
          <w:sz w:val="16"/>
        </w:rPr>
        <w:t xml:space="preserve">Unlike previous pandemics, </w:t>
      </w:r>
      <w:r w:rsidRPr="00996E29">
        <w:rPr>
          <w:rStyle w:val="StyleUnderline"/>
        </w:rPr>
        <w:t>COVID-19 is part of a wave of new infectious diseases that scientists say mark the arrival of a “qualitatively distinct” period in human health</w:t>
      </w:r>
      <w:r w:rsidRPr="00996E29">
        <w:rPr>
          <w:sz w:val="16"/>
        </w:rPr>
        <w:t xml:space="preserve">,[6] that will “reverse many of the 20th century’s advances in the control of lethal infectious disease. … [and] </w:t>
      </w:r>
      <w:r w:rsidRPr="00996E29">
        <w:rPr>
          <w:rStyle w:val="StyleUnderline"/>
        </w:rPr>
        <w:t xml:space="preserve">return humanity to an earlier health pattern characterized by </w:t>
      </w:r>
      <w:r w:rsidRPr="00996E29">
        <w:rPr>
          <w:rStyle w:val="Emphasis"/>
        </w:rPr>
        <w:t>high mortality</w:t>
      </w:r>
      <w:r w:rsidRPr="00996E29">
        <w:rPr>
          <w:rStyle w:val="StyleUnderline"/>
        </w:rPr>
        <w:t xml:space="preserve"> from lethal infectious disease</w:t>
      </w:r>
      <w:r w:rsidRPr="00996E29">
        <w:rPr>
          <w:sz w:val="16"/>
        </w:rPr>
        <w:t xml:space="preserve">.”[7] Contrary to optimistic 20th Century predictions, infectious diseases have not been conquered. </w:t>
      </w:r>
      <w:r w:rsidRPr="00996E29">
        <w:rPr>
          <w:rStyle w:val="StyleUnderline"/>
        </w:rPr>
        <w:t>New diseases are proliferating, and many thought to have been wiped out have returned as major threats to human health</w:t>
      </w:r>
      <w:r w:rsidRPr="00996E29">
        <w:rPr>
          <w:sz w:val="16"/>
        </w:rPr>
        <w:t>.</w:t>
      </w:r>
    </w:p>
    <w:p w14:paraId="4D6B9C62" w14:textId="77777777" w:rsidR="00996E29" w:rsidRPr="00996E29" w:rsidRDefault="00996E29" w:rsidP="00996E29">
      <w:pPr>
        <w:rPr>
          <w:sz w:val="16"/>
        </w:rPr>
      </w:pPr>
      <w:r w:rsidRPr="00996E29">
        <w:rPr>
          <w:sz w:val="16"/>
        </w:rPr>
        <w:t xml:space="preserve">The list of new arrivals incudes </w:t>
      </w:r>
      <w:r w:rsidRPr="00996E29">
        <w:rPr>
          <w:rStyle w:val="StyleUnderline"/>
        </w:rPr>
        <w:t xml:space="preserve">chikungunya, Q fever, Chagas disease, </w:t>
      </w:r>
      <w:r w:rsidRPr="00996E29">
        <w:rPr>
          <w:rStyle w:val="Emphasis"/>
        </w:rPr>
        <w:t>multiple influenzas</w:t>
      </w:r>
      <w:r w:rsidRPr="00996E29">
        <w:rPr>
          <w:rStyle w:val="StyleUnderline"/>
        </w:rPr>
        <w:t xml:space="preserve">, swine fever, Lyme disease, Zika, SARS, </w:t>
      </w:r>
      <w:r w:rsidRPr="00996E29">
        <w:rPr>
          <w:rStyle w:val="Emphasis"/>
        </w:rPr>
        <w:t>MERS, Nipah</w:t>
      </w:r>
      <w:r w:rsidRPr="00996E29">
        <w:rPr>
          <w:rStyle w:val="StyleUnderline"/>
        </w:rPr>
        <w:t>, Mpox, Ebola, and many more</w:t>
      </w:r>
      <w:r w:rsidRPr="00996E29">
        <w:rPr>
          <w:sz w:val="16"/>
        </w:rPr>
        <w:t xml:space="preserve">, on top of resurgent enemies like </w:t>
      </w:r>
      <w:r w:rsidRPr="00996E29">
        <w:rPr>
          <w:rStyle w:val="StyleUnderline"/>
        </w:rPr>
        <w:t xml:space="preserve">cholera, anthrax, polio, measles, tuberculosis, </w:t>
      </w:r>
      <w:r w:rsidRPr="00996E29">
        <w:rPr>
          <w:rStyle w:val="Emphasis"/>
        </w:rPr>
        <w:t>malaria and yellow fever</w:t>
      </w:r>
      <w:r w:rsidRPr="00996E29">
        <w:rPr>
          <w:sz w:val="16"/>
        </w:rPr>
        <w:t xml:space="preserve">. According to the Proceedings of the National Academy of Sciences, at current rates the </w:t>
      </w:r>
      <w:r w:rsidRPr="00996E29">
        <w:rPr>
          <w:rStyle w:val="StyleUnderline"/>
        </w:rPr>
        <w:t xml:space="preserve">annual probability of extreme epidemics could </w:t>
      </w:r>
      <w:r w:rsidRPr="00996E29">
        <w:rPr>
          <w:rStyle w:val="Emphasis"/>
        </w:rPr>
        <w:t>triple</w:t>
      </w:r>
      <w:r w:rsidRPr="00996E29">
        <w:rPr>
          <w:rStyle w:val="StyleUnderline"/>
        </w:rPr>
        <w:t xml:space="preserve"> in coming decades.</w:t>
      </w:r>
      <w:r w:rsidRPr="00996E29">
        <w:rPr>
          <w:sz w:val="16"/>
        </w:rPr>
        <w:t>[8]</w:t>
      </w:r>
    </w:p>
    <w:p w14:paraId="345B3943" w14:textId="77777777" w:rsidR="00996E29" w:rsidRPr="00996E29" w:rsidRDefault="00996E29" w:rsidP="00996E29">
      <w:pPr>
        <w:rPr>
          <w:sz w:val="16"/>
        </w:rPr>
      </w:pPr>
      <w:r w:rsidRPr="00996E29">
        <w:rPr>
          <w:sz w:val="16"/>
        </w:rPr>
        <w:t xml:space="preserve">As David Quammen writes, the </w:t>
      </w:r>
      <w:r w:rsidRPr="00996E29">
        <w:rPr>
          <w:rStyle w:val="StyleUnderline"/>
        </w:rPr>
        <w:t>simultaneous  emergence and re-emergence of multiple contagious diseases is no coincidence</w:t>
      </w:r>
      <w:r w:rsidRPr="00996E29">
        <w:rPr>
          <w:sz w:val="16"/>
        </w:rPr>
        <w:t>.</w:t>
      </w:r>
    </w:p>
    <w:p w14:paraId="2AB09B21" w14:textId="77777777" w:rsidR="00996E29" w:rsidRPr="00996E29" w:rsidRDefault="00996E29" w:rsidP="00996E29">
      <w:pPr>
        <w:rPr>
          <w:sz w:val="16"/>
        </w:rPr>
      </w:pPr>
      <w:r w:rsidRPr="00996E29">
        <w:rPr>
          <w:sz w:val="16"/>
        </w:rPr>
        <w:t xml:space="preserve">“Make no mistake, </w:t>
      </w:r>
      <w:r w:rsidRPr="00996E29">
        <w:rPr>
          <w:rStyle w:val="StyleUnderline"/>
        </w:rPr>
        <w:t>they are connected, these disease outbreaks coming one after another</w:t>
      </w:r>
      <w:r w:rsidRPr="00996E29">
        <w:rPr>
          <w:sz w:val="16"/>
        </w:rPr>
        <w:t xml:space="preserve">. And they are not simply happening to us; </w:t>
      </w:r>
      <w:r w:rsidRPr="00996E29">
        <w:rPr>
          <w:rStyle w:val="StyleUnderline"/>
        </w:rPr>
        <w:t xml:space="preserve">they represent the </w:t>
      </w:r>
      <w:r w:rsidRPr="00996E29">
        <w:rPr>
          <w:rStyle w:val="Emphasis"/>
        </w:rPr>
        <w:t>unintended results</w:t>
      </w:r>
      <w:r w:rsidRPr="00996E29">
        <w:rPr>
          <w:rStyle w:val="StyleUnderline"/>
        </w:rPr>
        <w:t xml:space="preserve"> of things we are doing</w:t>
      </w:r>
      <w:r w:rsidRPr="00996E29">
        <w:rPr>
          <w:sz w:val="16"/>
        </w:rPr>
        <w:t xml:space="preserve">. They reflect the convergence of two forms of crises on our planet. </w:t>
      </w:r>
      <w:r w:rsidRPr="00996E29">
        <w:rPr>
          <w:rStyle w:val="StyleUnderline"/>
        </w:rPr>
        <w:t xml:space="preserve">The first </w:t>
      </w:r>
      <w:r w:rsidRPr="00996E29">
        <w:rPr>
          <w:rStyle w:val="Emphasis"/>
        </w:rPr>
        <w:t>crisis is ecological</w:t>
      </w:r>
      <w:r w:rsidRPr="00996E29">
        <w:rPr>
          <w:rStyle w:val="StyleUnderline"/>
        </w:rPr>
        <w:t>, the second is medical. As the two intersect, their joint consequences appear as a pattern of weird and terrible new diseases</w:t>
      </w:r>
      <w:r w:rsidRPr="00996E29">
        <w:rPr>
          <w:sz w:val="16"/>
        </w:rPr>
        <w:t>, emerging from unexpected sources.”[9]</w:t>
      </w:r>
    </w:p>
    <w:p w14:paraId="543C0805" w14:textId="77777777" w:rsidR="00996E29" w:rsidRPr="00996E29" w:rsidRDefault="00996E29" w:rsidP="00996E29">
      <w:pPr>
        <w:rPr>
          <w:sz w:val="16"/>
        </w:rPr>
      </w:pPr>
      <w:r w:rsidRPr="00996E29">
        <w:rPr>
          <w:sz w:val="16"/>
        </w:rPr>
        <w:t xml:space="preserve">In mid-2020, while scientifically illiterate politicians were still insisting that COVID-19 was no worse than flu and would soon fade away, the UN’s Intergovernmental Science-Policy Platform on Biodiversity and Ecosystem Services (IPBES) convened a </w:t>
      </w:r>
      <w:r w:rsidRPr="00996E29">
        <w:rPr>
          <w:rStyle w:val="StyleUnderline"/>
        </w:rPr>
        <w:t>multidisciplinary scientific panel to summarize the state of scientific knowledge about COVID-19 and other diseases</w:t>
      </w:r>
      <w:r w:rsidRPr="00996E29">
        <w:rPr>
          <w:sz w:val="16"/>
        </w:rPr>
        <w:t xml:space="preserve"> that spread from animals to humans.[10] The experts’ report — which had the singular advantage that it was not watered down or edited by politicians and bureaucrats — offered a very different account of the dangers posed by zoonotic diseases in our time. Some excerpts:</w:t>
      </w:r>
    </w:p>
    <w:p w14:paraId="1E0C8927" w14:textId="77777777" w:rsidR="00996E29" w:rsidRPr="00996E29" w:rsidRDefault="00996E29" w:rsidP="00996E29">
      <w:pPr>
        <w:rPr>
          <w:sz w:val="16"/>
        </w:rPr>
      </w:pPr>
      <w:r w:rsidRPr="00996E29">
        <w:rPr>
          <w:sz w:val="16"/>
        </w:rPr>
        <w:t>“</w:t>
      </w:r>
      <w:r w:rsidRPr="00996E29">
        <w:rPr>
          <w:rStyle w:val="StyleUnderline"/>
        </w:rPr>
        <w:t xml:space="preserve">Pandemics represent an </w:t>
      </w:r>
      <w:r w:rsidRPr="00996E29">
        <w:rPr>
          <w:rStyle w:val="Emphasis"/>
        </w:rPr>
        <w:t>existential threat</w:t>
      </w:r>
      <w:r w:rsidRPr="00996E29">
        <w:rPr>
          <w:rStyle w:val="StyleUnderline"/>
        </w:rPr>
        <w:t xml:space="preserve"> to the health and welfare of people across our planet</w:t>
      </w:r>
      <w:r w:rsidRPr="00996E29">
        <w:rPr>
          <w:sz w:val="16"/>
        </w:rPr>
        <w:t xml:space="preserve">. The scientific evidence reviewed in this report demonstrates that pandemics are </w:t>
      </w:r>
      <w:r w:rsidRPr="00996E29">
        <w:rPr>
          <w:rStyle w:val="StyleUnderline"/>
        </w:rPr>
        <w:t>becoming more frequent, driven by a continued rise in the underlying emerging disease events that spark them</w:t>
      </w:r>
      <w:r w:rsidRPr="00996E29">
        <w:rPr>
          <w:sz w:val="16"/>
        </w:rPr>
        <w:t xml:space="preserve">. Without preventative strategies, </w:t>
      </w:r>
      <w:r w:rsidRPr="00996E29">
        <w:rPr>
          <w:rStyle w:val="StyleUnderline"/>
        </w:rPr>
        <w:t>pandemics will emerge more often, spread more rapidly, kill more people, and affect the global economy with more devastating impact than ever before</w:t>
      </w:r>
      <w:r w:rsidRPr="00996E29">
        <w:rPr>
          <w:sz w:val="16"/>
        </w:rPr>
        <w:t>.”</w:t>
      </w:r>
    </w:p>
    <w:p w14:paraId="61F64EC5" w14:textId="77777777" w:rsidR="00996E29" w:rsidRPr="00996E29" w:rsidRDefault="00996E29" w:rsidP="00996E29">
      <w:pPr>
        <w:rPr>
          <w:sz w:val="16"/>
        </w:rPr>
      </w:pPr>
      <w:r w:rsidRPr="00996E29">
        <w:rPr>
          <w:sz w:val="16"/>
        </w:rPr>
        <w:t>“The risk of pandemics is increasing rapidly, with more than five new diseases emerging in people every year, any one of which has the potential to spread and become pandemic. The risk of a pandemic is driven by exponentially increasing anthropogenic changes. Blaming wildlife for the emergence of diseases is thus erroneous, because emergence is caused by human activities and the impacts of these activities on the environment.”</w:t>
      </w:r>
    </w:p>
    <w:p w14:paraId="4138BED9" w14:textId="77777777" w:rsidR="00996E29" w:rsidRPr="00996E29" w:rsidRDefault="00996E29" w:rsidP="00996E29">
      <w:pPr>
        <w:rPr>
          <w:sz w:val="16"/>
        </w:rPr>
      </w:pPr>
      <w:r w:rsidRPr="00996E29">
        <w:rPr>
          <w:sz w:val="16"/>
        </w:rPr>
        <w:t xml:space="preserve">“The </w:t>
      </w:r>
      <w:r w:rsidRPr="00996E29">
        <w:rPr>
          <w:rStyle w:val="StyleUnderline"/>
        </w:rPr>
        <w:t>underlying causes of pandemics are the same global environmental changes that drive biodiversity loss and climate change</w:t>
      </w:r>
      <w:r w:rsidRPr="00996E29">
        <w:rPr>
          <w:sz w:val="16"/>
        </w:rPr>
        <w:t xml:space="preserve">. These include </w:t>
      </w:r>
      <w:r w:rsidRPr="00996E29">
        <w:rPr>
          <w:rStyle w:val="Emphasis"/>
        </w:rPr>
        <w:t>land-use</w:t>
      </w:r>
      <w:r w:rsidRPr="00996E29">
        <w:rPr>
          <w:rStyle w:val="StyleUnderline"/>
        </w:rPr>
        <w:t xml:space="preserve"> change, </w:t>
      </w:r>
      <w:r w:rsidRPr="00996E29">
        <w:rPr>
          <w:rStyle w:val="Emphasis"/>
        </w:rPr>
        <w:t>agricultural expansion</w:t>
      </w:r>
      <w:r w:rsidRPr="00996E29">
        <w:rPr>
          <w:rStyle w:val="StyleUnderline"/>
        </w:rPr>
        <w:t xml:space="preserve"> and intensification, and wildlife </w:t>
      </w:r>
      <w:r w:rsidRPr="00996E29">
        <w:rPr>
          <w:rStyle w:val="Emphasis"/>
        </w:rPr>
        <w:t>trade and consumption.</w:t>
      </w:r>
      <w:r w:rsidRPr="00996E29">
        <w:rPr>
          <w:sz w:val="16"/>
        </w:rPr>
        <w:t>”</w:t>
      </w:r>
    </w:p>
    <w:p w14:paraId="38FE5829" w14:textId="77777777" w:rsidR="00996E29" w:rsidRPr="00996E29" w:rsidRDefault="00996E29" w:rsidP="00996E29">
      <w:pPr>
        <w:rPr>
          <w:rStyle w:val="StyleUnderline"/>
          <w:sz w:val="16"/>
        </w:rPr>
      </w:pPr>
      <w:r w:rsidRPr="00996E29">
        <w:rPr>
          <w:sz w:val="16"/>
        </w:rPr>
        <w:t xml:space="preserve">In short, the </w:t>
      </w:r>
      <w:r w:rsidRPr="00996E29">
        <w:rPr>
          <w:rStyle w:val="StyleUnderline"/>
        </w:rPr>
        <w:t xml:space="preserve">global ecological destruction that Earth System scientists have dubbed the </w:t>
      </w:r>
      <w:r w:rsidRPr="00996E29">
        <w:rPr>
          <w:rStyle w:val="Emphasis"/>
        </w:rPr>
        <w:t>Great Acceleration</w:t>
      </w:r>
      <w:r w:rsidRPr="00996E29">
        <w:rPr>
          <w:rStyle w:val="StyleUnderline"/>
        </w:rPr>
        <w:t xml:space="preserve"> is driving humanity into an age of Great Sickening</w:t>
      </w:r>
      <w:r w:rsidRPr="00996E29">
        <w:rPr>
          <w:sz w:val="16"/>
        </w:rPr>
        <w:t>. Unless radical changes are made, we can expect that COVID-19 will not be the last global pandemic — or the most deadly.</w:t>
      </w:r>
    </w:p>
    <w:p w14:paraId="1088E1C2" w14:textId="77777777" w:rsidR="00996E29" w:rsidRPr="00996E29" w:rsidRDefault="00996E29" w:rsidP="00996E29"/>
    <w:p w14:paraId="6E49802D" w14:textId="77777777" w:rsidR="00996E29" w:rsidRPr="00996E29" w:rsidRDefault="00996E29" w:rsidP="00996E29">
      <w:pPr>
        <w:pStyle w:val="Heading3"/>
      </w:pPr>
      <w:r w:rsidRPr="00996E29">
        <w:t>Alt Solves Case — 2NC/1NR</w:t>
      </w:r>
    </w:p>
    <w:p w14:paraId="3B193493" w14:textId="77777777" w:rsidR="00996E29" w:rsidRPr="00996E29" w:rsidRDefault="00996E29" w:rsidP="00996E29">
      <w:pPr>
        <w:pStyle w:val="Heading4"/>
      </w:pPr>
      <w:r w:rsidRPr="00996E29">
        <w:t xml:space="preserve">1. Socialism </w:t>
      </w:r>
      <w:r w:rsidRPr="00996E29">
        <w:rPr>
          <w:u w:val="single"/>
        </w:rPr>
        <w:t>solves</w:t>
      </w:r>
      <w:r w:rsidRPr="00996E29">
        <w:t xml:space="preserve"> biodiversity collapse.</w:t>
      </w:r>
    </w:p>
    <w:p w14:paraId="5102B2BC" w14:textId="77777777" w:rsidR="00996E29" w:rsidRPr="00996E29" w:rsidRDefault="00996E29" w:rsidP="00996E29">
      <w:r w:rsidRPr="00996E29">
        <w:rPr>
          <w:rStyle w:val="Style13ptBold"/>
        </w:rPr>
        <w:t>Napoletano 23</w:t>
      </w:r>
      <w:r w:rsidRPr="00996E29">
        <w:t xml:space="preserve"> — Brian M. Napoletano, Assistant Professor at the Centro de Investigaciones en Geografía Ambiental, Universidad Nacional Autónoma de México, 2023 ("Half-Earth Socialism and the Path Beyond Capital," </w:t>
      </w:r>
      <w:r w:rsidRPr="00996E29">
        <w:rPr>
          <w:i/>
          <w:iCs/>
        </w:rPr>
        <w:t>Monthly Review</w:t>
      </w:r>
      <w:r w:rsidRPr="00996E29">
        <w:t>, February 1</w:t>
      </w:r>
      <w:r w:rsidRPr="00996E29">
        <w:rPr>
          <w:vertAlign w:val="superscript"/>
        </w:rPr>
        <w:t>st</w:t>
      </w:r>
      <w:r w:rsidRPr="00996E29">
        <w:t>, Available Online at https://monthlyreview.org/2023/02/01/half-earth-socialism-and-the-path-beyond-capital/, Accessed 08-22-2025)</w:t>
      </w:r>
    </w:p>
    <w:p w14:paraId="6F8FAD23" w14:textId="77777777" w:rsidR="00996E29" w:rsidRPr="00996E29" w:rsidRDefault="00996E29" w:rsidP="00996E29">
      <w:r w:rsidRPr="00996E29">
        <w:t xml:space="preserve">In their very important, if flawed, work, Half-Earth Socialism, Troy Vettese and Drew Pendergrass attempt to overturn the problem by contending that “the </w:t>
      </w:r>
      <w:r w:rsidRPr="00996E29">
        <w:rPr>
          <w:rStyle w:val="Emphasis"/>
        </w:rPr>
        <w:t>solution</w:t>
      </w:r>
      <w:r w:rsidRPr="00996E29">
        <w:rPr>
          <w:rStyle w:val="StyleUnderline"/>
        </w:rPr>
        <w:t xml:space="preserve"> is that</w:t>
      </w:r>
      <w:r w:rsidRPr="00996E29">
        <w:t xml:space="preserve"> Half-</w:t>
      </w:r>
      <w:r w:rsidRPr="00996E29">
        <w:rPr>
          <w:rStyle w:val="StyleUnderline"/>
        </w:rPr>
        <w:t xml:space="preserve">Earth must be </w:t>
      </w:r>
      <w:r w:rsidRPr="00996E29">
        <w:rPr>
          <w:rStyle w:val="Emphasis"/>
        </w:rPr>
        <w:t>socialist</w:t>
      </w:r>
      <w:r w:rsidRPr="00996E29">
        <w:t xml:space="preserve">, not that socialism doesn’t need Half-Earth.”9 This is a simple but </w:t>
      </w:r>
      <w:r w:rsidRPr="00996E29">
        <w:rPr>
          <w:rStyle w:val="StyleUnderline"/>
        </w:rPr>
        <w:t xml:space="preserve">important </w:t>
      </w:r>
      <w:r w:rsidRPr="00996E29">
        <w:rPr>
          <w:rStyle w:val="Emphasis"/>
        </w:rPr>
        <w:t>corrective</w:t>
      </w:r>
      <w:r w:rsidRPr="00996E29">
        <w:t xml:space="preserve"> in two respects. First, it emphasizes that </w:t>
      </w:r>
      <w:r w:rsidRPr="00996E29">
        <w:rPr>
          <w:rStyle w:val="StyleUnderline"/>
        </w:rPr>
        <w:t xml:space="preserve">any </w:t>
      </w:r>
      <w:r w:rsidRPr="00996E29">
        <w:rPr>
          <w:rStyle w:val="Emphasis"/>
        </w:rPr>
        <w:t>favorable</w:t>
      </w:r>
      <w:r w:rsidRPr="00996E29">
        <w:rPr>
          <w:rStyle w:val="StyleUnderline"/>
        </w:rPr>
        <w:t xml:space="preserve"> resolution of the </w:t>
      </w:r>
      <w:r w:rsidRPr="00996E29">
        <w:rPr>
          <w:rStyle w:val="Emphasis"/>
        </w:rPr>
        <w:t>biotic crisis</w:t>
      </w:r>
      <w:r w:rsidRPr="00996E29">
        <w:rPr>
          <w:rStyle w:val="StyleUnderline"/>
        </w:rPr>
        <w:t xml:space="preserve"> will require a </w:t>
      </w:r>
      <w:r w:rsidRPr="00996E29">
        <w:rPr>
          <w:rStyle w:val="Emphasis"/>
        </w:rPr>
        <w:t>break with capital</w:t>
      </w:r>
      <w:r w:rsidRPr="00996E29">
        <w:rPr>
          <w:rStyle w:val="StyleUnderline"/>
        </w:rPr>
        <w:t xml:space="preserve"> as the key point of departure,</w:t>
      </w:r>
      <w:r w:rsidRPr="00996E29">
        <w:t xml:space="preserve"> while, second, avoiding the insinuation that the social-ecological problems inherited from capitalist society would be automatically solved in a socialist society. Instead, Half-Earth Socialism posits </w:t>
      </w:r>
      <w:r w:rsidRPr="00996E29">
        <w:rPr>
          <w:rStyle w:val="StyleUnderline"/>
        </w:rPr>
        <w:t xml:space="preserve">socialism as a </w:t>
      </w:r>
      <w:r w:rsidRPr="00996E29">
        <w:rPr>
          <w:rStyle w:val="Emphasis"/>
        </w:rPr>
        <w:t>precondition</w:t>
      </w:r>
      <w:r w:rsidRPr="00996E29">
        <w:rPr>
          <w:rStyle w:val="StyleUnderline"/>
        </w:rPr>
        <w:t xml:space="preserve"> for a successful </w:t>
      </w:r>
      <w:r w:rsidRPr="00996E29">
        <w:rPr>
          <w:rStyle w:val="Emphasis"/>
        </w:rPr>
        <w:t>Half-Earth</w:t>
      </w:r>
      <w:r w:rsidRPr="00996E29">
        <w:rPr>
          <w:rStyle w:val="StyleUnderline"/>
        </w:rPr>
        <w:t xml:space="preserve"> project</w:t>
      </w:r>
      <w:r w:rsidRPr="00996E29">
        <w:t xml:space="preserve">. Thus, while the authors do not hesitate to identify </w:t>
      </w:r>
      <w:r w:rsidRPr="00996E29">
        <w:rPr>
          <w:rStyle w:val="StyleUnderline"/>
        </w:rPr>
        <w:t>capital as the</w:t>
      </w:r>
      <w:r w:rsidRPr="00996E29">
        <w:t xml:space="preserve"> primary </w:t>
      </w:r>
      <w:r w:rsidRPr="00996E29">
        <w:rPr>
          <w:rStyle w:val="Emphasis"/>
        </w:rPr>
        <w:t>threat to life</w:t>
      </w:r>
      <w:r w:rsidRPr="00996E29">
        <w:t xml:space="preserve"> on the planet or to point out the colonial and white-supremacist affiliations of various figures who have helped to shape the Half-Earth vision, they argue that the </w:t>
      </w:r>
      <w:r w:rsidRPr="00996E29">
        <w:rPr>
          <w:rStyle w:val="StyleUnderline"/>
        </w:rPr>
        <w:t>Half-Earth</w:t>
      </w:r>
      <w:r w:rsidRPr="00996E29">
        <w:t xml:space="preserve"> conservation </w:t>
      </w:r>
      <w:r w:rsidRPr="00996E29">
        <w:rPr>
          <w:rStyle w:val="StyleUnderline"/>
        </w:rPr>
        <w:t>agenda</w:t>
      </w:r>
      <w:r w:rsidRPr="00996E29">
        <w:t xml:space="preserve"> remains a valid program that can—and </w:t>
      </w:r>
      <w:r w:rsidRPr="00996E29">
        <w:rPr>
          <w:rStyle w:val="StyleUnderline"/>
        </w:rPr>
        <w:t>must</w:t>
      </w:r>
      <w:r w:rsidRPr="00996E29">
        <w:t>—</w:t>
      </w:r>
      <w:r w:rsidRPr="00996E29">
        <w:rPr>
          <w:rStyle w:val="StyleUnderline"/>
        </w:rPr>
        <w:t>be extricated from</w:t>
      </w:r>
      <w:r w:rsidRPr="00996E29">
        <w:t xml:space="preserve"> its neocolonial </w:t>
      </w:r>
      <w:r w:rsidRPr="00996E29">
        <w:rPr>
          <w:rStyle w:val="StyleUnderline"/>
        </w:rPr>
        <w:t xml:space="preserve">framework and </w:t>
      </w:r>
      <w:r w:rsidRPr="00996E29">
        <w:rPr>
          <w:rStyle w:val="Emphasis"/>
        </w:rPr>
        <w:t>reconstructed</w:t>
      </w:r>
      <w:r w:rsidRPr="00996E29">
        <w:rPr>
          <w:rStyle w:val="StyleUnderline"/>
        </w:rPr>
        <w:t xml:space="preserve"> as a </w:t>
      </w:r>
      <w:r w:rsidRPr="00996E29">
        <w:rPr>
          <w:rStyle w:val="Emphasis"/>
        </w:rPr>
        <w:t>socialist endeavor</w:t>
      </w:r>
      <w:r w:rsidRPr="00996E29">
        <w:t>.</w:t>
      </w:r>
    </w:p>
    <w:p w14:paraId="35CF3D2A" w14:textId="77777777" w:rsidR="00996E29" w:rsidRPr="00996E29" w:rsidRDefault="00996E29" w:rsidP="00996E29">
      <w:pPr>
        <w:pStyle w:val="Heading4"/>
      </w:pPr>
      <w:r w:rsidRPr="00996E29">
        <w:t xml:space="preserve">4. Banking broadly. Socialism drives growth </w:t>
      </w:r>
      <w:r w:rsidRPr="00996E29">
        <w:rPr>
          <w:u w:val="single"/>
        </w:rPr>
        <w:t>better</w:t>
      </w:r>
      <w:r w:rsidRPr="00996E29">
        <w:t>.</w:t>
      </w:r>
      <w:r w:rsidRPr="00996E29">
        <w:rPr>
          <w:b w:val="0"/>
          <w:bCs/>
        </w:rPr>
        <w:t xml:space="preserve"> This card is </w:t>
      </w:r>
      <w:r w:rsidRPr="00996E29">
        <w:rPr>
          <w:b w:val="0"/>
          <w:bCs/>
          <w:u w:val="single"/>
        </w:rPr>
        <w:t>crazy good</w:t>
      </w:r>
      <w:r w:rsidRPr="00996E29">
        <w:rPr>
          <w:b w:val="0"/>
          <w:bCs/>
        </w:rPr>
        <w:t>.</w:t>
      </w:r>
    </w:p>
    <w:p w14:paraId="6A6A4F71" w14:textId="77777777" w:rsidR="00996E29" w:rsidRPr="00996E29" w:rsidRDefault="00996E29" w:rsidP="00996E29">
      <w:r w:rsidRPr="00996E29">
        <w:rPr>
          <w:rStyle w:val="Style13ptBold"/>
        </w:rPr>
        <w:t>Glynn 20</w:t>
      </w:r>
      <w:r w:rsidRPr="00996E29">
        <w:t xml:space="preserve"> — Simon Glynn, Professor of Philosophy at Florida Atlantic University, formerly worked as a partner at Oliver Wyman, graduated with a M.A. in Natural Sciences (Physics and Theoretical Physics) from Trinity College, Cambridge, 2020 (“The Alternative: The Pragmatic and Moral Advantages of Globalized Socialist Cooperation,” </w:t>
      </w:r>
      <w:r w:rsidRPr="00996E29">
        <w:rPr>
          <w:i/>
          <w:iCs/>
        </w:rPr>
        <w:t>The Economic Logic of Late Capitalism and the Inevitable Triumph of Socialism</w:t>
      </w:r>
      <w:r w:rsidRPr="00996E29">
        <w:t>, Ch. 17, September 12</w:t>
      </w:r>
      <w:r w:rsidRPr="00996E29">
        <w:rPr>
          <w:vertAlign w:val="superscript"/>
        </w:rPr>
        <w:t>th</w:t>
      </w:r>
      <w:r w:rsidRPr="00996E29">
        <w:t>, ISBN 3030526666, Available Online at https://link.springer.com/chapter/10.1007/978-3-030-52667-2_17#DOI, Accessed 08-23-2025, p. 106-107)</w:t>
      </w:r>
    </w:p>
    <w:p w14:paraId="0B76A46E" w14:textId="77777777" w:rsidR="00996E29" w:rsidRPr="00996E29" w:rsidRDefault="00996E29" w:rsidP="00996E29">
      <w:r w:rsidRPr="00996E29">
        <w:rPr>
          <w:rStyle w:val="StyleUnderline"/>
        </w:rPr>
        <w:t>In contrast to capitalist economies</w:t>
      </w:r>
      <w:r w:rsidRPr="00996E29">
        <w:t xml:space="preserve">, </w:t>
      </w:r>
      <w:r w:rsidRPr="00996E29">
        <w:rPr>
          <w:rStyle w:val="StyleUnderline"/>
        </w:rPr>
        <w:t>socialist economies being</w:t>
      </w:r>
      <w:r w:rsidRPr="00996E29">
        <w:t xml:space="preserve">, at least insofar as they are </w:t>
      </w:r>
      <w:r w:rsidRPr="00996E29">
        <w:rPr>
          <w:rStyle w:val="StyleUnderline"/>
        </w:rPr>
        <w:t>not in competition with capitalist economies</w:t>
      </w:r>
      <w:r w:rsidRPr="00996E29">
        <w:t xml:space="preserve">, </w:t>
      </w:r>
      <w:r w:rsidRPr="00996E29">
        <w:rPr>
          <w:rStyle w:val="StyleUnderline"/>
        </w:rPr>
        <w:t>cooperative</w:t>
      </w:r>
      <w:r w:rsidRPr="00996E29">
        <w:t xml:space="preserve">— all thereby </w:t>
      </w:r>
      <w:r w:rsidRPr="00996E29">
        <w:rPr>
          <w:rStyle w:val="Emphasis"/>
        </w:rPr>
        <w:t>benefiting</w:t>
      </w:r>
      <w:r w:rsidRPr="00996E29">
        <w:rPr>
          <w:rStyle w:val="StyleUnderline"/>
        </w:rPr>
        <w:t xml:space="preserve"> from the </w:t>
      </w:r>
      <w:r w:rsidRPr="00996E29">
        <w:rPr>
          <w:rStyle w:val="Emphasis"/>
        </w:rPr>
        <w:t>progress</w:t>
      </w:r>
      <w:r w:rsidRPr="00996E29">
        <w:rPr>
          <w:rStyle w:val="StyleUnderline"/>
        </w:rPr>
        <w:t xml:space="preserve"> made</w:t>
      </w:r>
      <w:r w:rsidRPr="00996E29">
        <w:t xml:space="preserve"> by each—</w:t>
      </w:r>
      <w:r w:rsidRPr="00996E29">
        <w:rPr>
          <w:rStyle w:val="StyleUnderline"/>
        </w:rPr>
        <w:t xml:space="preserve">have </w:t>
      </w:r>
      <w:r w:rsidRPr="00996E29">
        <w:rPr>
          <w:rStyle w:val="Emphasis"/>
        </w:rPr>
        <w:t>no reason</w:t>
      </w:r>
      <w:r w:rsidRPr="00996E29">
        <w:t xml:space="preserve">, </w:t>
      </w:r>
      <w:r w:rsidRPr="00996E29">
        <w:rPr>
          <w:rStyle w:val="StyleUnderline"/>
        </w:rPr>
        <w:t>as do competitive capitalists in a free market</w:t>
      </w:r>
      <w:r w:rsidRPr="00996E29">
        <w:t xml:space="preserve">, </w:t>
      </w:r>
      <w:r w:rsidRPr="00996E29">
        <w:rPr>
          <w:rStyle w:val="StyleUnderline"/>
        </w:rPr>
        <w:t xml:space="preserve">to </w:t>
      </w:r>
      <w:r w:rsidRPr="00996E29">
        <w:rPr>
          <w:rStyle w:val="Emphasis"/>
        </w:rPr>
        <w:t>hold back</w:t>
      </w:r>
      <w:r w:rsidRPr="00996E29">
        <w:rPr>
          <w:rStyle w:val="StyleUnderline"/>
        </w:rPr>
        <w:t xml:space="preserve"> on </w:t>
      </w:r>
      <w:r w:rsidRPr="00996E29">
        <w:rPr>
          <w:rStyle w:val="Emphasis"/>
        </w:rPr>
        <w:t>investment</w:t>
      </w:r>
      <w:r w:rsidRPr="00996E29">
        <w:rPr>
          <w:rStyle w:val="StyleUnderline"/>
        </w:rPr>
        <w:t xml:space="preserve"> and attempt to catch a “</w:t>
      </w:r>
      <w:r w:rsidRPr="00996E29">
        <w:rPr>
          <w:rStyle w:val="Emphasis"/>
        </w:rPr>
        <w:t>free ride</w:t>
      </w:r>
      <w:r w:rsidRPr="00996E29">
        <w:rPr>
          <w:rStyle w:val="StyleUnderline"/>
        </w:rPr>
        <w:t>”;</w:t>
      </w:r>
      <w:r w:rsidRPr="00996E29">
        <w:t xml:space="preserve"> </w:t>
      </w:r>
      <w:r w:rsidRPr="00996E29">
        <w:rPr>
          <w:rStyle w:val="Emphasis"/>
        </w:rPr>
        <w:t>no reason</w:t>
      </w:r>
      <w:r w:rsidRPr="00996E29">
        <w:rPr>
          <w:rStyle w:val="StyleUnderline"/>
        </w:rPr>
        <w:t xml:space="preserve"> to thereby </w:t>
      </w:r>
      <w:r w:rsidRPr="00996E29">
        <w:rPr>
          <w:rStyle w:val="Emphasis"/>
        </w:rPr>
        <w:t>slow</w:t>
      </w:r>
      <w:r w:rsidRPr="00996E29">
        <w:rPr>
          <w:rStyle w:val="StyleUnderline"/>
        </w:rPr>
        <w:t xml:space="preserve"> technological innovation and economic growth</w:t>
      </w:r>
      <w:r w:rsidRPr="00996E29">
        <w:t xml:space="preserve">, </w:t>
      </w:r>
      <w:r w:rsidRPr="00996E29">
        <w:rPr>
          <w:rStyle w:val="StyleUnderline"/>
        </w:rPr>
        <w:t>for fear of loss</w:t>
      </w:r>
      <w:r w:rsidRPr="00996E29">
        <w:t xml:space="preserve"> of private competitiveness or/and profitability </w:t>
      </w:r>
      <w:r w:rsidRPr="00996E29">
        <w:rPr>
          <w:rStyle w:val="StyleUnderline"/>
        </w:rPr>
        <w:t xml:space="preserve">vis-à-vis those who may attempt to derive a “free ride” at </w:t>
      </w:r>
      <w:r w:rsidRPr="00996E29">
        <w:t>their</w:t>
      </w:r>
      <w:r w:rsidRPr="00996E29">
        <w:rPr>
          <w:rStyle w:val="StyleUnderline"/>
        </w:rPr>
        <w:t xml:space="preserve"> expense</w:t>
      </w:r>
      <w:r w:rsidRPr="00996E29">
        <w:t xml:space="preserve">. </w:t>
      </w:r>
      <w:r w:rsidRPr="00996E29">
        <w:rPr>
          <w:rStyle w:val="StyleUnderline"/>
        </w:rPr>
        <w:t>Nor</w:t>
      </w:r>
      <w:r w:rsidRPr="00996E29">
        <w:t xml:space="preserve">, insofar as they are unconcerned with competitive profitability, </w:t>
      </w:r>
      <w:r w:rsidRPr="00996E29">
        <w:rPr>
          <w:rStyle w:val="StyleUnderline"/>
        </w:rPr>
        <w:t xml:space="preserve">are they </w:t>
      </w:r>
      <w:r w:rsidRPr="00996E29">
        <w:rPr>
          <w:rStyle w:val="Emphasis"/>
        </w:rPr>
        <w:t>inhibited</w:t>
      </w:r>
      <w:r w:rsidRPr="00996E29">
        <w:rPr>
          <w:rStyle w:val="StyleUnderline"/>
        </w:rPr>
        <w:t xml:space="preserve"> by the logic of capitalism from </w:t>
      </w:r>
      <w:r w:rsidRPr="00996E29">
        <w:rPr>
          <w:rStyle w:val="Emphasis"/>
        </w:rPr>
        <w:t>investing</w:t>
      </w:r>
      <w:r w:rsidRPr="00996E29">
        <w:rPr>
          <w:rStyle w:val="StyleUnderline"/>
        </w:rPr>
        <w:t xml:space="preserve"> </w:t>
      </w:r>
      <w:r w:rsidRPr="00996E29">
        <w:t xml:space="preserve">in environmental and welfare programs, and the like, </w:t>
      </w:r>
      <w:r w:rsidRPr="00996E29">
        <w:rPr>
          <w:rStyle w:val="StyleUnderline"/>
        </w:rPr>
        <w:t>aimed at promoting general social wellbeing</w:t>
      </w:r>
      <w:r w:rsidRPr="00996E29">
        <w:t xml:space="preserve"> or utility. Rather, on the contrary, </w:t>
      </w:r>
      <w:r w:rsidRPr="00996E29">
        <w:rPr>
          <w:rStyle w:val="StyleUnderline"/>
        </w:rPr>
        <w:t>they are</w:t>
      </w:r>
      <w:r w:rsidRPr="00996E29">
        <w:t xml:space="preserve"> both </w:t>
      </w:r>
      <w:r w:rsidRPr="00996E29">
        <w:rPr>
          <w:rStyle w:val="Emphasis"/>
        </w:rPr>
        <w:t>pragmatically free</w:t>
      </w:r>
      <w:r w:rsidRPr="00996E29">
        <w:t xml:space="preserve"> and ideologically or morally inclined, to do so, even if unfortunately sometimes at the indisputable cost of individual rights.1 Moreover, </w:t>
      </w:r>
      <w:r w:rsidRPr="00996E29">
        <w:rPr>
          <w:rStyle w:val="StyleUnderline"/>
        </w:rPr>
        <w:t xml:space="preserve">in </w:t>
      </w:r>
      <w:r w:rsidRPr="00996E29">
        <w:rPr>
          <w:rStyle w:val="Emphasis"/>
        </w:rPr>
        <w:t>cutting out</w:t>
      </w:r>
      <w:r w:rsidRPr="00996E29">
        <w:rPr>
          <w:rStyle w:val="StyleUnderline"/>
        </w:rPr>
        <w:t xml:space="preserve"> profit taking from the </w:t>
      </w:r>
      <w:r w:rsidRPr="00996E29">
        <w:rPr>
          <w:rStyle w:val="Emphasis"/>
        </w:rPr>
        <w:t>return</w:t>
      </w:r>
      <w:r w:rsidRPr="00996E29">
        <w:rPr>
          <w:rStyle w:val="StyleUnderline"/>
        </w:rPr>
        <w:t xml:space="preserve"> on their investments they </w:t>
      </w:r>
      <w:r w:rsidRPr="00996E29">
        <w:rPr>
          <w:rStyle w:val="Emphasis"/>
        </w:rPr>
        <w:t>reduce</w:t>
      </w:r>
      <w:r w:rsidRPr="00996E29">
        <w:rPr>
          <w:rStyle w:val="StyleUnderline"/>
        </w:rPr>
        <w:t xml:space="preserve"> the </w:t>
      </w:r>
      <w:r w:rsidRPr="00996E29">
        <w:rPr>
          <w:rStyle w:val="Emphasis"/>
        </w:rPr>
        <w:t>expense</w:t>
      </w:r>
      <w:r w:rsidRPr="00996E29">
        <w:rPr>
          <w:rStyle w:val="StyleUnderline"/>
        </w:rPr>
        <w:t xml:space="preserve"> of </w:t>
      </w:r>
      <w:r w:rsidRPr="00996E29">
        <w:rPr>
          <w:rStyle w:val="Emphasis"/>
        </w:rPr>
        <w:t>technological R&amp;D</w:t>
      </w:r>
      <w:r w:rsidRPr="00996E29">
        <w:t xml:space="preserve"> </w:t>
      </w:r>
      <w:r w:rsidRPr="00996E29">
        <w:rPr>
          <w:rStyle w:val="StyleUnderline"/>
        </w:rPr>
        <w:t>and ensure that</w:t>
      </w:r>
      <w:r w:rsidRPr="00996E29">
        <w:t xml:space="preserve"> if not all, then </w:t>
      </w:r>
      <w:r w:rsidRPr="00996E29">
        <w:rPr>
          <w:rStyle w:val="StyleUnderline"/>
        </w:rPr>
        <w:t xml:space="preserve">a </w:t>
      </w:r>
      <w:r w:rsidRPr="00996E29">
        <w:rPr>
          <w:rStyle w:val="Emphasis"/>
        </w:rPr>
        <w:t>large proportion</w:t>
      </w:r>
      <w:r w:rsidRPr="00996E29">
        <w:t xml:space="preserve">, of the wealth generated thereby </w:t>
      </w:r>
      <w:r w:rsidRPr="00996E29">
        <w:rPr>
          <w:rStyle w:val="StyleUnderline"/>
        </w:rPr>
        <w:t xml:space="preserve">is directly </w:t>
      </w:r>
      <w:r w:rsidRPr="00996E29">
        <w:rPr>
          <w:rStyle w:val="Emphasis"/>
        </w:rPr>
        <w:t>funneled back</w:t>
      </w:r>
      <w:r w:rsidRPr="00996E29">
        <w:rPr>
          <w:rStyle w:val="StyleUnderline"/>
        </w:rPr>
        <w:t xml:space="preserve"> into the real economy</w:t>
      </w:r>
      <w:r w:rsidRPr="00996E29">
        <w:t xml:space="preserve">, thereby </w:t>
      </w:r>
      <w:r w:rsidRPr="00996E29">
        <w:rPr>
          <w:rStyle w:val="StyleUnderline"/>
        </w:rPr>
        <w:t xml:space="preserve">stimulating </w:t>
      </w:r>
      <w:r w:rsidRPr="00996E29">
        <w:rPr>
          <w:rStyle w:val="Emphasis"/>
        </w:rPr>
        <w:t>supply side investment</w:t>
      </w:r>
      <w:r w:rsidRPr="00996E29">
        <w:t xml:space="preserve">, which rather than being used to increase profits may be </w:t>
      </w:r>
      <w:r w:rsidRPr="00996E29">
        <w:rPr>
          <w:rStyle w:val="StyleUnderline"/>
        </w:rPr>
        <w:t xml:space="preserve">used to enable </w:t>
      </w:r>
      <w:r w:rsidRPr="00996E29">
        <w:rPr>
          <w:rStyle w:val="Emphasis"/>
        </w:rPr>
        <w:t>increasing demand</w:t>
      </w:r>
      <w:r w:rsidRPr="00996E29">
        <w:rPr>
          <w:rStyle w:val="StyleUnderline"/>
        </w:rPr>
        <w:t xml:space="preserve"> side </w:t>
      </w:r>
      <w:r w:rsidRPr="00996E29">
        <w:rPr>
          <w:rStyle w:val="Emphasis"/>
        </w:rPr>
        <w:t>wages and benefits</w:t>
      </w:r>
      <w:r w:rsidRPr="00996E29">
        <w:t xml:space="preserve">. </w:t>
      </w:r>
      <w:r w:rsidRPr="00996E29">
        <w:rPr>
          <w:rStyle w:val="StyleUnderline"/>
        </w:rPr>
        <w:t>All</w:t>
      </w:r>
      <w:r w:rsidRPr="00996E29">
        <w:t xml:space="preserve"> of which </w:t>
      </w:r>
      <w:r w:rsidRPr="00996E29">
        <w:rPr>
          <w:rStyle w:val="StyleUnderline"/>
        </w:rPr>
        <w:t>factors</w:t>
      </w:r>
      <w:r w:rsidRPr="00996E29">
        <w:t xml:space="preserve">, in addition to helping accelerate the pace of technological innovation, as well as </w:t>
      </w:r>
      <w:r w:rsidRPr="00996E29">
        <w:rPr>
          <w:rStyle w:val="Emphasis"/>
        </w:rPr>
        <w:t>fending off</w:t>
      </w:r>
      <w:r w:rsidRPr="00996E29">
        <w:rPr>
          <w:rStyle w:val="StyleUnderline"/>
        </w:rPr>
        <w:t xml:space="preserve"> any potential crisis of overproduction</w:t>
      </w:r>
      <w:r w:rsidRPr="00996E29">
        <w:t xml:space="preserve">, </w:t>
      </w:r>
      <w:r w:rsidRPr="00996E29">
        <w:rPr>
          <w:rStyle w:val="StyleUnderline"/>
        </w:rPr>
        <w:t>ensures that</w:t>
      </w:r>
      <w:r w:rsidRPr="00996E29">
        <w:t xml:space="preserve">, other things being equal, </w:t>
      </w:r>
      <w:r w:rsidRPr="00996E29">
        <w:rPr>
          <w:rStyle w:val="StyleUnderline"/>
        </w:rPr>
        <w:t xml:space="preserve">socialist economies have the potential to </w:t>
      </w:r>
      <w:r w:rsidRPr="00996E29">
        <w:rPr>
          <w:rStyle w:val="Emphasis"/>
        </w:rPr>
        <w:t>grow much more rapidly</w:t>
      </w:r>
      <w:r w:rsidRPr="00996E29">
        <w:rPr>
          <w:rStyle w:val="StyleUnderline"/>
        </w:rPr>
        <w:t xml:space="preserve"> than do their capitalist counterparts</w:t>
      </w:r>
      <w:r w:rsidRPr="00996E29">
        <w:t>.</w:t>
      </w:r>
    </w:p>
    <w:p w14:paraId="618EC588" w14:textId="77777777" w:rsidR="00996E29" w:rsidRPr="00996E29" w:rsidRDefault="00996E29" w:rsidP="00996E29"/>
    <w:p w14:paraId="3D3CEDBD" w14:textId="77777777" w:rsidR="00996E29" w:rsidRPr="00996E29" w:rsidRDefault="00996E29" w:rsidP="00996E29"/>
    <w:p w14:paraId="657944BF" w14:textId="77777777" w:rsidR="00996E29" w:rsidRPr="00996E29" w:rsidRDefault="00996E29" w:rsidP="00996E29">
      <w:pPr>
        <w:pStyle w:val="Heading2"/>
      </w:pPr>
      <w:r w:rsidRPr="00996E29">
        <w:t>Finance Advantage</w:t>
      </w:r>
    </w:p>
    <w:p w14:paraId="784F5276" w14:textId="77777777" w:rsidR="00996E29" w:rsidRPr="00996E29" w:rsidRDefault="00996E29" w:rsidP="00996E29">
      <w:pPr>
        <w:pStyle w:val="Heading3"/>
      </w:pPr>
      <w:r w:rsidRPr="00996E29">
        <w:t>Alt Causes — 2NC/1NR</w:t>
      </w:r>
    </w:p>
    <w:p w14:paraId="375C7526" w14:textId="77777777" w:rsidR="00996E29" w:rsidRPr="00996E29" w:rsidRDefault="00996E29" w:rsidP="00996E29">
      <w:pPr>
        <w:pStyle w:val="Heading4"/>
      </w:pPr>
      <w:r w:rsidRPr="00996E29">
        <w:t>1. Ag runoff.</w:t>
      </w:r>
    </w:p>
    <w:p w14:paraId="71070260" w14:textId="77777777" w:rsidR="00996E29" w:rsidRPr="00996E29" w:rsidRDefault="00996E29" w:rsidP="00996E29">
      <w:r w:rsidRPr="00996E29">
        <w:rPr>
          <w:rStyle w:val="Style13ptBold"/>
        </w:rPr>
        <w:t>García-Vega et al. 24</w:t>
      </w:r>
      <w:r w:rsidRPr="00996E29">
        <w:t xml:space="preserve"> — </w:t>
      </w:r>
      <w:r w:rsidRPr="00996E29">
        <w:rPr>
          <w:u w:val="single"/>
        </w:rPr>
        <w:t>Diego García-Vega</w:t>
      </w:r>
      <w:r w:rsidRPr="00996E29">
        <w:t xml:space="preserve">, Researcher and communicator about sustainable food systems, graduated with a Master of Science from Universidad Michoacana de San Nicolás de Hidalgo, </w:t>
      </w:r>
      <w:r w:rsidRPr="00996E29">
        <w:rPr>
          <w:u w:val="single"/>
        </w:rPr>
        <w:t>Patrice Dumas</w:t>
      </w:r>
      <w:r w:rsidRPr="00996E29">
        <w:t xml:space="preserve">, Researcher at UMR CIRED (CIRAD), Montpellier, France, </w:t>
      </w:r>
      <w:r w:rsidRPr="00996E29">
        <w:rPr>
          <w:u w:val="single"/>
        </w:rPr>
        <w:t>Rémi Prudhomme</w:t>
      </w:r>
      <w:r w:rsidRPr="00996E29">
        <w:t xml:space="preserve">, </w:t>
      </w:r>
      <w:r w:rsidRPr="00996E29">
        <w:rPr>
          <w:u w:val="single"/>
        </w:rPr>
        <w:t>Claire Kremen</w:t>
      </w:r>
      <w:r w:rsidRPr="00996E29">
        <w:t xml:space="preserve">, Professor and President’s Excellence Chair in Biodiversity at University of British Columbia, formerly worked as a professor in the Department of Environmental Science, Policy and Management at University of California, Berkeley, graduated with a B.S. in Biology from Stanford University | Pierre-Marie Aubert, Head of the Agriculture and Food Policies programme at IDDRI, 2024 ("A safe agricultural space for biodiversity", </w:t>
      </w:r>
      <w:r w:rsidRPr="00996E29">
        <w:rPr>
          <w:i/>
          <w:iCs/>
        </w:rPr>
        <w:t>Frontiers</w:t>
      </w:r>
      <w:r w:rsidRPr="00996E29">
        <w:t>, Vol. 8, February 5</w:t>
      </w:r>
      <w:r w:rsidRPr="00996E29">
        <w:rPr>
          <w:vertAlign w:val="superscript"/>
        </w:rPr>
        <w:t>th</w:t>
      </w:r>
      <w:r w:rsidRPr="00996E29">
        <w:t>, Available Online at https://www.frontiersin.org/journals/sustainable-food-systems/articles/10.3389/fsufs.2024.1328800/full, Accessed 09-02-2025)</w:t>
      </w:r>
    </w:p>
    <w:p w14:paraId="34F31955" w14:textId="77777777" w:rsidR="00996E29" w:rsidRPr="00996E29" w:rsidRDefault="00996E29" w:rsidP="00996E29">
      <w:r w:rsidRPr="00996E29">
        <w:rPr>
          <w:rStyle w:val="StyleUnderline"/>
        </w:rPr>
        <w:t xml:space="preserve">Agriculture is the </w:t>
      </w:r>
      <w:r w:rsidRPr="00996E29">
        <w:rPr>
          <w:rStyle w:val="Emphasis"/>
        </w:rPr>
        <w:t>main driver</w:t>
      </w:r>
      <w:r w:rsidRPr="00996E29">
        <w:rPr>
          <w:rStyle w:val="StyleUnderline"/>
        </w:rPr>
        <w:t xml:space="preserve"> of the </w:t>
      </w:r>
      <w:r w:rsidRPr="00996E29">
        <w:rPr>
          <w:rStyle w:val="Emphasis"/>
        </w:rPr>
        <w:t>rapid collapse of biodiversity</w:t>
      </w:r>
      <w:r w:rsidRPr="00996E29">
        <w:t xml:space="preserve">, upon which all life on Earth, including agricultural production, depends. As we face the </w:t>
      </w:r>
      <w:r w:rsidRPr="00996E29">
        <w:rPr>
          <w:rStyle w:val="StyleUnderline"/>
        </w:rPr>
        <w:t xml:space="preserve">challenge of </w:t>
      </w:r>
      <w:r w:rsidRPr="00996E29">
        <w:rPr>
          <w:rStyle w:val="Emphasis"/>
        </w:rPr>
        <w:t>feeding</w:t>
      </w:r>
      <w:r w:rsidRPr="00996E29">
        <w:rPr>
          <w:rStyle w:val="StyleUnderline"/>
        </w:rPr>
        <w:t xml:space="preserve"> a growing </w:t>
      </w:r>
      <w:r w:rsidRPr="00996E29">
        <w:rPr>
          <w:rStyle w:val="Emphasis"/>
        </w:rPr>
        <w:t>human population</w:t>
      </w:r>
      <w:r w:rsidRPr="00996E29">
        <w:t xml:space="preserve"> under a changing climate regime, the </w:t>
      </w:r>
      <w:r w:rsidRPr="00996E29">
        <w:rPr>
          <w:rStyle w:val="Emphasis"/>
        </w:rPr>
        <w:t>pressure</w:t>
      </w:r>
      <w:r w:rsidRPr="00996E29">
        <w:rPr>
          <w:rStyle w:val="StyleUnderline"/>
        </w:rPr>
        <w:t xml:space="preserve"> on biodiversity is expected to </w:t>
      </w:r>
      <w:r w:rsidRPr="00996E29">
        <w:rPr>
          <w:rStyle w:val="Emphasis"/>
        </w:rPr>
        <w:t>further intensify</w:t>
      </w:r>
      <w:r w:rsidRPr="00996E29">
        <w:t>. While the potential to expand and improve natural habitats for biodiversity conservation has been widely explored in large-scale scenarios of agricultural systems, the critical role of agricultural landscapes’ management on halting the loss of biodiversity remains unexplored at this scale. We argue that, to achieve an effective conservation of biodiversity (both natural and agricultural), the combined multivariate effects of agriculture on biodiversity must be accounted for, including its surface area as well as its management. Based on a literature review, we identified the main biodiversity pressures stemming from agriculture: land-use change, contribution to climate change, water withdrawal, pesticide pollution, nutrient (nitrogen and phosphorus) pollution, and landscape and farm-scale simplification (of croplands and pastures). For each one, we proposed a critical boundary, based on reviews of studies covering a range of taxa, biodiversity metrics, and biomes, below or above which negative impacts on biodiversity are minimized or positive effects arise. Implemented simultaneously, the identified boundaries would integrate biodiversity conservation within and across farmlands and minimize agriculture’s far-reaching impacts on biodiversity. We present a framework called “agricultural boundaries for biodiversity” that will allow to explore the potential of developing agricultural systems that effectively reconcile food production and biodiversity conservation at large scales.</w:t>
      </w:r>
    </w:p>
    <w:p w14:paraId="6D1FA07A" w14:textId="77777777" w:rsidR="00996E29" w:rsidRPr="00996E29" w:rsidRDefault="00996E29" w:rsidP="00996E29">
      <w:pPr>
        <w:pStyle w:val="Heading4"/>
      </w:pPr>
      <w:r w:rsidRPr="00996E29">
        <w:t>2. Hunting.</w:t>
      </w:r>
    </w:p>
    <w:p w14:paraId="715C56E9" w14:textId="77777777" w:rsidR="00996E29" w:rsidRPr="00996E29" w:rsidRDefault="00996E29" w:rsidP="00996E29">
      <w:r w:rsidRPr="00996E29">
        <w:rPr>
          <w:rStyle w:val="Style13ptBold"/>
        </w:rPr>
        <w:t>Cain et al. 25</w:t>
      </w:r>
      <w:r w:rsidRPr="00996E29">
        <w:t xml:space="preserve"> — </w:t>
      </w:r>
      <w:r w:rsidRPr="00996E29">
        <w:rPr>
          <w:u w:val="single"/>
        </w:rPr>
        <w:t>Bradley Cain</w:t>
      </w:r>
      <w:r w:rsidRPr="00996E29">
        <w:t xml:space="preserve">, </w:t>
      </w:r>
      <w:r w:rsidRPr="00996E29">
        <w:rPr>
          <w:u w:val="single"/>
        </w:rPr>
        <w:t>Julia E. Fa</w:t>
      </w:r>
      <w:r w:rsidRPr="00996E29">
        <w:t xml:space="preserve">, </w:t>
      </w:r>
      <w:r w:rsidRPr="00996E29">
        <w:rPr>
          <w:u w:val="single"/>
        </w:rPr>
        <w:t>Rajan Amin</w:t>
      </w:r>
      <w:r w:rsidRPr="00996E29">
        <w:t xml:space="preserve">, </w:t>
      </w:r>
      <w:r w:rsidRPr="00996E29">
        <w:rPr>
          <w:u w:val="single"/>
        </w:rPr>
        <w:t>Jacqueline Morrison</w:t>
      </w:r>
      <w:r w:rsidRPr="00996E29">
        <w:t xml:space="preserve">, </w:t>
      </w:r>
      <w:r w:rsidRPr="00996E29">
        <w:rPr>
          <w:u w:val="single"/>
        </w:rPr>
        <w:t>Eva Avila Martin</w:t>
      </w:r>
      <w:r w:rsidRPr="00996E29">
        <w:t xml:space="preserve">, </w:t>
      </w:r>
      <w:r w:rsidRPr="00996E29">
        <w:rPr>
          <w:u w:val="single"/>
        </w:rPr>
        <w:t>Stephan M. Funk</w:t>
      </w:r>
      <w:r w:rsidRPr="00996E29">
        <w:t xml:space="preserve">, </w:t>
      </w:r>
      <w:r w:rsidRPr="00996E29">
        <w:rPr>
          <w:u w:val="single"/>
        </w:rPr>
        <w:t>Martin Jones</w:t>
      </w:r>
      <w:r w:rsidRPr="00996E29">
        <w:t xml:space="preserve">, </w:t>
      </w:r>
      <w:r w:rsidRPr="00996E29">
        <w:rPr>
          <w:u w:val="single"/>
        </w:rPr>
        <w:t>David P. Mallon</w:t>
      </w:r>
      <w:r w:rsidRPr="00996E29">
        <w:t xml:space="preserve">, </w:t>
      </w:r>
      <w:r w:rsidRPr="00996E29">
        <w:rPr>
          <w:u w:val="single"/>
        </w:rPr>
        <w:t>Robert Okale</w:t>
      </w:r>
      <w:r w:rsidRPr="00996E29">
        <w:t xml:space="preserve">, </w:t>
      </w:r>
      <w:r w:rsidRPr="00996E29">
        <w:rPr>
          <w:u w:val="single"/>
        </w:rPr>
        <w:t>Guillermo Ros Brull</w:t>
      </w:r>
      <w:r w:rsidRPr="00996E29">
        <w:t xml:space="preserve">, and </w:t>
      </w:r>
      <w:r w:rsidRPr="00996E29">
        <w:rPr>
          <w:u w:val="single"/>
        </w:rPr>
        <w:t>Selvino R. de Kort</w:t>
      </w:r>
      <w:r w:rsidRPr="00996E29">
        <w:t xml:space="preserve">, 2025 (“Subsistence hunting impacts wildlife assemblages and functional ecology in tropical forests,” </w:t>
      </w:r>
      <w:r w:rsidRPr="00996E29">
        <w:rPr>
          <w:i/>
          <w:iCs/>
        </w:rPr>
        <w:t>Nature</w:t>
      </w:r>
      <w:r w:rsidRPr="00996E29">
        <w:t>, January 24</w:t>
      </w:r>
      <w:r w:rsidRPr="00996E29">
        <w:rPr>
          <w:vertAlign w:val="superscript"/>
        </w:rPr>
        <w:t>th</w:t>
      </w:r>
      <w:r w:rsidRPr="00996E29">
        <w:t>, Available Online at https://www.nature.com/articles/s41598-025-87162-w, Accessed 09-02-2025)</w:t>
      </w:r>
    </w:p>
    <w:p w14:paraId="7E7F2CBD" w14:textId="77777777" w:rsidR="00996E29" w:rsidRPr="00996E29" w:rsidRDefault="00996E29" w:rsidP="00996E29">
      <w:r w:rsidRPr="00996E29">
        <w:t xml:space="preserve">Unsustainable wild meat </w:t>
      </w:r>
      <w:r w:rsidRPr="00996E29">
        <w:rPr>
          <w:rStyle w:val="StyleUnderline"/>
        </w:rPr>
        <w:t xml:space="preserve">hunting poses a </w:t>
      </w:r>
      <w:r w:rsidRPr="00996E29">
        <w:rPr>
          <w:rStyle w:val="Emphasis"/>
        </w:rPr>
        <w:t>significant threat</w:t>
      </w:r>
      <w:r w:rsidRPr="00996E29">
        <w:rPr>
          <w:rStyle w:val="StyleUnderline"/>
        </w:rPr>
        <w:t xml:space="preserve"> to </w:t>
      </w:r>
      <w:r w:rsidRPr="00996E29">
        <w:rPr>
          <w:rStyle w:val="Emphasis"/>
        </w:rPr>
        <w:t>wildlife</w:t>
      </w:r>
      <w:r w:rsidRPr="00996E29">
        <w:rPr>
          <w:rStyle w:val="StyleUnderline"/>
        </w:rPr>
        <w:t xml:space="preserve"> and </w:t>
      </w:r>
      <w:r w:rsidRPr="00996E29">
        <w:rPr>
          <w:rStyle w:val="Emphasis"/>
        </w:rPr>
        <w:t>tropical forest ecosystems</w:t>
      </w:r>
      <w:r w:rsidRPr="00996E29">
        <w:t xml:space="preserve">. While </w:t>
      </w:r>
      <w:r w:rsidRPr="00996E29">
        <w:rPr>
          <w:rStyle w:val="StyleUnderline"/>
        </w:rPr>
        <w:t xml:space="preserve">high levels of </w:t>
      </w:r>
      <w:r w:rsidRPr="00996E29">
        <w:rPr>
          <w:rStyle w:val="Emphasis"/>
        </w:rPr>
        <w:t>extraction</w:t>
      </w:r>
      <w:r w:rsidRPr="00996E29">
        <w:t xml:space="preserve"> linked to commercial trade have received significant attention, the sustainability of subsistence hunting by Indigenous Peoples in Africa has been less studied. Understanding how </w:t>
      </w:r>
      <w:r w:rsidRPr="00996E29">
        <w:rPr>
          <w:rStyle w:val="StyleUnderline"/>
        </w:rPr>
        <w:t>changing lifestyles</w:t>
      </w:r>
      <w:r w:rsidRPr="00996E29">
        <w:t xml:space="preserve">, particularly the sedentarisation of former hunter-gatherers, have </w:t>
      </w:r>
      <w:r w:rsidRPr="00996E29">
        <w:rPr>
          <w:rStyle w:val="StyleUnderline"/>
        </w:rPr>
        <w:t>affected the use of forest resources is crucial for wildlife conservation and livelihoods</w:t>
      </w:r>
      <w:r w:rsidRPr="00996E29">
        <w:t>. The spatial management of hunting through the establishment of no-take zones, which act as sources for adjacent hunting areas, offers promise for the sustainability of Indigenous livelihoods. We conducted an extensive camera trap study in hunting areas subject to source-sink dynamics used by 10 sedentarised Baka communities. We compared species richness, occupancy, abundance, and community composition to a relatively non-hunted reference area in the adjacent Dja Faunal Reserve. Subsistence hunting by the Baka had a limited impact on species richness but significantly altered community composition and the abundance of carnivores, seed dispersers and granivores. These changes highlight that even the spatial management of hunting may have consequences for the sustainability of hunting systems and the functional ecology of tropical forests.</w:t>
      </w:r>
    </w:p>
    <w:p w14:paraId="6FE457DA" w14:textId="77777777" w:rsidR="00996E29" w:rsidRPr="00996E29" w:rsidRDefault="00996E29" w:rsidP="00996E29">
      <w:pPr>
        <w:pStyle w:val="Heading4"/>
      </w:pPr>
      <w:r w:rsidRPr="00996E29">
        <w:t>3. Pollution.</w:t>
      </w:r>
    </w:p>
    <w:p w14:paraId="260B3684" w14:textId="77777777" w:rsidR="00996E29" w:rsidRPr="00996E29" w:rsidRDefault="00996E29" w:rsidP="00996E29">
      <w:r w:rsidRPr="00996E29">
        <w:rPr>
          <w:rStyle w:val="Style13ptBold"/>
        </w:rPr>
        <w:t>Keck et al. 25</w:t>
      </w:r>
      <w:r w:rsidRPr="00996E29">
        <w:t xml:space="preserve"> — </w:t>
      </w:r>
      <w:r w:rsidRPr="00996E29">
        <w:rPr>
          <w:u w:val="single"/>
        </w:rPr>
        <w:t>François Keck</w:t>
      </w:r>
      <w:r w:rsidRPr="00996E29">
        <w:t xml:space="preserve">, </w:t>
      </w:r>
      <w:r w:rsidRPr="00996E29">
        <w:rPr>
          <w:u w:val="single"/>
        </w:rPr>
        <w:t>Tianna Peller</w:t>
      </w:r>
      <w:r w:rsidRPr="00996E29">
        <w:t xml:space="preserve">, </w:t>
      </w:r>
      <w:r w:rsidRPr="00996E29">
        <w:rPr>
          <w:u w:val="single"/>
        </w:rPr>
        <w:t>Roman Alther</w:t>
      </w:r>
      <w:r w:rsidRPr="00996E29">
        <w:t xml:space="preserve">, </w:t>
      </w:r>
      <w:r w:rsidRPr="00996E29">
        <w:rPr>
          <w:u w:val="single"/>
        </w:rPr>
        <w:t>Cécilia Barouillet</w:t>
      </w:r>
      <w:r w:rsidRPr="00996E29">
        <w:t xml:space="preserve">, </w:t>
      </w:r>
      <w:r w:rsidRPr="00996E29">
        <w:rPr>
          <w:u w:val="single"/>
        </w:rPr>
        <w:t>Rosetta Blackman</w:t>
      </w:r>
      <w:r w:rsidRPr="00996E29">
        <w:t xml:space="preserve">, </w:t>
      </w:r>
      <w:r w:rsidRPr="00996E29">
        <w:rPr>
          <w:u w:val="single"/>
        </w:rPr>
        <w:t>Eric Capo</w:t>
      </w:r>
      <w:r w:rsidRPr="00996E29">
        <w:t xml:space="preserve">, </w:t>
      </w:r>
      <w:r w:rsidRPr="00996E29">
        <w:rPr>
          <w:u w:val="single"/>
        </w:rPr>
        <w:t>Teofana Chonova</w:t>
      </w:r>
      <w:r w:rsidRPr="00996E29">
        <w:t xml:space="preserve">, </w:t>
      </w:r>
      <w:r w:rsidRPr="00996E29">
        <w:rPr>
          <w:u w:val="single"/>
        </w:rPr>
        <w:t>Marjorie Couton</w:t>
      </w:r>
      <w:r w:rsidRPr="00996E29">
        <w:t xml:space="preserve">, </w:t>
      </w:r>
      <w:r w:rsidRPr="00996E29">
        <w:rPr>
          <w:u w:val="single"/>
        </w:rPr>
        <w:t>Lena Fehlinger</w:t>
      </w:r>
      <w:r w:rsidRPr="00996E29">
        <w:t xml:space="preserve">, </w:t>
      </w:r>
      <w:r w:rsidRPr="00996E29">
        <w:rPr>
          <w:u w:val="single"/>
        </w:rPr>
        <w:t>Dominik Kirschner</w:t>
      </w:r>
      <w:r w:rsidRPr="00996E29">
        <w:t xml:space="preserve">, </w:t>
      </w:r>
      <w:r w:rsidRPr="00996E29">
        <w:rPr>
          <w:u w:val="single"/>
        </w:rPr>
        <w:t>Mara Knüsel</w:t>
      </w:r>
      <w:r w:rsidRPr="00996E29">
        <w:t xml:space="preserve">, </w:t>
      </w:r>
      <w:r w:rsidRPr="00996E29">
        <w:rPr>
          <w:u w:val="single"/>
        </w:rPr>
        <w:t>Lucile Muneret</w:t>
      </w:r>
      <w:r w:rsidRPr="00996E29">
        <w:t xml:space="preserve">, </w:t>
      </w:r>
      <w:r w:rsidRPr="00996E29">
        <w:rPr>
          <w:u w:val="single"/>
        </w:rPr>
        <w:t>Rebecca Oester</w:t>
      </w:r>
      <w:r w:rsidRPr="00996E29">
        <w:t xml:space="preserve">, </w:t>
      </w:r>
      <w:r w:rsidRPr="00996E29">
        <w:rPr>
          <w:u w:val="single"/>
        </w:rPr>
        <w:t>Kálmán Tapolczai</w:t>
      </w:r>
      <w:r w:rsidRPr="00996E29">
        <w:t xml:space="preserve">, </w:t>
      </w:r>
      <w:r w:rsidRPr="00996E29">
        <w:rPr>
          <w:u w:val="single"/>
        </w:rPr>
        <w:t>Heng Zhang</w:t>
      </w:r>
      <w:r w:rsidRPr="00996E29">
        <w:t xml:space="preserve">, </w:t>
      </w:r>
      <w:r w:rsidRPr="00996E29">
        <w:rPr>
          <w:u w:val="single"/>
        </w:rPr>
        <w:t>Florian Altermatt</w:t>
      </w:r>
      <w:r w:rsidRPr="00996E29">
        <w:t xml:space="preserve">, 2025 (“The global human impact on biodiversity,” </w:t>
      </w:r>
      <w:r w:rsidRPr="00996E29">
        <w:rPr>
          <w:i/>
          <w:iCs/>
        </w:rPr>
        <w:t>nature</w:t>
      </w:r>
      <w:r w:rsidRPr="00996E29">
        <w:t>, March 26</w:t>
      </w:r>
      <w:r w:rsidRPr="00996E29">
        <w:rPr>
          <w:vertAlign w:val="superscript"/>
        </w:rPr>
        <w:t>th</w:t>
      </w:r>
      <w:r w:rsidRPr="00996E29">
        <w:t>, Available Online at https://www.nature.com/articles/s41586-025-08752-2, Accessed 09-02-2025)</w:t>
      </w:r>
    </w:p>
    <w:p w14:paraId="17372439" w14:textId="77777777" w:rsidR="00996E29" w:rsidRPr="00996E29" w:rsidRDefault="00996E29" w:rsidP="00996E29">
      <w:r w:rsidRPr="00996E29">
        <w:t>As changes in community diversity across space can be tightly coupled to changes in local diversity40, we further examined changes in local diversity in relation to human pressures. We extracted 1,139 comparisons of local diversity (taxonomic richness) between reference and impacted communities (Fig. 1a) for a subset of 727 publications and computed for each comparison the log-response ratio for this local diversity (LRR local diversity). Overall, we find clear evidence that sites impacted by human pressures have lower local diversity (LRR local diversity = −0.181, 95% CI = −0.291 to −0.071; Fig. 3</w:t>
      </w:r>
      <w:r w:rsidRPr="00996E29">
        <w:rPr>
          <w:rStyle w:val="StyleUnderline"/>
        </w:rPr>
        <w:t>). We find that</w:t>
      </w:r>
      <w:r w:rsidRPr="00996E29">
        <w:t xml:space="preserve"> the type of pressures (χ2 = 11.3, P = 0.023) and group of </w:t>
      </w:r>
      <w:r w:rsidRPr="00996E29">
        <w:rPr>
          <w:rStyle w:val="StyleUnderline"/>
        </w:rPr>
        <w:t>organisms</w:t>
      </w:r>
      <w:r w:rsidRPr="00996E29">
        <w:t xml:space="preserve"> (χ2 = 41.7, P &lt; 0.001) </w:t>
      </w:r>
      <w:r w:rsidRPr="00996E29">
        <w:rPr>
          <w:rStyle w:val="Emphasis"/>
        </w:rPr>
        <w:t>significantly affected</w:t>
      </w:r>
      <w:r w:rsidRPr="00996E29">
        <w:rPr>
          <w:rStyle w:val="StyleUnderline"/>
        </w:rPr>
        <w:t xml:space="preserve"> local diversity change</w:t>
      </w:r>
      <w:r w:rsidRPr="00996E29">
        <w:t xml:space="preserve">. Similarly to the results for compositional shifts, </w:t>
      </w:r>
      <w:r w:rsidRPr="00996E29">
        <w:rPr>
          <w:rStyle w:val="Emphasis"/>
        </w:rPr>
        <w:t>pollution</w:t>
      </w:r>
      <w:r w:rsidRPr="00996E29">
        <w:rPr>
          <w:rStyle w:val="StyleUnderline"/>
        </w:rPr>
        <w:t xml:space="preserve"> and </w:t>
      </w:r>
      <w:r w:rsidRPr="00996E29">
        <w:rPr>
          <w:rStyle w:val="Emphasis"/>
        </w:rPr>
        <w:t>habitat change</w:t>
      </w:r>
      <w:r w:rsidRPr="00996E29">
        <w:rPr>
          <w:rStyle w:val="StyleUnderline"/>
        </w:rPr>
        <w:t xml:space="preserve"> are the </w:t>
      </w:r>
      <w:r w:rsidRPr="00996E29">
        <w:rPr>
          <w:rStyle w:val="Emphasis"/>
        </w:rPr>
        <w:t>strongest drivers of local diversity loss</w:t>
      </w:r>
      <w:r w:rsidRPr="00996E29">
        <w:t xml:space="preserve">. </w:t>
      </w:r>
      <w:r w:rsidRPr="00996E29">
        <w:rPr>
          <w:rStyle w:val="StyleUnderline"/>
        </w:rPr>
        <w:t xml:space="preserve">Previous syntheses are </w:t>
      </w:r>
      <w:r w:rsidRPr="00996E29">
        <w:rPr>
          <w:rStyle w:val="Emphasis"/>
        </w:rPr>
        <w:t>in line</w:t>
      </w:r>
      <w:r w:rsidRPr="00996E29">
        <w:rPr>
          <w:rStyle w:val="StyleUnderline"/>
        </w:rPr>
        <w:t xml:space="preserve"> with our finding on</w:t>
      </w:r>
      <w:r w:rsidRPr="00996E29">
        <w:t xml:space="preserve"> the impact of land-use </w:t>
      </w:r>
      <w:r w:rsidRPr="00996E29">
        <w:rPr>
          <w:rStyle w:val="StyleUnderline"/>
        </w:rPr>
        <w:t xml:space="preserve">change on </w:t>
      </w:r>
      <w:r w:rsidRPr="00996E29">
        <w:rPr>
          <w:rStyle w:val="Emphasis"/>
        </w:rPr>
        <w:t>local biodiversity</w:t>
      </w:r>
      <w:r w:rsidRPr="00996E29">
        <w:rPr>
          <w:rStyle w:val="StyleUnderline"/>
        </w:rPr>
        <w:t>16</w:t>
      </w:r>
      <w:r w:rsidRPr="00996E29">
        <w:t>,41,42. However, contrary to community composition shifts, it is the largest organisms that are experiencing the strongest negative effects of human pressures for local diversity. We speculate that contemporary declines reported in vertebrate populations1,43 may be a manifestation of these pressures, given the intrinsic link between population size and risk of local extinction. The trajectory of local diversity in the Anthropocene is the subject of intense and long-standing debate7,8,9,10,12,44. These studies are built on time-series analysis, which generally lack an impact–reference comparison, may be limited by the number of sites and the accuracy of the measurements45, and must be based on adequate null model expectations23. We circumvent these challenges by systematically comparing impacted sites with reference sites (that is, control–impact design). In such designs, the control and impacted sets of sites are assumed to be comparable and any differences between the two treatments is attributed to a change in the impacted group relative to the reference group, which is considered as a stable baseline. Although this approach may be in some cases less sensitive than the gold-standard ‘before–after control–impact’ (BACI) design, which explicitly accounts for pre-existing differences between the impact and reference groups46, it remains by far the most widely used method to measure the real and direct effect of human pressures on biological communities (more than 95% of the studies considered had a control–impact design and less than 5% had a BACI design). With this impact-focused perspective, we quantify and recall the direct and adverse effects of human pressures on local biodiversity.</w:t>
      </w:r>
    </w:p>
    <w:p w14:paraId="648B4A7F" w14:textId="77777777" w:rsidR="00996E29" w:rsidRPr="00996E29" w:rsidRDefault="00996E29" w:rsidP="00996E29">
      <w:pPr>
        <w:pStyle w:val="Heading4"/>
      </w:pPr>
      <w:r w:rsidRPr="00996E29">
        <w:t>4. Laundry list.</w:t>
      </w:r>
      <w:r w:rsidRPr="00996E29">
        <w:rPr>
          <w:b w:val="0"/>
          <w:bCs/>
        </w:rPr>
        <w:t xml:space="preserve"> So many alt causes!</w:t>
      </w:r>
    </w:p>
    <w:p w14:paraId="4EB5C7F2" w14:textId="77777777" w:rsidR="00996E29" w:rsidRPr="00996E29" w:rsidRDefault="00996E29" w:rsidP="00996E29">
      <w:r w:rsidRPr="00996E29">
        <w:rPr>
          <w:rStyle w:val="Style13ptBold"/>
        </w:rPr>
        <w:t>Bellard et al. 22</w:t>
      </w:r>
      <w:r w:rsidRPr="00996E29">
        <w:t xml:space="preserve"> - Céline Bellard is an ecologist, researcher at the CNRS on invasion ecology, insular biogeography and climate change based at the Ecology, Systematic &amp; Evolution lab. Clara Marino is a PhD student at the Université Paris-Saclay studying Macroecology</w:t>
      </w:r>
      <w:r w:rsidRPr="00996E29">
        <w:t>‬, biological invasions</w:t>
      </w:r>
      <w:r w:rsidRPr="00996E29">
        <w:t>‬, and vertebrates</w:t>
      </w:r>
      <w:r w:rsidRPr="00996E29">
        <w:t>‬. Franck Courchamp is Director of Research at the French National Center for Scientific Research (CNRS). He works at University Paris Saclay, where he leads a research team: “Biodiversity Dynamics &amp; MacroEcology.” 2022. (“Ranking threats to biodiversity and why it doesn’t matter,” Nature Communications volume 13, Article number: 2616 (May 16, 2022) https://www.nature.com/articles/s41467-022-30339-y Accessed: 9/6/24)</w:t>
      </w:r>
    </w:p>
    <w:p w14:paraId="2EC478A4" w14:textId="77777777" w:rsidR="00996E29" w:rsidRPr="00996E29" w:rsidRDefault="00996E29" w:rsidP="00996E29">
      <w:r w:rsidRPr="00996E29">
        <w:t xml:space="preserve">We are in an unprecedented </w:t>
      </w:r>
      <w:r w:rsidRPr="00996E29">
        <w:rPr>
          <w:rStyle w:val="StyleUnderline"/>
        </w:rPr>
        <w:t>crisis of biodiversity</w:t>
      </w:r>
      <w:r w:rsidRPr="00996E29">
        <w:t xml:space="preserve"> in human history. All evidence suggests that the current rates of extinctions vastly exceed the estimated background extinction rate. The major difference with the previous mass extinctions is that humans are simultaneously responsible for it, threatened by it, and able to stop it. More than 900 species across all taxa have been documented to go extinct since 1500, with probably as many as 400 bird species alone in prehistoric times1. </w:t>
      </w:r>
      <w:r w:rsidRPr="00996E29">
        <w:rPr>
          <w:rStyle w:val="StyleUnderline"/>
        </w:rPr>
        <w:t>For the scientific community, five main global threats are typically considered responsible of these losses: habitat destruction, over-exploitation, biological invasions, climate change, and pollution2, although many more local perturbations and stressors are also important</w:t>
      </w:r>
      <w:r w:rsidRPr="00996E29">
        <w:t>.</w:t>
      </w:r>
    </w:p>
    <w:p w14:paraId="4254EA5E" w14:textId="77777777" w:rsidR="00996E29" w:rsidRPr="00996E29" w:rsidRDefault="00996E29" w:rsidP="00996E29">
      <w:pPr>
        <w:rPr>
          <w:rStyle w:val="StyleUnderline"/>
        </w:rPr>
      </w:pPr>
      <w:r w:rsidRPr="00996E29">
        <w:t>[[PARAGRAPH BREAKS CONDENSED]]</w:t>
      </w:r>
    </w:p>
    <w:p w14:paraId="4EAFFA3B" w14:textId="77777777" w:rsidR="00996E29" w:rsidRPr="00996E29" w:rsidRDefault="00996E29" w:rsidP="00996E29">
      <w:pPr>
        <w:rPr>
          <w:sz w:val="2"/>
          <w:szCs w:val="2"/>
        </w:rPr>
      </w:pPr>
      <w:r w:rsidRPr="00996E29">
        <w:rPr>
          <w:sz w:val="2"/>
          <w:szCs w:val="2"/>
        </w:rPr>
        <w:t>Many individual researchers and agencies such as the Intergovernmental Science-Policy Platform on Biodiversity and Ecosystem Services (IPBES), International Union for Conservation of Nature (IUCN), and World Wide Fund for Nature (WWF) have recently ranked these global-threat categories in terms of their estimated contribution to biodiversity loss. For instance, biological invasions are deemed the primary cause of global species’ extinctions for birds, mammals, reptiles, freshwater fish, plants, arthropods, and gastropods, especially on islands3. Currently, more than 38,500 species are considered threatened with extinction, first by habitat loss and then overexploitation4. Recently, the IPBES published a ranking of these threats, with habitat change identified the most important threat, followed by overexploitation, climate change, pollution, and biological invasions5. Consequently, the global exercise of ranking threats at a global scale, although a natural tendency for scientists, has led to differing rankings. However, such a variability can misguide conservation responses depending on which ranking system is favored. Threat rank is context-specific The difficulties inherent in ranking global threats are due to them being context-dependent, which result from conditions and the nature of the threats themselves differing among locations, habitats, and taxa (Fig. 1). Current high-risk hotspots from habitat loss and overexploitation are primarily located in the tropics, whereas Europe is documented as a threat hotspot for pollution6. On islands, biological invasions mainly threaten biodiversity in the Pacific and Atlantic Oceans, while islands in the Indian Ocean and near the coasts of Asia are mostly threatened by overexploitation and agriculture3. Climate change affects species more at higher latitudes and altitudes because species are constrained by the physical environment (geographic barriers and mountain tops) to follow their optimal isotherms. Fig. 1: Divergence of global threat rankings across different references and international agencies. figure 1 IPBES, WWF, and IUCN established global rankings of the five threats responsible for the current biodiversity crisis (B: central, yellow panel). However, the relative importance of each threat depends on the taxon, system, species’ characteristics, time, and/or the metric considered, resulting in divergences. Global biodiversity threats are represented by colors and symbols, given in the top panel. This figure encapsulates results combined from different studies detailed in Supplementary Table 1 with their associated references. Full size image The relative importance of threats also depends on the taxon considered. At the global scale, vertebrates are primarily threatened by habitat loss, overexploitation, and then biological invasions. But even within the vertebrates rankings differ — birds and mammals are mainly affected by overexploitation, while amphibians have a higher probability of succumbing to habitat loss6. Because of species-specific traits and adaptations, some species are likely to respond differently to global threats even within a clade. Large-bodied vertebrates are more likely to be threatened by overexploitation, whereas small-bodied vertebrates are more prone to habitat loss or pollution (Fig. 1). Threat ranking also depends on the habitat under consideration. Marine mammals are more threatened by overexploitation and pollution than terrestrial mammals for which habitat loss is the primary threat (Fig. 1). On islands, habitat loss is secondary to the pressures of biological invasions in freshwater systems, but the former is more important for terrestrial vertebrates and plants3. Another source of uncertainty is that most studies examining threats are based on well-studied taxa such as terrestrial vertebrates, which only represent a small subset of the tree of life. For instance, only 0.2% of fungi, 1.7% of invertebrates, and 10% of described plants are assessed in the IUCN update of 20197, potentially underestimating the intensity of some threats and biasing conservation priorities for these groups. Similarly, there is a bias of research effort towards regions with high-income countries, while research from low or middle-income countries is generally underrepresented8. This may give the false impression of absence of threats in some regions of the world. Likewise, period-specific global threat ranks are subject to the vagaries of temporal dynamics (Fig. 1). However, distinguishing past, current, and future threats is essential for current or future conservation interventions. Historically, overexploitation caused most of the Pleistocene megafauna extinctions, likely exacerbated by climate change. As agricultural practices intensified, habitat loss played a major role in extinctions. As humans later colonized islands, biological invasions caused the extinction of hundreds of species worldwide3. In contrast, climate change is only predicted to become major in the near future9. In fact, the effects of recent threats might be masked by delayed species’ responses, especially in under-studied regions, resulting in a large extinction debt. For instance, the severity of biological invasions often causes native species to decline rapidly to local extinction, while other threats such as habitat loss might affect species more slowly. In both cases, the eventual extinctions are ultimately if similar magnitude. Threat rank depends on the metric The inconsistencies among different rankings also arise from the different methodologies applied and metrics used to assess biodiversity losses. The IUCN Classification Threat, one of the most used tools in ecology and conservation, is based on expert assessment and a list of quantitative criteria (i.e., population sizes and area of occupancy) to provide a species’ extinction probability. Adopted by the Convention of Biological Diversity (CBD), the WWF Living Planet Index assesses threats to biodiversity based on population time series of over 4000 vertebrate species. Recently, a new metric based on species’ extinction risk status, anthropogenic pressure, and country-scale mitigation measures has provided an interesting, complementary approach of congruence among species’ extinction risks and their exposure to threats10. However, most of the aforementioned metrics rely on species-level data that are often unavailable. Yet, because biodiversity is a multidimensional concept, including genetic, functional, and taxonomic diversities, it is important for threat assessments to consider all dimensions. Attempting to be more integrative, the IPBES proposed a new ranking based on eleven different metrics, from species populations (e.g., Living Planet Index, local species richness) and traits (e.g., mean body length) to ecosystem structure (e.g., mangrove forest, percentage of live coral cover)5. Those multiple metrics result in different rankings according to the scale considered. For instance, habitat loss and degradation appear to be important for explaining changes at the population level (i.e., Living Planet and Red List indices), while pollution is among the most important threats of changes of ecosystem structure (e.g., % live coral cover) (Fig. 1). Some of these metrics are less appropriate to emphasize certain threats. For example, species traits like mean body length of fish is mostly driven by overexploitation11, while biological invasion had little effect on this trait, or on the percentage of live coral cover. Moreover, each threat is in fact multifaceted. For instance, climate change includes sea-level rise, altered precipitation, increase of extreme events, and some of which may even have opposite effects on certain species. For example, some plants may benefit from CO2 increases while suffering from changed in precipitation regime. As a consequence, the definition of threat itself may lead to various rankings. Conservation implications of ranking threats The tendency to rank biodiversity threats is not entirely due to the tendency of scientists to ordinate factors or to their relevance to justify studies of the greatest threats. It is also driven by practical considerations. Rankings are in fact commonly applied to establish priorities for conservation interventions, especially by policy makers12. For instance, comparative studies have successfully prioritized the conservation of some populations, species, or sites at local scales12. Global analyses and rankings can also guide governments and other actors, and offer leverage to implement measures with limited funding. By ranking individual threats independently, scientists implicitly prioritize the top threats and classify others as lower concern. However, ranking global threats by considering each threat independently is likely to underestimate the full consequences to biodiversity worldwide. A recent study showed that the nature of the threat is almost irrelevant when species are exposed to multiple threats simultaneously, as multiple threats exacerbate the loss of resilience in vertebrate populations13. Threatened insular species are currently exposed to an average of 2.6 different threats3, and according to the IUCN 80% of species are exposed to more than one threat threatened species4. In this context, we expect cumulative effects among global change drivers, which may result in unexpected interactions such as synergies or antagonistic interactions. This further weakening the usefulness of independent ranking. Perspectives and potential opportunities By over-synthesizing the relative prevalence of threats across juxtaposed contexts, taxa, times, and metrics, these macroecological analyses confuse messages to the public, the media, and policy makers in terms of where and when biodiversity losses occur, and which factors are responsible14. Instead, global assessments in conservation should offer synthetic views on how threats operate in combination to threaten biodiversity. New developments in databases and tools could provide advances in conservation evaluation15. For instance, network analyses3 or cumulative-impact approaches16 can consider multiple threats simultaneously. But exposure to threats alone provides only partial information on conservation needs. New approaches assessing species’ vulnerability to global changes by simultaneously considering exposure to the intensity of the threats, variable sensitivity, and different adaptive capacity are also a valuable change of paradigm17.</w:t>
      </w:r>
    </w:p>
    <w:p w14:paraId="501F7A5B" w14:textId="77777777" w:rsidR="00996E29" w:rsidRPr="00996E29" w:rsidRDefault="00996E29" w:rsidP="00996E29">
      <w:r w:rsidRPr="00996E29">
        <w:t>[[PARAGRAPH BREAKS RESUMED]]</w:t>
      </w:r>
    </w:p>
    <w:p w14:paraId="62A5D57D" w14:textId="77777777" w:rsidR="00996E29" w:rsidRPr="00996E29" w:rsidRDefault="00996E29" w:rsidP="00996E29">
      <w:r w:rsidRPr="00996E29">
        <w:t xml:space="preserve">Because the ultimate objective is to lessen the severity of the </w:t>
      </w:r>
      <w:r w:rsidRPr="00996E29">
        <w:rPr>
          <w:rStyle w:val="StyleUnderline"/>
        </w:rPr>
        <w:t>biodiversity crisis driven by combination of major threats</w:t>
      </w:r>
      <w:r w:rsidRPr="00996E29">
        <w:t xml:space="preserve">, we might even need to reconsider the actual usefulness of global threat ranks. Ranking the potential benefits of conservation actions would certainly have more impact that only ranking threats. Providing policy makers with a range of conservation scenarios with their predicted biodiversity outcomes, which consider the multiple sources of stress, different metrics, and variation across taxa, could provide a more realistic description of the state of biodiversity and maximize conservation outcomes. While international biodiversity-conservation instruments derived by the CBD, IPBES, IUCN, and others are exceptional tools to monitor and assess biodiversity, the disparities among </w:t>
      </w:r>
      <w:r w:rsidRPr="00996E29">
        <w:rPr>
          <w:rStyle w:val="StyleUnderline"/>
        </w:rPr>
        <w:t>rankings create a reductive and oversimplified perspective of the multiple threats underlying the current biodiversity crisis</w:t>
      </w:r>
      <w:r w:rsidRPr="00996E29">
        <w:t xml:space="preserve">. </w:t>
      </w:r>
      <w:r w:rsidRPr="00996E29">
        <w:rPr>
          <w:rStyle w:val="StyleUnderline"/>
        </w:rPr>
        <w:t>This could also precipitate unsubstantiated priorities in conservation. Although useful to highlight areas of concern</w:t>
      </w:r>
      <w:r w:rsidRPr="00996E29">
        <w:t xml:space="preserve">, </w:t>
      </w:r>
      <w:r w:rsidRPr="00996E29">
        <w:rPr>
          <w:rStyle w:val="StyleUnderline"/>
        </w:rPr>
        <w:t>we argue</w:t>
      </w:r>
      <w:r w:rsidRPr="00996E29">
        <w:t xml:space="preserve"> instead for </w:t>
      </w:r>
      <w:r w:rsidRPr="00996E29">
        <w:rPr>
          <w:rStyle w:val="StyleUnderline"/>
        </w:rPr>
        <w:t>considering the specificities, complexities, and interactions among threats to tackle this global crisis</w:t>
      </w:r>
      <w:r w:rsidRPr="00996E29">
        <w:t xml:space="preserve"> </w:t>
      </w:r>
      <w:r w:rsidRPr="00996E29">
        <w:rPr>
          <w:rStyle w:val="StyleUnderline"/>
        </w:rPr>
        <w:t>and for communicating more strategically with policymakers about the limits of global rankings</w:t>
      </w:r>
      <w:r w:rsidRPr="00996E29">
        <w:t>.</w:t>
      </w:r>
    </w:p>
    <w:p w14:paraId="0EFC13D9" w14:textId="77777777" w:rsidR="00996E29" w:rsidRPr="00996E29" w:rsidRDefault="00996E29" w:rsidP="00996E29"/>
    <w:p w14:paraId="779233D6" w14:textId="77777777" w:rsidR="00996E29" w:rsidRPr="00996E29" w:rsidRDefault="00996E29" w:rsidP="00996E29">
      <w:pPr>
        <w:pStyle w:val="Heading3"/>
      </w:pPr>
      <w:r w:rsidRPr="00996E29">
        <w:t>No BioD ! — 2NC/1NR</w:t>
      </w:r>
    </w:p>
    <w:p w14:paraId="1ABF2A4D" w14:textId="77777777" w:rsidR="00996E29" w:rsidRPr="00996E29" w:rsidRDefault="00996E29" w:rsidP="00996E29">
      <w:pPr>
        <w:pStyle w:val="Heading4"/>
      </w:pPr>
      <w:r w:rsidRPr="00996E29">
        <w:t xml:space="preserve">3. Timeframe </w:t>
      </w:r>
      <w:r w:rsidRPr="00996E29">
        <w:rPr>
          <w:u w:val="single"/>
        </w:rPr>
        <w:t>moots</w:t>
      </w:r>
      <w:r w:rsidRPr="00996E29">
        <w:t xml:space="preserve"> the impact.</w:t>
      </w:r>
    </w:p>
    <w:p w14:paraId="32C69182" w14:textId="77777777" w:rsidR="00996E29" w:rsidRPr="00996E29" w:rsidRDefault="00996E29" w:rsidP="00996E29">
      <w:r w:rsidRPr="00996E29">
        <w:rPr>
          <w:rStyle w:val="Style13ptBold"/>
        </w:rPr>
        <w:t>Marris 21</w:t>
      </w:r>
      <w:r w:rsidRPr="00996E29">
        <w:t xml:space="preserve"> — Emma Marris, freelance writer, author of </w:t>
      </w:r>
      <w:r w:rsidRPr="00996E29">
        <w:rPr>
          <w:i/>
          <w:iCs/>
        </w:rPr>
        <w:t>Wild Souls: Freedom and Flourishing in the Nonhuman World</w:t>
      </w:r>
      <w:r w:rsidRPr="00996E29">
        <w:t xml:space="preserve">, 2021 (“Inevitable Planetary Doom Has Been Exaggerated,” </w:t>
      </w:r>
      <w:r w:rsidRPr="00996E29">
        <w:rPr>
          <w:i/>
          <w:iCs/>
        </w:rPr>
        <w:t>The Atlantic</w:t>
      </w:r>
      <w:r w:rsidRPr="00996E29">
        <w:t>, February 1</w:t>
      </w:r>
      <w:r w:rsidRPr="00996E29">
        <w:rPr>
          <w:vertAlign w:val="superscript"/>
        </w:rPr>
        <w:t>st</w:t>
      </w:r>
      <w:r w:rsidRPr="00996E29">
        <w:t>, Available Online at https://www.theatlantic.com/science/archive/2021/02/other-side-catastrophe/617865/, Accessed 11-10-2021)</w:t>
      </w:r>
    </w:p>
    <w:p w14:paraId="06C8F149" w14:textId="77777777" w:rsidR="00996E29" w:rsidRPr="00996E29" w:rsidRDefault="00996E29" w:rsidP="00996E29">
      <w:r w:rsidRPr="00996E29">
        <w:t xml:space="preserve">That’s just not true. As of today, according to the International Union for Conservation of Nature’s Red List, the conservation status of 128,918 species has been assessed. Of those, 902 have gone extinct since the year 1500. This is absolutely too many. One is too many. But </w:t>
      </w:r>
      <w:r w:rsidRPr="00996E29">
        <w:rPr>
          <w:rStyle w:val="Emphasis"/>
        </w:rPr>
        <w:t>to cause an extinction event on the scale of those seen millions of years ago, in which more than 75 percent of species disappeared,</w:t>
      </w:r>
      <w:r w:rsidRPr="00996E29">
        <w:rPr>
          <w:rStyle w:val="StyleUnderline"/>
        </w:rPr>
        <w:t xml:space="preserve"> we would have to lose all our threatened species within a century and then </w:t>
      </w:r>
      <w:r w:rsidRPr="00996E29">
        <w:rPr>
          <w:rStyle w:val="Emphasis"/>
        </w:rPr>
        <w:t>keep losing species at that same super-high rate for between 240 and 540 more years</w:t>
      </w:r>
      <w:r w:rsidRPr="00996E29">
        <w:t>. In other words</w:t>
      </w:r>
      <w:r w:rsidRPr="00996E29">
        <w:rPr>
          <w:rStyle w:val="StyleUnderline"/>
        </w:rPr>
        <w:t>, the concept assumes that we won’t save anything, ever, and that hundreds of years into the future, we will still be as inept at protecting biodiversity</w:t>
      </w:r>
      <w:r w:rsidRPr="00996E29">
        <w:t xml:space="preserve"> as we are now.</w:t>
      </w:r>
    </w:p>
    <w:p w14:paraId="65DD34D1" w14:textId="77777777" w:rsidR="00996E29" w:rsidRPr="00996E29" w:rsidRDefault="00996E29" w:rsidP="00996E29">
      <w:pPr>
        <w:pStyle w:val="Heading4"/>
      </w:pPr>
      <w:r w:rsidRPr="00996E29">
        <w:t xml:space="preserve">4. Aff ev is </w:t>
      </w:r>
      <w:r w:rsidRPr="00996E29">
        <w:rPr>
          <w:u w:val="single"/>
        </w:rPr>
        <w:t>flawed</w:t>
      </w:r>
      <w:r w:rsidRPr="00996E29">
        <w:t xml:space="preserve">. New and extinct species </w:t>
      </w:r>
      <w:r w:rsidRPr="00996E29">
        <w:rPr>
          <w:u w:val="single"/>
        </w:rPr>
        <w:t>cancel out</w:t>
      </w:r>
      <w:r w:rsidRPr="00996E29">
        <w:t>.</w:t>
      </w:r>
    </w:p>
    <w:p w14:paraId="724011B6" w14:textId="77777777" w:rsidR="00996E29" w:rsidRPr="00996E29" w:rsidRDefault="00996E29" w:rsidP="00996E29">
      <w:r w:rsidRPr="00996E29">
        <w:rPr>
          <w:rStyle w:val="Style13ptBold"/>
        </w:rPr>
        <w:t>Johnson et al. 24</w:t>
      </w:r>
      <w:r w:rsidRPr="00996E29">
        <w:t xml:space="preserve"> — </w:t>
      </w:r>
      <w:r w:rsidRPr="00996E29">
        <w:rPr>
          <w:u w:val="single"/>
        </w:rPr>
        <w:t>Thomas Frederick Johnson</w:t>
      </w:r>
      <w:r w:rsidRPr="00996E29">
        <w:t xml:space="preserve">, University of Reading Ecology and Evolution PhD researcher of the year, Guest lecturer in BSc Statistics, PhD from University of Reading, </w:t>
      </w:r>
      <w:r w:rsidRPr="00996E29">
        <w:rPr>
          <w:u w:val="single"/>
        </w:rPr>
        <w:t>A. P. Beckerman</w:t>
      </w:r>
      <w:r w:rsidRPr="00996E29">
        <w:t xml:space="preserve">, </w:t>
      </w:r>
      <w:r w:rsidRPr="00996E29">
        <w:rPr>
          <w:u w:val="single"/>
        </w:rPr>
        <w:t>D. Z. Childs</w:t>
      </w:r>
      <w:r w:rsidRPr="00996E29">
        <w:t xml:space="preserve">, </w:t>
      </w:r>
      <w:r w:rsidRPr="00996E29">
        <w:rPr>
          <w:u w:val="single"/>
        </w:rPr>
        <w:t>T. J. Webb</w:t>
      </w:r>
      <w:r w:rsidRPr="00996E29">
        <w:t xml:space="preserve">, </w:t>
      </w:r>
      <w:r w:rsidRPr="00996E29">
        <w:rPr>
          <w:u w:val="single"/>
        </w:rPr>
        <w:t>K. L. Evans</w:t>
      </w:r>
      <w:r w:rsidRPr="00996E29">
        <w:t xml:space="preserve">, </w:t>
      </w:r>
      <w:r w:rsidRPr="00996E29">
        <w:rPr>
          <w:u w:val="single"/>
        </w:rPr>
        <w:t>C. A. Griffiths</w:t>
      </w:r>
      <w:r w:rsidRPr="00996E29">
        <w:t xml:space="preserve">, </w:t>
      </w:r>
      <w:r w:rsidRPr="00996E29">
        <w:rPr>
          <w:u w:val="single"/>
        </w:rPr>
        <w:t>P. Capdevila</w:t>
      </w:r>
      <w:r w:rsidRPr="00996E29">
        <w:t xml:space="preserve">, </w:t>
      </w:r>
      <w:r w:rsidRPr="00996E29">
        <w:rPr>
          <w:u w:val="single"/>
        </w:rPr>
        <w:t>C. F. Clements</w:t>
      </w:r>
      <w:r w:rsidRPr="00996E29">
        <w:t xml:space="preserve">, </w:t>
      </w:r>
      <w:r w:rsidRPr="00996E29">
        <w:rPr>
          <w:u w:val="single"/>
        </w:rPr>
        <w:t>M. Besson</w:t>
      </w:r>
      <w:r w:rsidRPr="00996E29">
        <w:t xml:space="preserve">, </w:t>
      </w:r>
      <w:r w:rsidRPr="00996E29">
        <w:rPr>
          <w:u w:val="single"/>
        </w:rPr>
        <w:t>R. D. Gregory</w:t>
      </w:r>
      <w:r w:rsidRPr="00996E29">
        <w:t xml:space="preserve">, </w:t>
      </w:r>
      <w:r w:rsidRPr="00996E29">
        <w:rPr>
          <w:u w:val="single"/>
        </w:rPr>
        <w:t>G. H. Thomas</w:t>
      </w:r>
      <w:r w:rsidRPr="00996E29">
        <w:t xml:space="preserve">, </w:t>
      </w:r>
      <w:r w:rsidRPr="00996E29">
        <w:rPr>
          <w:u w:val="single"/>
        </w:rPr>
        <w:t>E. Delmas</w:t>
      </w:r>
      <w:r w:rsidRPr="00996E29">
        <w:t xml:space="preserve">, </w:t>
      </w:r>
      <w:r w:rsidRPr="00996E29">
        <w:rPr>
          <w:u w:val="single"/>
        </w:rPr>
        <w:t>R. P. Freckleton</w:t>
      </w:r>
      <w:r w:rsidRPr="00996E29">
        <w:t xml:space="preserve">, 2024 ("Revealing uncertainty in the status of biodiversity change", </w:t>
      </w:r>
      <w:r w:rsidRPr="00996E29">
        <w:rPr>
          <w:i/>
          <w:iCs/>
        </w:rPr>
        <w:t>Nature</w:t>
      </w:r>
      <w:r w:rsidRPr="00996E29">
        <w:t>, March 27</w:t>
      </w:r>
      <w:r w:rsidRPr="00996E29">
        <w:rPr>
          <w:vertAlign w:val="superscript"/>
        </w:rPr>
        <w:t>th</w:t>
      </w:r>
      <w:r w:rsidRPr="00996E29">
        <w:t>, Available Online at https://www.nature.com/articles/s41586-024-07236-z, Accessed 09-03-2025)</w:t>
      </w:r>
    </w:p>
    <w:p w14:paraId="1EF46084" w14:textId="77777777" w:rsidR="00996E29" w:rsidRPr="00996E29" w:rsidRDefault="00996E29" w:rsidP="00996E29">
      <w:r w:rsidRPr="00996E29">
        <w:t xml:space="preserve">The abundance </w:t>
      </w:r>
      <w:r w:rsidRPr="00996E29">
        <w:rPr>
          <w:rStyle w:val="StyleUnderline"/>
        </w:rPr>
        <w:t>datasets</w:t>
      </w:r>
      <w:r w:rsidRPr="00996E29">
        <w:t xml:space="preserve"> we analyse </w:t>
      </w:r>
      <w:r w:rsidRPr="00996E29">
        <w:rPr>
          <w:rStyle w:val="StyleUnderline"/>
        </w:rPr>
        <w:t xml:space="preserve">are </w:t>
      </w:r>
      <w:r w:rsidRPr="00996E29">
        <w:rPr>
          <w:rStyle w:val="Emphasis"/>
        </w:rPr>
        <w:t>influential</w:t>
      </w:r>
      <w:r w:rsidRPr="00996E29">
        <w:rPr>
          <w:rStyle w:val="StyleUnderline"/>
        </w:rPr>
        <w:t xml:space="preserve"> in policy</w:t>
      </w:r>
      <w:r w:rsidRPr="00996E29">
        <w:t xml:space="preserve">, </w:t>
      </w:r>
      <w:r w:rsidRPr="00996E29">
        <w:rPr>
          <w:rStyle w:val="Emphasis"/>
        </w:rPr>
        <w:t>tracking progress</w:t>
      </w:r>
      <w:r w:rsidRPr="00996E29">
        <w:rPr>
          <w:rStyle w:val="StyleUnderline"/>
        </w:rPr>
        <w:t xml:space="preserve"> towards biodiversity targets at </w:t>
      </w:r>
      <w:r w:rsidRPr="00996E29">
        <w:rPr>
          <w:rStyle w:val="Emphasis"/>
        </w:rPr>
        <w:t>national</w:t>
      </w:r>
      <w:r w:rsidRPr="00996E29">
        <w:rPr>
          <w:rStyle w:val="StyleUnderline"/>
        </w:rPr>
        <w:t xml:space="preserve"> and </w:t>
      </w:r>
      <w:r w:rsidRPr="00996E29">
        <w:rPr>
          <w:rStyle w:val="Emphasis"/>
        </w:rPr>
        <w:t>international scales</w:t>
      </w:r>
      <w:r w:rsidRPr="00996E29">
        <w:t xml:space="preserve">16,17,29, and so it is vital that any inference gained is both valid and reliable. Our work shows that when </w:t>
      </w:r>
      <w:r w:rsidRPr="00996E29">
        <w:rPr>
          <w:rStyle w:val="StyleUnderline"/>
        </w:rPr>
        <w:t xml:space="preserve">biodiversity change datasets are </w:t>
      </w:r>
      <w:r w:rsidRPr="00996E29">
        <w:rPr>
          <w:rStyle w:val="Emphasis"/>
        </w:rPr>
        <w:t>analysed</w:t>
      </w:r>
      <w:r w:rsidRPr="00996E29">
        <w:rPr>
          <w:rStyle w:val="StyleUnderline"/>
        </w:rPr>
        <w:t xml:space="preserve"> without accounting for </w:t>
      </w:r>
      <w:r w:rsidRPr="00996E29">
        <w:rPr>
          <w:rStyle w:val="Emphasis"/>
        </w:rPr>
        <w:t>correlative non-independence</w:t>
      </w:r>
      <w:r w:rsidRPr="00996E29">
        <w:rPr>
          <w:rStyle w:val="StyleUnderline"/>
        </w:rPr>
        <w:t xml:space="preserve"> among phylogeny, time and space</w:t>
      </w:r>
      <w:r w:rsidRPr="00996E29">
        <w:t xml:space="preserve">, </w:t>
      </w:r>
      <w:r w:rsidRPr="00996E29">
        <w:rPr>
          <w:rStyle w:val="StyleUnderline"/>
        </w:rPr>
        <w:t xml:space="preserve">there is a </w:t>
      </w:r>
      <w:r w:rsidRPr="00996E29">
        <w:rPr>
          <w:rStyle w:val="Emphasis"/>
        </w:rPr>
        <w:t>substantial risk</w:t>
      </w:r>
      <w:r w:rsidRPr="00996E29">
        <w:t xml:space="preserve"> </w:t>
      </w:r>
      <w:r w:rsidRPr="00996E29">
        <w:rPr>
          <w:rStyle w:val="StyleUnderline"/>
        </w:rPr>
        <w:t>that</w:t>
      </w:r>
      <w:r w:rsidRPr="00996E29">
        <w:t xml:space="preserve"> trend </w:t>
      </w:r>
      <w:r w:rsidRPr="00996E29">
        <w:rPr>
          <w:rStyle w:val="Emphasis"/>
        </w:rPr>
        <w:t>uncertainty</w:t>
      </w:r>
      <w:r w:rsidRPr="00996E29">
        <w:rPr>
          <w:rStyle w:val="StyleUnderline"/>
        </w:rPr>
        <w:t xml:space="preserve"> could be </w:t>
      </w:r>
      <w:r w:rsidRPr="00996E29">
        <w:rPr>
          <w:rStyle w:val="Emphasis"/>
        </w:rPr>
        <w:t>underestimated</w:t>
      </w:r>
      <w:r w:rsidRPr="00996E29">
        <w:t xml:space="preserve">, </w:t>
      </w:r>
      <w:r w:rsidRPr="00996E29">
        <w:rPr>
          <w:rStyle w:val="StyleUnderline"/>
        </w:rPr>
        <w:t xml:space="preserve">trend direction misestimated and </w:t>
      </w:r>
      <w:r w:rsidRPr="00996E29">
        <w:rPr>
          <w:rStyle w:val="Emphasis"/>
        </w:rPr>
        <w:t>policy misinformed</w:t>
      </w:r>
      <w:r w:rsidRPr="00996E29">
        <w:t xml:space="preserve">. Further, once uncertainty is appropriately attributed in the correlated effect model, </w:t>
      </w:r>
      <w:r w:rsidRPr="00996E29">
        <w:rPr>
          <w:rStyle w:val="StyleUnderline"/>
        </w:rPr>
        <w:t xml:space="preserve">we </w:t>
      </w:r>
      <w:r w:rsidRPr="00996E29">
        <w:rPr>
          <w:rStyle w:val="Emphasis"/>
        </w:rPr>
        <w:t>failed</w:t>
      </w:r>
      <w:r w:rsidRPr="00996E29">
        <w:rPr>
          <w:rStyle w:val="StyleUnderline"/>
        </w:rPr>
        <w:t xml:space="preserve"> to detect a </w:t>
      </w:r>
      <w:r w:rsidRPr="00996E29">
        <w:rPr>
          <w:rStyle w:val="Emphasis"/>
        </w:rPr>
        <w:t>single significant trend</w:t>
      </w:r>
      <w:r w:rsidRPr="00996E29">
        <w:rPr>
          <w:rStyle w:val="StyleUnderline"/>
        </w:rPr>
        <w:t xml:space="preserve"> in </w:t>
      </w:r>
      <w:r w:rsidRPr="00996E29">
        <w:rPr>
          <w:rStyle w:val="Emphasis"/>
        </w:rPr>
        <w:t>collective abundance</w:t>
      </w:r>
      <w:r w:rsidRPr="00996E29">
        <w:rPr>
          <w:rStyle w:val="StyleUnderline"/>
        </w:rPr>
        <w:t xml:space="preserve"> across the 10 datasets under </w:t>
      </w:r>
      <w:r w:rsidRPr="00996E29">
        <w:rPr>
          <w:rStyle w:val="Emphasis"/>
        </w:rPr>
        <w:t>95% credible intervals</w:t>
      </w:r>
      <w:r w:rsidRPr="00996E29">
        <w:t xml:space="preserve">. This </w:t>
      </w:r>
      <w:r w:rsidRPr="00996E29">
        <w:rPr>
          <w:rStyle w:val="StyleUnderline"/>
        </w:rPr>
        <w:t xml:space="preserve">pervasive pattern points to a </w:t>
      </w:r>
      <w:r w:rsidRPr="00996E29">
        <w:rPr>
          <w:rStyle w:val="Emphasis"/>
        </w:rPr>
        <w:t>highly uncertain status</w:t>
      </w:r>
      <w:r w:rsidRPr="00996E29">
        <w:rPr>
          <w:rStyle w:val="StyleUnderline"/>
        </w:rPr>
        <w:t xml:space="preserve"> in collective abundance trends</w:t>
      </w:r>
      <w:r w:rsidRPr="00996E29">
        <w:t>; that is, it is unclear how biodiversity is changing across vast spatial and taxonomic scales once uncertainty is appropriately estimated.</w:t>
      </w:r>
    </w:p>
    <w:p w14:paraId="202762ED" w14:textId="77777777" w:rsidR="00996E29" w:rsidRPr="00996E29" w:rsidRDefault="00996E29" w:rsidP="00996E29">
      <w:r w:rsidRPr="00996E29">
        <w:t xml:space="preserve">The </w:t>
      </w:r>
      <w:r w:rsidRPr="00996E29">
        <w:rPr>
          <w:rStyle w:val="StyleUnderline"/>
        </w:rPr>
        <w:t>random intercept model</w:t>
      </w:r>
      <w:r w:rsidRPr="00996E29">
        <w:t xml:space="preserve">, used by 43% of studies, underestimated trend uncertainty 26-fold. The random slope model, used by 50% of studies, performs better but still underestimates uncertainty 3.4-fold. This underestimated uncertainty has a substantial impact on trend inference, for which 9 datasets have significant trends at 50% credible intervals in the random intercept model compared to 7 datasets in the random slope model, and just 4 datasets in the correlated effect model. At 95% credible intervals, we found 8 significant collective trends in the random intercept model, 4 significant trends in the random slope model and zero significant trends in the correlated effect model. This </w:t>
      </w:r>
      <w:r w:rsidRPr="00996E29">
        <w:rPr>
          <w:rStyle w:val="StyleUnderline"/>
        </w:rPr>
        <w:t xml:space="preserve">raises </w:t>
      </w:r>
      <w:r w:rsidRPr="00996E29">
        <w:rPr>
          <w:rStyle w:val="Emphasis"/>
        </w:rPr>
        <w:t>questions</w:t>
      </w:r>
      <w:r w:rsidRPr="00996E29">
        <w:rPr>
          <w:rStyle w:val="StyleUnderline"/>
        </w:rPr>
        <w:t xml:space="preserve"> about the </w:t>
      </w:r>
      <w:r w:rsidRPr="00996E29">
        <w:rPr>
          <w:rStyle w:val="Emphasis"/>
        </w:rPr>
        <w:t>robustness</w:t>
      </w:r>
      <w:r w:rsidRPr="00996E29">
        <w:rPr>
          <w:rStyle w:val="StyleUnderline"/>
        </w:rPr>
        <w:t xml:space="preserve"> of existing estimates of </w:t>
      </w:r>
      <w:r w:rsidRPr="00996E29">
        <w:rPr>
          <w:rStyle w:val="Emphasis"/>
        </w:rPr>
        <w:t>abundance change</w:t>
      </w:r>
      <w:r w:rsidRPr="00996E29">
        <w:rPr>
          <w:rStyle w:val="StyleUnderline"/>
        </w:rPr>
        <w:t xml:space="preserve"> in the literature</w:t>
      </w:r>
      <w:r w:rsidRPr="00996E29">
        <w:t>.</w:t>
      </w:r>
    </w:p>
    <w:p w14:paraId="220ACFB4" w14:textId="77777777" w:rsidR="00996E29" w:rsidRPr="00996E29" w:rsidRDefault="00996E29" w:rsidP="00996E29">
      <w:r w:rsidRPr="00996E29">
        <w:rPr>
          <w:rStyle w:val="StyleUnderline"/>
        </w:rPr>
        <w:t>Past estimates of</w:t>
      </w:r>
      <w:r w:rsidRPr="00996E29">
        <w:t xml:space="preserve"> abundance </w:t>
      </w:r>
      <w:r w:rsidRPr="00996E29">
        <w:rPr>
          <w:rStyle w:val="StyleUnderline"/>
        </w:rPr>
        <w:t>change</w:t>
      </w:r>
      <w:r w:rsidRPr="00996E29">
        <w:t xml:space="preserve"> have </w:t>
      </w:r>
      <w:r w:rsidRPr="00996E29">
        <w:rPr>
          <w:rStyle w:val="StyleUnderline"/>
        </w:rPr>
        <w:t xml:space="preserve">pointed to </w:t>
      </w:r>
      <w:r w:rsidRPr="00996E29">
        <w:rPr>
          <w:rStyle w:val="Emphasis"/>
        </w:rPr>
        <w:t>declines</w:t>
      </w:r>
      <w:r w:rsidRPr="00996E29">
        <w:t xml:space="preserve">15,21, </w:t>
      </w:r>
      <w:r w:rsidRPr="00996E29">
        <w:rPr>
          <w:rStyle w:val="Emphasis"/>
        </w:rPr>
        <w:t>no net change</w:t>
      </w:r>
      <w:r w:rsidRPr="00996E29">
        <w:t xml:space="preserve">18,22,23 </w:t>
      </w:r>
      <w:r w:rsidRPr="00996E29">
        <w:rPr>
          <w:rStyle w:val="StyleUnderline"/>
        </w:rPr>
        <w:t xml:space="preserve">and </w:t>
      </w:r>
      <w:r w:rsidRPr="00996E29">
        <w:rPr>
          <w:rStyle w:val="Emphasis"/>
        </w:rPr>
        <w:t>recovery</w:t>
      </w:r>
      <w:r w:rsidRPr="00996E29">
        <w:t xml:space="preserve">24. This </w:t>
      </w:r>
      <w:r w:rsidRPr="00996E29">
        <w:rPr>
          <w:rStyle w:val="Emphasis"/>
        </w:rPr>
        <w:t>high variability</w:t>
      </w:r>
      <w:r w:rsidRPr="00996E29">
        <w:rPr>
          <w:rStyle w:val="StyleUnderline"/>
        </w:rPr>
        <w:t xml:space="preserve"> across studies and datasets could be </w:t>
      </w:r>
      <w:r w:rsidRPr="00996E29">
        <w:rPr>
          <w:rStyle w:val="Emphasis"/>
        </w:rPr>
        <w:t>well founded</w:t>
      </w:r>
      <w:r w:rsidRPr="00996E29">
        <w:rPr>
          <w:rStyle w:val="StyleUnderline"/>
        </w:rPr>
        <w:t xml:space="preserve"> given their different spatial, temporal and taxonomic </w:t>
      </w:r>
      <w:r w:rsidRPr="00996E29">
        <w:rPr>
          <w:rStyle w:val="Emphasis"/>
        </w:rPr>
        <w:t>scales</w:t>
      </w:r>
      <w:r w:rsidRPr="00996E29">
        <w:t xml:space="preserve">, </w:t>
      </w:r>
      <w:r w:rsidRPr="00996E29">
        <w:rPr>
          <w:rStyle w:val="StyleUnderline"/>
        </w:rPr>
        <w:t xml:space="preserve">but it is also </w:t>
      </w:r>
      <w:r w:rsidRPr="00996E29">
        <w:rPr>
          <w:rStyle w:val="Emphasis"/>
        </w:rPr>
        <w:t>paradoxical</w:t>
      </w:r>
      <w:r w:rsidRPr="00996E29">
        <w:rPr>
          <w:rStyle w:val="StyleUnderline"/>
        </w:rPr>
        <w:t xml:space="preserve"> given the </w:t>
      </w:r>
      <w:r w:rsidRPr="00996E29">
        <w:rPr>
          <w:rStyle w:val="Emphasis"/>
        </w:rPr>
        <w:t>expectation</w:t>
      </w:r>
      <w:r w:rsidRPr="00996E29">
        <w:rPr>
          <w:rStyle w:val="StyleUnderline"/>
        </w:rPr>
        <w:t xml:space="preserve"> that biodiversity has </w:t>
      </w:r>
      <w:r w:rsidRPr="00996E29">
        <w:rPr>
          <w:rStyle w:val="Emphasis"/>
        </w:rPr>
        <w:t>declined</w:t>
      </w:r>
      <w:r w:rsidRPr="00996E29">
        <w:rPr>
          <w:rStyle w:val="StyleUnderline"/>
        </w:rPr>
        <w:t xml:space="preserve"> under intense and widespread global change</w:t>
      </w:r>
      <w:r w:rsidRPr="00996E29">
        <w:t xml:space="preserve">1. In the correlated effect model, we partially resolve this variability between datasets, as our results generalize under the common feature of substantial uncertainty. However, the absence of significant trends in the correlated effect model also further emphasizes the paradox of failing to detect biodiversity loss despite rapid global change. </w:t>
      </w:r>
      <w:r w:rsidRPr="00996E29">
        <w:rPr>
          <w:rStyle w:val="StyleUnderline"/>
        </w:rPr>
        <w:t xml:space="preserve">Ours is </w:t>
      </w:r>
      <w:r w:rsidRPr="00996E29">
        <w:rPr>
          <w:rStyle w:val="Emphasis"/>
        </w:rPr>
        <w:t>not the first</w:t>
      </w:r>
      <w:r w:rsidRPr="00996E29">
        <w:rPr>
          <w:rStyle w:val="StyleUnderline"/>
        </w:rPr>
        <w:t xml:space="preserve"> study to </w:t>
      </w:r>
      <w:r w:rsidRPr="00996E29">
        <w:rPr>
          <w:rStyle w:val="Emphasis"/>
        </w:rPr>
        <w:t>fail</w:t>
      </w:r>
      <w:r w:rsidRPr="00996E29">
        <w:rPr>
          <w:rStyle w:val="StyleUnderline"/>
        </w:rPr>
        <w:t xml:space="preserve"> to detect </w:t>
      </w:r>
      <w:r w:rsidRPr="00996E29">
        <w:rPr>
          <w:rStyle w:val="Emphasis"/>
        </w:rPr>
        <w:t>declining abundances</w:t>
      </w:r>
      <w:r w:rsidRPr="00996E29">
        <w:t xml:space="preserve">. For instance, </w:t>
      </w:r>
      <w:r w:rsidRPr="00996E29">
        <w:rPr>
          <w:rStyle w:val="StyleUnderline"/>
        </w:rPr>
        <w:t>previous work</w:t>
      </w:r>
      <w:r w:rsidRPr="00996E29">
        <w:t xml:space="preserve"> has </w:t>
      </w:r>
      <w:r w:rsidRPr="00996E29">
        <w:rPr>
          <w:rStyle w:val="StyleUnderline"/>
        </w:rPr>
        <w:t xml:space="preserve">shown that most abundance trends exhibit </w:t>
      </w:r>
      <w:r w:rsidRPr="00996E29">
        <w:rPr>
          <w:rStyle w:val="Emphasis"/>
        </w:rPr>
        <w:t>no net change</w:t>
      </w:r>
      <w:r w:rsidRPr="00996E29">
        <w:t xml:space="preserve">23, and that the magnitude of decline reduces after accounting for extreme values18 and random abundance fluctuations19. Other work suggests the current </w:t>
      </w:r>
      <w:r w:rsidRPr="00996E29">
        <w:rPr>
          <w:rStyle w:val="StyleUnderline"/>
        </w:rPr>
        <w:t>data collection</w:t>
      </w:r>
      <w:r w:rsidRPr="00996E29">
        <w:t xml:space="preserve"> infrastructure </w:t>
      </w:r>
      <w:r w:rsidRPr="00996E29">
        <w:rPr>
          <w:rStyle w:val="StyleUnderline"/>
        </w:rPr>
        <w:t xml:space="preserve">is </w:t>
      </w:r>
      <w:r w:rsidRPr="00996E29">
        <w:rPr>
          <w:rStyle w:val="Emphasis"/>
        </w:rPr>
        <w:t>too small</w:t>
      </w:r>
      <w:r w:rsidRPr="00996E29">
        <w:t xml:space="preserve"> and biased to detect a trend reliably30. Similarly, analyses of BioTIME suggest that declines are unlikely because </w:t>
      </w:r>
      <w:r w:rsidRPr="00996E29">
        <w:rPr>
          <w:rStyle w:val="StyleUnderline"/>
        </w:rPr>
        <w:t xml:space="preserve">environmental change generates </w:t>
      </w:r>
      <w:r w:rsidRPr="00996E29">
        <w:rPr>
          <w:rStyle w:val="Emphasis"/>
        </w:rPr>
        <w:t>winners</w:t>
      </w:r>
      <w:r w:rsidRPr="00996E29">
        <w:t xml:space="preserve"> as well as losers2,22, whose </w:t>
      </w:r>
      <w:r w:rsidRPr="00996E29">
        <w:rPr>
          <w:rStyle w:val="StyleUnderline"/>
        </w:rPr>
        <w:t xml:space="preserve">opposing </w:t>
      </w:r>
      <w:r w:rsidRPr="00996E29">
        <w:rPr>
          <w:rStyle w:val="Emphasis"/>
        </w:rPr>
        <w:t>population trends</w:t>
      </w:r>
      <w:r w:rsidRPr="00996E29">
        <w:rPr>
          <w:rStyle w:val="StyleUnderline"/>
        </w:rPr>
        <w:t xml:space="preserve"> may </w:t>
      </w:r>
      <w:r w:rsidRPr="00996E29">
        <w:rPr>
          <w:rStyle w:val="Emphasis"/>
        </w:rPr>
        <w:t>cancel</w:t>
      </w:r>
      <w:r w:rsidRPr="00996E29">
        <w:rPr>
          <w:rStyle w:val="StyleUnderline"/>
        </w:rPr>
        <w:t xml:space="preserve"> each other out at </w:t>
      </w:r>
      <w:r w:rsidRPr="00996E29">
        <w:rPr>
          <w:rStyle w:val="Emphasis"/>
        </w:rPr>
        <w:t>global scales</w:t>
      </w:r>
      <w:r w:rsidRPr="00996E29">
        <w:t>.</w:t>
      </w:r>
    </w:p>
    <w:p w14:paraId="13CEE94F" w14:textId="77777777" w:rsidR="00996E29" w:rsidRPr="00996E29" w:rsidRDefault="00996E29" w:rsidP="00996E29">
      <w:r w:rsidRPr="00996E29">
        <w:t>All things considered, it seems likely that collective abundance trends over varied taxa exhibiting varied responses to varied degrees of environmental change may not present as significant even with vast quantities of data. Perhaps a more considered approach is necessary, focused on describing which taxonomic groups and specific locations are declining and recovering, and why. The correlated effect model is particularly well placed for exploring this question, as the integration of space and phylogeny allows us to explore the particular locations and clades for which abundance trends shift from stable to decline. Although the high uncertainty around collective trends limits our general understanding of abundance changes, we observe an increase in accuracy of abundance forecasts and trend predictions under the correlated effect model, delivering a much-needed improvement in prediction at local scales (Fig. 4). The more complex representation of space, time and phylogeny is key to this improved prediction, for which, as an example, a priori information on evolutionary history can help predict which species are likely to decline and recover. Our new methods offer the hope of greater clarity in biodiversity trend estimation across different datasets and geographies, to inform and guide adaptive conservation policy responses.</w:t>
      </w:r>
    </w:p>
    <w:p w14:paraId="03D94907" w14:textId="77777777" w:rsidR="00996E29" w:rsidRPr="00996E29" w:rsidRDefault="00996E29" w:rsidP="00996E29">
      <w:r w:rsidRPr="00996E29">
        <w:t xml:space="preserve">Despite failing to detect a decline in collective abundance across the ten datasets at 95% credible intervals, our results do not necessarily mean that wildlife abundances have not declined, or that the current estimates of trends are incorrect. </w:t>
      </w:r>
      <w:r w:rsidRPr="00996E29">
        <w:rPr>
          <w:rStyle w:val="StyleUnderline"/>
        </w:rPr>
        <w:t xml:space="preserve">It is possible that </w:t>
      </w:r>
      <w:r w:rsidRPr="00996E29">
        <w:rPr>
          <w:rStyle w:val="Emphasis"/>
        </w:rPr>
        <w:t>abundances</w:t>
      </w:r>
      <w:r w:rsidRPr="00996E29">
        <w:rPr>
          <w:rStyle w:val="StyleUnderline"/>
        </w:rPr>
        <w:t xml:space="preserve"> may have </w:t>
      </w:r>
      <w:r w:rsidRPr="00996E29">
        <w:rPr>
          <w:rStyle w:val="Emphasis"/>
        </w:rPr>
        <w:t>increased on average</w:t>
      </w:r>
      <w:r w:rsidRPr="00996E29">
        <w:t>, or perhaps declines have been far more extreme than we have previously imagined; simply, the uncertainty is too high to know. With this in mind, we re-emphasize calls to urgently expand data collection and improve trend detectability, but this will only help to estimate current and future biodiversity trends. Given the large uncertainty associated with our estimates of abundance change, it seems that past abundance patterns are lost and undetectable at present. A shift towards causal frameworks of detection and attribution is probably necessary to estimate past biodiversity change14.</w:t>
      </w:r>
    </w:p>
    <w:p w14:paraId="41D35667" w14:textId="77777777" w:rsidR="00996E29" w:rsidRPr="00996E29" w:rsidRDefault="00996E29" w:rsidP="00996E29">
      <w:pPr>
        <w:pStyle w:val="Heading4"/>
      </w:pPr>
      <w:r w:rsidRPr="00996E29">
        <w:t xml:space="preserve">5. No internal. Biodiversity is </w:t>
      </w:r>
      <w:r w:rsidRPr="00996E29">
        <w:rPr>
          <w:u w:val="single"/>
        </w:rPr>
        <w:t>distinct</w:t>
      </w:r>
      <w:r w:rsidRPr="00996E29">
        <w:t xml:space="preserve"> from ecosystem services. </w:t>
      </w:r>
    </w:p>
    <w:p w14:paraId="63A6847C" w14:textId="77777777" w:rsidR="00996E29" w:rsidRPr="00996E29" w:rsidRDefault="00996E29" w:rsidP="00996E29">
      <w:r w:rsidRPr="00996E29">
        <w:rPr>
          <w:rStyle w:val="Style13ptBold"/>
        </w:rPr>
        <w:t>Vellend 17</w:t>
      </w:r>
      <w:r w:rsidRPr="00996E29">
        <w:t xml:space="preserve"> — Dr. Mark Vellend, Professor of Biology at Université de Sherbrooke, formerly worked as a assistant Professor at Université de Sherbrooke, graduated with a Bachelor's degree in Biology from Université de Sherbrooke, 2017 ("The Biodiversity Conservation Paradox," </w:t>
      </w:r>
      <w:r w:rsidRPr="00996E29">
        <w:rPr>
          <w:i/>
          <w:iCs/>
        </w:rPr>
        <w:t>American Scientist</w:t>
      </w:r>
      <w:r w:rsidRPr="00996E29">
        <w:t>, February 21</w:t>
      </w:r>
      <w:r w:rsidRPr="00996E29">
        <w:rPr>
          <w:vertAlign w:val="superscript"/>
        </w:rPr>
        <w:t>st</w:t>
      </w:r>
      <w:r w:rsidRPr="00996E29">
        <w:t>, Available Online at https://www.americanscientist.org/article/the-biodiversity-conservation-paradox, Accessed 09-03-2025)</w:t>
      </w:r>
    </w:p>
    <w:p w14:paraId="06356570" w14:textId="77777777" w:rsidR="00996E29" w:rsidRPr="00996E29" w:rsidRDefault="00996E29" w:rsidP="00996E29">
      <w:r w:rsidRPr="00996E29">
        <w:t xml:space="preserve">The fact that </w:t>
      </w:r>
      <w:r w:rsidRPr="00996E29">
        <w:rPr>
          <w:rStyle w:val="StyleUnderline"/>
        </w:rPr>
        <w:t xml:space="preserve">biodiversity </w:t>
      </w:r>
      <w:r w:rsidRPr="00996E29">
        <w:rPr>
          <w:rStyle w:val="Emphasis"/>
        </w:rPr>
        <w:t>changes differ</w:t>
      </w:r>
      <w:r w:rsidRPr="00996E29">
        <w:rPr>
          <w:rStyle w:val="StyleUnderline"/>
        </w:rPr>
        <w:t xml:space="preserve"> across spatial scales</w:t>
      </w:r>
      <w:r w:rsidRPr="00996E29">
        <w:t xml:space="preserve">, however, does not fully resolve the paradox. </w:t>
      </w:r>
      <w:r w:rsidRPr="00996E29">
        <w:rPr>
          <w:rStyle w:val="StyleUnderline"/>
        </w:rPr>
        <w:t>Most ecologists</w:t>
      </w:r>
      <w:r w:rsidRPr="00996E29">
        <w:t xml:space="preserve"> and conservation </w:t>
      </w:r>
      <w:r w:rsidRPr="00996E29">
        <w:rPr>
          <w:rStyle w:val="StyleUnderline"/>
        </w:rPr>
        <w:t>biologists</w:t>
      </w:r>
      <w:r w:rsidRPr="00996E29">
        <w:t>—myself included—</w:t>
      </w:r>
      <w:r w:rsidRPr="00996E29">
        <w:rPr>
          <w:rStyle w:val="StyleUnderline"/>
        </w:rPr>
        <w:t>would still consider the</w:t>
      </w:r>
      <w:r w:rsidRPr="00996E29">
        <w:t xml:space="preserve"> New Zealand </w:t>
      </w:r>
      <w:r w:rsidRPr="00996E29">
        <w:rPr>
          <w:rStyle w:val="StyleUnderline"/>
        </w:rPr>
        <w:t>situation</w:t>
      </w:r>
      <w:r w:rsidRPr="00996E29">
        <w:t xml:space="preserve"> “</w:t>
      </w:r>
      <w:r w:rsidRPr="00996E29">
        <w:rPr>
          <w:rStyle w:val="StyleUnderline"/>
        </w:rPr>
        <w:t>bad</w:t>
      </w:r>
      <w:r w:rsidRPr="00996E29">
        <w:t xml:space="preserve">” </w:t>
      </w:r>
      <w:r w:rsidRPr="00996E29">
        <w:rPr>
          <w:rStyle w:val="StyleUnderline"/>
        </w:rPr>
        <w:t xml:space="preserve">even if the </w:t>
      </w:r>
      <w:r w:rsidRPr="00996E29">
        <w:rPr>
          <w:rStyle w:val="Emphasis"/>
        </w:rPr>
        <w:t>regional losses</w:t>
      </w:r>
      <w:r w:rsidRPr="00996E29">
        <w:rPr>
          <w:rStyle w:val="StyleUnderline"/>
        </w:rPr>
        <w:t xml:space="preserve"> were </w:t>
      </w:r>
      <w:r w:rsidRPr="00996E29">
        <w:rPr>
          <w:rStyle w:val="Emphasis"/>
        </w:rPr>
        <w:t>not</w:t>
      </w:r>
      <w:r w:rsidRPr="00996E29">
        <w:rPr>
          <w:rStyle w:val="StyleUnderline"/>
        </w:rPr>
        <w:t xml:space="preserve"> also </w:t>
      </w:r>
      <w:r w:rsidRPr="00996E29">
        <w:rPr>
          <w:rStyle w:val="Emphasis"/>
        </w:rPr>
        <w:t>global losses</w:t>
      </w:r>
      <w:r w:rsidRPr="00996E29">
        <w:t xml:space="preserve">. </w:t>
      </w:r>
      <w:r w:rsidRPr="00996E29">
        <w:rPr>
          <w:rStyle w:val="StyleUnderline"/>
        </w:rPr>
        <w:t xml:space="preserve">We place </w:t>
      </w:r>
      <w:r w:rsidRPr="00996E29">
        <w:rPr>
          <w:rStyle w:val="Emphasis"/>
        </w:rPr>
        <w:t>great value</w:t>
      </w:r>
      <w:r w:rsidRPr="00996E29">
        <w:t xml:space="preserve">—entirely </w:t>
      </w:r>
      <w:r w:rsidRPr="00996E29">
        <w:rPr>
          <w:rStyle w:val="Emphasis"/>
        </w:rPr>
        <w:t>separate from scientific considerations</w:t>
      </w:r>
      <w:r w:rsidRPr="00996E29">
        <w:t>—</w:t>
      </w:r>
      <w:r w:rsidRPr="00996E29">
        <w:rPr>
          <w:rStyle w:val="StyleUnderline"/>
        </w:rPr>
        <w:t>on wild nature</w:t>
      </w:r>
      <w:r w:rsidRPr="00996E29">
        <w:t xml:space="preserve">, </w:t>
      </w:r>
      <w:r w:rsidRPr="00996E29">
        <w:rPr>
          <w:rStyle w:val="StyleUnderline"/>
        </w:rPr>
        <w:t>unsullied by human activities</w:t>
      </w:r>
      <w:r w:rsidRPr="00996E29">
        <w:t xml:space="preserve">. In other words, </w:t>
      </w:r>
      <w:r w:rsidRPr="00996E29">
        <w:rPr>
          <w:rStyle w:val="StyleUnderline"/>
        </w:rPr>
        <w:t xml:space="preserve">human values influence how we describe and </w:t>
      </w:r>
      <w:r w:rsidRPr="00996E29">
        <w:rPr>
          <w:rStyle w:val="Emphasis"/>
        </w:rPr>
        <w:t>study</w:t>
      </w:r>
      <w:r w:rsidRPr="00996E29">
        <w:rPr>
          <w:rStyle w:val="StyleUnderline"/>
        </w:rPr>
        <w:t xml:space="preserve"> biodiversity</w:t>
      </w:r>
      <w:r w:rsidRPr="00996E29">
        <w:t>. Thus, to more fully resolve the biodiversity conservation paradox, we need to first examine how science and human values became intertwined in the development of the very concepts of biodiversity and of nonnative species. A collision of the dominant narratives on these two topics ultimately revealed logical inconsistencies—the paradox with which ecologists and conservation biologists have been grappling.</w:t>
      </w:r>
    </w:p>
    <w:p w14:paraId="49812BBD" w14:textId="77777777" w:rsidR="00996E29" w:rsidRPr="00996E29" w:rsidRDefault="00996E29" w:rsidP="00996E29">
      <w:pPr>
        <w:rPr>
          <w:rStyle w:val="StyleUnderline"/>
        </w:rPr>
      </w:pPr>
      <w:r w:rsidRPr="00996E29">
        <w:rPr>
          <w:rStyle w:val="StyleUnderline"/>
        </w:rPr>
        <w:t>Is Biodiversity Always Good?</w:t>
      </w:r>
    </w:p>
    <w:p w14:paraId="7B77D862" w14:textId="77777777" w:rsidR="00996E29" w:rsidRPr="00996E29" w:rsidRDefault="00996E29" w:rsidP="00996E29">
      <w:r w:rsidRPr="00996E29">
        <w:rPr>
          <w:rStyle w:val="StyleUnderline"/>
        </w:rPr>
        <w:t xml:space="preserve">Biodiversity is </w:t>
      </w:r>
      <w:r w:rsidRPr="00996E29">
        <w:rPr>
          <w:rStyle w:val="Emphasis"/>
        </w:rPr>
        <w:t>good</w:t>
      </w:r>
      <w:r w:rsidRPr="00996E29">
        <w:t xml:space="preserve">. This </w:t>
      </w:r>
      <w:r w:rsidRPr="00996E29">
        <w:rPr>
          <w:rStyle w:val="StyleUnderline"/>
        </w:rPr>
        <w:t>statement of value</w:t>
      </w:r>
      <w:r w:rsidRPr="00996E29">
        <w:t xml:space="preserve"> was declared as one of the postulates of the fledgling field of conservation biology in the 1980s, and </w:t>
      </w:r>
      <w:r w:rsidRPr="00996E29">
        <w:rPr>
          <w:rStyle w:val="StyleUnderline"/>
        </w:rPr>
        <w:t>by</w:t>
      </w:r>
      <w:r w:rsidRPr="00996E29">
        <w:t xml:space="preserve"> the 1990s </w:t>
      </w:r>
      <w:r w:rsidRPr="00996E29">
        <w:rPr>
          <w:rStyle w:val="StyleUnderline"/>
        </w:rPr>
        <w:t xml:space="preserve">my fellow students of ecology and I </w:t>
      </w:r>
      <w:r w:rsidRPr="00996E29">
        <w:rPr>
          <w:rStyle w:val="Emphasis"/>
        </w:rPr>
        <w:t>uncritically accepted</w:t>
      </w:r>
      <w:r w:rsidRPr="00996E29">
        <w:rPr>
          <w:rStyle w:val="StyleUnderline"/>
        </w:rPr>
        <w:t xml:space="preserve"> it. But the impulse to preserve wild nature has much earlier origins</w:t>
      </w:r>
      <w:r w:rsidRPr="00996E29">
        <w:t xml:space="preserve">. </w:t>
      </w:r>
      <w:r w:rsidRPr="00996E29">
        <w:rPr>
          <w:rStyle w:val="StyleUnderline"/>
        </w:rPr>
        <w:t xml:space="preserve">We felt a </w:t>
      </w:r>
      <w:r w:rsidRPr="00996E29">
        <w:rPr>
          <w:rStyle w:val="Emphasis"/>
        </w:rPr>
        <w:t>deep connection</w:t>
      </w:r>
      <w:r w:rsidRPr="00996E29">
        <w:t xml:space="preserve"> with nature and its stunning diversity of life forms, </w:t>
      </w:r>
      <w:r w:rsidRPr="00996E29">
        <w:rPr>
          <w:rStyle w:val="StyleUnderline"/>
        </w:rPr>
        <w:t xml:space="preserve">and we were eager to accept and </w:t>
      </w:r>
      <w:r w:rsidRPr="00996E29">
        <w:rPr>
          <w:rStyle w:val="Emphasis"/>
        </w:rPr>
        <w:t>promulgate arguments</w:t>
      </w:r>
      <w:r w:rsidRPr="00996E29">
        <w:t xml:space="preserve"> about the value of biodiversity for human well-being. </w:t>
      </w:r>
      <w:r w:rsidRPr="00996E29">
        <w:rPr>
          <w:rStyle w:val="StyleUnderline"/>
        </w:rPr>
        <w:t>Passionate pleas</w:t>
      </w:r>
      <w:r w:rsidRPr="00996E29">
        <w:t xml:space="preserve"> for biodiversity conservation from the likes of Norman Myers, Paul Ehrlich, and E.O. Wilson were codified in conservation biology textbooks, </w:t>
      </w:r>
      <w:r w:rsidRPr="00996E29">
        <w:rPr>
          <w:rStyle w:val="StyleUnderline"/>
        </w:rPr>
        <w:t xml:space="preserve">leaving </w:t>
      </w:r>
      <w:r w:rsidRPr="00996E29">
        <w:rPr>
          <w:rStyle w:val="Emphasis"/>
        </w:rPr>
        <w:t>no room</w:t>
      </w:r>
      <w:r w:rsidRPr="00996E29">
        <w:rPr>
          <w:rStyle w:val="StyleUnderline"/>
        </w:rPr>
        <w:t xml:space="preserve"> for </w:t>
      </w:r>
      <w:r w:rsidRPr="00996E29">
        <w:rPr>
          <w:rStyle w:val="Emphasis"/>
        </w:rPr>
        <w:t>questions</w:t>
      </w:r>
      <w:r w:rsidRPr="00996E29">
        <w:t xml:space="preserve"> about whether biodiversity was good and whether human activities were bad for its maintenance. Habitat destruction and fragmentation, climate change, nutrient pollution, and nonnative species are bad, bad, bad, and bad. If anyone was talking about exceptions or nuances, they weren’t doing so loud enough for it to reach the classroom and the next generation of ecologists and conservation biologists.</w:t>
      </w:r>
    </w:p>
    <w:p w14:paraId="3FB528EE" w14:textId="77777777" w:rsidR="00996E29" w:rsidRPr="00996E29" w:rsidRDefault="00996E29" w:rsidP="00996E29">
      <w:r w:rsidRPr="00996E29">
        <w:t>[[PARAGRAPH BREAKS CONDENSED]]</w:t>
      </w:r>
    </w:p>
    <w:p w14:paraId="23EFF9B8" w14:textId="77777777" w:rsidR="00996E29" w:rsidRPr="00996E29" w:rsidRDefault="00996E29" w:rsidP="00996E29">
      <w:pPr>
        <w:rPr>
          <w:sz w:val="2"/>
          <w:szCs w:val="2"/>
        </w:rPr>
      </w:pPr>
      <w:r w:rsidRPr="00996E29">
        <w:rPr>
          <w:sz w:val="2"/>
          <w:szCs w:val="2"/>
        </w:rPr>
        <w:t>With the rise of conservation biology, the concept of biodiversity came to sit at the core of conservation policy across the world. As of 2016, 196 countries or political units had ratified the international Convention on Biological Diversity (CBD), first opened for signing in 1993. (The United States is a solitary exception, having signed but not ratified the convention.) The first objective of the CBD is simply “the conservation of biological diversity,” and individual countries have pursued this objective in various ways, perhaps most often by providing legal protection to species at risk of extinction. The United States has its Endangered Species Act, Canada has its Species At Risk Act, and New Zealand has its Conservation Act. Since the term biodiversity became widespread only in the late 1980s, ecologists have also been busy with the more mundane task of developing and calculating old and new indices to quantify it. The most straightforward index is species richness: the number of species in a given place and time. Indices of evenness aim to reflect the idea that, for example, a community with two equally abundant species is more diverse than one in which one of the species is dominant and the other very rare. Still other indices aim to capture phylogenetic or functional trait diversity, whereby a forest with both pine trees and maple trees is considered more diverse than one with only two species of pine (or maple) trees (see the figure at left). Species richness is the only metric that has been reported often enough, and in a sufficiently standardized way, to allow general comparisons across different regions, habitats, taxa, or scales of space and time. Quantitative indices of biodiversity possess the scientifically useful attribute of incorporating no a priori value judgments about different species based on their geographic origins. If one native species goes extinct while one nonnative species becomes established (or vice versa), species richness is unchanged. These value-free calculations lie in stark contrast to the unambiguous incorporation of values into the study and politics of biodiversity, in particular with respect to nonnative species. In his pioneering text, The Ecology of Invasions by Animals and Plants, Charles Elton set the tone for invasion biology in 1958 that lives on to the present: “It is not just nuclear bombs and wars that threaten us…this book is about ecological explosions.” In other words, nonnative species, introduced from one continent to another, are bad; they must be prevented from establishing or be eradicated if established. One reason given for deeming nonnative species bad is that they are an important cause of biodiversity loss. Flightless birds in New Zealand were not only prone to hunting by humans, but the smaller ones such as kiwis were (and are) also highly vulnerable to predation by introduced species such as possums and weasels. New Zealand’s Conservation Act distinguishes “indigenous” from “introduced” species, and one of its aims is to “control any introduced species causing damage to any indigenous species or habitat.” Indeed humans could be considered a nonnative species in New Zealand, responsible directly or indirectly for most, if not all, extinctions in recent centuries. But as we have seen already, nonnative species themselves contribute to local and regional biodiversity. If the case of New Zealand were unusual, we might consider it an exception to the rule that nonnative species cause biodiversity loss. It turns out, however, that the New Zealand story is quite typical. In the early 2000s, Dov Sax, now of Brown University, and his colleagues reported data that presented a major challenge to the conventional wisdom about nonnative species and biodiversity. In recent centuries, during which human impacts have been the most profound, oceanic islands ranging in size from less than 1 kilometer squared to greater than 250,000 kilometers squared have shown changes in species richness that mirror exactly the results in New Zealand. For birds, the establishment of one introduced species has matched every one of the many species that have gone extinct. For plants, very few species have gone extinct on these islands, and roughly the same number as originally present have been introduced and have established populations, thus doubling the original total. The species richness of freshwater fishes shows even more dramatic growth, with a fourfold increase over time on oceanic islands (see the figure at right). Ecologists are actively debating and studying whether these results imply a steady-state carrying capacity for some groups (for example, birds), a general “openness” to colonization in communities of some other groups (such as plants), or whether current diversity levels are transient, with future extinctions and colonizations altering or reversing the net changes seen so far. In individual states or drainage basins in the United States (considered mainland areas, rather than islands), changes in species richness have been in the same direction, but of lower magnitude: no net change for birds, and a 20 percent increase for both plants and fishes, on average (see the figure just above). A 2009 study by Marten Winter, now of the German Centre for Integrative Biodiversity Research, and his colleagues showed a comparable increase of 20 to 25 percent for plants in European countries over the past 500 years. Since regional extinctions in these mainland areas very rarely represent global extinctions, we cannot reconcile this manifestation of the biodiversity conservation paradox by invoking the scale-dependence of biodiversity change. Species are being transported and introduced to new places around the world, so that regional diversity often increases, even as global diversity declines. The net result of human activities in recent centuries thus appears on average to have been an increase, or at least no change, in species richness at the regional scale. If biodiversity is good, this news ought to be good, but one would be hard-pressed to find an ecologist who would say that. So, at the local or regional scale, perhaps it is not really biodiversity per se that we value. Personally, I find value in the naturalness of a given ecosystem, flora, or fauna, with the benchmark for natural being the absence or at least minimization of human influence. I also have a love of variety in and of itself, which prompts me to seek out the unique, mysterious, and beautiful plants and animals in different corners of the globe. For example, the sight of scarlet and blue-and-yellow macaws flitting about on a riverside cliff in Peru, after waiting hours for fog to lift, is a profoundly thrilling experience. Of course, I consider the sustainable use of resources and promotion of public health to be major priorities for humanity, but regardless of whether biodiversity is the key ingredient in the maintenance of ecosystem services, I support its conservation because I want others to have opportunities to experience the sense of wonder and excitement in nature that inspires me. Ultimately, ecosystems—whether natural or intensely managed by people—provide the life support system for humanity. It is up for debate, however, how or whether biodiversity per se fits into this picture. The Instrumental Value of Biodiversity For decades, environmental historians and conservation biologists have been discussing the reasons people value nature—and biodiversity. Some values are profoundly personal, such as feelings of moral obligation to protect nonhuman life or a spiritual connection with wild nature. For the most part, these values are outside the realm of science, except in the sense that we might quantify how many people share such values. There is nothing in the forest itself, however, that we scientists can measure to quantify its moral or spiritual value. But there are some attributes of the forest we can measure that are of less ambiguous value to people, such as the filtration of the air we breathe or the water we drink. These attributes are referred to as instrumental values. A major thrust of ecological research over the past 25 years has been the experimental creation of ecosystems with different numbers of species and subsequent tests of how the number of species influences ecosystem functions such as biomass production by plants and the efficiency of nutrient use. These functions, in turn, influence the delivery of ecosystem services, such as the removal of carbon from the atmosphere and the reduction of fertilizer runoff and other waste nutrients leaching into water bodies. In the 1980s, Paul and Anne Ehrlich likened species extinctions to the loss of rivets from an airplane—a few popped rivets might have no effect, a few too many and the plane crashes. These studies effectively test this hypothesis. Most often, biomass production and the efficiency of nutrient use do indeed increase as a function of the number of species in an ecosystem (see the figure above). Biodiversity enhances ecosystem function—not in every single experiment, but in most. This enhanced functioning would appear to provide proponents of biodiversity conservation with a powerful argument: We must conserve biodiversity because human well-being depends on it. Versions of this argument have made their way into documents from innumerable conservation organizations and government departments across the world. The website of the New Zealand Department of Conservation (http://bit.ly/2gg6vL4), for example, states that biodiversity “provides the services we rely on for our quality of life, our prosperity, and ultimately our survival.” The government of Québec, my home province, says essentially the same thing on its website (http://bit.ly/2gpCaNM): “Thanks to biodiversity, ecosystems can contribute to human well-being in terms of health, safety, and material comfort” (translated from French). But wait a minute. We have already learned that nonnative species introductions have caused regional-scale biodiversity to increase rather than decrease in recent centuries. And if more species means better-functioning ecosystems, then the net effect of many nonnative species introductions and few native extinctions should be enhanced ecosystem function. Here the “biodiversity is good” argument collides with the “nonnative species are bad” argument, revealing an inconsistency. Local-Scale Biodiversity Change Considering the link between biodiversity and ecosystem function prompts a return to the issue of how patterns of biodiversity can depend on spatial scale. The largest and best-known experiments on this topic have been conducted with plants in grasslands, using experimental plots of 100 meters squared at the large end. This scale is typically referred to as “local,” being orders of magnitude smaller than even the smallest of the islands included in the “regional” studies mentioned earlier. On one hand, conservation biologists often dismiss results from such small scales as irrelevant to policy or management issues, which often pertain to entire national parks, counties, or even countries. In this case, however, the causal link from biodiversity to ecosystem function involves small-scale interactions among plants, and so study plots are of an entirely appropriate scale. On average, a plant of a given species grows to a larger size if its immediate neighbors are plants of different species rather than of the same species. The best-known example involves grasses and nitrogen-fixing legumes, such as clovers. Legumes fix atmospheric nitrogen via bacterial symbiosis and so grow well in nitrogen-poor conditions, adding nitrogen to the ecosystem. Grasses take up nitrogen efficiently and grow rapidly but potentially deplete the available resource. The two types of plants thus produce more biomass collectively than either can when growing alone. In dense grassland, plants are closely intertwined, separated one to the next by centimeters rather than meters, if they are separated at all. A grass plant benefits from a clover immediately adjacent, but it does not benefit measurably from a clover growing a kilometer or even 100 meters away. The plant–plant interactions within plots of a few meters squared have a big impact on both species. The fundamentally small-scale nature of ecological interactions that can create an effect of biodiversity on ecosystem function tell us that changes in biodiversity at a small scale are indeed of relevance to conservation issues. Plant biodiversity might be increasing regionally, but if grasslands or forests are experiencing net biodiversity losses locally, then the functioning of these ecosystems might be in decline. To accurately translate the results of experiments that test how biodiversity affects specific ecosystem functions into real-world implications, ecologists first must test the widespread assumption that local biodiversity is indeed declining (see the figure at right). One scenario in which it is plain to see that local biodiversity has declined is when natural vegetation such as a tropical forest is converted to a crop monoculture or a parking lot. Agriculture in particular is the primary culprit implicated in the worldwide loss of natural habitat. But the link between biodiversity decline and ecosystem services in this case is not so simple. People convert natural vegetation to crop fields deliberately to maximize one ecosystem service: food production. Land conversion to agriculture can come at a steep cost to other ecosystem services, such as soil stabilization and water quality, and the use of crop mixtures rather than monocultures (which translates to greater biodiversity) can potentially contribute to strategies aimed at offsetting such costs. But how can we compare the relative value of a thousand bushels of corn versus less nitrogen in a stream? If you’ve got nothing to eat, the corn wins out; if you’ve got plenty to eat, maybe forest protection is the better strategy. In short, one cannot make a general statement about whether ecosystem services overall increase or decrease when a forest is converted to a crop field. Furthermore, any change in ecosystem function and services seems likely to have resulted more from plowing, leaving the field fallow each year, and the growth of annuals instead of century-old trees, than from a change in biodiversity. Outside of agricultural fields and parking lots, in ecosystems that have not experienced wholesale human conversion, the effects of introduced species, climate warming, and other environmental changes on biodiversity are much more variable. For example, in a California grassland, a decrease in rainfall—where soil moisture is already limiting to plants—appears to have caused a decline in local plant diversity over the past 15 years. In contrast, local plant diversity increased between 1968 and 2009 in forests and savannas of southern Vancouver Island as increased disturbance due to human development favored colonization by disturbance-adapted species, both native and nonnative (see the graph above). Because biodiversity-manipulation experiments do not involve habitat conversion, data from the kinds of studies just described are most relevant to assessing arguments about real-world causal links from biodiversity to ecosystem function. Over the past five years, individual studies like these have been synthesized in several large meta-analyses. Across more than 200 studies that reported terrestrial plant species richness in local study plots for at least five years, a group of collaborators and I found that the average change in the number of species over time was statistically indistinguishable from zero (see the figure below). The same result was reported by Maria Dornelas of the University of St. Andrews and colleagues for 100 time series of species richness and other biodiversity metrics in a range of terrestrial and aquatic habitats from across the globe. A study by Robin Elahi of Stanford University and colleagues, focusing on the past 50 years specifically in marine coastal ecosystems, found an average net increase in local species richness in more than 400 time series, but an average net decrease in this measure among the subset of studies that experienced the greatest human impacts, such as sedimentation and pollution. All of these studies reveal immense variability from case to case, and at present we have only a limited understanding of the causes of so much variability. The diversity-change meta-analyses, based collectively on many hundreds of studies and thousands of individual sampling sites, run counter to the assumption that local-scale biodiversity is generally in decline. The underlying data do come with caveats, such as uneven representation of geographic regions or levels of human impact. The same is true, however, of the experiments linking biodiversity to ecosystem function that form the other half of the scientific basis for the conservation argument (see the figure just above the “The Instrumental Value of Biodiversity” section). Overall, the results caution against overgeneralizing the argument that biodiversity decline in nature is a major cause of declining ecosystem services—an argument at the core of widely used justifications for biodiversity conservation. More generally, even if more data were to shift the means of these distributions slightly one way or the other, variability in the magnitude and direction of temporal trends, both at regional and local scales, deviates strongly from the general expectation of decline that forms the core of the biodiversity crisis narrative. “Nature Abhors a Vacuum.” Although the absence of a “rule” of local biodiversity decline accompanying the global decline is seen by some researchers as strongly contrary to expectation, others find the results unsurprising. Elaborating on an expression from physics, the famous ecologist Joseph Grinnell stated in 1924, “Nature abhors a vacuum in the animate world as well as in the inanimate world.” He was communicating the idea that when ecological opportunities arise, for example when species are lost from an ecosystem, others are quick to exploit the opportunity. For example, when people create crop monocultures, it requires a tremendous effort to keep out unwanted weeds. Even in the experiments designed to test biodiversity-ecosystem function relationships, a major cost of research is the manual effort of keeping species out of plots where they aren’t supposed to be. If biodiversity is pushed down, Mother Nature often pushes back. More generally, theory and some empirical data support the notion of a quasi-steady state in local biodiversity, with a tendency for deviations from the steady state to be followed by a return to the long-term average. Of course, it is possible for environmental change to alter the steady-state level, but predictions can go in either direction. For example, in a forest of eastern North America, one might expect climate warming to increase local plant diversity (forests to the south have higher diversity than those to the north), while anthropogenic nitrogen deposition strongly favors competitive dominance of one or a few species, thus causing local biodiversity to decline. Short of deliberately simplifying an ecosystem via the creation of a corn field or a strip mall, anthropogenically driven environmental change can push local and regional biodiversity in either direction. The Trouble with Biodiversity It is unsettling to have one’s view of the world called into question—in this case I had to face evidence that is contrary to the conventional wisdom in conservation biology imparted to me in the 1990s. Biodiversity is not generally declining at all spatial scales: Declines at the global scale are not generally seen at the regional scale and occur only in particular scenarios at the local scale. Human activities are not always to the detriment of biodiversity: Sometimes they are (for example, conversion of forest to crops), but sometimes they are not (for example, nonnative species doubling the numbers of plant species in New Zealand and on other islands). And nonnative species are not always the enemy, contributing sometimes in important ways to local and regional biodiversity as well as ecosystem services such as food and fiber production. The grasses and legumes that feed livestock in North America were mostly introduced from other continents (primarily Europe and Asia), as were the livestock themselves. Returning to the biodiversity conservation paradox, I now think that perhaps its ultimate resolution lies in the fact that scientific definitions of biodiversity fail to capture what people really value about nature. If biodiversity is quantified in an objective way as some aspect of variety in an ecological community, then biodiversity can be high in a place that would be assigned low conservation value. On a visit to Hawaii, I recall seeing many kinds of birds in the lowlands, including northern cardinals, mourning doves, and house finches, all familiar species from my backyard in Canada, and all introduced to Hawaii from elsewhere, making them part of the local conservation problem. But if biodiversity is defined as whatever people value about nature, then science has nothing to contribute to the question of whether and how biodiversity has value. The definition provides a built-in answer. To be clear, the argument here is not that all is well with the ecology of planet Earth. Even if biodiversity loss is found not in itself to be a major cause of compromised ecosystem services, there are plenty of serious ecological threats. The number of people on the planet and our per capita consumption of resources combine to make it highly uncertain that future generations will be able to enjoy the same level of well-being we enjoy today. This problem is clear after observing statistics on renewable and nonrenewable resources, and it is reflected in the eye-popping human impacts visible in images of the Earth taken from space. The temperature of the planet is rising, increasing the likelihood of detrimental heat waves, droughts, and coastal flooding. Many of the consequences of such changes for people flow through the biosphere in the form of altered crop production, fisheries yields, or natural water filtering.</w:t>
      </w:r>
    </w:p>
    <w:p w14:paraId="484BD7B8" w14:textId="77777777" w:rsidR="00996E29" w:rsidRPr="00996E29" w:rsidRDefault="00996E29" w:rsidP="00996E29">
      <w:r w:rsidRPr="00996E29">
        <w:t>[[PARAGRAPH BREAKS RESUMED]]</w:t>
      </w:r>
    </w:p>
    <w:p w14:paraId="209F7973" w14:textId="77777777" w:rsidR="00996E29" w:rsidRPr="00996E29" w:rsidRDefault="00996E29" w:rsidP="00996E29">
      <w:r w:rsidRPr="00996E29">
        <w:rPr>
          <w:rStyle w:val="StyleUnderline"/>
        </w:rPr>
        <w:t xml:space="preserve">What’s </w:t>
      </w:r>
      <w:r w:rsidRPr="00996E29">
        <w:rPr>
          <w:rStyle w:val="Emphasis"/>
        </w:rPr>
        <w:t xml:space="preserve">less clear </w:t>
      </w:r>
      <w:r w:rsidRPr="00996E29">
        <w:rPr>
          <w:rStyle w:val="StyleUnderline"/>
        </w:rPr>
        <w:t xml:space="preserve">is the </w:t>
      </w:r>
      <w:r w:rsidRPr="00996E29">
        <w:rPr>
          <w:rStyle w:val="Emphasis"/>
        </w:rPr>
        <w:t>degree</w:t>
      </w:r>
      <w:r w:rsidRPr="00996E29">
        <w:rPr>
          <w:rStyle w:val="StyleUnderline"/>
        </w:rPr>
        <w:t xml:space="preserve"> to which biodiversity</w:t>
      </w:r>
      <w:r w:rsidRPr="00996E29">
        <w:t>—by its scientifically justifiable definition—</w:t>
      </w:r>
      <w:r w:rsidRPr="00996E29">
        <w:rPr>
          <w:rStyle w:val="StyleUnderline"/>
        </w:rPr>
        <w:t xml:space="preserve">is a </w:t>
      </w:r>
      <w:r w:rsidRPr="00996E29">
        <w:rPr>
          <w:rStyle w:val="Emphasis"/>
        </w:rPr>
        <w:t xml:space="preserve">key player </w:t>
      </w:r>
      <w:r w:rsidRPr="00996E29">
        <w:rPr>
          <w:rStyle w:val="StyleUnderline"/>
        </w:rPr>
        <w:t xml:space="preserve">in mediating the consequences of global changes for </w:t>
      </w:r>
      <w:r w:rsidRPr="00996E29">
        <w:rPr>
          <w:rStyle w:val="Emphasis"/>
        </w:rPr>
        <w:t>human well-being</w:t>
      </w:r>
      <w:r w:rsidRPr="00996E29">
        <w:t xml:space="preserve">. In the mountains to the north of Vancouver, British Columbia, where I used to live, forested </w:t>
      </w:r>
      <w:r w:rsidRPr="00996E29">
        <w:rPr>
          <w:rStyle w:val="StyleUnderline"/>
        </w:rPr>
        <w:t>watersheds</w:t>
      </w:r>
      <w:r w:rsidRPr="00996E29">
        <w:t xml:space="preserve"> are protected to </w:t>
      </w:r>
      <w:r w:rsidRPr="00996E29">
        <w:rPr>
          <w:rStyle w:val="StyleUnderline"/>
        </w:rPr>
        <w:t>provide</w:t>
      </w:r>
      <w:r w:rsidRPr="00996E29">
        <w:t xml:space="preserve"> clean </w:t>
      </w:r>
      <w:r w:rsidRPr="00996E29">
        <w:rPr>
          <w:rStyle w:val="StyleUnderline"/>
        </w:rPr>
        <w:t>water</w:t>
      </w:r>
      <w:r w:rsidRPr="00996E29">
        <w:t xml:space="preserve"> to the city’s residents. The </w:t>
      </w:r>
      <w:r w:rsidRPr="00996E29">
        <w:rPr>
          <w:rStyle w:val="StyleUnderline"/>
        </w:rPr>
        <w:t>intact forest is critical</w:t>
      </w:r>
      <w:r w:rsidRPr="00996E29">
        <w:t xml:space="preserve"> to the provisioning of clean water, </w:t>
      </w:r>
      <w:r w:rsidRPr="00996E29">
        <w:rPr>
          <w:rStyle w:val="StyleUnderline"/>
        </w:rPr>
        <w:t>but</w:t>
      </w:r>
      <w:r w:rsidRPr="00996E29">
        <w:t xml:space="preserve"> it seems </w:t>
      </w:r>
      <w:r w:rsidRPr="00996E29">
        <w:rPr>
          <w:rStyle w:val="Emphasis"/>
        </w:rPr>
        <w:t>unlikely</w:t>
      </w:r>
      <w:r w:rsidRPr="00996E29">
        <w:rPr>
          <w:rStyle w:val="StyleUnderline"/>
        </w:rPr>
        <w:t xml:space="preserve"> that the number of </w:t>
      </w:r>
      <w:r w:rsidRPr="00996E29">
        <w:rPr>
          <w:rStyle w:val="Emphasis"/>
        </w:rPr>
        <w:t>tree species</w:t>
      </w:r>
      <w:r w:rsidRPr="00996E29">
        <w:rPr>
          <w:rStyle w:val="StyleUnderline"/>
        </w:rPr>
        <w:t xml:space="preserve"> is so important</w:t>
      </w:r>
      <w:r w:rsidRPr="00996E29">
        <w:t xml:space="preserve">. </w:t>
      </w:r>
      <w:r w:rsidRPr="00996E29">
        <w:rPr>
          <w:rStyle w:val="StyleUnderline"/>
        </w:rPr>
        <w:t>Indeed</w:t>
      </w:r>
      <w:r w:rsidRPr="00996E29">
        <w:t xml:space="preserve"> a typical forest stand in coastal British Columbia </w:t>
      </w:r>
      <w:r w:rsidRPr="00996E29">
        <w:rPr>
          <w:rStyle w:val="StyleUnderline"/>
        </w:rPr>
        <w:t xml:space="preserve">contains just a </w:t>
      </w:r>
      <w:r w:rsidRPr="00996E29">
        <w:rPr>
          <w:rStyle w:val="Emphasis"/>
        </w:rPr>
        <w:t>handful</w:t>
      </w:r>
      <w:r w:rsidRPr="00996E29">
        <w:rPr>
          <w:rStyle w:val="StyleUnderline"/>
        </w:rPr>
        <w:t xml:space="preserve"> of tree species</w:t>
      </w:r>
      <w:r w:rsidRPr="00996E29">
        <w:t>.</w:t>
      </w:r>
    </w:p>
    <w:p w14:paraId="2102EED2" w14:textId="77777777" w:rsidR="00996E29" w:rsidRPr="00996E29" w:rsidRDefault="00996E29" w:rsidP="00996E29">
      <w:r w:rsidRPr="00996E29">
        <w:t xml:space="preserve">I suspect that </w:t>
      </w:r>
      <w:r w:rsidRPr="00996E29">
        <w:rPr>
          <w:rStyle w:val="StyleUnderline"/>
        </w:rPr>
        <w:t xml:space="preserve">scientists harbor </w:t>
      </w:r>
      <w:r w:rsidRPr="00996E29">
        <w:rPr>
          <w:rStyle w:val="Emphasis"/>
        </w:rPr>
        <w:t>deeper doubts</w:t>
      </w:r>
      <w:r w:rsidRPr="00996E29">
        <w:rPr>
          <w:rStyle w:val="StyleUnderline"/>
        </w:rPr>
        <w:t xml:space="preserve"> about the validity of the utilitarian argument for biodiversity conservation</w:t>
      </w:r>
      <w:r w:rsidRPr="00996E29">
        <w:t xml:space="preserve"> than is evident in their published writings. In his 1996 book, The Idea of Biodiversity, David Takacs, then at Cornell University, interviewed many prominent conservation biologists and revealed a telling dichotomy between the reasons that inspire them to care about biodiversity, and the reasons they provide when trying to convince others to care. Inspiration often comes from an emotionally driven love of nature, and so, for example, the loss of endemic birds in New Zealand saddens us deeply. In contrast, when “selling” conservation, biologists more often employ the utilitarian argument that losing biodiversity will compromise human well-being, even if it’s </w:t>
      </w:r>
      <w:r w:rsidRPr="00996E29">
        <w:rPr>
          <w:rStyle w:val="Emphasis"/>
        </w:rPr>
        <w:t>not</w:t>
      </w:r>
      <w:r w:rsidRPr="00996E29">
        <w:t xml:space="preserve"> so </w:t>
      </w:r>
      <w:r w:rsidRPr="00996E29">
        <w:rPr>
          <w:rStyle w:val="Emphasis"/>
        </w:rPr>
        <w:t>clear</w:t>
      </w:r>
      <w:r w:rsidRPr="00996E29">
        <w:t xml:space="preserve"> that </w:t>
      </w:r>
      <w:r w:rsidRPr="00996E29">
        <w:rPr>
          <w:rStyle w:val="StyleUnderline"/>
        </w:rPr>
        <w:t xml:space="preserve">the </w:t>
      </w:r>
      <w:r w:rsidRPr="00996E29">
        <w:rPr>
          <w:rStyle w:val="Emphasis"/>
        </w:rPr>
        <w:t>transformation</w:t>
      </w:r>
      <w:r w:rsidRPr="00996E29">
        <w:rPr>
          <w:rStyle w:val="StyleUnderline"/>
        </w:rPr>
        <w:t xml:space="preserve"> of New Zealand’s biota has been to the </w:t>
      </w:r>
      <w:r w:rsidRPr="00996E29">
        <w:rPr>
          <w:rStyle w:val="Emphasis"/>
        </w:rPr>
        <w:t>detriment</w:t>
      </w:r>
      <w:r w:rsidRPr="00996E29">
        <w:rPr>
          <w:rStyle w:val="StyleUnderline"/>
        </w:rPr>
        <w:t xml:space="preserve"> of </w:t>
      </w:r>
      <w:r w:rsidRPr="00996E29">
        <w:rPr>
          <w:rStyle w:val="Emphasis"/>
        </w:rPr>
        <w:t>human well-being</w:t>
      </w:r>
      <w:r w:rsidRPr="00996E29">
        <w:t>.</w:t>
      </w:r>
    </w:p>
    <w:p w14:paraId="0890B10E" w14:textId="77777777" w:rsidR="00996E29" w:rsidRPr="00996E29" w:rsidRDefault="00996E29" w:rsidP="00996E29">
      <w:r w:rsidRPr="00996E29">
        <w:t xml:space="preserve">In short, a </w:t>
      </w:r>
      <w:r w:rsidRPr="00996E29">
        <w:rPr>
          <w:rStyle w:val="Emphasis"/>
        </w:rPr>
        <w:t>great burden</w:t>
      </w:r>
      <w:r w:rsidRPr="00996E29">
        <w:rPr>
          <w:rStyle w:val="StyleUnderline"/>
        </w:rPr>
        <w:t xml:space="preserve"> was placed on the shoulders of the concept of biodiversity</w:t>
      </w:r>
      <w:r w:rsidRPr="00996E29">
        <w:t xml:space="preserve">—to simultaneously represent all that we value about nature and to provide a way to quantify this value in a straightforward way. The concept might now be </w:t>
      </w:r>
      <w:r w:rsidRPr="00996E29">
        <w:rPr>
          <w:rStyle w:val="Emphasis"/>
        </w:rPr>
        <w:t>collapsing</w:t>
      </w:r>
      <w:r w:rsidRPr="00996E29">
        <w:rPr>
          <w:rStyle w:val="StyleUnderline"/>
        </w:rPr>
        <w:t xml:space="preserve"> under this weight</w:t>
      </w:r>
      <w:r w:rsidRPr="00996E29">
        <w:t>.</w:t>
      </w:r>
    </w:p>
    <w:p w14:paraId="31E5137E" w14:textId="77777777" w:rsidR="00996E29" w:rsidRPr="00996E29" w:rsidRDefault="00996E29" w:rsidP="00996E29">
      <w:r w:rsidRPr="00996E29">
        <w:t xml:space="preserve">Saving the concept of biodiversity might require more clearly circumscribing the role of science in conservation. </w:t>
      </w:r>
      <w:r w:rsidRPr="00996E29">
        <w:rPr>
          <w:rStyle w:val="StyleUnderline"/>
        </w:rPr>
        <w:t>If</w:t>
      </w:r>
      <w:r w:rsidRPr="00996E29">
        <w:t xml:space="preserve">, for example, </w:t>
      </w:r>
      <w:r w:rsidRPr="00996E29">
        <w:rPr>
          <w:rStyle w:val="StyleUnderline"/>
        </w:rPr>
        <w:t xml:space="preserve">an endangered species has </w:t>
      </w:r>
      <w:r w:rsidRPr="00996E29">
        <w:rPr>
          <w:rStyle w:val="Emphasis"/>
        </w:rPr>
        <w:t>no scientifically known</w:t>
      </w:r>
      <w:r w:rsidRPr="00996E29">
        <w:rPr>
          <w:rStyle w:val="StyleUnderline"/>
        </w:rPr>
        <w:t xml:space="preserve"> or even </w:t>
      </w:r>
      <w:r w:rsidRPr="00996E29">
        <w:rPr>
          <w:rStyle w:val="Emphasis"/>
        </w:rPr>
        <w:t>plausibly</w:t>
      </w:r>
      <w:r w:rsidRPr="00996E29">
        <w:rPr>
          <w:rStyle w:val="StyleUnderline"/>
        </w:rPr>
        <w:t xml:space="preserve"> hypothesized unique </w:t>
      </w:r>
      <w:r w:rsidRPr="00996E29">
        <w:rPr>
          <w:rStyle w:val="Emphasis"/>
        </w:rPr>
        <w:t>benefit</w:t>
      </w:r>
      <w:r w:rsidRPr="00996E29">
        <w:rPr>
          <w:rStyle w:val="StyleUnderline"/>
        </w:rPr>
        <w:t xml:space="preserve"> to </w:t>
      </w:r>
      <w:r w:rsidRPr="00996E29">
        <w:rPr>
          <w:rStyle w:val="Emphasis"/>
        </w:rPr>
        <w:t>human well-being</w:t>
      </w:r>
      <w:r w:rsidRPr="00996E29">
        <w:t>, we should be honest that the motivation for protection is driven by ethical values. It is important to note that such honesty requires acknowledging that the question of what society should do about a given situation (for example, a species at risk of extinction) is outside the realm of science, and so a scientist’s values carry no more weight than anyone else’s. In contrast, scientists do have a special standing when it comes to giving advice on how to achieve conservation policy or management goals and on predicting the possible consequences of action or inaction on a range of issues, including pollution, global warming, and land-use change.</w:t>
      </w:r>
    </w:p>
    <w:p w14:paraId="3C29A576" w14:textId="77777777" w:rsidR="00996E29" w:rsidRPr="00996E29" w:rsidRDefault="00996E29" w:rsidP="00996E29">
      <w:r w:rsidRPr="00996E29">
        <w:t>In describing or predicting the consequences of anthropogenic environmental change, I think that scientific credibility can be safeguarded by keeping values out of the quantification of biodiversity as much as possible, or at least by clearly qualifying conclusions that incorporate values. I have been guilty myself of not clearly flagging value-driven decisions in the study of biodiversity. In my doctoral dissertation, I focused on how agricultural land-use history influenced forest specialist plants in New York State, and I described changes in “</w:t>
      </w:r>
      <w:r w:rsidRPr="00996E29">
        <w:rPr>
          <w:rStyle w:val="Emphasis"/>
        </w:rPr>
        <w:t>biodiversity</w:t>
      </w:r>
      <w:r w:rsidRPr="00996E29">
        <w:t xml:space="preserve">,” despite deliberately having </w:t>
      </w:r>
      <w:r w:rsidRPr="00996E29">
        <w:rPr>
          <w:rStyle w:val="Emphasis"/>
        </w:rPr>
        <w:t>excluded</w:t>
      </w:r>
      <w:r w:rsidRPr="00996E29">
        <w:rPr>
          <w:rStyle w:val="StyleUnderline"/>
        </w:rPr>
        <w:t xml:space="preserve"> species characteristic of </w:t>
      </w:r>
      <w:r w:rsidRPr="00996E29">
        <w:rPr>
          <w:rStyle w:val="Emphasis"/>
        </w:rPr>
        <w:t>open fields</w:t>
      </w:r>
      <w:r w:rsidRPr="00996E29">
        <w:t xml:space="preserve">, </w:t>
      </w:r>
      <w:r w:rsidRPr="00996E29">
        <w:rPr>
          <w:rStyle w:val="StyleUnderline"/>
        </w:rPr>
        <w:t xml:space="preserve">such as those most likely to </w:t>
      </w:r>
      <w:r w:rsidRPr="00996E29">
        <w:rPr>
          <w:rStyle w:val="Emphasis"/>
        </w:rPr>
        <w:t>benefit</w:t>
      </w:r>
      <w:r w:rsidRPr="00996E29">
        <w:rPr>
          <w:rStyle w:val="StyleUnderline"/>
        </w:rPr>
        <w:t xml:space="preserve"> from the </w:t>
      </w:r>
      <w:r w:rsidRPr="00996E29">
        <w:rPr>
          <w:rStyle w:val="Emphasis"/>
        </w:rPr>
        <w:t>environmental change</w:t>
      </w:r>
      <w:r w:rsidRPr="00996E29">
        <w:t xml:space="preserve">. To a casual reader (meaning most readers), </w:t>
      </w:r>
      <w:r w:rsidRPr="00996E29">
        <w:rPr>
          <w:rStyle w:val="StyleUnderline"/>
        </w:rPr>
        <w:t>I</w:t>
      </w:r>
      <w:r w:rsidRPr="00996E29">
        <w:t xml:space="preserve"> thus </w:t>
      </w:r>
      <w:r w:rsidRPr="00996E29">
        <w:rPr>
          <w:rStyle w:val="StyleUnderline"/>
        </w:rPr>
        <w:t xml:space="preserve">ensured the </w:t>
      </w:r>
      <w:r w:rsidRPr="00996E29">
        <w:rPr>
          <w:rStyle w:val="Emphasis"/>
        </w:rPr>
        <w:t>appearance</w:t>
      </w:r>
      <w:r w:rsidRPr="00996E29">
        <w:rPr>
          <w:rStyle w:val="StyleUnderline"/>
        </w:rPr>
        <w:t xml:space="preserve"> of an overall biodiversity decline</w:t>
      </w:r>
      <w:r w:rsidRPr="00996E29">
        <w:t xml:space="preserve">, </w:t>
      </w:r>
      <w:r w:rsidRPr="00996E29">
        <w:rPr>
          <w:rStyle w:val="StyleUnderline"/>
        </w:rPr>
        <w:t xml:space="preserve">when really </w:t>
      </w:r>
      <w:r w:rsidRPr="00996E29">
        <w:rPr>
          <w:rStyle w:val="Emphasis"/>
        </w:rPr>
        <w:t>overall plant biodiversity</w:t>
      </w:r>
      <w:r w:rsidRPr="00996E29">
        <w:rPr>
          <w:rStyle w:val="StyleUnderline"/>
        </w:rPr>
        <w:t xml:space="preserve"> may have shown an </w:t>
      </w:r>
      <w:r w:rsidRPr="00996E29">
        <w:rPr>
          <w:rStyle w:val="Emphasis"/>
        </w:rPr>
        <w:t>entirely different response</w:t>
      </w:r>
      <w:r w:rsidRPr="00996E29">
        <w:t>.</w:t>
      </w:r>
    </w:p>
    <w:p w14:paraId="24BD6DCB" w14:textId="77777777" w:rsidR="00996E29" w:rsidRPr="00996E29" w:rsidRDefault="00996E29" w:rsidP="00996E29">
      <w:pPr>
        <w:pStyle w:val="Heading4"/>
      </w:pPr>
      <w:r w:rsidRPr="00996E29">
        <w:t>6. Localization.</w:t>
      </w:r>
      <w:r w:rsidRPr="00996E29">
        <w:rPr>
          <w:b w:val="0"/>
          <w:bCs/>
        </w:rPr>
        <w:t xml:space="preserve"> BioD is </w:t>
      </w:r>
      <w:r w:rsidRPr="00996E29">
        <w:rPr>
          <w:b w:val="0"/>
          <w:bCs/>
          <w:u w:val="single"/>
        </w:rPr>
        <w:t>highly variable</w:t>
      </w:r>
      <w:r w:rsidRPr="00996E29">
        <w:rPr>
          <w:b w:val="0"/>
          <w:bCs/>
        </w:rPr>
        <w:t>.</w:t>
      </w:r>
    </w:p>
    <w:p w14:paraId="1229DAFE" w14:textId="77777777" w:rsidR="00996E29" w:rsidRPr="00996E29" w:rsidRDefault="00996E29" w:rsidP="00996E29">
      <w:r w:rsidRPr="00996E29">
        <w:rPr>
          <w:rStyle w:val="Style13ptBold"/>
        </w:rPr>
        <w:t>Dornelas 23</w:t>
      </w:r>
      <w:r w:rsidRPr="00996E29">
        <w:t xml:space="preserve"> — Maria Dornelas, Professor, School of Biology, University of St Andrews, formerly worked as a lecturer, Reader, University of St Andrews, graduated with a BSc from University of Lisbon, 2023 ("Looking back on biodiversity change: lessons for the road ahead", </w:t>
      </w:r>
      <w:r w:rsidRPr="00996E29">
        <w:rPr>
          <w:i/>
          <w:iCs/>
        </w:rPr>
        <w:t>Philosophical Transactions of the Royal Society B: Biological Sciences</w:t>
      </w:r>
      <w:r w:rsidRPr="00996E29">
        <w:t>, May 29</w:t>
      </w:r>
      <w:r w:rsidRPr="00996E29">
        <w:rPr>
          <w:vertAlign w:val="superscript"/>
        </w:rPr>
        <w:t>th</w:t>
      </w:r>
      <w:r w:rsidRPr="00996E29">
        <w:t>, Available Online at https://royalsocietypublishing.org/doi/full/10.1098/rstb.2022.0199?casa_token=Y-bRD07ptBoAAAAA%3Az3S3qNu_N0ngjd1DxjXOwzpefvtoxrAHq5_5Ua4f56xYgZR5xzwTsi6fh069LucBr2rh1I0_LhUY1zU#d1e1810, Accessed 09-03-2025)</w:t>
      </w:r>
    </w:p>
    <w:p w14:paraId="6AC2F85F" w14:textId="77777777" w:rsidR="00996E29" w:rsidRPr="00996E29" w:rsidRDefault="00996E29" w:rsidP="00996E29">
      <w:r w:rsidRPr="00996E29">
        <w:t xml:space="preserve">In summary, </w:t>
      </w:r>
      <w:r w:rsidRPr="00996E29">
        <w:rPr>
          <w:rStyle w:val="StyleUnderline"/>
        </w:rPr>
        <w:t xml:space="preserve">we are </w:t>
      </w:r>
      <w:r w:rsidRPr="00996E29">
        <w:rPr>
          <w:rStyle w:val="Emphasis"/>
        </w:rPr>
        <w:t>not close</w:t>
      </w:r>
      <w:r w:rsidRPr="00996E29">
        <w:t xml:space="preserve"> </w:t>
      </w:r>
      <w:r w:rsidRPr="00996E29">
        <w:rPr>
          <w:rStyle w:val="StyleUnderline"/>
        </w:rPr>
        <w:t xml:space="preserve">to a </w:t>
      </w:r>
      <w:r w:rsidRPr="00996E29">
        <w:rPr>
          <w:rStyle w:val="Emphasis"/>
        </w:rPr>
        <w:t>globally consistent</w:t>
      </w:r>
      <w:r w:rsidRPr="00996E29">
        <w:t xml:space="preserve"> </w:t>
      </w:r>
      <w:r w:rsidRPr="00996E29">
        <w:rPr>
          <w:rStyle w:val="StyleUnderline"/>
        </w:rPr>
        <w:t>answer to the question about total change in</w:t>
      </w:r>
      <w:r w:rsidRPr="00996E29">
        <w:t xml:space="preserve"> </w:t>
      </w:r>
      <w:r w:rsidRPr="00996E29">
        <w:rPr>
          <w:rStyle w:val="Emphasis"/>
        </w:rPr>
        <w:t>abundance</w:t>
      </w:r>
      <w:r w:rsidRPr="00996E29">
        <w:t xml:space="preserve"> </w:t>
      </w:r>
      <w:r w:rsidRPr="00996E29">
        <w:rPr>
          <w:rStyle w:val="StyleUnderline"/>
        </w:rPr>
        <w:t>or</w:t>
      </w:r>
      <w:r w:rsidRPr="00996E29">
        <w:t xml:space="preserve"> </w:t>
      </w:r>
      <w:r w:rsidRPr="00996E29">
        <w:rPr>
          <w:rStyle w:val="Emphasis"/>
        </w:rPr>
        <w:t>biomass</w:t>
      </w:r>
      <w:r w:rsidRPr="00996E29">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RPr="00996E29">
        <w:rPr>
          <w:rStyle w:val="StyleUnderline"/>
        </w:rPr>
        <w:t xml:space="preserve">the literature shows us that for </w:t>
      </w:r>
      <w:r w:rsidRPr="00996E29">
        <w:rPr>
          <w:rStyle w:val="Emphasis"/>
        </w:rPr>
        <w:t xml:space="preserve">many taxa </w:t>
      </w:r>
      <w:r w:rsidRPr="00996E29">
        <w:rPr>
          <w:rStyle w:val="StyleUnderline"/>
        </w:rPr>
        <w:t xml:space="preserve">at many locations, we observe </w:t>
      </w:r>
      <w:r w:rsidRPr="00996E29">
        <w:rPr>
          <w:rStyle w:val="Emphasis"/>
        </w:rPr>
        <w:t>high variability</w:t>
      </w:r>
      <w:r w:rsidRPr="00996E29">
        <w:t xml:space="preserve"> </w:t>
      </w:r>
      <w:r w:rsidRPr="00996E29">
        <w:rPr>
          <w:rStyle w:val="StyleUnderline"/>
        </w:rPr>
        <w:t xml:space="preserve">centred around </w:t>
      </w:r>
      <w:r w:rsidRPr="00996E29">
        <w:rPr>
          <w:rStyle w:val="Emphasis"/>
        </w:rPr>
        <w:t>mean trends</w:t>
      </w:r>
      <w:r w:rsidRPr="00996E29">
        <w:t xml:space="preserve"> </w:t>
      </w:r>
      <w:r w:rsidRPr="00996E29">
        <w:rPr>
          <w:rStyle w:val="StyleUnderline"/>
        </w:rPr>
        <w:t xml:space="preserve">in biomass or abundance that are not </w:t>
      </w:r>
      <w:r w:rsidRPr="00996E29">
        <w:rPr>
          <w:rStyle w:val="Emphasis"/>
        </w:rPr>
        <w:t>drastically different</w:t>
      </w:r>
      <w:r w:rsidRPr="00996E29">
        <w:t xml:space="preserve"> </w:t>
      </w:r>
      <w:r w:rsidRPr="00996E29">
        <w:rPr>
          <w:rStyle w:val="StyleUnderline"/>
        </w:rPr>
        <w:t>from zero</w:t>
      </w:r>
      <w:r w:rsidRPr="00996E29">
        <w:t xml:space="preserve">. </w:t>
      </w:r>
      <w:r w:rsidRPr="00996E29">
        <w:rPr>
          <w:rStyle w:val="StyleUnderline"/>
        </w:rPr>
        <w:t xml:space="preserve">There are </w:t>
      </w:r>
      <w:r w:rsidRPr="00996E29">
        <w:rPr>
          <w:rStyle w:val="Emphasis"/>
        </w:rPr>
        <w:t>more studies</w:t>
      </w:r>
      <w:r w:rsidRPr="00996E29">
        <w:rPr>
          <w:rStyle w:val="StyleUnderline"/>
        </w:rPr>
        <w:t xml:space="preserve"> reporting </w:t>
      </w:r>
      <w:r w:rsidRPr="00996E29">
        <w:rPr>
          <w:rStyle w:val="Emphasis"/>
        </w:rPr>
        <w:t>declines</w:t>
      </w:r>
      <w:r w:rsidRPr="00996E29">
        <w:t xml:space="preserve"> </w:t>
      </w:r>
      <w:r w:rsidRPr="00996E29">
        <w:rPr>
          <w:rStyle w:val="StyleUnderline"/>
        </w:rPr>
        <w:t xml:space="preserve">than increases, and declining groups are usually either </w:t>
      </w:r>
      <w:r w:rsidRPr="00996E29">
        <w:rPr>
          <w:rStyle w:val="Emphasis"/>
        </w:rPr>
        <w:t>targeted</w:t>
      </w:r>
      <w:r w:rsidRPr="00996E29">
        <w:t xml:space="preserve"> for substantial harvesting, like </w:t>
      </w:r>
      <w:r w:rsidRPr="00996E29">
        <w:rPr>
          <w:rStyle w:val="StyleUnderline"/>
        </w:rPr>
        <w:t>trees and</w:t>
      </w:r>
      <w:r w:rsidRPr="00996E29">
        <w:t xml:space="preserve"> large predatory </w:t>
      </w:r>
      <w:r w:rsidRPr="00996E29">
        <w:rPr>
          <w:rStyle w:val="StyleUnderline"/>
        </w:rPr>
        <w:t>fishes</w:t>
      </w:r>
      <w:r w:rsidRPr="00996E29">
        <w:t xml:space="preserve">, </w:t>
      </w:r>
      <w:r w:rsidRPr="00996E29">
        <w:rPr>
          <w:rStyle w:val="StyleUnderline"/>
        </w:rPr>
        <w:t xml:space="preserve">or are known to be </w:t>
      </w:r>
      <w:r w:rsidRPr="00996E29">
        <w:rPr>
          <w:rStyle w:val="Emphasis"/>
        </w:rPr>
        <w:t>sensitive</w:t>
      </w:r>
      <w:r w:rsidRPr="00996E29">
        <w:t xml:space="preserve"> </w:t>
      </w:r>
      <w:r w:rsidRPr="00996E29">
        <w:rPr>
          <w:rStyle w:val="StyleUnderline"/>
        </w:rPr>
        <w:t>to major global change drivers</w:t>
      </w:r>
      <w:r w:rsidRPr="00996E29">
        <w:t xml:space="preserve"> (e.g. climate change for amphibians and corals, pesticides for some birds and insects). </w:t>
      </w:r>
      <w:r w:rsidRPr="00996E29">
        <w:rPr>
          <w:rStyle w:val="StyleUnderline"/>
        </w:rPr>
        <w:t xml:space="preserve">There are also </w:t>
      </w:r>
      <w:r w:rsidRPr="00996E29">
        <w:rPr>
          <w:rStyle w:val="Emphasis"/>
        </w:rPr>
        <w:t>important cases</w:t>
      </w:r>
      <w:r w:rsidRPr="00996E29">
        <w:rPr>
          <w:rStyle w:val="StyleUnderline"/>
        </w:rPr>
        <w:t xml:space="preserve"> where </w:t>
      </w:r>
      <w:r w:rsidRPr="00996E29">
        <w:rPr>
          <w:rStyle w:val="Emphasis"/>
        </w:rPr>
        <w:t>abundances</w:t>
      </w:r>
      <w:r w:rsidRPr="00996E29">
        <w:rPr>
          <w:rStyle w:val="StyleUnderline"/>
        </w:rPr>
        <w:t xml:space="preserve"> seem to be </w:t>
      </w:r>
      <w:r w:rsidRPr="00996E29">
        <w:rPr>
          <w:rStyle w:val="Emphasis"/>
        </w:rPr>
        <w:t>increasing</w:t>
      </w:r>
      <w:r w:rsidRPr="00996E29">
        <w:rPr>
          <w:rStyle w:val="StyleUnderline"/>
        </w:rPr>
        <w:t xml:space="preserve">, possibly as a result of </w:t>
      </w:r>
      <w:r w:rsidRPr="00996E29">
        <w:rPr>
          <w:rStyle w:val="Emphasis"/>
        </w:rPr>
        <w:t>improved conditions</w:t>
      </w:r>
      <w:r w:rsidRPr="00996E29">
        <w:rPr>
          <w:rStyle w:val="StyleUnderline"/>
        </w:rPr>
        <w:t>, such as freshwater insects</w:t>
      </w:r>
      <w:r w:rsidRPr="00996E29">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w:t>
      </w:r>
    </w:p>
    <w:p w14:paraId="54BF33E5" w14:textId="77777777" w:rsidR="00996E29" w:rsidRPr="00996E29" w:rsidRDefault="00996E29" w:rsidP="00996E29">
      <w:r w:rsidRPr="00996E29">
        <w:t>4. Steps going forward</w:t>
      </w:r>
    </w:p>
    <w:p w14:paraId="4636BACC" w14:textId="77777777" w:rsidR="00996E29" w:rsidRPr="00996E29" w:rsidRDefault="00996E29" w:rsidP="00996E29">
      <w:r w:rsidRPr="00996E29">
        <w:t>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It is clear that different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while yet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taxa that are appropriate for the goals and questions and to avoid direct comparisons among disparate methods.</w:t>
      </w:r>
    </w:p>
    <w:p w14:paraId="3CA8FF73" w14:textId="77777777" w:rsidR="00996E29" w:rsidRPr="00996E29" w:rsidRDefault="00996E29" w:rsidP="00996E29">
      <w:pPr>
        <w:rPr>
          <w:rStyle w:val="StyleUnderline"/>
        </w:rPr>
      </w:pPr>
      <w:r w:rsidRPr="00996E29">
        <w:t xml:space="preserve">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through the use of two-stage models (e.g. [44]). In addition, </w:t>
      </w:r>
      <w:r w:rsidRPr="00996E29">
        <w:rPr>
          <w:rStyle w:val="StyleUnderline"/>
        </w:rPr>
        <w:t xml:space="preserve">most studies also include some kind of </w:t>
      </w:r>
      <w:r w:rsidRPr="00996E29">
        <w:rPr>
          <w:rStyle w:val="Emphasis"/>
        </w:rPr>
        <w:t>spatial averaging</w:t>
      </w:r>
      <w:r w:rsidRPr="00996E29">
        <w:t xml:space="preserve">. However, </w:t>
      </w:r>
      <w:r w:rsidRPr="00996E29">
        <w:rPr>
          <w:rStyle w:val="StyleUnderline"/>
        </w:rPr>
        <w:t xml:space="preserve">as a hypothetical example, a 50% decline overall could result from a </w:t>
      </w:r>
      <w:r w:rsidRPr="00996E29">
        <w:rPr>
          <w:rStyle w:val="Emphasis"/>
        </w:rPr>
        <w:t>50% decline</w:t>
      </w:r>
      <w:r w:rsidRPr="00996E29">
        <w:t xml:space="preserve"> </w:t>
      </w:r>
      <w:r w:rsidRPr="00996E29">
        <w:rPr>
          <w:rStyle w:val="StyleUnderline"/>
        </w:rPr>
        <w:t>in each sub-region, a 100% decline in</w:t>
      </w:r>
      <w:r w:rsidRPr="00996E29">
        <w:t xml:space="preserve"> </w:t>
      </w:r>
      <w:r w:rsidRPr="00996E29">
        <w:rPr>
          <w:rStyle w:val="Emphasis"/>
        </w:rPr>
        <w:t>half the sub-regions</w:t>
      </w:r>
      <w:r w:rsidRPr="00996E29">
        <w:t xml:space="preserve"> </w:t>
      </w:r>
      <w:r w:rsidRPr="00996E29">
        <w:rPr>
          <w:rStyle w:val="StyleUnderline"/>
        </w:rPr>
        <w:t xml:space="preserve">and a </w:t>
      </w:r>
      <w:r w:rsidRPr="00996E29">
        <w:rPr>
          <w:rStyle w:val="Emphasis"/>
        </w:rPr>
        <w:t>0% decline</w:t>
      </w:r>
      <w:r w:rsidRPr="00996E29">
        <w:rPr>
          <w:rStyle w:val="StyleUnderline"/>
        </w:rPr>
        <w:t xml:space="preserve"> in the other half</w:t>
      </w:r>
      <w:r w:rsidRPr="00996E29">
        <w:t xml:space="preserve">, or even a 100% decline in two thirds of the sub-regions and a 200% increase in one third of the sub-regions. </w:t>
      </w:r>
      <w:r w:rsidRPr="00996E29">
        <w:rPr>
          <w:rStyle w:val="StyleUnderline"/>
        </w:rPr>
        <w:t xml:space="preserve">Differentiating which of these scenarios are </w:t>
      </w:r>
      <w:r w:rsidRPr="00996E29">
        <w:rPr>
          <w:rStyle w:val="Emphasis"/>
        </w:rPr>
        <w:t>occurring is important</w:t>
      </w:r>
      <w:r w:rsidRPr="00996E29">
        <w:t xml:space="preserve"> because their implications for conservation and ecosystem function are quite different. Nevertheless, </w:t>
      </w:r>
      <w:r w:rsidRPr="00996E29">
        <w:rPr>
          <w:rStyle w:val="StyleUnderline"/>
        </w:rPr>
        <w:t>individual sites</w:t>
      </w:r>
      <w:r w:rsidRPr="00996E29">
        <w:t xml:space="preserve">, entire regions and taxa </w:t>
      </w:r>
      <w:r w:rsidRPr="00996E29">
        <w:rPr>
          <w:rStyle w:val="StyleUnderline"/>
        </w:rPr>
        <w:t>show</w:t>
      </w:r>
      <w:r w:rsidRPr="00996E29">
        <w:t xml:space="preserve"> </w:t>
      </w:r>
      <w:r w:rsidRPr="00996E29">
        <w:rPr>
          <w:rStyle w:val="Emphasis"/>
        </w:rPr>
        <w:t>genuinely different</w:t>
      </w:r>
      <w:r w:rsidRPr="00996E29">
        <w:t xml:space="preserve"> </w:t>
      </w:r>
      <w:r w:rsidRPr="00996E29">
        <w:rPr>
          <w:rStyle w:val="StyleUnderline"/>
        </w:rPr>
        <w:t xml:space="preserve">and potentially </w:t>
      </w:r>
      <w:r w:rsidRPr="00996E29">
        <w:rPr>
          <w:rStyle w:val="Emphasis"/>
        </w:rPr>
        <w:t>opposing</w:t>
      </w:r>
      <w:r w:rsidRPr="00996E29">
        <w:rPr>
          <w:rStyle w:val="StyleUnderline"/>
        </w:rPr>
        <w:t xml:space="preserve"> trends in </w:t>
      </w:r>
      <w:r w:rsidRPr="00996E29">
        <w:rPr>
          <w:rStyle w:val="Emphasis"/>
        </w:rPr>
        <w:t>species richness</w:t>
      </w:r>
      <w:r w:rsidRPr="00996E29">
        <w:rPr>
          <w:rStyle w:val="StyleUnderline"/>
        </w:rPr>
        <w:t xml:space="preserve">, spatial beta-diversity, </w:t>
      </w:r>
      <w:r w:rsidRPr="00996E29">
        <w:rPr>
          <w:rStyle w:val="Emphasis"/>
        </w:rPr>
        <w:t>abundance</w:t>
      </w:r>
      <w:r w:rsidRPr="00996E29">
        <w:rPr>
          <w:rStyle w:val="StyleUnderline"/>
        </w:rPr>
        <w:t xml:space="preserve"> and/or biomass.</w:t>
      </w:r>
    </w:p>
    <w:p w14:paraId="3A5CA25D" w14:textId="77777777" w:rsidR="00996E29" w:rsidRPr="00996E29" w:rsidRDefault="00996E29" w:rsidP="00996E29">
      <w:r w:rsidRPr="00996E29">
        <w:rPr>
          <w:rStyle w:val="StyleUnderline"/>
        </w:rPr>
        <w:t xml:space="preserve">As data and studies have </w:t>
      </w:r>
      <w:r w:rsidRPr="00996E29">
        <w:rPr>
          <w:rStyle w:val="Emphasis"/>
        </w:rPr>
        <w:t>accumulated</w:t>
      </w:r>
      <w:r w:rsidRPr="00996E29">
        <w:t xml:space="preserve">, </w:t>
      </w:r>
      <w:r w:rsidRPr="00996E29">
        <w:rPr>
          <w:rStyle w:val="StyleUnderline"/>
        </w:rPr>
        <w:t xml:space="preserve">they have revealed there is </w:t>
      </w:r>
      <w:r w:rsidRPr="00996E29">
        <w:rPr>
          <w:rStyle w:val="Emphasis"/>
        </w:rPr>
        <w:t>extensive variability</w:t>
      </w:r>
      <w:r w:rsidRPr="00996E29">
        <w:t xml:space="preserve"> </w:t>
      </w:r>
      <w:r w:rsidRPr="00996E29">
        <w:rPr>
          <w:rStyle w:val="StyleUnderline"/>
        </w:rPr>
        <w:t>in biodiversity trends</w:t>
      </w:r>
      <w:r w:rsidRPr="00996E29">
        <w:t xml:space="preserve">, and that </w:t>
      </w:r>
      <w:r w:rsidRPr="00996E29">
        <w:rPr>
          <w:rStyle w:val="StyleUnderline"/>
        </w:rPr>
        <w:t xml:space="preserve">we see </w:t>
      </w:r>
      <w:r w:rsidRPr="00996E29">
        <w:rPr>
          <w:rStyle w:val="Emphasis"/>
        </w:rPr>
        <w:t>gains</w:t>
      </w:r>
      <w:r w:rsidRPr="00996E29">
        <w:rPr>
          <w:rStyle w:val="StyleUnderline"/>
        </w:rPr>
        <w:t xml:space="preserve"> and</w:t>
      </w:r>
      <w:r w:rsidRPr="00996E29">
        <w:t xml:space="preserve"> </w:t>
      </w:r>
      <w:r w:rsidRPr="00996E29">
        <w:rPr>
          <w:rStyle w:val="Emphasis"/>
        </w:rPr>
        <w:t>losses</w:t>
      </w:r>
      <w:r w:rsidRPr="00996E29">
        <w:t xml:space="preserve"> of </w:t>
      </w:r>
      <w:r w:rsidRPr="00996E29">
        <w:rPr>
          <w:rStyle w:val="StyleUnderline"/>
        </w:rPr>
        <w:t>species and individuals that result in a balance of net</w:t>
      </w:r>
      <w:r w:rsidRPr="00996E29">
        <w:t xml:space="preserve"> </w:t>
      </w:r>
      <w:r w:rsidRPr="00996E29">
        <w:rPr>
          <w:rStyle w:val="StyleUnderline"/>
        </w:rPr>
        <w:t>decreases in some situations, and</w:t>
      </w:r>
      <w:r w:rsidRPr="00996E29">
        <w:t xml:space="preserve"> </w:t>
      </w:r>
      <w:r w:rsidRPr="00996E29">
        <w:rPr>
          <w:rStyle w:val="Emphasis"/>
        </w:rPr>
        <w:t>increases in others</w:t>
      </w:r>
      <w:r w:rsidRPr="00996E29">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still remains unexplained, with the added challenge that drivers of change co-occur in different combinations [124,182], making attribution a difficult task.</w:t>
      </w:r>
    </w:p>
    <w:p w14:paraId="0ECD9D7C" w14:textId="77777777" w:rsidR="00996E29" w:rsidRPr="00996E29" w:rsidRDefault="00996E29" w:rsidP="00996E29">
      <w:r w:rsidRPr="00996E29">
        <w:t xml:space="preserve">Many studies confirm that there is a consistent signal of compositional change over time. While some turnover is to be expected even in the absence of strong environmental change [127], there are signs that turnover is accelerating [132]. Importantly, it is likely that </w:t>
      </w:r>
      <w:r w:rsidRPr="00996E29">
        <w:rPr>
          <w:rStyle w:val="StyleUnderline"/>
        </w:rPr>
        <w:t xml:space="preserve">composition changes are associated with </w:t>
      </w:r>
      <w:r w:rsidRPr="00996E29">
        <w:rPr>
          <w:rStyle w:val="Emphasis"/>
        </w:rPr>
        <w:t>functional</w:t>
      </w:r>
      <w:r w:rsidRPr="00996E29">
        <w:rPr>
          <w:rStyle w:val="StyleUnderline"/>
        </w:rPr>
        <w:t xml:space="preserve"> and </w:t>
      </w:r>
      <w:r w:rsidRPr="00996E29">
        <w:rPr>
          <w:rStyle w:val="Emphasis"/>
        </w:rPr>
        <w:t>phylogenetic</w:t>
      </w:r>
      <w:r w:rsidRPr="00996E29">
        <w:t xml:space="preserve"> </w:t>
      </w:r>
      <w:r w:rsidRPr="00996E29">
        <w:rPr>
          <w:rStyle w:val="StyleUnderline"/>
        </w:rPr>
        <w:t xml:space="preserve">changes, which do not </w:t>
      </w:r>
      <w:r w:rsidRPr="00996E29">
        <w:rPr>
          <w:rStyle w:val="Emphasis"/>
        </w:rPr>
        <w:t>necessarily follow</w:t>
      </w:r>
      <w:r w:rsidRPr="00996E29">
        <w:t xml:space="preserve"> </w:t>
      </w:r>
      <w:r w:rsidRPr="00996E29">
        <w:rPr>
          <w:rStyle w:val="StyleUnderline"/>
        </w:rPr>
        <w:t>taxonomic diversity trends</w:t>
      </w:r>
      <w:r w:rsidRPr="00996E29">
        <w:t xml:space="preserve">. For example, </w:t>
      </w:r>
      <w:r w:rsidRPr="00996E29">
        <w:rPr>
          <w:rStyle w:val="StyleUnderline"/>
        </w:rPr>
        <w:t xml:space="preserve">North Sea fish communities </w:t>
      </w:r>
      <w:r w:rsidRPr="00996E29">
        <w:rPr>
          <w:rStyle w:val="Emphasis"/>
        </w:rPr>
        <w:t>diverged</w:t>
      </w:r>
      <w:r w:rsidRPr="00996E29">
        <w:t xml:space="preserve"> </w:t>
      </w:r>
      <w:r w:rsidRPr="00996E29">
        <w:rPr>
          <w:rStyle w:val="StyleUnderline"/>
        </w:rPr>
        <w:t>in taxonomic composition</w:t>
      </w:r>
      <w:r w:rsidRPr="00996E29">
        <w:t xml:space="preserve"> over time but </w:t>
      </w:r>
      <w:r w:rsidRPr="00996E29">
        <w:rPr>
          <w:rStyle w:val="StyleUnderline"/>
        </w:rPr>
        <w:t xml:space="preserve">converged in </w:t>
      </w:r>
      <w:r w:rsidRPr="00996E29">
        <w:rPr>
          <w:rStyle w:val="Emphasis"/>
        </w:rPr>
        <w:t>species traits</w:t>
      </w:r>
      <w:r w:rsidRPr="00996E29">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RPr="00996E29">
        <w:rPr>
          <w:rStyle w:val="StyleUnderline"/>
        </w:rPr>
        <w:t>. Climate change and fishing pressure led to</w:t>
      </w:r>
      <w:r w:rsidRPr="00996E29">
        <w:t xml:space="preserve"> </w:t>
      </w:r>
      <w:r w:rsidRPr="00996E29">
        <w:rPr>
          <w:rStyle w:val="Emphasis"/>
        </w:rPr>
        <w:t>opposing effects</w:t>
      </w:r>
      <w:r w:rsidRPr="00996E29">
        <w:t xml:space="preserve"> </w:t>
      </w:r>
      <w:r w:rsidRPr="00996E29">
        <w:rPr>
          <w:rStyle w:val="StyleUnderline"/>
        </w:rPr>
        <w:t xml:space="preserve">on the </w:t>
      </w:r>
      <w:r w:rsidRPr="00996E29">
        <w:rPr>
          <w:rStyle w:val="Emphasis"/>
        </w:rPr>
        <w:t>functional diversity</w:t>
      </w:r>
      <w:r w:rsidRPr="00996E29">
        <w:t xml:space="preserve"> </w:t>
      </w:r>
      <w:r w:rsidRPr="00996E29">
        <w:rPr>
          <w:rStyle w:val="StyleUnderline"/>
        </w:rPr>
        <w:t>of commercial fish communities in the China Seas [</w:t>
      </w:r>
      <w:r w:rsidRPr="00996E29">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RPr="00996E29">
        <w:rPr>
          <w:rStyle w:val="StyleUnderline"/>
        </w:rPr>
        <w:t xml:space="preserve">Thus, it remains </w:t>
      </w:r>
      <w:r w:rsidRPr="00996E29">
        <w:rPr>
          <w:rStyle w:val="Emphasis"/>
        </w:rPr>
        <w:t>challenging</w:t>
      </w:r>
      <w:r w:rsidRPr="00996E29">
        <w:t xml:space="preserve"> </w:t>
      </w:r>
      <w:r w:rsidRPr="00996E29">
        <w:rPr>
          <w:rStyle w:val="StyleUnderline"/>
        </w:rPr>
        <w:t xml:space="preserve">to </w:t>
      </w:r>
      <w:r w:rsidRPr="00996E29">
        <w:rPr>
          <w:rStyle w:val="Emphasis"/>
        </w:rPr>
        <w:t>accurately predict</w:t>
      </w:r>
      <w:r w:rsidRPr="00996E29">
        <w:t xml:space="preserve"> </w:t>
      </w:r>
      <w:r w:rsidRPr="00996E29">
        <w:rPr>
          <w:rStyle w:val="StyleUnderline"/>
        </w:rPr>
        <w:t xml:space="preserve">the winners and losers </w:t>
      </w:r>
      <w:r w:rsidRPr="00996E29">
        <w:t>of the ongoing environmental changes.</w:t>
      </w:r>
    </w:p>
    <w:p w14:paraId="011F4D68" w14:textId="77777777" w:rsidR="00996E29" w:rsidRPr="00996E29" w:rsidRDefault="00996E29" w:rsidP="00996E29">
      <w:r w:rsidRPr="00996E29">
        <w:t xml:space="preserve">Important gaps remain in our </w:t>
      </w:r>
      <w:r w:rsidRPr="00996E29">
        <w:rPr>
          <w:rStyle w:val="StyleUnderline"/>
        </w:rPr>
        <w:t>knowledge of</w:t>
      </w:r>
      <w:r w:rsidRPr="00996E29">
        <w:t xml:space="preserve"> other facets of biodiversity, like </w:t>
      </w:r>
      <w:r w:rsidRPr="00996E29">
        <w:rPr>
          <w:rStyle w:val="StyleUnderline"/>
        </w:rPr>
        <w:t>genetic diversity</w:t>
      </w:r>
      <w:r w:rsidRPr="00996E29">
        <w:t xml:space="preserve">, which </w:t>
      </w:r>
      <w:r w:rsidRPr="00996E29">
        <w:rPr>
          <w:rStyle w:val="StyleUnderline"/>
        </w:rPr>
        <w:t>remain</w:t>
      </w:r>
      <w:r w:rsidRPr="00996E29">
        <w:t xml:space="preserve"> </w:t>
      </w:r>
      <w:r w:rsidRPr="00996E29">
        <w:rPr>
          <w:rStyle w:val="Emphasis"/>
        </w:rPr>
        <w:t>largely unexplored</w:t>
      </w:r>
      <w:r w:rsidRPr="00996E29">
        <w:t xml:space="preserve">, </w:t>
      </w:r>
      <w:r w:rsidRPr="00996E29">
        <w:rPr>
          <w:rStyle w:val="StyleUnderline"/>
        </w:rPr>
        <w:t>particularly at larger scales</w:t>
      </w:r>
      <w:r w:rsidRPr="00996E29">
        <w:t xml:space="preserve"> [186]. </w:t>
      </w:r>
      <w:r w:rsidRPr="00996E29">
        <w:rPr>
          <w:rStyle w:val="StyleUnderline"/>
        </w:rPr>
        <w:t xml:space="preserve">One of the </w:t>
      </w:r>
      <w:r w:rsidRPr="00996E29">
        <w:rPr>
          <w:rStyle w:val="Emphasis"/>
        </w:rPr>
        <w:t>few broad scope</w:t>
      </w:r>
      <w:r w:rsidRPr="00996E29">
        <w:t xml:space="preserve"> </w:t>
      </w:r>
      <w:r w:rsidRPr="00996E29">
        <w:rPr>
          <w:rStyle w:val="StyleUnderline"/>
        </w:rPr>
        <w:t>analyses</w:t>
      </w:r>
      <w:r w:rsidRPr="00996E29">
        <w:t xml:space="preserve"> </w:t>
      </w:r>
      <w:r w:rsidRPr="00996E29">
        <w:rPr>
          <w:rStyle w:val="StyleUnderline"/>
        </w:rPr>
        <w:t xml:space="preserve">revealed similar patterns to </w:t>
      </w:r>
      <w:r w:rsidRPr="00996E29">
        <w:rPr>
          <w:rStyle w:val="Emphasis"/>
        </w:rPr>
        <w:t>species richness</w:t>
      </w:r>
      <w:r w:rsidRPr="00996E29">
        <w:t xml:space="preserve">, </w:t>
      </w:r>
      <w:r w:rsidRPr="00996E29">
        <w:rPr>
          <w:rStyle w:val="StyleUnderline"/>
        </w:rPr>
        <w:t>with</w:t>
      </w:r>
      <w:r w:rsidRPr="00996E29">
        <w:t xml:space="preserve"> generally </w:t>
      </w:r>
      <w:r w:rsidRPr="00996E29">
        <w:rPr>
          <w:rStyle w:val="Emphasis"/>
        </w:rPr>
        <w:t>weak</w:t>
      </w:r>
      <w:r w:rsidRPr="00996E29">
        <w:t xml:space="preserve"> </w:t>
      </w:r>
      <w:r w:rsidRPr="00996E29">
        <w:rPr>
          <w:rStyle w:val="StyleUnderline"/>
        </w:rPr>
        <w:t>or</w:t>
      </w:r>
      <w:r w:rsidRPr="00996E29">
        <w:t xml:space="preserve"> </w:t>
      </w:r>
      <w:r w:rsidRPr="00996E29">
        <w:rPr>
          <w:rStyle w:val="Emphasis"/>
        </w:rPr>
        <w:t>non-significant</w:t>
      </w:r>
      <w:r w:rsidRPr="00996E29">
        <w:t xml:space="preserve"> (and scale-dependent) </w:t>
      </w:r>
      <w:r w:rsidRPr="00996E29">
        <w:rPr>
          <w:rStyle w:val="StyleUnderline"/>
        </w:rPr>
        <w:t>effects of land use and human density</w:t>
      </w:r>
      <w:r w:rsidRPr="00996E29">
        <w:t xml:space="preserve"> on the intraspecific genetic diversity of greater than 17 000 species of birds, fishes, insects and mammals [187]. </w:t>
      </w:r>
      <w:r w:rsidRPr="00996E29">
        <w:rPr>
          <w:rStyle w:val="StyleUnderline"/>
        </w:rPr>
        <w:t>Other studies, however, have estimated</w:t>
      </w:r>
      <w:r w:rsidRPr="00996E29">
        <w:t xml:space="preserve"> </w:t>
      </w:r>
      <w:r w:rsidRPr="00996E29">
        <w:rPr>
          <w:rStyle w:val="StyleUnderline"/>
        </w:rPr>
        <w:t xml:space="preserve">losses of </w:t>
      </w:r>
      <w:r w:rsidRPr="00996E29">
        <w:rPr>
          <w:rStyle w:val="Emphasis"/>
        </w:rPr>
        <w:t>varying magnitude</w:t>
      </w:r>
      <w:r w:rsidRPr="00996E29">
        <w:t>. For instance, a approximately 6% loss in genetic diversity since the industrial revolution was estimated for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w:t>
      </w:r>
    </w:p>
    <w:p w14:paraId="28E93A77" w14:textId="77777777" w:rsidR="00996E29" w:rsidRPr="00996E29" w:rsidRDefault="00996E29" w:rsidP="00996E29">
      <w:r w:rsidRPr="00996E29">
        <w:rPr>
          <w:rStyle w:val="StyleUnderline"/>
        </w:rPr>
        <w:t xml:space="preserve">The evidence for a </w:t>
      </w:r>
      <w:r w:rsidRPr="00996E29">
        <w:rPr>
          <w:rStyle w:val="Emphasis"/>
        </w:rPr>
        <w:t>signal</w:t>
      </w:r>
      <w:r w:rsidRPr="00996E29">
        <w:rPr>
          <w:rStyle w:val="StyleUnderline"/>
        </w:rPr>
        <w:t xml:space="preserve"> of biodiversity change</w:t>
      </w:r>
      <w:r w:rsidRPr="00996E29">
        <w:t xml:space="preserve">, </w:t>
      </w:r>
      <w:r w:rsidRPr="00996E29">
        <w:rPr>
          <w:rStyle w:val="StyleUnderline"/>
        </w:rPr>
        <w:t xml:space="preserve">but not necessarily </w:t>
      </w:r>
      <w:r w:rsidRPr="00996E29">
        <w:rPr>
          <w:rStyle w:val="Emphasis"/>
        </w:rPr>
        <w:t>widespread loss</w:t>
      </w:r>
      <w:r w:rsidRPr="00996E29">
        <w:t xml:space="preserve"> </w:t>
      </w:r>
      <w:r w:rsidRPr="00996E29">
        <w:rPr>
          <w:rStyle w:val="StyleUnderline"/>
        </w:rPr>
        <w:t xml:space="preserve">for </w:t>
      </w:r>
      <w:r w:rsidRPr="00996E29">
        <w:rPr>
          <w:rStyle w:val="Emphasis"/>
        </w:rPr>
        <w:t>most measures</w:t>
      </w:r>
      <w:r w:rsidRPr="00996E29">
        <w:rPr>
          <w:rStyle w:val="StyleUnderline"/>
        </w:rPr>
        <w:t xml:space="preserve"> at </w:t>
      </w:r>
      <w:r w:rsidRPr="00996E29">
        <w:rPr>
          <w:rStyle w:val="Emphasis"/>
        </w:rPr>
        <w:t>most spatial scales</w:t>
      </w:r>
      <w:r w:rsidRPr="00996E29">
        <w:t xml:space="preserve">, highlights the difference between the quantity of biodiversity in a given place, and the value that particular individuals and societies assign to particular species and particular ecosystem configurations. </w:t>
      </w:r>
      <w:r w:rsidRPr="00996E29">
        <w:rPr>
          <w:rStyle w:val="StyleUnderline"/>
        </w:rPr>
        <w:t>More biodiversity,</w:t>
      </w:r>
      <w:r w:rsidRPr="00996E29">
        <w:t xml:space="preserve"> or a particular type of species or community, </w:t>
      </w:r>
      <w:r w:rsidRPr="00996E29">
        <w:rPr>
          <w:rStyle w:val="StyleUnderline"/>
        </w:rPr>
        <w:t>may or may</w:t>
      </w:r>
      <w:r w:rsidRPr="00996E29">
        <w:t xml:space="preserve"> </w:t>
      </w:r>
      <w:r w:rsidRPr="00996E29">
        <w:rPr>
          <w:rStyle w:val="Emphasis"/>
        </w:rPr>
        <w:t>not be desirable</w:t>
      </w:r>
      <w:r w:rsidRPr="00996E29">
        <w:t xml:space="preserve"> </w:t>
      </w:r>
      <w:r w:rsidRPr="00996E29">
        <w:rPr>
          <w:rStyle w:val="StyleUnderline"/>
        </w:rPr>
        <w:t>given a particular set of values</w:t>
      </w:r>
      <w:r w:rsidRPr="00996E29">
        <w:t xml:space="preserve">. For example, in the </w:t>
      </w:r>
      <w:r w:rsidRPr="00996E29">
        <w:rPr>
          <w:rStyle w:val="StyleUnderline"/>
        </w:rPr>
        <w:t>management of global rangelands for improved grazing</w:t>
      </w:r>
      <w:r w:rsidRPr="00996E29">
        <w:t xml:space="preserve">, </w:t>
      </w:r>
      <w:r w:rsidRPr="00996E29">
        <w:rPr>
          <w:rStyle w:val="StyleUnderline"/>
        </w:rPr>
        <w:t>removal of woody species</w:t>
      </w:r>
      <w:r w:rsidRPr="00996E29">
        <w:t xml:space="preserve"> </w:t>
      </w:r>
      <w:r w:rsidRPr="00996E29">
        <w:rPr>
          <w:rStyle w:val="StyleUnderline"/>
        </w:rPr>
        <w:t xml:space="preserve">can have </w:t>
      </w:r>
      <w:r w:rsidRPr="00996E29">
        <w:rPr>
          <w:rStyle w:val="Emphasis"/>
        </w:rPr>
        <w:t>trade-offs</w:t>
      </w:r>
      <w:r w:rsidRPr="00996E29">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w:t>
      </w:r>
    </w:p>
    <w:p w14:paraId="1674BD1A" w14:textId="77777777" w:rsidR="00996E29" w:rsidRPr="00996E29" w:rsidRDefault="00996E29" w:rsidP="00996E29">
      <w:r w:rsidRPr="00996E29">
        <w:t xml:space="preserve">Despite the accumulation of data and proliferation of studies, </w:t>
      </w:r>
      <w:r w:rsidRPr="00996E29">
        <w:rPr>
          <w:rStyle w:val="StyleUnderline"/>
        </w:rPr>
        <w:t xml:space="preserve">important </w:t>
      </w:r>
      <w:r w:rsidRPr="00996E29">
        <w:rPr>
          <w:rStyle w:val="Emphasis"/>
        </w:rPr>
        <w:t>blind spots</w:t>
      </w:r>
      <w:r w:rsidRPr="00996E29">
        <w:t xml:space="preserve"> </w:t>
      </w:r>
      <w:r w:rsidRPr="00996E29">
        <w:rPr>
          <w:rStyle w:val="StyleUnderline"/>
        </w:rPr>
        <w:t>about how biodiversity is changing</w:t>
      </w:r>
      <w:r w:rsidRPr="00996E29">
        <w:t xml:space="preserve"> through space and time </w:t>
      </w:r>
      <w:r w:rsidRPr="00996E29">
        <w:rPr>
          <w:rStyle w:val="Emphasis"/>
        </w:rPr>
        <w:t>remain</w:t>
      </w:r>
      <w:r w:rsidRPr="00996E29">
        <w:t xml:space="preserve">. </w:t>
      </w:r>
      <w:r w:rsidRPr="00996E29">
        <w:rPr>
          <w:rStyle w:val="StyleUnderline"/>
        </w:rPr>
        <w:t>The data available to measure change</w:t>
      </w:r>
      <w:r w:rsidRPr="00996E29">
        <w:t xml:space="preserve"> in biodiversity </w:t>
      </w:r>
      <w:r w:rsidRPr="00996E29">
        <w:rPr>
          <w:rStyle w:val="StyleUnderline"/>
        </w:rPr>
        <w:t>is consistently</w:t>
      </w:r>
      <w:r w:rsidRPr="00996E29">
        <w:t xml:space="preserve"> </w:t>
      </w:r>
      <w:r w:rsidRPr="00996E29">
        <w:rPr>
          <w:rStyle w:val="Emphasis"/>
        </w:rPr>
        <w:t>biased</w:t>
      </w:r>
      <w:r w:rsidRPr="00996E29">
        <w:t xml:space="preserve"> </w:t>
      </w:r>
      <w:r w:rsidRPr="00996E29">
        <w:rPr>
          <w:rStyle w:val="StyleUnderline"/>
        </w:rPr>
        <w:t>spatially, taxonomically, and with regard</w:t>
      </w:r>
      <w:r w:rsidRPr="00996E29">
        <w:t xml:space="preserve"> to </w:t>
      </w:r>
      <w:r w:rsidRPr="00996E29">
        <w:rPr>
          <w:rStyle w:val="Emphasis"/>
        </w:rPr>
        <w:t>anthropogenic drivers</w:t>
      </w:r>
      <w:r w:rsidRPr="00996E29">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taxa for which data are available. As we seek to expand the data to quantify these patterns, we should strive to improve representation, rather than expand to collect more of the same data. </w:t>
      </w:r>
      <w:r w:rsidRPr="00996E29">
        <w:rPr>
          <w:rStyle w:val="StyleUnderline"/>
        </w:rPr>
        <w:t xml:space="preserve">The </w:t>
      </w:r>
      <w:r w:rsidRPr="00996E29">
        <w:rPr>
          <w:rStyle w:val="Emphasis"/>
        </w:rPr>
        <w:t>largest ecosystem</w:t>
      </w:r>
      <w:r w:rsidRPr="00996E29">
        <w:t xml:space="preserve"> on the planet, </w:t>
      </w:r>
      <w:r w:rsidRPr="00996E29">
        <w:rPr>
          <w:rStyle w:val="StyleUnderline"/>
        </w:rPr>
        <w:t>the deep sea,</w:t>
      </w:r>
      <w:r w:rsidRPr="00996E29">
        <w:t xml:space="preserve"> </w:t>
      </w:r>
      <w:r w:rsidRPr="00996E29">
        <w:rPr>
          <w:rStyle w:val="StyleUnderline"/>
        </w:rPr>
        <w:t xml:space="preserve">remains grossly </w:t>
      </w:r>
      <w:r w:rsidRPr="00996E29">
        <w:rPr>
          <w:rStyle w:val="Emphasis"/>
        </w:rPr>
        <w:t>under-represented</w:t>
      </w:r>
      <w:r w:rsidRPr="00996E29">
        <w:t xml:space="preserve"> in biodiversity databases, </w:t>
      </w:r>
      <w:r w:rsidRPr="00996E29">
        <w:rPr>
          <w:rStyle w:val="StyleUnderline"/>
        </w:rPr>
        <w:t>and polar and tropical regions are also</w:t>
      </w:r>
      <w:r w:rsidRPr="00996E29">
        <w:t xml:space="preserve"> </w:t>
      </w:r>
      <w:r w:rsidRPr="00996E29">
        <w:rPr>
          <w:rStyle w:val="Emphasis"/>
        </w:rPr>
        <w:t>poorly covered</w:t>
      </w:r>
      <w:r w:rsidRPr="00996E29">
        <w:t xml:space="preserve">. </w:t>
      </w:r>
      <w:r w:rsidRPr="00996E29">
        <w:rPr>
          <w:rStyle w:val="StyleUnderline"/>
        </w:rPr>
        <w:t xml:space="preserve">The most </w:t>
      </w:r>
      <w:r w:rsidRPr="00996E29">
        <w:rPr>
          <w:rStyle w:val="Emphasis"/>
        </w:rPr>
        <w:t>disturbed</w:t>
      </w:r>
      <w:r w:rsidRPr="00996E29">
        <w:t xml:space="preserve"> </w:t>
      </w:r>
      <w:r w:rsidRPr="00996E29">
        <w:rPr>
          <w:rStyle w:val="StyleUnderline"/>
        </w:rPr>
        <w:t>and the most</w:t>
      </w:r>
      <w:r w:rsidRPr="00996E29">
        <w:t xml:space="preserve"> </w:t>
      </w:r>
      <w:r w:rsidRPr="00996E29">
        <w:rPr>
          <w:rStyle w:val="Emphasis"/>
        </w:rPr>
        <w:t>pristine locations</w:t>
      </w:r>
      <w:r w:rsidRPr="00996E29">
        <w:t xml:space="preserve"> </w:t>
      </w:r>
      <w:r w:rsidRPr="00996E29">
        <w:rPr>
          <w:rStyle w:val="StyleUnderline"/>
        </w:rPr>
        <w:t>are under-represented</w:t>
      </w:r>
      <w:r w:rsidRPr="00996E29">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Like the saying about the best time to plant a tree, the best time to begin stratified monitoring has already passed. The second best time to start is now.</w:t>
      </w:r>
    </w:p>
    <w:p w14:paraId="17875392" w14:textId="77777777" w:rsidR="00996E29" w:rsidRPr="00996E29" w:rsidRDefault="00996E29" w:rsidP="00996E29">
      <w:r w:rsidRPr="00996E29">
        <w:t>5. Conclusion</w:t>
      </w:r>
    </w:p>
    <w:p w14:paraId="3D9DBDF3" w14:textId="77777777" w:rsidR="00996E29" w:rsidRPr="00996E29" w:rsidRDefault="00996E29" w:rsidP="00996E29">
      <w:r w:rsidRPr="00996E29">
        <w:rPr>
          <w:rStyle w:val="StyleUnderline"/>
        </w:rPr>
        <w:t xml:space="preserve">There is </w:t>
      </w:r>
      <w:r w:rsidRPr="00996E29">
        <w:rPr>
          <w:rStyle w:val="Emphasis"/>
        </w:rPr>
        <w:t>substantial variability</w:t>
      </w:r>
      <w:r w:rsidRPr="00996E29">
        <w:t xml:space="preserve"> </w:t>
      </w:r>
      <w:r w:rsidRPr="00996E29">
        <w:rPr>
          <w:rStyle w:val="StyleUnderline"/>
        </w:rPr>
        <w:t xml:space="preserve">in biodiversity trends across </w:t>
      </w:r>
      <w:r w:rsidRPr="00996E29">
        <w:rPr>
          <w:rStyle w:val="Emphasis"/>
        </w:rPr>
        <w:t>metrics</w:t>
      </w:r>
      <w:r w:rsidRPr="00996E29">
        <w:t xml:space="preserve">, </w:t>
      </w:r>
      <w:r w:rsidRPr="00996E29">
        <w:rPr>
          <w:rStyle w:val="Emphasis"/>
        </w:rPr>
        <w:t>scales</w:t>
      </w:r>
      <w:r w:rsidRPr="00996E29">
        <w:t xml:space="preserve">, </w:t>
      </w:r>
      <w:r w:rsidRPr="00996E29">
        <w:rPr>
          <w:rStyle w:val="Emphasis"/>
        </w:rPr>
        <w:t>taxa</w:t>
      </w:r>
      <w:r w:rsidRPr="00996E29">
        <w:t xml:space="preserve"> </w:t>
      </w:r>
      <w:r w:rsidRPr="00996E29">
        <w:rPr>
          <w:rStyle w:val="StyleUnderline"/>
        </w:rPr>
        <w:t>and</w:t>
      </w:r>
      <w:r w:rsidRPr="00996E29">
        <w:t xml:space="preserve"> </w:t>
      </w:r>
      <w:r w:rsidRPr="00996E29">
        <w:rPr>
          <w:rStyle w:val="Emphasis"/>
        </w:rPr>
        <w:t>regions</w:t>
      </w:r>
      <w:r w:rsidRPr="00996E29">
        <w:t xml:space="preserve">. </w:t>
      </w:r>
      <w:r w:rsidRPr="00996E29">
        <w:rPr>
          <w:rStyle w:val="StyleUnderline"/>
        </w:rPr>
        <w:t xml:space="preserve">A simplistic narrative of </w:t>
      </w:r>
      <w:r w:rsidRPr="00996E29">
        <w:rPr>
          <w:rStyle w:val="Emphasis"/>
        </w:rPr>
        <w:t>ubiquitous biodiversity loss</w:t>
      </w:r>
      <w:r w:rsidRPr="00996E29">
        <w:t xml:space="preserve"> </w:t>
      </w:r>
      <w:r w:rsidRPr="00996E29">
        <w:rPr>
          <w:rStyle w:val="StyleUnderline"/>
        </w:rPr>
        <w:t xml:space="preserve">does not reflect the </w:t>
      </w:r>
      <w:r w:rsidRPr="00996E29">
        <w:rPr>
          <w:rStyle w:val="Emphasis"/>
        </w:rPr>
        <w:t>current knowledge</w:t>
      </w:r>
      <w:r w:rsidRPr="00996E29">
        <w:t xml:space="preserve"> </w:t>
      </w:r>
      <w:r w:rsidRPr="00996E29">
        <w:rPr>
          <w:rStyle w:val="StyleUnderline"/>
        </w:rPr>
        <w:t>of empirical patterns.</w:t>
      </w:r>
      <w:r w:rsidRPr="00996E29">
        <w:t xml:space="preserve"> Recognizing this variability is imperative. </w:t>
      </w:r>
      <w:r w:rsidRPr="00996E29">
        <w:rPr>
          <w:rStyle w:val="StyleUnderline"/>
        </w:rPr>
        <w:t xml:space="preserve">Across space, time and taxa, increases and declines in a </w:t>
      </w:r>
      <w:r w:rsidRPr="00996E29">
        <w:rPr>
          <w:rStyle w:val="Emphasis"/>
        </w:rPr>
        <w:t>single metric</w:t>
      </w:r>
      <w:r w:rsidRPr="00996E29">
        <w:rPr>
          <w:rStyle w:val="StyleUnderline"/>
        </w:rPr>
        <w:t xml:space="preserve"> of biodiversity can occur simultaneously</w:t>
      </w:r>
      <w:r w:rsidRPr="00996E29">
        <w:t xml:space="preserve">, </w:t>
      </w:r>
      <w:r w:rsidRPr="00996E29">
        <w:rPr>
          <w:rStyle w:val="StyleUnderline"/>
        </w:rPr>
        <w:t xml:space="preserve">and different </w:t>
      </w:r>
      <w:r w:rsidRPr="00996E29">
        <w:rPr>
          <w:rStyle w:val="Emphasis"/>
        </w:rPr>
        <w:t>components</w:t>
      </w:r>
      <w:r w:rsidRPr="00996E29">
        <w:t xml:space="preserve"> </w:t>
      </w:r>
      <w:r w:rsidRPr="00996E29">
        <w:rPr>
          <w:rStyle w:val="StyleUnderline"/>
        </w:rPr>
        <w:t xml:space="preserve">of biodiversity may show </w:t>
      </w:r>
      <w:r w:rsidRPr="00996E29">
        <w:rPr>
          <w:rStyle w:val="Emphasis"/>
        </w:rPr>
        <w:t>decoupled trends</w:t>
      </w:r>
      <w:r w:rsidRPr="00996E29">
        <w:t xml:space="preserve">. Importantly, this variability implies that our knowledge gaps matter because biodiversity monitoring is biased and there are many blind spots. Although we argue for the importance of recognizing nuance in biodiversity patterns, </w:t>
      </w:r>
      <w:r w:rsidRPr="00996E29">
        <w:rPr>
          <w:rStyle w:val="StyleUnderline"/>
        </w:rPr>
        <w:t>it is easy to fall into the trap of</w:t>
      </w:r>
      <w:r w:rsidRPr="00996E29">
        <w:t xml:space="preserve"> </w:t>
      </w:r>
      <w:r w:rsidRPr="00996E29">
        <w:rPr>
          <w:rStyle w:val="Emphasis"/>
        </w:rPr>
        <w:t>ubiquitous context</w:t>
      </w:r>
      <w:r w:rsidRPr="00996E29">
        <w:t xml:space="preserve"> </w:t>
      </w:r>
      <w:r w:rsidRPr="00996E29">
        <w:rPr>
          <w:rStyle w:val="StyleUnderline"/>
        </w:rPr>
        <w:t>dependence</w:t>
      </w:r>
      <w:r w:rsidRPr="00996E29">
        <w:t>, preventing us from identifying general patterns. Instead, we argue for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14:paraId="678CF46B" w14:textId="77777777" w:rsidR="00996E29" w:rsidRPr="00996E29" w:rsidRDefault="00996E29" w:rsidP="00996E29">
      <w:pPr>
        <w:keepNext/>
        <w:keepLines/>
        <w:spacing w:before="40" w:after="0" w:line="256" w:lineRule="auto"/>
        <w:outlineLvl w:val="3"/>
        <w:rPr>
          <w:rFonts w:eastAsia="Times New Roman"/>
          <w:b/>
          <w:iCs/>
        </w:rPr>
      </w:pPr>
      <w:r w:rsidRPr="00996E29">
        <w:rPr>
          <w:rFonts w:eastAsia="Times New Roman"/>
          <w:b/>
          <w:iCs/>
        </w:rPr>
        <w:t xml:space="preserve">7. Empirics prove </w:t>
      </w:r>
      <w:r w:rsidRPr="00996E29">
        <w:rPr>
          <w:rFonts w:eastAsia="Times New Roman"/>
          <w:b/>
          <w:iCs/>
          <w:u w:val="single"/>
        </w:rPr>
        <w:t>intervening actors</w:t>
      </w:r>
      <w:r w:rsidRPr="00996E29">
        <w:rPr>
          <w:rFonts w:eastAsia="Times New Roman"/>
          <w:b/>
          <w:iCs/>
        </w:rPr>
        <w:t xml:space="preserve"> and </w:t>
      </w:r>
      <w:r w:rsidRPr="00996E29">
        <w:rPr>
          <w:rFonts w:eastAsia="Times New Roman"/>
          <w:b/>
          <w:iCs/>
          <w:u w:val="single"/>
        </w:rPr>
        <w:t>new species</w:t>
      </w:r>
      <w:r w:rsidRPr="00996E29">
        <w:rPr>
          <w:rFonts w:eastAsia="Times New Roman"/>
          <w:b/>
          <w:iCs/>
        </w:rPr>
        <w:t xml:space="preserve"> check.</w:t>
      </w:r>
    </w:p>
    <w:p w14:paraId="2589AD00" w14:textId="77777777" w:rsidR="00996E29" w:rsidRPr="00996E29" w:rsidRDefault="00996E29" w:rsidP="00996E29">
      <w:pPr>
        <w:spacing w:line="256" w:lineRule="auto"/>
        <w:rPr>
          <w:rFonts w:eastAsia="Calibri"/>
        </w:rPr>
      </w:pPr>
      <w:r w:rsidRPr="00996E29">
        <w:rPr>
          <w:rFonts w:eastAsia="Calibri"/>
          <w:b/>
          <w:bCs/>
        </w:rPr>
        <w:t>Ritchie 24</w:t>
      </w:r>
      <w:r w:rsidRPr="00996E29">
        <w:rPr>
          <w:rFonts w:eastAsia="Calibri"/>
        </w:rPr>
        <w:t xml:space="preserve"> — Dr. Hannah Ritchie is a Data Scientist, Senior Research at the University of Oxford, Deputy Editor and Lead Researcher of Our World in Data, Ph.D. in Geoscience from the University of Edinburgh, B.A. in Environmental Geoscience, M.A. in Carbon Management, 2024 (“Biodiversity: Protecting the World’s Wildlife,” in the book </w:t>
      </w:r>
      <w:r w:rsidRPr="00996E29">
        <w:rPr>
          <w:rFonts w:eastAsia="Calibri"/>
          <w:i/>
          <w:iCs/>
        </w:rPr>
        <w:t>Not the End of the World: How We Can Be the First Generation to Build a Sustainable Planet</w:t>
      </w:r>
      <w:r w:rsidRPr="00996E29">
        <w:rPr>
          <w:rFonts w:eastAsia="Calibri"/>
        </w:rPr>
        <w:t>, ISBN: 9780316536950)</w:t>
      </w:r>
    </w:p>
    <w:p w14:paraId="2DBEA3B4" w14:textId="77777777" w:rsidR="00996E29" w:rsidRPr="00996E29" w:rsidRDefault="00996E29" w:rsidP="00996E29">
      <w:pPr>
        <w:spacing w:line="256" w:lineRule="auto"/>
        <w:rPr>
          <w:rFonts w:eastAsia="Calibri"/>
          <w:sz w:val="16"/>
        </w:rPr>
      </w:pPr>
      <w:r w:rsidRPr="00996E29">
        <w:rPr>
          <w:rFonts w:eastAsia="Calibri"/>
          <w:u w:val="single"/>
        </w:rPr>
        <w:t xml:space="preserve">Are we heading for a </w:t>
      </w:r>
      <w:r w:rsidRPr="00996E29">
        <w:rPr>
          <w:rFonts w:eastAsia="Calibri"/>
          <w:b/>
          <w:iCs/>
          <w:u w:val="single"/>
        </w:rPr>
        <w:t>Sixth Mass Extinction</w:t>
      </w:r>
      <w:r w:rsidRPr="00996E29">
        <w:rPr>
          <w:rFonts w:eastAsia="Calibri"/>
          <w:sz w:val="16"/>
        </w:rPr>
        <w:t>?</w:t>
      </w:r>
    </w:p>
    <w:p w14:paraId="059B0DE8" w14:textId="77777777" w:rsidR="00996E29" w:rsidRPr="00996E29" w:rsidRDefault="00996E29" w:rsidP="00996E29">
      <w:pPr>
        <w:spacing w:line="256" w:lineRule="auto"/>
        <w:rPr>
          <w:rFonts w:eastAsia="Calibri"/>
          <w:sz w:val="16"/>
        </w:rPr>
      </w:pPr>
      <w:r w:rsidRPr="00996E29">
        <w:rPr>
          <w:rFonts w:eastAsia="Calibri"/>
          <w:u w:val="single"/>
        </w:rPr>
        <w:t>Watching</w:t>
      </w:r>
      <w:r w:rsidRPr="00996E29">
        <w:rPr>
          <w:rFonts w:eastAsia="Calibri"/>
          <w:sz w:val="16"/>
        </w:rPr>
        <w:t xml:space="preserve"> the </w:t>
      </w:r>
      <w:r w:rsidRPr="00996E29">
        <w:rPr>
          <w:rFonts w:eastAsia="Calibri"/>
          <w:b/>
          <w:iCs/>
          <w:u w:val="single"/>
        </w:rPr>
        <w:t>populations</w:t>
      </w:r>
      <w:r w:rsidRPr="00996E29">
        <w:rPr>
          <w:rFonts w:eastAsia="Calibri"/>
          <w:sz w:val="16"/>
        </w:rPr>
        <w:t xml:space="preserve"> of our most cherished animals </w:t>
      </w:r>
      <w:r w:rsidRPr="00996E29">
        <w:rPr>
          <w:rFonts w:eastAsia="Calibri"/>
          <w:b/>
          <w:iCs/>
          <w:u w:val="single"/>
        </w:rPr>
        <w:t>dwindle</w:t>
      </w:r>
      <w:r w:rsidRPr="00996E29">
        <w:rPr>
          <w:rFonts w:eastAsia="Calibri"/>
          <w:u w:val="single"/>
        </w:rPr>
        <w:t xml:space="preserve"> is </w:t>
      </w:r>
      <w:r w:rsidRPr="00996E29">
        <w:rPr>
          <w:rFonts w:eastAsia="Calibri"/>
          <w:b/>
          <w:iCs/>
          <w:u w:val="single"/>
        </w:rPr>
        <w:t>painful</w:t>
      </w:r>
      <w:r w:rsidRPr="00996E29">
        <w:rPr>
          <w:rFonts w:eastAsia="Calibri"/>
          <w:sz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996E29">
        <w:rPr>
          <w:rFonts w:eastAsia="Calibri"/>
          <w:b/>
          <w:iCs/>
          <w:u w:val="single"/>
        </w:rPr>
        <w:t>numbers</w:t>
      </w:r>
      <w:r w:rsidRPr="00996E29">
        <w:rPr>
          <w:rFonts w:eastAsia="Calibri"/>
          <w:u w:val="single"/>
        </w:rPr>
        <w:t xml:space="preserve"> will </w:t>
      </w:r>
      <w:r w:rsidRPr="00996E29">
        <w:rPr>
          <w:rFonts w:eastAsia="Calibri"/>
          <w:b/>
          <w:iCs/>
          <w:u w:val="single"/>
        </w:rPr>
        <w:t>climb</w:t>
      </w:r>
      <w:r w:rsidRPr="00996E29">
        <w:rPr>
          <w:rFonts w:eastAsia="Calibri"/>
          <w:u w:val="single"/>
        </w:rPr>
        <w:t xml:space="preserve"> again</w:t>
      </w:r>
      <w:r w:rsidRPr="00996E29">
        <w:rPr>
          <w:rFonts w:eastAsia="Calibri"/>
          <w:sz w:val="16"/>
        </w:rPr>
        <w:t xml:space="preserve">. Indeed, </w:t>
      </w:r>
      <w:r w:rsidRPr="00996E29">
        <w:rPr>
          <w:rFonts w:eastAsia="Calibri"/>
          <w:u w:val="single"/>
        </w:rPr>
        <w:t xml:space="preserve">this has happened </w:t>
      </w:r>
      <w:r w:rsidRPr="00996E29">
        <w:rPr>
          <w:rFonts w:eastAsia="Calibri"/>
          <w:b/>
          <w:iCs/>
          <w:u w:val="single"/>
        </w:rPr>
        <w:t>many times</w:t>
      </w:r>
      <w:r w:rsidRPr="00996E29">
        <w:rPr>
          <w:rFonts w:eastAsia="Calibri"/>
          <w:sz w:val="16"/>
        </w:rPr>
        <w:t xml:space="preserve">. The </w:t>
      </w:r>
      <w:r w:rsidRPr="00996E29">
        <w:rPr>
          <w:rFonts w:eastAsia="Calibri"/>
          <w:b/>
          <w:iCs/>
          <w:u w:val="single"/>
        </w:rPr>
        <w:t>African</w:t>
      </w:r>
      <w:r w:rsidRPr="00996E29">
        <w:rPr>
          <w:rFonts w:eastAsia="Calibri"/>
          <w:u w:val="single"/>
        </w:rPr>
        <w:t xml:space="preserve"> elephant</w:t>
      </w:r>
      <w:r w:rsidRPr="00996E29">
        <w:rPr>
          <w:rFonts w:eastAsia="Calibri"/>
          <w:sz w:val="16"/>
        </w:rPr>
        <w:t xml:space="preserve">, the </w:t>
      </w:r>
      <w:r w:rsidRPr="00996E29">
        <w:rPr>
          <w:rFonts w:eastAsia="Calibri"/>
          <w:b/>
          <w:iCs/>
          <w:u w:val="single"/>
        </w:rPr>
        <w:t>Asian</w:t>
      </w:r>
      <w:r w:rsidRPr="00996E29">
        <w:rPr>
          <w:rFonts w:eastAsia="Calibri"/>
          <w:u w:val="single"/>
        </w:rPr>
        <w:t xml:space="preserve"> elephant and the </w:t>
      </w:r>
      <w:r w:rsidRPr="00996E29">
        <w:rPr>
          <w:rFonts w:eastAsia="Calibri"/>
          <w:b/>
          <w:iCs/>
          <w:u w:val="single"/>
        </w:rPr>
        <w:t>blue whale</w:t>
      </w:r>
      <w:r w:rsidRPr="00996E29">
        <w:rPr>
          <w:rFonts w:eastAsia="Calibri"/>
          <w:u w:val="single"/>
        </w:rPr>
        <w:t xml:space="preserve"> were all on </w:t>
      </w:r>
      <w:r w:rsidRPr="00996E29">
        <w:rPr>
          <w:rFonts w:eastAsia="Calibri"/>
          <w:b/>
          <w:iCs/>
          <w:u w:val="single"/>
        </w:rPr>
        <w:t>course</w:t>
      </w:r>
      <w:r w:rsidRPr="00996E29">
        <w:rPr>
          <w:rFonts w:eastAsia="Calibri"/>
          <w:u w:val="single"/>
        </w:rPr>
        <w:t xml:space="preserve"> for</w:t>
      </w:r>
      <w:r w:rsidRPr="00996E29">
        <w:rPr>
          <w:rFonts w:eastAsia="Calibri"/>
          <w:sz w:val="16"/>
        </w:rPr>
        <w:t xml:space="preserve"> a </w:t>
      </w:r>
      <w:r w:rsidRPr="00996E29">
        <w:rPr>
          <w:rFonts w:eastAsia="Calibri"/>
          <w:b/>
          <w:iCs/>
          <w:u w:val="single"/>
        </w:rPr>
        <w:t>wipeout</w:t>
      </w:r>
      <w:r w:rsidRPr="00996E29">
        <w:rPr>
          <w:rFonts w:eastAsia="Calibri"/>
          <w:sz w:val="16"/>
        </w:rPr>
        <w:t xml:space="preserve">. But </w:t>
      </w:r>
      <w:r w:rsidRPr="00996E29">
        <w:rPr>
          <w:rFonts w:eastAsia="Calibri"/>
          <w:u w:val="single"/>
        </w:rPr>
        <w:t xml:space="preserve">we </w:t>
      </w:r>
      <w:r w:rsidRPr="00996E29">
        <w:rPr>
          <w:rFonts w:eastAsia="Calibri"/>
          <w:b/>
          <w:iCs/>
          <w:u w:val="single"/>
        </w:rPr>
        <w:t>pulled</w:t>
      </w:r>
      <w:r w:rsidRPr="00996E29">
        <w:rPr>
          <w:rFonts w:eastAsia="Calibri"/>
          <w:u w:val="single"/>
        </w:rPr>
        <w:t xml:space="preserve"> on the </w:t>
      </w:r>
      <w:r w:rsidRPr="00996E29">
        <w:rPr>
          <w:rFonts w:eastAsia="Calibri"/>
          <w:b/>
          <w:iCs/>
          <w:u w:val="single"/>
        </w:rPr>
        <w:t>handbrake</w:t>
      </w:r>
      <w:r w:rsidRPr="00996E29">
        <w:rPr>
          <w:rFonts w:eastAsia="Calibri"/>
          <w:u w:val="single"/>
        </w:rPr>
        <w:t xml:space="preserve"> just in time</w:t>
      </w:r>
      <w:r w:rsidRPr="00996E29">
        <w:rPr>
          <w:rFonts w:eastAsia="Calibri"/>
          <w:sz w:val="16"/>
        </w:rPr>
        <w:t xml:space="preserve">, and </w:t>
      </w:r>
      <w:r w:rsidRPr="00996E29">
        <w:rPr>
          <w:rFonts w:eastAsia="Calibri"/>
          <w:b/>
          <w:iCs/>
          <w:u w:val="single"/>
        </w:rPr>
        <w:t>populations</w:t>
      </w:r>
      <w:r w:rsidRPr="00996E29">
        <w:rPr>
          <w:rFonts w:eastAsia="Calibri"/>
          <w:u w:val="single"/>
        </w:rPr>
        <w:t xml:space="preserve"> have started to</w:t>
      </w:r>
      <w:r w:rsidRPr="00996E29">
        <w:rPr>
          <w:rFonts w:eastAsia="Calibri"/>
          <w:sz w:val="16"/>
        </w:rPr>
        <w:t xml:space="preserve"> </w:t>
      </w:r>
      <w:r w:rsidRPr="00996E29">
        <w:rPr>
          <w:rFonts w:eastAsia="Calibri"/>
          <w:b/>
          <w:iCs/>
          <w:u w:val="single"/>
        </w:rPr>
        <w:t>recover</w:t>
      </w:r>
      <w:r w:rsidRPr="00996E29">
        <w:rPr>
          <w:rFonts w:eastAsia="Calibri"/>
          <w:sz w:val="16"/>
        </w:rPr>
        <w:t>.</w:t>
      </w:r>
    </w:p>
    <w:p w14:paraId="287124C5" w14:textId="77777777" w:rsidR="00996E29" w:rsidRPr="00996E29" w:rsidRDefault="00996E29" w:rsidP="00996E29">
      <w:pPr>
        <w:spacing w:line="256" w:lineRule="auto"/>
        <w:rPr>
          <w:rFonts w:eastAsia="Calibri"/>
          <w:sz w:val="16"/>
        </w:rPr>
      </w:pPr>
      <w:r w:rsidRPr="00996E29">
        <w:rPr>
          <w:rFonts w:eastAsia="Calibri"/>
          <w:u w:val="single"/>
        </w:rPr>
        <w:t xml:space="preserve">Over the </w:t>
      </w:r>
      <w:r w:rsidRPr="00996E29">
        <w:rPr>
          <w:rFonts w:eastAsia="Calibri"/>
          <w:b/>
          <w:iCs/>
          <w:u w:val="single"/>
        </w:rPr>
        <w:t>last decade</w:t>
      </w:r>
      <w:r w:rsidRPr="00996E29">
        <w:rPr>
          <w:rFonts w:eastAsia="Calibri"/>
          <w:sz w:val="16"/>
        </w:rPr>
        <w:t xml:space="preserve"> the number of African </w:t>
      </w:r>
      <w:r w:rsidRPr="00996E29">
        <w:rPr>
          <w:rFonts w:eastAsia="Calibri"/>
          <w:b/>
          <w:iCs/>
          <w:u w:val="single"/>
        </w:rPr>
        <w:t>elephants</w:t>
      </w:r>
      <w:r w:rsidRPr="00996E29">
        <w:rPr>
          <w:rFonts w:eastAsia="Calibri"/>
          <w:sz w:val="16"/>
        </w:rPr>
        <w:t xml:space="preserve"> in Namibia has doubled.27, 28 In Burkina Faso they’ve increased by 50%. In Zambia, South Africa, Angola, Ethiopia, Malawi and several other countries, populations </w:t>
      </w:r>
      <w:r w:rsidRPr="00996E29">
        <w:rPr>
          <w:rFonts w:eastAsia="Calibri"/>
          <w:u w:val="single"/>
        </w:rPr>
        <w:t xml:space="preserve">are on the </w:t>
      </w:r>
      <w:r w:rsidRPr="00996E29">
        <w:rPr>
          <w:rFonts w:eastAsia="Calibri"/>
          <w:b/>
          <w:iCs/>
          <w:u w:val="single"/>
        </w:rPr>
        <w:t>up</w:t>
      </w:r>
      <w:r w:rsidRPr="00996E29">
        <w:rPr>
          <w:rFonts w:eastAsia="Calibri"/>
          <w:sz w:val="16"/>
        </w:rPr>
        <w:t xml:space="preserve">. After enduring a steep decline there were just 15,000 Asian elephants left in India by 1980. Their </w:t>
      </w:r>
      <w:r w:rsidRPr="00996E29">
        <w:rPr>
          <w:rFonts w:eastAsia="Calibri"/>
          <w:u w:val="single"/>
        </w:rPr>
        <w:t>numbers have</w:t>
      </w:r>
      <w:r w:rsidRPr="00996E29">
        <w:rPr>
          <w:rFonts w:eastAsia="Calibri"/>
          <w:sz w:val="16"/>
        </w:rPr>
        <w:t xml:space="preserve"> now </w:t>
      </w:r>
      <w:r w:rsidRPr="00996E29">
        <w:rPr>
          <w:rFonts w:eastAsia="Calibri"/>
          <w:u w:val="single"/>
        </w:rPr>
        <w:t>risen</w:t>
      </w:r>
      <w:r w:rsidRPr="00996E29">
        <w:rPr>
          <w:rFonts w:eastAsia="Calibri"/>
          <w:sz w:val="16"/>
        </w:rPr>
        <w:t xml:space="preserve"> to almost 30,000.</w:t>
      </w:r>
    </w:p>
    <w:p w14:paraId="179C68D8" w14:textId="77777777" w:rsidR="00996E29" w:rsidRPr="00996E29" w:rsidRDefault="00996E29" w:rsidP="00996E29">
      <w:pPr>
        <w:spacing w:line="256" w:lineRule="auto"/>
        <w:rPr>
          <w:rFonts w:eastAsia="Calibri"/>
          <w:sz w:val="16"/>
        </w:rPr>
      </w:pPr>
      <w:r w:rsidRPr="00996E29">
        <w:rPr>
          <w:rFonts w:eastAsia="Calibri"/>
          <w:sz w:val="16"/>
        </w:rPr>
        <w:t xml:space="preserve">Whether a trend is sloping up or sloping down, there is no reason to believe that it has to continue that way. </w:t>
      </w:r>
      <w:r w:rsidRPr="00996E29">
        <w:rPr>
          <w:rFonts w:eastAsia="Calibri"/>
          <w:u w:val="single"/>
        </w:rPr>
        <w:t xml:space="preserve">We nearly </w:t>
      </w:r>
      <w:r w:rsidRPr="00996E29">
        <w:rPr>
          <w:rFonts w:eastAsia="Calibri"/>
          <w:b/>
          <w:iCs/>
          <w:u w:val="single"/>
        </w:rPr>
        <w:t>always</w:t>
      </w:r>
      <w:r w:rsidRPr="00996E29">
        <w:rPr>
          <w:rFonts w:eastAsia="Calibri"/>
          <w:u w:val="single"/>
        </w:rPr>
        <w:t xml:space="preserve"> have the </w:t>
      </w:r>
      <w:r w:rsidRPr="00996E29">
        <w:rPr>
          <w:rFonts w:eastAsia="Calibri"/>
          <w:b/>
          <w:iCs/>
          <w:u w:val="single"/>
        </w:rPr>
        <w:t>opportunity</w:t>
      </w:r>
      <w:r w:rsidRPr="00996E29">
        <w:rPr>
          <w:rFonts w:eastAsia="Calibri"/>
          <w:u w:val="single"/>
        </w:rPr>
        <w:t xml:space="preserve"> to </w:t>
      </w:r>
      <w:r w:rsidRPr="00996E29">
        <w:rPr>
          <w:rFonts w:eastAsia="Calibri"/>
          <w:b/>
          <w:iCs/>
          <w:u w:val="single"/>
        </w:rPr>
        <w:t>turn</w:t>
      </w:r>
      <w:r w:rsidRPr="00996E29">
        <w:rPr>
          <w:rFonts w:eastAsia="Calibri"/>
          <w:u w:val="single"/>
        </w:rPr>
        <w:t xml:space="preserve"> things </w:t>
      </w:r>
      <w:r w:rsidRPr="00996E29">
        <w:rPr>
          <w:rFonts w:eastAsia="Calibri"/>
          <w:b/>
          <w:iCs/>
          <w:u w:val="single"/>
        </w:rPr>
        <w:t>around</w:t>
      </w:r>
      <w:r w:rsidRPr="00996E29">
        <w:rPr>
          <w:rFonts w:eastAsia="Calibri"/>
          <w:sz w:val="16"/>
        </w:rPr>
        <w:t xml:space="preserve">. But when that line hits zero – as it does in an extinction event – our hopes of a turnaround vanish. It’s done. It’s finished. That loss hits differently. </w:t>
      </w:r>
      <w:r w:rsidRPr="00996E29">
        <w:rPr>
          <w:rFonts w:eastAsia="Calibri"/>
          <w:u w:val="single"/>
        </w:rPr>
        <w:t>Yet it’s one that the planet has experienced many times over</w:t>
      </w:r>
      <w:r w:rsidRPr="00996E29">
        <w:rPr>
          <w:rFonts w:eastAsia="Calibri"/>
          <w:sz w:val="16"/>
        </w:rPr>
        <w:t>.</w:t>
      </w:r>
    </w:p>
    <w:p w14:paraId="666EE0B0" w14:textId="77777777" w:rsidR="00996E29" w:rsidRPr="00996E29" w:rsidRDefault="00996E29" w:rsidP="00996E29">
      <w:pPr>
        <w:spacing w:line="256" w:lineRule="auto"/>
        <w:rPr>
          <w:rFonts w:eastAsia="Calibri"/>
          <w:sz w:val="16"/>
        </w:rPr>
      </w:pPr>
      <w:r w:rsidRPr="00996E29">
        <w:rPr>
          <w:rFonts w:eastAsia="Calibri"/>
          <w:b/>
          <w:iCs/>
          <w:u w:val="single"/>
        </w:rPr>
        <w:t>Ninety-nine</w:t>
      </w:r>
      <w:r w:rsidRPr="00996E29">
        <w:rPr>
          <w:rFonts w:eastAsia="Calibri"/>
          <w:u w:val="single"/>
        </w:rPr>
        <w:t xml:space="preserve"> per cent of the 4 billion </w:t>
      </w:r>
      <w:r w:rsidRPr="00996E29">
        <w:rPr>
          <w:rFonts w:eastAsia="Calibri"/>
          <w:b/>
          <w:iCs/>
          <w:u w:val="single"/>
        </w:rPr>
        <w:t>species</w:t>
      </w:r>
      <w:r w:rsidRPr="00996E29">
        <w:rPr>
          <w:rFonts w:eastAsia="Calibri"/>
          <w:u w:val="single"/>
        </w:rPr>
        <w:t xml:space="preserve"> that have ever </w:t>
      </w:r>
      <w:r w:rsidRPr="00996E29">
        <w:rPr>
          <w:rFonts w:eastAsia="Calibri"/>
          <w:b/>
          <w:iCs/>
          <w:u w:val="single"/>
        </w:rPr>
        <w:t>lived</w:t>
      </w:r>
      <w:r w:rsidRPr="00996E29">
        <w:rPr>
          <w:rFonts w:eastAsia="Calibri"/>
          <w:u w:val="single"/>
        </w:rPr>
        <w:t xml:space="preserve"> on Earth are now </w:t>
      </w:r>
      <w:r w:rsidRPr="00996E29">
        <w:rPr>
          <w:rFonts w:eastAsia="Calibri"/>
          <w:b/>
          <w:iCs/>
          <w:u w:val="single"/>
        </w:rPr>
        <w:t>gone</w:t>
      </w:r>
      <w:r w:rsidRPr="00996E29">
        <w:rPr>
          <w:rFonts w:eastAsia="Calibri"/>
          <w:sz w:val="16"/>
        </w:rPr>
        <w:t xml:space="preserve">.29 </w:t>
      </w:r>
      <w:r w:rsidRPr="00996E29">
        <w:rPr>
          <w:rFonts w:eastAsia="Calibri"/>
          <w:u w:val="single"/>
        </w:rPr>
        <w:t>Extinctions have been</w:t>
      </w:r>
      <w:r w:rsidRPr="00996E29">
        <w:rPr>
          <w:rFonts w:eastAsia="Calibri"/>
          <w:sz w:val="16"/>
        </w:rPr>
        <w:t xml:space="preserve"> a </w:t>
      </w:r>
      <w:r w:rsidRPr="00996E29">
        <w:rPr>
          <w:rFonts w:eastAsia="Calibri"/>
          <w:b/>
          <w:iCs/>
          <w:u w:val="single"/>
        </w:rPr>
        <w:t>natural</w:t>
      </w:r>
      <w:r w:rsidRPr="00996E29">
        <w:rPr>
          <w:rFonts w:eastAsia="Calibri"/>
          <w:sz w:val="16"/>
        </w:rPr>
        <w:t xml:space="preserve"> part of the planet’s evolutionary history. 30 </w:t>
      </w:r>
      <w:r w:rsidRPr="00996E29">
        <w:rPr>
          <w:rFonts w:eastAsia="Calibri"/>
          <w:u w:val="single"/>
        </w:rPr>
        <w:t>Without them, we wouldn’t be here</w:t>
      </w:r>
      <w:r w:rsidRPr="00996E29">
        <w:rPr>
          <w:rFonts w:eastAsia="Calibri"/>
          <w:sz w:val="16"/>
        </w:rPr>
        <w:t xml:space="preserve"> today. </w:t>
      </w:r>
      <w:r w:rsidRPr="00996E29">
        <w:rPr>
          <w:rFonts w:eastAsia="Calibri"/>
          <w:u w:val="single"/>
        </w:rPr>
        <w:t xml:space="preserve">Species go </w:t>
      </w:r>
      <w:r w:rsidRPr="00996E29">
        <w:rPr>
          <w:rFonts w:eastAsia="Calibri"/>
          <w:b/>
          <w:iCs/>
          <w:u w:val="single"/>
        </w:rPr>
        <w:t>extinct</w:t>
      </w:r>
      <w:r w:rsidRPr="00996E29">
        <w:rPr>
          <w:rFonts w:eastAsia="Calibri"/>
          <w:sz w:val="16"/>
        </w:rPr>
        <w:t xml:space="preserve">, </w:t>
      </w:r>
      <w:r w:rsidRPr="00996E29">
        <w:rPr>
          <w:rFonts w:eastAsia="Calibri"/>
          <w:u w:val="single"/>
        </w:rPr>
        <w:t xml:space="preserve">and </w:t>
      </w:r>
      <w:r w:rsidRPr="00996E29">
        <w:rPr>
          <w:rFonts w:eastAsia="Calibri"/>
          <w:b/>
          <w:iCs/>
          <w:u w:val="single"/>
        </w:rPr>
        <w:t>new species</w:t>
      </w:r>
      <w:r w:rsidRPr="00996E29">
        <w:rPr>
          <w:rFonts w:eastAsia="Calibri"/>
          <w:u w:val="single"/>
        </w:rPr>
        <w:t xml:space="preserve"> arise</w:t>
      </w:r>
      <w:r w:rsidRPr="00996E29">
        <w:rPr>
          <w:rFonts w:eastAsia="Calibri"/>
          <w:sz w:val="16"/>
        </w:rPr>
        <w:t xml:space="preserve">. </w:t>
      </w:r>
      <w:r w:rsidRPr="00996E29">
        <w:rPr>
          <w:rFonts w:eastAsia="Calibri"/>
          <w:u w:val="single"/>
        </w:rPr>
        <w:t xml:space="preserve">This is </w:t>
      </w:r>
      <w:r w:rsidRPr="00996E29">
        <w:rPr>
          <w:rFonts w:eastAsia="Calibri"/>
          <w:b/>
          <w:iCs/>
          <w:u w:val="single"/>
        </w:rPr>
        <w:t>evolution</w:t>
      </w:r>
      <w:r w:rsidRPr="00996E29">
        <w:rPr>
          <w:rFonts w:eastAsia="Calibri"/>
          <w:u w:val="single"/>
        </w:rPr>
        <w:t>-in-action</w:t>
      </w:r>
      <w:r w:rsidRPr="00996E29">
        <w:rPr>
          <w:rFonts w:eastAsia="Calibri"/>
          <w:sz w:val="16"/>
        </w:rPr>
        <w:t>.</w:t>
      </w:r>
    </w:p>
    <w:p w14:paraId="46AE9EF2" w14:textId="77777777" w:rsidR="00996E29" w:rsidRPr="00996E29" w:rsidRDefault="00996E29" w:rsidP="00996E29"/>
    <w:p w14:paraId="3414900B" w14:textId="77777777" w:rsidR="00996E29" w:rsidRPr="00996E29" w:rsidRDefault="00996E29" w:rsidP="00996E29">
      <w:pPr>
        <w:pStyle w:val="Heading3"/>
      </w:pPr>
      <w:r w:rsidRPr="00996E29">
        <w:t>Fish — 2NC/1NR</w:t>
      </w:r>
    </w:p>
    <w:p w14:paraId="2278F7A0" w14:textId="77777777" w:rsidR="00996E29" w:rsidRPr="00996E29" w:rsidRDefault="00996E29" w:rsidP="00996E29">
      <w:pPr>
        <w:pStyle w:val="Heading4"/>
      </w:pPr>
      <w:r w:rsidRPr="00996E29">
        <w:t>Management solves.</w:t>
      </w:r>
    </w:p>
    <w:p w14:paraId="15C07EC8" w14:textId="77777777" w:rsidR="00996E29" w:rsidRPr="00996E29" w:rsidRDefault="00996E29" w:rsidP="00996E29">
      <w:r w:rsidRPr="00996E29">
        <w:rPr>
          <w:rStyle w:val="Style13ptBold"/>
        </w:rPr>
        <w:t>Emma 20</w:t>
      </w:r>
      <w:r w:rsidRPr="00996E29">
        <w:t xml:space="preserve"> — Bryce Emma, Freelance journalist based in London, 2020 ("Contrary To Popular Belief, Fish Stocks Are Not Declining In All Parts Of The Ocean", Anthropocene Magazine, January 17th, Available Online at https://anthropocenemagazine.org/2020/01/the-verdict-managing-fisheries-really-does-work/, Accessed 09-09-2025)</w:t>
      </w:r>
    </w:p>
    <w:p w14:paraId="14CC8757" w14:textId="77777777" w:rsidR="00996E29" w:rsidRPr="00996E29" w:rsidRDefault="00996E29" w:rsidP="00996E29">
      <w:r w:rsidRPr="00996E29">
        <w:rPr>
          <w:rStyle w:val="StyleUnderline"/>
        </w:rPr>
        <w:t>Fisheries management around the world is</w:t>
      </w:r>
      <w:r w:rsidRPr="00996E29">
        <w:t xml:space="preserve"> </w:t>
      </w:r>
      <w:r w:rsidRPr="00996E29">
        <w:rPr>
          <w:rStyle w:val="StyleUnderline"/>
        </w:rPr>
        <w:t>working,</w:t>
      </w:r>
      <w:r w:rsidRPr="00996E29">
        <w:t xml:space="preserve"> </w:t>
      </w:r>
      <w:r w:rsidRPr="00996E29">
        <w:rPr>
          <w:rStyle w:val="StyleUnderline"/>
        </w:rPr>
        <w:t>increasing</w:t>
      </w:r>
      <w:r w:rsidRPr="00996E29">
        <w:t xml:space="preserve"> </w:t>
      </w:r>
      <w:r w:rsidRPr="00996E29">
        <w:rPr>
          <w:rStyle w:val="Emphasis"/>
        </w:rPr>
        <w:t>ecosystem abundance</w:t>
      </w:r>
      <w:r w:rsidRPr="00996E29">
        <w:t xml:space="preserve"> </w:t>
      </w:r>
      <w:r w:rsidRPr="00996E29">
        <w:rPr>
          <w:rStyle w:val="StyleUnderline"/>
        </w:rPr>
        <w:t xml:space="preserve">and </w:t>
      </w:r>
      <w:r w:rsidRPr="00996E29">
        <w:rPr>
          <w:rStyle w:val="Emphasis"/>
        </w:rPr>
        <w:t>safeguarding harvests</w:t>
      </w:r>
      <w:r w:rsidRPr="00996E29">
        <w:rPr>
          <w:rStyle w:val="StyleUnderline"/>
        </w:rPr>
        <w:t xml:space="preserve"> for the future</w:t>
      </w:r>
      <w:r w:rsidRPr="00996E29">
        <w:t>, across huge swathes of global ocean.</w:t>
      </w:r>
    </w:p>
    <w:p w14:paraId="0570CF6E" w14:textId="77777777" w:rsidR="00996E29" w:rsidRPr="00996E29" w:rsidRDefault="00996E29" w:rsidP="00996E29">
      <w:r w:rsidRPr="00996E29">
        <w:t xml:space="preserve">This piece of good news comes from a new PNAS study, and </w:t>
      </w:r>
      <w:r w:rsidRPr="00996E29">
        <w:rPr>
          <w:rStyle w:val="StyleUnderline"/>
        </w:rPr>
        <w:t>it’s giving researchers cause for optimism</w:t>
      </w:r>
      <w:r w:rsidRPr="00996E29">
        <w:t xml:space="preserve">, because until now there’s been a dominant belief that fish stocks are declining in most parts of the planet’s oceans. The comprehensive new paper points out that </w:t>
      </w:r>
      <w:r w:rsidRPr="00996E29">
        <w:rPr>
          <w:rStyle w:val="StyleUnderline"/>
        </w:rPr>
        <w:t>while overfishing continues to be a major concern</w:t>
      </w:r>
      <w:r w:rsidRPr="00996E29">
        <w:t xml:space="preserve">, </w:t>
      </w:r>
      <w:r w:rsidRPr="00996E29">
        <w:rPr>
          <w:rStyle w:val="StyleUnderline"/>
        </w:rPr>
        <w:t xml:space="preserve">it certainly </w:t>
      </w:r>
      <w:r w:rsidRPr="00996E29">
        <w:rPr>
          <w:rStyle w:val="Emphasis"/>
        </w:rPr>
        <w:t>doesn’t describe the case everywhere</w:t>
      </w:r>
      <w:r w:rsidRPr="00996E29">
        <w:t>.</w:t>
      </w:r>
    </w:p>
    <w:p w14:paraId="53D252A0" w14:textId="77777777" w:rsidR="00996E29" w:rsidRPr="00996E29" w:rsidRDefault="00996E29" w:rsidP="00996E29">
      <w:r w:rsidRPr="00996E29">
        <w:t xml:space="preserve">Instead, </w:t>
      </w:r>
      <w:r w:rsidRPr="00996E29">
        <w:rPr>
          <w:rStyle w:val="StyleUnderline"/>
        </w:rPr>
        <w:t>the study showed that</w:t>
      </w:r>
      <w:r w:rsidRPr="00996E29">
        <w:t xml:space="preserve"> </w:t>
      </w:r>
      <w:r w:rsidRPr="00996E29">
        <w:rPr>
          <w:rStyle w:val="StyleUnderline"/>
        </w:rPr>
        <w:t>wherever fisheries are being scientifically monitored</w:t>
      </w:r>
      <w:r w:rsidRPr="00996E29">
        <w:t xml:space="preserve">, </w:t>
      </w:r>
      <w:r w:rsidRPr="00996E29">
        <w:rPr>
          <w:rStyle w:val="StyleUnderline"/>
        </w:rPr>
        <w:t>there has actually been</w:t>
      </w:r>
      <w:r w:rsidRPr="00996E29">
        <w:t xml:space="preserve"> an </w:t>
      </w:r>
      <w:r w:rsidRPr="00996E29">
        <w:rPr>
          <w:rStyle w:val="Emphasis"/>
        </w:rPr>
        <w:t>average increase in abundance</w:t>
      </w:r>
      <w:r w:rsidRPr="00996E29">
        <w:rPr>
          <w:rStyle w:val="StyleUnderline"/>
        </w:rPr>
        <w:t xml:space="preserve"> over the past few decades</w:t>
      </w:r>
      <w:r w:rsidRPr="00996E29">
        <w:t xml:space="preserve">. The </w:t>
      </w:r>
      <w:r w:rsidRPr="00996E29">
        <w:rPr>
          <w:rStyle w:val="StyleUnderline"/>
        </w:rPr>
        <w:t>researchers put this down to</w:t>
      </w:r>
      <w:r w:rsidRPr="00996E29">
        <w:t xml:space="preserve"> </w:t>
      </w:r>
      <w:r w:rsidRPr="00996E29">
        <w:rPr>
          <w:rStyle w:val="Emphasis"/>
        </w:rPr>
        <w:t>improved management</w:t>
      </w:r>
      <w:r w:rsidRPr="00996E29">
        <w:t xml:space="preserve"> </w:t>
      </w:r>
      <w:r w:rsidRPr="00996E29">
        <w:rPr>
          <w:rStyle w:val="StyleUnderline"/>
        </w:rPr>
        <w:t>in these monitored fisheries</w:t>
      </w:r>
      <w:r w:rsidRPr="00996E29">
        <w:t xml:space="preserve"> – </w:t>
      </w:r>
      <w:r w:rsidRPr="00996E29">
        <w:rPr>
          <w:rStyle w:val="StyleUnderline"/>
        </w:rPr>
        <w:t>which allows stocks to recover and replenish</w:t>
      </w:r>
      <w:r w:rsidRPr="00996E29">
        <w:t xml:space="preserve">, </w:t>
      </w:r>
      <w:r w:rsidRPr="00996E29">
        <w:rPr>
          <w:rStyle w:val="StyleUnderline"/>
        </w:rPr>
        <w:t>thanks to measures including catch limits</w:t>
      </w:r>
      <w:r w:rsidRPr="00996E29">
        <w:t xml:space="preserve"> designed to curtail overfishing. </w:t>
      </w:r>
    </w:p>
    <w:p w14:paraId="46B8AFA6" w14:textId="77777777" w:rsidR="00996E29" w:rsidRPr="00996E29" w:rsidRDefault="00996E29" w:rsidP="00996E29">
      <w:r w:rsidRPr="00996E29">
        <w:t xml:space="preserve">What’s more, because </w:t>
      </w:r>
      <w:r w:rsidRPr="00996E29">
        <w:rPr>
          <w:rStyle w:val="StyleUnderline"/>
        </w:rPr>
        <w:t>scientifically monitored fisheries make up</w:t>
      </w:r>
      <w:r w:rsidRPr="00996E29">
        <w:t xml:space="preserve"> a surprising </w:t>
      </w:r>
      <w:r w:rsidRPr="00996E29">
        <w:rPr>
          <w:rStyle w:val="StyleUnderline"/>
        </w:rPr>
        <w:t xml:space="preserve">50% of all the reported catch in the world, this paints a much more positive picture of </w:t>
      </w:r>
      <w:r w:rsidRPr="00996E29">
        <w:rPr>
          <w:rStyle w:val="StyleUnderline"/>
          <w:bCs/>
        </w:rPr>
        <w:t>how fisheries may actually be faring</w:t>
      </w:r>
      <w:r w:rsidRPr="00996E29">
        <w:rPr>
          <w:rStyle w:val="StyleUnderline"/>
        </w:rPr>
        <w:t xml:space="preserve"> across large parts of the globe</w:t>
      </w:r>
      <w:r w:rsidRPr="00996E29">
        <w:t>.</w:t>
      </w:r>
    </w:p>
    <w:p w14:paraId="36373FE2" w14:textId="77777777" w:rsidR="00996E29" w:rsidRPr="00996E29" w:rsidRDefault="00996E29" w:rsidP="00996E29">
      <w:r w:rsidRPr="00996E29">
        <w:t xml:space="preserve">Zooming in to the country-scale, the </w:t>
      </w:r>
      <w:r w:rsidRPr="00996E29">
        <w:rPr>
          <w:rStyle w:val="StyleUnderline"/>
        </w:rPr>
        <w:t>researchers drew up an index of fisheries management around the world to rank countries’ efforts</w:t>
      </w:r>
      <w:r w:rsidRPr="00996E29">
        <w:t xml:space="preserve">. This </w:t>
      </w:r>
      <w:r w:rsidRPr="00996E29">
        <w:rPr>
          <w:rStyle w:val="StyleUnderline"/>
        </w:rPr>
        <w:t>revealed that those regions that have taken steps to intensively manage their fisheries</w:t>
      </w:r>
      <w:r w:rsidRPr="00996E29">
        <w:t xml:space="preserve"> – among them, Alaska, the West Coast of the United States, Norway, Iceland, and the Faroe Islands – </w:t>
      </w:r>
      <w:r w:rsidRPr="00996E29">
        <w:rPr>
          <w:rStyle w:val="StyleUnderline"/>
        </w:rPr>
        <w:t>showed</w:t>
      </w:r>
      <w:r w:rsidRPr="00996E29">
        <w:t xml:space="preserve"> </w:t>
      </w:r>
      <w:r w:rsidRPr="00996E29">
        <w:rPr>
          <w:rStyle w:val="Emphasis"/>
        </w:rPr>
        <w:t>increasing stock abundance</w:t>
      </w:r>
      <w:r w:rsidRPr="00996E29">
        <w:t xml:space="preserve">, </w:t>
      </w:r>
      <w:r w:rsidRPr="00996E29">
        <w:rPr>
          <w:rStyle w:val="StyleUnderline"/>
          <w:bCs/>
        </w:rPr>
        <w:t>or fisheries that were at least improving</w:t>
      </w:r>
      <w:r w:rsidRPr="00996E29">
        <w:t xml:space="preserve">. </w:t>
      </w:r>
    </w:p>
    <w:p w14:paraId="009A8D02" w14:textId="77777777" w:rsidR="00996E29" w:rsidRPr="00996E29" w:rsidRDefault="00996E29" w:rsidP="00996E29"/>
    <w:p w14:paraId="44203947" w14:textId="77777777" w:rsidR="00996E29" w:rsidRPr="00996E29" w:rsidRDefault="00996E29" w:rsidP="00996E29">
      <w:pPr>
        <w:pStyle w:val="Heading4"/>
      </w:pPr>
      <w:r w:rsidRPr="00996E29">
        <w:t>They’re resilient.</w:t>
      </w:r>
    </w:p>
    <w:p w14:paraId="23423170" w14:textId="77777777" w:rsidR="00996E29" w:rsidRPr="00996E29" w:rsidRDefault="00996E29" w:rsidP="00996E29">
      <w:r w:rsidRPr="00996E29">
        <w:rPr>
          <w:rStyle w:val="Style13ptBold"/>
        </w:rPr>
        <w:t>Bender 21</w:t>
      </w:r>
      <w:r w:rsidRPr="00996E29">
        <w:t xml:space="preserve"> — Eric Bender, formerly worked as a associate Director for Communications and Public Affairs at Whitehead Institute for Biomedical Research; Founding Editor-in-Chief of MIT’s technologyreview.com, graduated with a MS in Science Communication from Boston University, 2021 ("The Case for Ocean Optimism", Knowable Magazine, August 5th, Available Online at https://knowablemagazine.org/article/food-environment/2021/the-case-ocean-optimism, Accessed 09-09-2025)</w:t>
      </w:r>
    </w:p>
    <w:p w14:paraId="3D6F500F" w14:textId="77777777" w:rsidR="00996E29" w:rsidRPr="00996E29" w:rsidRDefault="00996E29" w:rsidP="00996E29">
      <w:r w:rsidRPr="00996E29">
        <w:rPr>
          <w:rStyle w:val="StyleUnderline"/>
        </w:rPr>
        <w:t>In many areas, the ocean is dangerously overfished</w:t>
      </w:r>
      <w:r w:rsidRPr="00996E29">
        <w:t xml:space="preserve">. But </w:t>
      </w:r>
      <w:r w:rsidRPr="00996E29">
        <w:rPr>
          <w:rStyle w:val="StyleUnderline"/>
        </w:rPr>
        <w:t>the world’s most valuable fisheries</w:t>
      </w:r>
      <w:r w:rsidRPr="00996E29">
        <w:t xml:space="preserve">, which make up roughly 34 percent of global captures, </w:t>
      </w:r>
      <w:r w:rsidRPr="00996E29">
        <w:rPr>
          <w:rStyle w:val="Emphasis"/>
        </w:rPr>
        <w:t>are relatively healthy</w:t>
      </w:r>
      <w:r w:rsidRPr="00996E29">
        <w:t xml:space="preserve"> </w:t>
      </w:r>
      <w:r w:rsidRPr="00996E29">
        <w:rPr>
          <w:rStyle w:val="StyleUnderline"/>
        </w:rPr>
        <w:t>in general</w:t>
      </w:r>
      <w:r w:rsidRPr="00996E29">
        <w:t>, environmental economists Christopher Costello of the University of California at Santa Barbara and Daniel Ovando of the University of Washington in Seattle wrote in the 2019 Annual Review of Environment and Resources.</w:t>
      </w:r>
    </w:p>
    <w:p w14:paraId="725F1607" w14:textId="77777777" w:rsidR="00996E29" w:rsidRPr="00996E29" w:rsidRDefault="00996E29" w:rsidP="00996E29">
      <w:r w:rsidRPr="00996E29">
        <w:t xml:space="preserve">Hot debates continue about the status of many species that were massively overfished for decades. But </w:t>
      </w:r>
      <w:r w:rsidRPr="00996E29">
        <w:rPr>
          <w:rStyle w:val="StyleUnderline"/>
        </w:rPr>
        <w:t>there is good evidence that</w:t>
      </w:r>
      <w:r w:rsidRPr="00996E29">
        <w:t xml:space="preserve"> </w:t>
      </w:r>
      <w:r w:rsidRPr="00996E29">
        <w:rPr>
          <w:rStyle w:val="StyleUnderline"/>
        </w:rPr>
        <w:t xml:space="preserve">sustainable management is </w:t>
      </w:r>
      <w:r w:rsidRPr="00996E29">
        <w:rPr>
          <w:rStyle w:val="Emphasis"/>
        </w:rPr>
        <w:t>now being achieved</w:t>
      </w:r>
      <w:r w:rsidRPr="00996E29">
        <w:rPr>
          <w:rStyle w:val="StyleUnderline"/>
        </w:rPr>
        <w:t xml:space="preserve"> for some species in some regions</w:t>
      </w:r>
      <w:r w:rsidRPr="00996E29">
        <w:t xml:space="preserve">. According to the UN’s Food and Agriculture Organization, </w:t>
      </w:r>
      <w:r w:rsidRPr="00996E29">
        <w:rPr>
          <w:rStyle w:val="StyleUnderline"/>
        </w:rPr>
        <w:t>34.2 percent of the world’s marine fisheries are currently overfished</w:t>
      </w:r>
      <w:r w:rsidRPr="00996E29">
        <w:t xml:space="preserve">, but </w:t>
      </w:r>
      <w:r w:rsidRPr="00996E29">
        <w:rPr>
          <w:rStyle w:val="StyleUnderline"/>
        </w:rPr>
        <w:t>harvests have held relatively steady for fisheries</w:t>
      </w:r>
      <w:r w:rsidRPr="00996E29">
        <w:t xml:space="preserve"> ranging from Alaska pollock to European sardines (pilchards) to Indian mackerel and yellowfin tuna.</w:t>
      </w:r>
    </w:p>
    <w:p w14:paraId="44DD0ECB" w14:textId="77777777" w:rsidR="00996E29" w:rsidRPr="00996E29" w:rsidRDefault="00996E29" w:rsidP="00996E29">
      <w:pPr>
        <w:rPr>
          <w:rStyle w:val="StyleUnderline"/>
        </w:rPr>
      </w:pPr>
      <w:r w:rsidRPr="00996E29">
        <w:t xml:space="preserve">On the </w:t>
      </w:r>
      <w:r w:rsidRPr="00996E29">
        <w:rPr>
          <w:rStyle w:val="StyleUnderline"/>
        </w:rPr>
        <w:t>high seas</w:t>
      </w:r>
      <w:r w:rsidRPr="00996E29">
        <w:t xml:space="preserve"> beyond national jurisdiction, </w:t>
      </w:r>
      <w:r w:rsidRPr="00996E29">
        <w:rPr>
          <w:rStyle w:val="StyleUnderline"/>
        </w:rPr>
        <w:t>fishing vessels</w:t>
      </w:r>
      <w:r w:rsidRPr="00996E29">
        <w:t xml:space="preserve"> largely </w:t>
      </w:r>
      <w:r w:rsidRPr="00996E29">
        <w:rPr>
          <w:rStyle w:val="StyleUnderline"/>
        </w:rPr>
        <w:t>operate without legal restrictions</w:t>
      </w:r>
      <w:r w:rsidRPr="00996E29">
        <w:t xml:space="preserve">, </w:t>
      </w:r>
      <w:r w:rsidRPr="00996E29">
        <w:rPr>
          <w:rStyle w:val="StyleUnderline"/>
        </w:rPr>
        <w:t>and</w:t>
      </w:r>
      <w:r w:rsidRPr="00996E29">
        <w:t xml:space="preserve"> sometimes </w:t>
      </w:r>
      <w:r w:rsidRPr="00996E29">
        <w:rPr>
          <w:rStyle w:val="StyleUnderline"/>
        </w:rPr>
        <w:t>hundreds of vessels will target a given region</w:t>
      </w:r>
      <w:r w:rsidRPr="00996E29">
        <w:t xml:space="preserve"> </w:t>
      </w:r>
      <w:r w:rsidRPr="00996E29">
        <w:rPr>
          <w:rStyle w:val="StyleUnderline"/>
        </w:rPr>
        <w:t>and make huge hauls</w:t>
      </w:r>
      <w:r w:rsidRPr="00996E29">
        <w:t>. Such incidents may suggest that the unregulated high seas “would be a tremendous threat to sustainability of the world’s fisheries,” Costello and Ovando wrote. “</w:t>
      </w:r>
      <w:r w:rsidRPr="00996E29">
        <w:rPr>
          <w:rStyle w:val="StyleUnderline"/>
        </w:rPr>
        <w:t>Somewhat incredibly, this</w:t>
      </w:r>
      <w:r w:rsidRPr="00996E29">
        <w:t xml:space="preserve"> </w:t>
      </w:r>
      <w:r w:rsidRPr="00996E29">
        <w:rPr>
          <w:rStyle w:val="StyleUnderline"/>
        </w:rPr>
        <w:t>does not appear to be the case</w:t>
      </w:r>
      <w:r w:rsidRPr="00996E29">
        <w:t xml:space="preserve">.” Among the likely explanations: </w:t>
      </w:r>
      <w:r w:rsidRPr="00996E29">
        <w:rPr>
          <w:rStyle w:val="StyleUnderline"/>
        </w:rPr>
        <w:t xml:space="preserve">High seas fishing accounts for </w:t>
      </w:r>
      <w:r w:rsidRPr="00996E29">
        <w:rPr>
          <w:rStyle w:val="Emphasis"/>
        </w:rPr>
        <w:t>only 6 percent</w:t>
      </w:r>
      <w:r w:rsidRPr="00996E29">
        <w:rPr>
          <w:rStyle w:val="StyleUnderline"/>
        </w:rPr>
        <w:t xml:space="preserve"> of global fish catch</w:t>
      </w:r>
      <w:r w:rsidRPr="00996E29">
        <w:t xml:space="preserve">; </w:t>
      </w:r>
      <w:r w:rsidRPr="00996E29">
        <w:rPr>
          <w:rStyle w:val="StyleUnderline"/>
        </w:rPr>
        <w:t>pursuing highly mobile and unpredictable species</w:t>
      </w:r>
      <w:r w:rsidRPr="00996E29">
        <w:t xml:space="preserve"> such as tuna </w:t>
      </w:r>
      <w:r w:rsidRPr="00996E29">
        <w:rPr>
          <w:rStyle w:val="StyleUnderline"/>
        </w:rPr>
        <w:t>can be extremely expensive</w:t>
      </w:r>
      <w:r w:rsidRPr="00996E29">
        <w:t xml:space="preserve">; </w:t>
      </w:r>
      <w:r w:rsidRPr="00996E29">
        <w:rPr>
          <w:rStyle w:val="StyleUnderline"/>
        </w:rPr>
        <w:t>and</w:t>
      </w:r>
      <w:r w:rsidRPr="00996E29">
        <w:t xml:space="preserve"> regional </w:t>
      </w:r>
      <w:r w:rsidRPr="00996E29">
        <w:rPr>
          <w:rStyle w:val="StyleUnderline"/>
        </w:rPr>
        <w:t>fisheries management organizations do watch over many catches in the high seas.</w:t>
      </w:r>
    </w:p>
    <w:p w14:paraId="6F8D4C26" w14:textId="77777777" w:rsidR="00996E29" w:rsidRPr="00996E29" w:rsidRDefault="00996E29" w:rsidP="00996E29">
      <w:r w:rsidRPr="00996E29">
        <w:t xml:space="preserve">The </w:t>
      </w:r>
      <w:r w:rsidRPr="00996E29">
        <w:rPr>
          <w:rStyle w:val="StyleUnderline"/>
        </w:rPr>
        <w:t xml:space="preserve">high seas may come under </w:t>
      </w:r>
      <w:r w:rsidRPr="00996E29">
        <w:rPr>
          <w:rStyle w:val="Emphasis"/>
        </w:rPr>
        <w:t>better control</w:t>
      </w:r>
      <w:r w:rsidRPr="00996E29">
        <w:rPr>
          <w:rStyle w:val="StyleUnderline"/>
        </w:rPr>
        <w:t xml:space="preserve"> through a U</w:t>
      </w:r>
      <w:r w:rsidRPr="00996E29">
        <w:t xml:space="preserve">nited </w:t>
      </w:r>
      <w:r w:rsidRPr="00996E29">
        <w:rPr>
          <w:rStyle w:val="StyleUnderline"/>
        </w:rPr>
        <w:t>N</w:t>
      </w:r>
      <w:r w:rsidRPr="00996E29">
        <w:t xml:space="preserve">ations treaty </w:t>
      </w:r>
      <w:r w:rsidRPr="00996E29">
        <w:rPr>
          <w:rStyle w:val="StyleUnderline"/>
        </w:rPr>
        <w:t>on marine biod</w:t>
      </w:r>
      <w:r w:rsidRPr="00996E29">
        <w:t>iversity, which may be finalized next year after many years of meetings. This would greatly broaden the international resources available for proper fisheries management anywhere on the ocean.</w:t>
      </w:r>
    </w:p>
    <w:p w14:paraId="1AAF35CF" w14:textId="77777777" w:rsidR="00996E29" w:rsidRPr="00996E29" w:rsidRDefault="00996E29" w:rsidP="00996E29">
      <w:r w:rsidRPr="00996E29">
        <w:t xml:space="preserve">Moreover, </w:t>
      </w:r>
      <w:r w:rsidRPr="00996E29">
        <w:rPr>
          <w:rStyle w:val="StyleUnderline"/>
        </w:rPr>
        <w:t>tech</w:t>
      </w:r>
      <w:r w:rsidRPr="00996E29">
        <w:t xml:space="preserve">nology </w:t>
      </w:r>
      <w:r w:rsidRPr="00996E29">
        <w:rPr>
          <w:rStyle w:val="StyleUnderline"/>
        </w:rPr>
        <w:t>is changing the game in</w:t>
      </w:r>
      <w:r w:rsidRPr="00996E29">
        <w:t xml:space="preserve"> </w:t>
      </w:r>
      <w:r w:rsidRPr="00996E29">
        <w:rPr>
          <w:rStyle w:val="StyleUnderline"/>
        </w:rPr>
        <w:t>fisheries enforcement</w:t>
      </w:r>
      <w:r w:rsidRPr="00996E29">
        <w:t xml:space="preserve">, says Heather Koldewey, a senior technical advisor at the Zoological Society of London. </w:t>
      </w:r>
      <w:r w:rsidRPr="00996E29">
        <w:rPr>
          <w:rStyle w:val="StyleUnderline"/>
        </w:rPr>
        <w:t>Organizations</w:t>
      </w:r>
      <w:r w:rsidRPr="00996E29">
        <w:t xml:space="preserve"> such as Global Fishing Watch and Ocean Mind track large fishing vessels via satellite imaging, </w:t>
      </w:r>
      <w:r w:rsidRPr="00996E29">
        <w:rPr>
          <w:rStyle w:val="StyleUnderline"/>
        </w:rPr>
        <w:t>making it easy to track suspicious activities</w:t>
      </w:r>
      <w:r w:rsidRPr="00996E29">
        <w:t xml:space="preserve"> such as clusters of vessels </w:t>
      </w:r>
      <w:r w:rsidRPr="00996E29">
        <w:rPr>
          <w:rStyle w:val="StyleUnderline"/>
        </w:rPr>
        <w:t>in a protected zone</w:t>
      </w:r>
      <w:r w:rsidRPr="00996E29">
        <w:t xml:space="preserve">. In 2019, for example, after Global Fishing Watch partnered with the US Coast Guard in the Pacific, the patrol tripled its number of fishing vessel boardings. Also in 2019, </w:t>
      </w:r>
      <w:r w:rsidRPr="00996E29">
        <w:rPr>
          <w:rStyle w:val="StyleUnderline"/>
        </w:rPr>
        <w:t xml:space="preserve">Ocean Mind joined with Interpol and several nations and successfully tracked and seized an illegal fishing vessel </w:t>
      </w:r>
      <w:r w:rsidRPr="00996E29">
        <w:t>in Indonesia.</w:t>
      </w:r>
    </w:p>
    <w:p w14:paraId="4EAFFE2C" w14:textId="77777777" w:rsidR="00996E29" w:rsidRPr="00996E29" w:rsidRDefault="00996E29" w:rsidP="00996E29">
      <w:r w:rsidRPr="00996E29">
        <w:rPr>
          <w:rStyle w:val="StyleUnderline"/>
        </w:rPr>
        <w:t>There’s also hope for an end to</w:t>
      </w:r>
      <w:r w:rsidRPr="00996E29">
        <w:t xml:space="preserve"> the </w:t>
      </w:r>
      <w:r w:rsidRPr="00996E29">
        <w:rPr>
          <w:rStyle w:val="StyleUnderline"/>
        </w:rPr>
        <w:t>large governmental subsidies given to</w:t>
      </w:r>
      <w:r w:rsidRPr="00996E29">
        <w:t xml:space="preserve"> high-seas </w:t>
      </w:r>
      <w:r w:rsidRPr="00996E29">
        <w:rPr>
          <w:rStyle w:val="StyleUnderline"/>
        </w:rPr>
        <w:t>fisheries that are ecologically unsustainable</w:t>
      </w:r>
      <w:r w:rsidRPr="00996E29">
        <w:t xml:space="preserve"> and also, by World Trade Organization assessment, don’t make economic sense. Each year, China, the European Union, the United States and others give about $35 billion of subsidies to their fishing industries, many of them high-seas fleets going after populations that can’t sustain the attack. </w:t>
      </w:r>
      <w:r w:rsidRPr="00996E29">
        <w:rPr>
          <w:rStyle w:val="StyleUnderline"/>
        </w:rPr>
        <w:t>Without these large subsidies</w:t>
      </w:r>
      <w:r w:rsidRPr="00996E29">
        <w:t>, “</w:t>
      </w:r>
      <w:r w:rsidRPr="00996E29">
        <w:rPr>
          <w:rStyle w:val="StyleUnderline"/>
        </w:rPr>
        <w:t>as much as 54 percent of the present high-seas fishing grounds would be</w:t>
      </w:r>
      <w:r w:rsidRPr="00996E29">
        <w:t xml:space="preserve"> </w:t>
      </w:r>
      <w:r w:rsidRPr="00996E29">
        <w:rPr>
          <w:rStyle w:val="Emphasis"/>
        </w:rPr>
        <w:t>unprofitable</w:t>
      </w:r>
      <w:r w:rsidRPr="00996E29">
        <w:t>,” estimated marine biologist Enric Sala of the National Geographic Society and his coauthors in a 2018 Science Advances paper.</w:t>
      </w:r>
    </w:p>
    <w:p w14:paraId="50B6ABC2" w14:textId="77777777" w:rsidR="00996E29" w:rsidRPr="00996E29" w:rsidRDefault="00996E29" w:rsidP="00996E29"/>
    <w:p w14:paraId="0AE82026" w14:textId="77777777" w:rsidR="00996E29" w:rsidRPr="00996E29" w:rsidRDefault="00996E29" w:rsidP="00996E29">
      <w:pPr>
        <w:pStyle w:val="Heading3"/>
      </w:pPr>
      <w:r w:rsidRPr="00996E29">
        <w:t>Pollution — 1NC</w:t>
      </w:r>
    </w:p>
    <w:p w14:paraId="0A2ED48E" w14:textId="77777777" w:rsidR="00996E29" w:rsidRPr="00996E29" w:rsidRDefault="00996E29" w:rsidP="00996E29"/>
    <w:p w14:paraId="419D038F" w14:textId="77777777" w:rsidR="00996E29" w:rsidRPr="00996E29" w:rsidRDefault="00996E29" w:rsidP="00996E29">
      <w:pPr>
        <w:pStyle w:val="Heading2"/>
      </w:pPr>
      <w:r w:rsidRPr="00996E29">
        <w:t>Banking Advantage</w:t>
      </w:r>
    </w:p>
    <w:p w14:paraId="3F9E52BA" w14:textId="77777777" w:rsidR="00996E29" w:rsidRPr="00996E29" w:rsidRDefault="00996E29" w:rsidP="00996E29">
      <w:pPr>
        <w:pStyle w:val="Heading3"/>
      </w:pPr>
      <w:r w:rsidRPr="00996E29">
        <w:t>No CSR Impact — 2NC/1NR</w:t>
      </w:r>
    </w:p>
    <w:p w14:paraId="5E33911A" w14:textId="77777777" w:rsidR="00996E29" w:rsidRPr="00996E29" w:rsidRDefault="00996E29" w:rsidP="00996E29">
      <w:pPr>
        <w:pStyle w:val="Heading4"/>
        <w:rPr>
          <w:b w:val="0"/>
          <w:bCs/>
        </w:rPr>
      </w:pPr>
      <w:r w:rsidRPr="00996E29">
        <w:t xml:space="preserve">Biden already signed an Executive Order to increase competition — that checks corporate power. </w:t>
      </w:r>
      <w:r w:rsidRPr="00996E29">
        <w:rPr>
          <w:b w:val="0"/>
        </w:rPr>
        <w:t>Competition forces firms to raise wage and working conditions and take in less profit.</w:t>
      </w:r>
    </w:p>
    <w:p w14:paraId="7B52895A" w14:textId="77777777" w:rsidR="00996E29" w:rsidRPr="00996E29" w:rsidRDefault="00996E29" w:rsidP="00996E29">
      <w:r w:rsidRPr="00996E29">
        <w:rPr>
          <w:rStyle w:val="Style13ptBold"/>
        </w:rPr>
        <w:t>White House 21</w:t>
      </w:r>
      <w:r w:rsidRPr="00996E29">
        <w:t xml:space="preserve"> — White House Council of Economic Advisors, 2021 (“The Importance of Competition for the American Economy,” White House Government, Available Online at https://www.whitehouse.gov/cea/written-materials/2021/07/09/the-importance-of-competition-for-the-american-economy/, Accessed 03-21-2024)</w:t>
      </w:r>
    </w:p>
    <w:p w14:paraId="286C4C04" w14:textId="77777777" w:rsidR="00996E29" w:rsidRPr="00996E29" w:rsidRDefault="00996E29" w:rsidP="00996E29">
      <w:pPr>
        <w:rPr>
          <w:rStyle w:val="StyleUnderline"/>
        </w:rPr>
      </w:pPr>
      <w:r w:rsidRPr="00996E29">
        <w:rPr>
          <w:rStyle w:val="StyleUnderline"/>
        </w:rPr>
        <w:t>Healthy market competition is fundamental to a well-functioning U.S. economy.</w:t>
      </w:r>
      <w:r w:rsidRPr="00996E29">
        <w:t xml:space="preserve"> </w:t>
      </w:r>
      <w:r w:rsidRPr="00996E29">
        <w:rPr>
          <w:rStyle w:val="Emphasis"/>
        </w:rPr>
        <w:t>Basic economic theory demonstrates that when firms have to compete for customers, it leads to lower prices, higher quality goods and services, greater variety, and more innovation.[</w:t>
      </w:r>
      <w:r w:rsidRPr="00996E29">
        <w:t xml:space="preserve">1] Competition is critical not only in product markets, but also in labor markets.[2] </w:t>
      </w:r>
      <w:r w:rsidRPr="00996E29">
        <w:rPr>
          <w:rStyle w:val="StyleUnderline"/>
        </w:rPr>
        <w:t>When firms compete to attract workers, they must increase compensation and improve working conditions.</w:t>
      </w:r>
    </w:p>
    <w:p w14:paraId="5DACF4EA" w14:textId="77777777" w:rsidR="00996E29" w:rsidRPr="00996E29" w:rsidRDefault="00996E29" w:rsidP="00996E29">
      <w:r w:rsidRPr="00996E29">
        <w:t>There is evidence that in the United States, markets have become more concentrated and perhaps less competitive across a wide array of industries: four beef packers now control over 80 percent of their market, domestic air travel is now dominated by four airlines, and many Americans have only one choice of reliable broadband provider. There are a number of reasons for these trends towards greater concentration, including technological change, the increasing importance of “winner take all” markets, and more lenient government oversight over the last 40 years.[3]</w:t>
      </w:r>
    </w:p>
    <w:p w14:paraId="4F3CAF71" w14:textId="77777777" w:rsidR="00996E29" w:rsidRPr="00996E29" w:rsidRDefault="00996E29" w:rsidP="00996E29">
      <w:r w:rsidRPr="00996E29">
        <w:rPr>
          <w:rStyle w:val="StyleUnderline"/>
        </w:rPr>
        <w:t>When there is insufficient competition, dominant firms can use their market power to charge higher prices, offer decreased quality, and block potential competitors from entering the market—meaning entrepreneurs and small businesses cannot participate on a level playing field and new ideas cannot become new goods and services.</w:t>
      </w:r>
      <w:r w:rsidRPr="00996E29">
        <w:t xml:space="preserve"> Research has also connected market power to inequality. </w:t>
      </w:r>
      <w:r w:rsidRPr="00996E29">
        <w:rPr>
          <w:rStyle w:val="StyleUnderline"/>
        </w:rPr>
        <w:t>In an economy without adequate competition, prices and corporate profits rise, while workers’ wages decrease</w:t>
      </w:r>
      <w:r w:rsidRPr="00996E29">
        <w:t>. This means large corporations and their shareholders gain wealth, while consumers and workers pay the cost. The pandemic has further underscored the dangers of an economy that depends on a few companies for essentials, exemplified by the supply chain problems we face when a small handful of corporations creates bottlenecks for a critical product.</w:t>
      </w:r>
    </w:p>
    <w:p w14:paraId="6623543F" w14:textId="77777777" w:rsidR="00996E29" w:rsidRPr="00996E29" w:rsidRDefault="00996E29" w:rsidP="00996E29">
      <w:pPr>
        <w:rPr>
          <w:rStyle w:val="StyleUnderline"/>
        </w:rPr>
      </w:pPr>
      <w:r w:rsidRPr="00996E29">
        <w:t xml:space="preserve">This is why today, </w:t>
      </w:r>
      <w:r w:rsidRPr="00996E29">
        <w:rPr>
          <w:rStyle w:val="Emphasis"/>
        </w:rPr>
        <w:t xml:space="preserve">President Biden will sign an Executive Order on Promoting Competition in the American </w:t>
      </w:r>
      <w:r w:rsidRPr="00996E29">
        <w:rPr>
          <w:rStyle w:val="StyleUnderline"/>
        </w:rPr>
        <w:t>Economy. It launches a whole-of-government effort to combat growing market power in the U.S. economy by seeking to ensure that markets are competitive. Because of the scale and scope of the market power problem, the President’s Executive Order makes the promotion of competition central to the government</w:t>
      </w:r>
      <w:r w:rsidRPr="00996E29">
        <w:t>’s</w:t>
      </w:r>
      <w:r w:rsidRPr="00996E29">
        <w:rPr>
          <w:rStyle w:val="StyleUnderline"/>
        </w:rPr>
        <w:t xml:space="preserve"> mission by dedicating the entire government to reversing these trends.</w:t>
      </w:r>
    </w:p>
    <w:p w14:paraId="7463D8B0" w14:textId="77777777" w:rsidR="00996E29" w:rsidRPr="00996E29" w:rsidRDefault="00996E29" w:rsidP="00996E29"/>
    <w:p w14:paraId="357CD60B" w14:textId="77777777" w:rsidR="00996E29" w:rsidRPr="00996E29" w:rsidRDefault="00996E29" w:rsidP="00996E29">
      <w:pPr>
        <w:pStyle w:val="Heading1"/>
      </w:pPr>
      <w:r w:rsidRPr="00996E29">
        <w:t>1NR</w:t>
      </w:r>
    </w:p>
    <w:p w14:paraId="112C3273" w14:textId="77777777" w:rsidR="00996E29" w:rsidRPr="00996E29" w:rsidRDefault="00996E29" w:rsidP="00996E29">
      <w:pPr>
        <w:pStyle w:val="Heading2"/>
      </w:pPr>
      <w:r w:rsidRPr="00996E29">
        <w:t>China DA</w:t>
      </w:r>
    </w:p>
    <w:p w14:paraId="67982012" w14:textId="77777777" w:rsidR="00996E29" w:rsidRPr="00996E29" w:rsidRDefault="00996E29" w:rsidP="00996E29">
      <w:pPr>
        <w:pStyle w:val="Heading3"/>
      </w:pPr>
      <w:r w:rsidRPr="00996E29">
        <w:t>Impact Overview — 2NC/1NR</w:t>
      </w:r>
    </w:p>
    <w:p w14:paraId="0147C6BF" w14:textId="77777777" w:rsidR="00996E29" w:rsidRPr="00996E29" w:rsidRDefault="00996E29" w:rsidP="00996E29">
      <w:pPr>
        <w:pStyle w:val="Heading4"/>
      </w:pPr>
      <w:r w:rsidRPr="00996E29">
        <w:t xml:space="preserve">1. </w:t>
      </w:r>
      <w:r w:rsidRPr="00996E29">
        <w:rPr>
          <w:u w:val="single"/>
        </w:rPr>
        <w:t>Taiwan Invasion</w:t>
      </w:r>
      <w:r w:rsidRPr="00996E29">
        <w:t xml:space="preserve">. It’d embolden Xi to </w:t>
      </w:r>
      <w:r w:rsidRPr="00996E29">
        <w:rPr>
          <w:u w:val="single"/>
        </w:rPr>
        <w:t>invade</w:t>
      </w:r>
      <w:r w:rsidRPr="00996E29">
        <w:t xml:space="preserve"> to distract from </w:t>
      </w:r>
      <w:r w:rsidRPr="00996E29">
        <w:rPr>
          <w:u w:val="single"/>
        </w:rPr>
        <w:t>domestic troubles</w:t>
      </w:r>
      <w:r w:rsidRPr="00996E29">
        <w:t>.</w:t>
      </w:r>
    </w:p>
    <w:p w14:paraId="39A02DE8" w14:textId="77777777" w:rsidR="00996E29" w:rsidRPr="00996E29" w:rsidRDefault="00996E29" w:rsidP="00996E29">
      <w:r w:rsidRPr="00996E29">
        <w:t>&lt;&lt;&lt;FOR REFERENCE&gt;&gt;&gt;</w:t>
      </w:r>
    </w:p>
    <w:p w14:paraId="510DF0AD" w14:textId="77777777" w:rsidR="00996E29" w:rsidRPr="00996E29" w:rsidRDefault="00996E29" w:rsidP="00996E29">
      <w:pPr>
        <w:rPr>
          <w:rStyle w:val="StyleUnderline"/>
        </w:rPr>
      </w:pPr>
      <w:r w:rsidRPr="00996E29">
        <w:rPr>
          <w:rStyle w:val="StyleUnderline"/>
        </w:rPr>
        <w:t>To distract</w:t>
      </w:r>
      <w:r w:rsidRPr="00996E29">
        <w:t xml:space="preserve"> his people </w:t>
      </w:r>
      <w:r w:rsidRPr="00996E29">
        <w:rPr>
          <w:rStyle w:val="StyleUnderline"/>
        </w:rPr>
        <w:t xml:space="preserve">from his own </w:t>
      </w:r>
      <w:r w:rsidRPr="00996E29">
        <w:rPr>
          <w:rStyle w:val="Emphasis"/>
        </w:rPr>
        <w:t>failures</w:t>
      </w:r>
      <w:r w:rsidRPr="00996E29">
        <w:t xml:space="preserve">, then, </w:t>
      </w:r>
      <w:r w:rsidRPr="00996E29">
        <w:rPr>
          <w:rStyle w:val="StyleUnderline"/>
        </w:rPr>
        <w:t>Xi is increasingly</w:t>
      </w:r>
      <w:r w:rsidRPr="00996E29">
        <w:rPr>
          <w:rStyle w:val="Emphasis"/>
        </w:rPr>
        <w:t xml:space="preserve"> belligerent</w:t>
      </w:r>
      <w:r w:rsidRPr="00996E29">
        <w:rPr>
          <w:rStyle w:val="StyleUnderline"/>
        </w:rPr>
        <w:t xml:space="preserve"> with his </w:t>
      </w:r>
      <w:r w:rsidRPr="00996E29">
        <w:rPr>
          <w:rStyle w:val="Emphasis"/>
        </w:rPr>
        <w:t>neighbors</w:t>
      </w:r>
      <w:r w:rsidRPr="00996E29">
        <w:t xml:space="preserve">—especially </w:t>
      </w:r>
      <w:r w:rsidRPr="00996E29">
        <w:rPr>
          <w:rStyle w:val="Emphasis"/>
        </w:rPr>
        <w:t>Taiwan</w:t>
      </w:r>
      <w:r w:rsidRPr="00996E29">
        <w:t xml:space="preserve">. It is logical to assume that </w:t>
      </w:r>
      <w:r w:rsidRPr="00996E29">
        <w:rPr>
          <w:rStyle w:val="StyleUnderline"/>
        </w:rPr>
        <w:t xml:space="preserve">the more the </w:t>
      </w:r>
      <w:r w:rsidRPr="00996E29">
        <w:rPr>
          <w:rStyle w:val="Emphasis"/>
        </w:rPr>
        <w:t>Chinese economy collapses</w:t>
      </w:r>
      <w:r w:rsidRPr="00996E29">
        <w:rPr>
          <w:rStyle w:val="StyleUnderline"/>
        </w:rPr>
        <w:t xml:space="preserve">, the more likely it is that China will </w:t>
      </w:r>
      <w:r w:rsidRPr="00996E29">
        <w:rPr>
          <w:rStyle w:val="Emphasis"/>
        </w:rPr>
        <w:t>risk war</w:t>
      </w:r>
      <w:r w:rsidRPr="00996E29">
        <w:rPr>
          <w:rStyle w:val="StyleUnderline"/>
        </w:rPr>
        <w:t xml:space="preserve"> with its </w:t>
      </w:r>
      <w:r w:rsidRPr="00996E29">
        <w:rPr>
          <w:rStyle w:val="Emphasis"/>
        </w:rPr>
        <w:t>neighbors</w:t>
      </w:r>
      <w:r w:rsidRPr="00996E29">
        <w:rPr>
          <w:rStyle w:val="StyleUnderline"/>
        </w:rPr>
        <w:t>.</w:t>
      </w:r>
    </w:p>
    <w:p w14:paraId="1ED70886" w14:textId="77777777" w:rsidR="00996E29" w:rsidRPr="00996E29" w:rsidRDefault="00996E29" w:rsidP="00996E29">
      <w:pPr>
        <w:rPr>
          <w:rStyle w:val="StyleUnderline"/>
        </w:rPr>
      </w:pPr>
    </w:p>
    <w:p w14:paraId="3A6EB0D5" w14:textId="77777777" w:rsidR="00996E29" w:rsidRPr="00996E29" w:rsidRDefault="00996E29" w:rsidP="00996E29">
      <w:pPr>
        <w:pStyle w:val="Heading4"/>
      </w:pPr>
      <w:r w:rsidRPr="00996E29">
        <w:t xml:space="preserve">2. </w:t>
      </w:r>
      <w:r w:rsidRPr="00996E29">
        <w:rPr>
          <w:u w:val="single"/>
        </w:rPr>
        <w:t>Chinese Civil War</w:t>
      </w:r>
      <w:r w:rsidRPr="00996E29">
        <w:t xml:space="preserve">. Xi would get </w:t>
      </w:r>
      <w:r w:rsidRPr="00996E29">
        <w:rPr>
          <w:u w:val="single"/>
        </w:rPr>
        <w:t>ousted</w:t>
      </w:r>
      <w:r w:rsidRPr="00996E29">
        <w:t xml:space="preserve">, igniting a </w:t>
      </w:r>
      <w:r w:rsidRPr="00996E29">
        <w:rPr>
          <w:u w:val="single"/>
        </w:rPr>
        <w:t>nuclear power struggle</w:t>
      </w:r>
      <w:r w:rsidRPr="00996E29">
        <w:t>.</w:t>
      </w:r>
    </w:p>
    <w:p w14:paraId="43829F0A" w14:textId="77777777" w:rsidR="00996E29" w:rsidRPr="00996E29" w:rsidRDefault="00996E29" w:rsidP="00996E29">
      <w:pPr>
        <w:rPr>
          <w:rStyle w:val="StyleUnderline"/>
          <w:b w:val="0"/>
          <w:sz w:val="26"/>
          <w:u w:val="none"/>
        </w:rPr>
      </w:pPr>
      <w:r w:rsidRPr="00996E29">
        <w:t>&lt;&lt;&lt;FOR REFERENCE&gt;&gt;&gt;</w:t>
      </w:r>
    </w:p>
    <w:p w14:paraId="051C1D4D" w14:textId="77777777" w:rsidR="00996E29" w:rsidRPr="00996E29" w:rsidRDefault="00996E29" w:rsidP="00996E29">
      <w:pPr>
        <w:rPr>
          <w:rStyle w:val="StyleUnderline"/>
        </w:rPr>
      </w:pPr>
      <w:r w:rsidRPr="00996E29">
        <w:t xml:space="preserve">Beyond that, though, </w:t>
      </w:r>
      <w:r w:rsidRPr="00996E29">
        <w:rPr>
          <w:rStyle w:val="StyleUnderline"/>
        </w:rPr>
        <w:t xml:space="preserve">if things get really bad in China for </w:t>
      </w:r>
      <w:r w:rsidRPr="00996E29">
        <w:rPr>
          <w:rStyle w:val="Emphasis"/>
        </w:rPr>
        <w:t>Xi</w:t>
      </w:r>
      <w:r w:rsidRPr="00996E29">
        <w:rPr>
          <w:rStyle w:val="StyleUnderline"/>
        </w:rPr>
        <w:t xml:space="preserve"> Jinping, he could be ousted by a </w:t>
      </w:r>
      <w:r w:rsidRPr="00996E29">
        <w:rPr>
          <w:rStyle w:val="Emphasis"/>
        </w:rPr>
        <w:t>rival cadre</w:t>
      </w:r>
      <w:r w:rsidRPr="00996E29">
        <w:rPr>
          <w:rStyle w:val="StyleUnderline"/>
        </w:rPr>
        <w:t xml:space="preserve"> of </w:t>
      </w:r>
      <w:r w:rsidRPr="00996E29">
        <w:rPr>
          <w:rStyle w:val="Emphasis"/>
        </w:rPr>
        <w:t>CCP leaders</w:t>
      </w:r>
      <w:r w:rsidRPr="00996E29">
        <w:rPr>
          <w:rStyle w:val="StyleUnderline"/>
        </w:rPr>
        <w:t>.</w:t>
      </w:r>
    </w:p>
    <w:p w14:paraId="229CBE35" w14:textId="77777777" w:rsidR="00996E29" w:rsidRPr="00996E29" w:rsidRDefault="00996E29" w:rsidP="00996E29">
      <w:r w:rsidRPr="00996E29">
        <w:rPr>
          <w:rStyle w:val="StyleUnderline"/>
        </w:rPr>
        <w:t xml:space="preserve">This could mean a far more </w:t>
      </w:r>
      <w:r w:rsidRPr="00996E29">
        <w:rPr>
          <w:rStyle w:val="Emphasis"/>
        </w:rPr>
        <w:t>competent</w:t>
      </w:r>
      <w:r w:rsidRPr="00996E29">
        <w:rPr>
          <w:rStyle w:val="StyleUnderline"/>
        </w:rPr>
        <w:t xml:space="preserve"> Chinese Communist leader takes charge</w:t>
      </w:r>
      <w:r w:rsidRPr="00996E29">
        <w:t>.</w:t>
      </w:r>
    </w:p>
    <w:p w14:paraId="7239C9AC" w14:textId="77777777" w:rsidR="00996E29" w:rsidRPr="00996E29" w:rsidRDefault="00996E29" w:rsidP="00996E29">
      <w:pPr>
        <w:rPr>
          <w:rStyle w:val="StyleUnderline"/>
        </w:rPr>
      </w:pPr>
      <w:r w:rsidRPr="00996E29">
        <w:rPr>
          <w:rStyle w:val="StyleUnderline"/>
        </w:rPr>
        <w:t>Or</w:t>
      </w:r>
      <w:r w:rsidRPr="00996E29">
        <w:t xml:space="preserve">, as happened at the end of the Qing Dynasty, various factions could arise following Xi’s ouster, basically creating </w:t>
      </w:r>
      <w:r w:rsidRPr="00996E29">
        <w:rPr>
          <w:rStyle w:val="StyleUnderline"/>
        </w:rPr>
        <w:t xml:space="preserve">a multi-sided </w:t>
      </w:r>
      <w:r w:rsidRPr="00996E29">
        <w:rPr>
          <w:rStyle w:val="Emphasis"/>
        </w:rPr>
        <w:t>civil war</w:t>
      </w:r>
      <w:r w:rsidRPr="00996E29">
        <w:t xml:space="preserve">. Now, </w:t>
      </w:r>
      <w:r w:rsidRPr="00996E29">
        <w:rPr>
          <w:rStyle w:val="StyleUnderline"/>
        </w:rPr>
        <w:t xml:space="preserve">imagine China’s disastrous </w:t>
      </w:r>
      <w:r w:rsidRPr="00996E29">
        <w:rPr>
          <w:rStyle w:val="Emphasis"/>
        </w:rPr>
        <w:t>Warlord Period</w:t>
      </w:r>
      <w:r w:rsidRPr="00996E29">
        <w:rPr>
          <w:rStyle w:val="StyleUnderline"/>
        </w:rPr>
        <w:t xml:space="preserve">, but with </w:t>
      </w:r>
      <w:r w:rsidRPr="00996E29">
        <w:rPr>
          <w:rStyle w:val="Emphasis"/>
        </w:rPr>
        <w:t>nukes</w:t>
      </w:r>
      <w:r w:rsidRPr="00996E29">
        <w:rPr>
          <w:rStyle w:val="StyleUnderline"/>
        </w:rPr>
        <w:t xml:space="preserve"> and a whole arsenal of WMDs on the loose.</w:t>
      </w:r>
    </w:p>
    <w:p w14:paraId="2DFAC432" w14:textId="77777777" w:rsidR="00996E29" w:rsidRPr="00996E29" w:rsidRDefault="00996E29" w:rsidP="00996E29">
      <w:pPr>
        <w:rPr>
          <w:rStyle w:val="StyleUnderline"/>
        </w:rPr>
      </w:pPr>
    </w:p>
    <w:p w14:paraId="08457D9F" w14:textId="77777777" w:rsidR="00996E29" w:rsidRPr="00996E29" w:rsidRDefault="00996E29" w:rsidP="00996E29">
      <w:pPr>
        <w:pStyle w:val="Heading4"/>
      </w:pPr>
      <w:r w:rsidRPr="00996E29">
        <w:t xml:space="preserve">3. </w:t>
      </w:r>
      <w:r w:rsidRPr="00996E29">
        <w:rPr>
          <w:u w:val="single"/>
        </w:rPr>
        <w:t>Global Economic Collapse</w:t>
      </w:r>
      <w:r w:rsidRPr="00996E29">
        <w:t xml:space="preserve">. Countries are </w:t>
      </w:r>
      <w:r w:rsidRPr="00996E29">
        <w:rPr>
          <w:u w:val="single"/>
        </w:rPr>
        <w:t>economically dependent</w:t>
      </w:r>
      <w:r w:rsidRPr="00996E29">
        <w:t xml:space="preserve"> on China.</w:t>
      </w:r>
    </w:p>
    <w:p w14:paraId="6CF0ECDD" w14:textId="77777777" w:rsidR="00996E29" w:rsidRPr="00996E29" w:rsidRDefault="00996E29" w:rsidP="00996E29">
      <w:r w:rsidRPr="00996E29">
        <w:t>&lt;&lt;&lt;FOR REFERENCE&gt;&gt;&gt;</w:t>
      </w:r>
    </w:p>
    <w:p w14:paraId="71BBCBA6" w14:textId="77777777" w:rsidR="00996E29" w:rsidRPr="00996E29" w:rsidRDefault="00996E29" w:rsidP="00996E29">
      <w:pPr>
        <w:rPr>
          <w:rStyle w:val="StyleUnderline"/>
        </w:rPr>
      </w:pPr>
      <w:r w:rsidRPr="00996E29">
        <w:rPr>
          <w:rStyle w:val="StyleUnderline"/>
        </w:rPr>
        <w:t>A total collapse of China</w:t>
      </w:r>
      <w:r w:rsidRPr="00996E29">
        <w:t xml:space="preserve"> in the near term, even with many Western firms reducing their exposure to China’s economy, </w:t>
      </w:r>
      <w:r w:rsidRPr="00996E29">
        <w:rPr>
          <w:rStyle w:val="StyleUnderline"/>
        </w:rPr>
        <w:t xml:space="preserve">would also </w:t>
      </w:r>
      <w:r w:rsidRPr="00996E29">
        <w:rPr>
          <w:rStyle w:val="Emphasis"/>
        </w:rPr>
        <w:t>collapse</w:t>
      </w:r>
      <w:r w:rsidRPr="00996E29">
        <w:rPr>
          <w:rStyle w:val="StyleUnderline"/>
        </w:rPr>
        <w:t xml:space="preserve"> the global economy. It would precipitate the </w:t>
      </w:r>
      <w:r w:rsidRPr="00996E29">
        <w:rPr>
          <w:rStyle w:val="Emphasis"/>
        </w:rPr>
        <w:t>largest</w:t>
      </w:r>
      <w:r w:rsidRPr="00996E29">
        <w:rPr>
          <w:rStyle w:val="StyleUnderline"/>
        </w:rPr>
        <w:t xml:space="preserve"> global </w:t>
      </w:r>
      <w:r w:rsidRPr="00996E29">
        <w:t xml:space="preserve">recession—possibly even a </w:t>
      </w:r>
      <w:r w:rsidRPr="00996E29">
        <w:rPr>
          <w:rStyle w:val="Emphasis"/>
        </w:rPr>
        <w:t>depression</w:t>
      </w:r>
      <w:r w:rsidRPr="00996E29">
        <w:rPr>
          <w:rStyle w:val="StyleUnderline"/>
        </w:rPr>
        <w:t>—in decades.</w:t>
      </w:r>
    </w:p>
    <w:p w14:paraId="4C8098C3" w14:textId="77777777" w:rsidR="00996E29" w:rsidRPr="00996E29" w:rsidRDefault="00996E29" w:rsidP="00996E29"/>
    <w:p w14:paraId="7C715B9C" w14:textId="77777777" w:rsidR="00996E29" w:rsidRPr="00996E29" w:rsidRDefault="00996E29" w:rsidP="00996E29">
      <w:pPr>
        <w:pStyle w:val="Heading4"/>
      </w:pPr>
      <w:r w:rsidRPr="00996E29">
        <w:t xml:space="preserve">4. </w:t>
      </w:r>
      <w:r w:rsidRPr="00996E29">
        <w:rPr>
          <w:u w:val="single"/>
        </w:rPr>
        <w:t>Nuclear Warlords</w:t>
      </w:r>
      <w:r w:rsidRPr="00996E29">
        <w:t xml:space="preserve">. More competent leaders would </w:t>
      </w:r>
      <w:r w:rsidRPr="00996E29">
        <w:rPr>
          <w:u w:val="single"/>
        </w:rPr>
        <w:t>target</w:t>
      </w:r>
      <w:r w:rsidRPr="00996E29">
        <w:t xml:space="preserve"> the US with nukes.</w:t>
      </w:r>
    </w:p>
    <w:p w14:paraId="23D469A8" w14:textId="77777777" w:rsidR="00996E29" w:rsidRPr="00996E29" w:rsidRDefault="00996E29" w:rsidP="00996E29">
      <w:r w:rsidRPr="00996E29">
        <w:t>&lt;&lt;&lt;FOR REFERENCE&gt;&gt;&gt;</w:t>
      </w:r>
    </w:p>
    <w:p w14:paraId="26E620C8" w14:textId="77777777" w:rsidR="00996E29" w:rsidRPr="00996E29" w:rsidRDefault="00996E29" w:rsidP="00996E29">
      <w:pPr>
        <w:rPr>
          <w:rStyle w:val="StyleUnderline"/>
        </w:rPr>
      </w:pPr>
      <w:r w:rsidRPr="00996E29">
        <w:t xml:space="preserve">And this time, </w:t>
      </w:r>
      <w:r w:rsidRPr="00996E29">
        <w:rPr>
          <w:rStyle w:val="StyleUnderline"/>
        </w:rPr>
        <w:t xml:space="preserve">with so many advanced weapons systems lying around for China’s </w:t>
      </w:r>
      <w:r w:rsidRPr="00996E29">
        <w:rPr>
          <w:rStyle w:val="Emphasis"/>
        </w:rPr>
        <w:t>new would-be warlords</w:t>
      </w:r>
      <w:r w:rsidRPr="00996E29">
        <w:t xml:space="preserve"> to lay claim to</w:t>
      </w:r>
      <w:r w:rsidRPr="00996E29">
        <w:rPr>
          <w:rStyle w:val="StyleUnderline"/>
        </w:rPr>
        <w:t xml:space="preserve">, the </w:t>
      </w:r>
      <w:r w:rsidRPr="00996E29">
        <w:rPr>
          <w:rStyle w:val="Emphasis"/>
        </w:rPr>
        <w:t>U</w:t>
      </w:r>
      <w:r w:rsidRPr="00996E29">
        <w:rPr>
          <w:rStyle w:val="StyleUnderline"/>
        </w:rPr>
        <w:t xml:space="preserve">nited </w:t>
      </w:r>
      <w:r w:rsidRPr="00996E29">
        <w:rPr>
          <w:rStyle w:val="Emphasis"/>
        </w:rPr>
        <w:t>S</w:t>
      </w:r>
      <w:r w:rsidRPr="00996E29">
        <w:rPr>
          <w:rStyle w:val="StyleUnderline"/>
        </w:rPr>
        <w:t>tates might find itself in the crosshairs of</w:t>
      </w:r>
      <w:r w:rsidRPr="00996E29">
        <w:t xml:space="preserve"> any of these </w:t>
      </w:r>
      <w:r w:rsidRPr="00996E29">
        <w:rPr>
          <w:rStyle w:val="StyleUnderline"/>
        </w:rPr>
        <w:t xml:space="preserve">well-armed, uninhibited </w:t>
      </w:r>
      <w:r w:rsidRPr="00996E29">
        <w:rPr>
          <w:rStyle w:val="Emphasis"/>
        </w:rPr>
        <w:t>post-CCP warlords</w:t>
      </w:r>
      <w:r w:rsidRPr="00996E29">
        <w:rPr>
          <w:rStyle w:val="StyleUnderline"/>
        </w:rPr>
        <w:t>.</w:t>
      </w:r>
    </w:p>
    <w:p w14:paraId="7C485624" w14:textId="77777777" w:rsidR="00996E29" w:rsidRPr="00996E29" w:rsidRDefault="00996E29" w:rsidP="00996E29"/>
    <w:p w14:paraId="7E1DA84C" w14:textId="77777777" w:rsidR="00996E29" w:rsidRPr="00996E29" w:rsidRDefault="00996E29" w:rsidP="00996E29">
      <w:pPr>
        <w:pStyle w:val="Heading3"/>
      </w:pPr>
      <w:r w:rsidRPr="00996E29">
        <w:t>Turns Case — 2NC/1NR</w:t>
      </w:r>
    </w:p>
    <w:p w14:paraId="53D15EE5" w14:textId="77777777" w:rsidR="00996E29" w:rsidRPr="00996E29" w:rsidRDefault="00996E29" w:rsidP="00996E29">
      <w:pPr>
        <w:pStyle w:val="Heading4"/>
      </w:pPr>
      <w:r w:rsidRPr="00996E29">
        <w:t xml:space="preserve">1. </w:t>
      </w:r>
      <w:bookmarkStart w:id="3" w:name="_Hlk213488316"/>
      <w:r w:rsidRPr="00996E29">
        <w:t xml:space="preserve">Sustainability. Chinese FDI is </w:t>
      </w:r>
      <w:r w:rsidRPr="00996E29">
        <w:rPr>
          <w:u w:val="single"/>
        </w:rPr>
        <w:t>better</w:t>
      </w:r>
      <w:r w:rsidRPr="00996E29">
        <w:t xml:space="preserve"> for sustainability and innovation. This also turns “corporate social responsibility”!</w:t>
      </w:r>
    </w:p>
    <w:p w14:paraId="22325D3F" w14:textId="77777777" w:rsidR="00996E29" w:rsidRPr="00996E29" w:rsidRDefault="00996E29" w:rsidP="00996E29">
      <w:r w:rsidRPr="00996E29">
        <w:rPr>
          <w:rStyle w:val="Style13ptBold"/>
        </w:rPr>
        <w:t>Pan et al. 24</w:t>
      </w:r>
      <w:r w:rsidRPr="00996E29">
        <w:t xml:space="preserve"> — </w:t>
      </w:r>
      <w:r w:rsidRPr="00996E29">
        <w:rPr>
          <w:u w:val="single"/>
        </w:rPr>
        <w:t>Zijian Pan</w:t>
      </w:r>
      <w:r w:rsidRPr="00996E29">
        <w:t xml:space="preserve">, Researcher at Tongling University, </w:t>
      </w:r>
      <w:r w:rsidRPr="00996E29">
        <w:rPr>
          <w:u w:val="single"/>
        </w:rPr>
        <w:t>Yufeng Hu</w:t>
      </w:r>
      <w:r w:rsidRPr="00996E29">
        <w:t xml:space="preserve">, Master Faculty Specialist and Senior Design Coordinator at Western Michigan University, formerly worked as a faculty Associate on the MDOT-sponsored research project 'Rapid Bridge Construction, Demolition and Joint Durability' at Western Michigan University, graduated from Western Michigan University, </w:t>
      </w:r>
      <w:r w:rsidRPr="00996E29">
        <w:rPr>
          <w:u w:val="single"/>
        </w:rPr>
        <w:t>Rongrong Xu</w:t>
      </w:r>
      <w:r w:rsidRPr="00996E29">
        <w:t>, Head of Scientific Sales at Covesion Solutions, graduated with a Bachelor's in Electronic Science and Technology from Heilongjiang University, 2024 ("China’s foreign direct investment: driving green growth or seeking pollution havens? Based on the perspective of green total factor productivity", Frontiers, July 23rd, Available Online at https://www.frontiersin.org/journals/environmental-science/articles/10.3389/fenvs.2024.1389876/full, Accessed 09-22-2025)</w:t>
      </w:r>
    </w:p>
    <w:p w14:paraId="012FFC81" w14:textId="77777777" w:rsidR="00996E29" w:rsidRPr="00996E29" w:rsidRDefault="00996E29" w:rsidP="00996E29">
      <w:r w:rsidRPr="00996E29">
        <w:rPr>
          <w:rStyle w:val="StyleUnderline"/>
        </w:rPr>
        <w:t>Previous studies have suggested that FDI can create a pollution haven effect in countries with weak environmental regulations, exacerbating local pollution and suppressing GTFP</w:t>
      </w:r>
      <w:r w:rsidRPr="00996E29">
        <w:t xml:space="preserve"> (Marques and Caetano, 2020). </w:t>
      </w:r>
      <w:r w:rsidRPr="00996E29">
        <w:rPr>
          <w:rStyle w:val="StyleUnderline"/>
        </w:rPr>
        <w:t>However, China’s FDI, influenced by China’s relevant policies and strategic priorities, does not necessarily lead to a pollution haven effect. Even in countries with lower environmental regulations, China’s FDI can effectively promote the growth of the host country’s GTFP. This is due, firstly, to China’s proactive national strategy on climate change, its active participation in green initiatives including the Paris Agreement, and its consistent emphasis on sustainable development in both domestic and foreign investments</w:t>
      </w:r>
      <w:r w:rsidRPr="00996E29">
        <w:t xml:space="preserve"> (Li et al., 2011; Guo et al., 2013). </w:t>
      </w:r>
      <w:r w:rsidRPr="00996E29">
        <w:rPr>
          <w:rStyle w:val="StyleUnderline"/>
        </w:rPr>
        <w:t>In 2021, China’s Ministry of Commerce and Ministry of Ecology and Environment jointly issued the “Guidelines for Green Development in Foreign Investment and Cooperation,” guiding Chinese enterprises to promote green development in their foreign investment and cooperation activities. Within China’s Belt and Road Initiative (BRI), green, low-carbon, and sustainable development are prioritized</w:t>
      </w:r>
      <w:r w:rsidRPr="00996E29">
        <w:t xml:space="preserve"> (Yin, 2019). In advancing the BRI, China has adopted a series of measures including green infrastructure, green energy, green transportation, and green finance (Coenen et al., 2021; Harlan, 2021), and has initiated the BRI Green Development International Coalition with more than 150 partners from 43 countries, sharing its successful experiences in green and sustainable development with other nations, particularly developing countries, to enhance their GTFP.</w:t>
      </w:r>
    </w:p>
    <w:p w14:paraId="28F68056" w14:textId="77777777" w:rsidR="00996E29" w:rsidRPr="00996E29" w:rsidRDefault="00996E29" w:rsidP="00996E29">
      <w:pPr>
        <w:rPr>
          <w:rStyle w:val="StyleUnderline"/>
        </w:rPr>
      </w:pPr>
      <w:r w:rsidRPr="00996E29">
        <w:rPr>
          <w:rStyle w:val="StyleUnderline"/>
        </w:rPr>
        <w:t>Secondly, China holds a leading position in renewable energy technologies such as solar and wind energy and is a major exporter of green technologies</w:t>
      </w:r>
      <w:r w:rsidRPr="00996E29">
        <w:t xml:space="preserve"> (Urban, 2015). </w:t>
      </w:r>
      <w:r w:rsidRPr="00996E29">
        <w:rPr>
          <w:rStyle w:val="StyleUnderline"/>
        </w:rPr>
        <w:t>China’s FDI often includes the deployment of these green technologies, especially in infrastructure applications, which supports the host countries in obtaining infrastructure that sustains environmental sustainability (Gu and Zhou, 2020; An et al., 2021), such as energy-saving transportation systems, waste management systems, and green urban planning, helping the host countries reduce dependence on fossil fuels</w:t>
      </w:r>
      <w:r w:rsidRPr="00996E29">
        <w:t xml:space="preserve"> and enhance GTFP(Ren et al., 2024). Additionally, China’s FDI typically involves training programs for local workers and managers to ensure that the host countries can effectively utilize and develop green technologies for long-term GTFP growth (Tawiah et al., 2021). </w:t>
      </w:r>
      <w:r w:rsidRPr="00996E29">
        <w:rPr>
          <w:rStyle w:val="StyleUnderline"/>
        </w:rPr>
        <w:t>The uniqueness of China’s FDI, coupled with its robust policy framework and commitment to sustainable development, ensures that it does not advocate a pollution haven effect. On the contrary, through the construction of green infrastructure and the export of green technologies, China’s FDI can help countries with weak environmental regulations in the long-term development and enhancement of GTFP.</w:t>
      </w:r>
    </w:p>
    <w:p w14:paraId="13A621D0" w14:textId="77777777" w:rsidR="00996E29" w:rsidRPr="00996E29" w:rsidRDefault="00996E29" w:rsidP="00996E29">
      <w:r w:rsidRPr="00996E29">
        <w:t>Based on the above analysis, this paper proposes the second hypothesis:</w:t>
      </w:r>
    </w:p>
    <w:p w14:paraId="676BDAE0" w14:textId="77777777" w:rsidR="00996E29" w:rsidRPr="00996E29" w:rsidRDefault="00996E29" w:rsidP="00996E29">
      <w:r w:rsidRPr="00996E29">
        <w:t>Hypothesis 2. (H2):. China’s FDI does not create a pollution haven effect in countries with weak environmental regulations.</w:t>
      </w:r>
    </w:p>
    <w:bookmarkEnd w:id="3"/>
    <w:p w14:paraId="0050EC98" w14:textId="77777777" w:rsidR="00996E29" w:rsidRPr="00996E29" w:rsidRDefault="00996E29" w:rsidP="00996E29"/>
    <w:p w14:paraId="3B912397" w14:textId="77777777" w:rsidR="00996E29" w:rsidRPr="00996E29" w:rsidRDefault="00996E29" w:rsidP="00996E29">
      <w:pPr>
        <w:pStyle w:val="Heading3"/>
      </w:pPr>
      <w:r w:rsidRPr="00996E29">
        <w:t>AT: Turn — 2NC/1NR</w:t>
      </w:r>
    </w:p>
    <w:p w14:paraId="28BC77EF" w14:textId="77777777" w:rsidR="00996E29" w:rsidRPr="00996E29" w:rsidRDefault="00996E29" w:rsidP="00996E29">
      <w:pPr>
        <w:pStyle w:val="Heading4"/>
      </w:pPr>
      <w:bookmarkStart w:id="4" w:name="_Hlk213488334"/>
      <w:r w:rsidRPr="00996E29">
        <w:t xml:space="preserve">Chinese inevitably </w:t>
      </w:r>
      <w:r w:rsidRPr="00996E29">
        <w:rPr>
          <w:u w:val="single"/>
        </w:rPr>
        <w:t>solves climate</w:t>
      </w:r>
      <w:r w:rsidRPr="00996E29">
        <w:t>.</w:t>
      </w:r>
    </w:p>
    <w:p w14:paraId="6151D195" w14:textId="77777777" w:rsidR="00996E29" w:rsidRPr="00996E29" w:rsidRDefault="00996E29" w:rsidP="00996E29">
      <w:r w:rsidRPr="00996E29">
        <w:rPr>
          <w:rStyle w:val="Style13ptBold"/>
        </w:rPr>
        <w:t>Sheng 21</w:t>
      </w:r>
      <w:r w:rsidRPr="00996E29">
        <w:t xml:space="preserve"> — Wen Sheng, a Staff Writer at Global Times, 2021 (“China Becomes A Leader In Global War Against Climate Change,” Global Times, Available Online at https://www.globaltimes.cn/page/202107/1229548.shtml, Accessed 09-07-2024)</w:t>
      </w:r>
    </w:p>
    <w:p w14:paraId="1AE21F17" w14:textId="77777777" w:rsidR="00996E29" w:rsidRPr="00996E29" w:rsidRDefault="00996E29" w:rsidP="00996E29">
      <w:r w:rsidRPr="00996E29">
        <w:t xml:space="preserve">China unveiled last week a </w:t>
      </w:r>
      <w:r w:rsidRPr="00996E29">
        <w:rPr>
          <w:rStyle w:val="StyleUnderline"/>
        </w:rPr>
        <w:t>maglev transportation system</w:t>
      </w:r>
      <w:r w:rsidRPr="00996E29">
        <w:t xml:space="preserve"> capable of supporting train routes which can run at 600 kilometers per hour, the fastest ground vehicle in the world to date. Using electro-magnetic force, the country's self-developed maglev train would be able to shorten a travel between Beijing and Shanghai to just 2 hours. </w:t>
      </w:r>
    </w:p>
    <w:p w14:paraId="6FCF86A6" w14:textId="77777777" w:rsidR="00996E29" w:rsidRPr="00996E29" w:rsidRDefault="00996E29" w:rsidP="00996E29">
      <w:pPr>
        <w:rPr>
          <w:rStyle w:val="StyleUnderline"/>
        </w:rPr>
      </w:pPr>
      <w:r w:rsidRPr="00996E29">
        <w:t xml:space="preserve">The system </w:t>
      </w:r>
      <w:r w:rsidRPr="00996E29">
        <w:rPr>
          <w:rStyle w:val="StyleUnderline"/>
        </w:rPr>
        <w:t>belongs to a great technology and engineering breakthrough</w:t>
      </w:r>
      <w:r w:rsidRPr="00996E29">
        <w:t xml:space="preserve"> which, together with </w:t>
      </w:r>
      <w:r w:rsidRPr="00996E29">
        <w:rPr>
          <w:rStyle w:val="Emphasis"/>
        </w:rPr>
        <w:t>China's</w:t>
      </w:r>
      <w:r w:rsidRPr="00996E29">
        <w:t xml:space="preserve"> 40,000-kilometer-long high-speed railways crisscrossing the country, will significantly reduce air flights and long-distance auto driving - </w:t>
      </w:r>
      <w:r w:rsidRPr="00996E29">
        <w:rPr>
          <w:rStyle w:val="Emphasis"/>
        </w:rPr>
        <w:t xml:space="preserve">drastically cutting fossil fuel use and carbon dioxide emissions, key targets in the battle against climate change. </w:t>
      </w:r>
    </w:p>
    <w:p w14:paraId="076D9195" w14:textId="77777777" w:rsidR="00996E29" w:rsidRPr="00996E29" w:rsidRDefault="00996E29" w:rsidP="00996E29">
      <w:r w:rsidRPr="00996E29">
        <w:rPr>
          <w:rStyle w:val="StyleUnderline"/>
        </w:rPr>
        <w:t>Global climate change is now wreaking havoc on our living planet.</w:t>
      </w:r>
      <w:r w:rsidRPr="00996E29">
        <w:t xml:space="preserve"> From June 1 this year, the world has witnessed with alarm the </w:t>
      </w:r>
      <w:r w:rsidRPr="00996E29">
        <w:rPr>
          <w:rStyle w:val="StyleUnderline"/>
        </w:rPr>
        <w:t>devastating horror rains and their destructions</w:t>
      </w:r>
      <w:r w:rsidRPr="00996E29">
        <w:t xml:space="preserve"> in Germany, Belgium and central China's Henan Province. In Germany alone, more than 160 people were killed by the deluge.</w:t>
      </w:r>
    </w:p>
    <w:p w14:paraId="1176BD99" w14:textId="77777777" w:rsidR="00996E29" w:rsidRPr="00996E29" w:rsidRDefault="00996E29" w:rsidP="00996E29">
      <w:r w:rsidRPr="00996E29">
        <w:t xml:space="preserve">For many Americans and Canadians, climate change used to be a distant concern, but the crisis has now arrived on their doorstep. </w:t>
      </w:r>
      <w:r w:rsidRPr="00996E29">
        <w:rPr>
          <w:rStyle w:val="StyleUnderline"/>
        </w:rPr>
        <w:t>Hundreds died in unprecedented triple-digit heat</w:t>
      </w:r>
      <w:r w:rsidRPr="00996E29">
        <w:t xml:space="preserve"> in British Columbia, Oregon, Washington and other western US states in late June when a so-called "heat dome" of enormous proportions struck the region and lingered there for days. Television footage showed people collapsed trying to make their way to cooling shelters. </w:t>
      </w:r>
    </w:p>
    <w:p w14:paraId="13546077" w14:textId="77777777" w:rsidR="00996E29" w:rsidRPr="00996E29" w:rsidRDefault="00996E29" w:rsidP="00996E29">
      <w:r w:rsidRPr="00996E29">
        <w:t xml:space="preserve">Scientists have garnered sufficient proof that </w:t>
      </w:r>
      <w:r w:rsidRPr="00996E29">
        <w:rPr>
          <w:rStyle w:val="StyleUnderline"/>
        </w:rPr>
        <w:t>global warming is triggered by a combination of warming Arctic temperatures and an increasing accumulation of heart-trapping greenhouse gas emissions,</w:t>
      </w:r>
      <w:r w:rsidRPr="00996E29">
        <w:t xml:space="preserve"> which have been caused by the burning of fossil fuels like coal, gas and oil. </w:t>
      </w:r>
    </w:p>
    <w:p w14:paraId="27056C74" w14:textId="77777777" w:rsidR="00996E29" w:rsidRPr="00996E29" w:rsidRDefault="00996E29" w:rsidP="00996E29">
      <w:r w:rsidRPr="00996E29">
        <w:t xml:space="preserve">It's time for all nations on this globe to get serious in mounting collective efforts to fight worsening climate catastrophe. The world did little during the past four years of former US president Donald Trump, whose administration refutes Earth's atmospheric change calling it a conspiracy, although severe weather is causing an estimated $100 billion in economic damage to the US every year. Trump was more interested in fighting trade and technology wars than fighting a war to alleviate the world's climate crisis. </w:t>
      </w:r>
    </w:p>
    <w:p w14:paraId="161E72F6" w14:textId="77777777" w:rsidR="00996E29" w:rsidRPr="00996E29" w:rsidRDefault="00996E29" w:rsidP="00996E29">
      <w:r w:rsidRPr="00996E29">
        <w:t xml:space="preserve">The current Biden administration has vowed to do more than Trump, but his climate agenda and spending agenda is being obstructed at US Congress by the Republicans. Whether his much heralded $1.2 trillion infrastructure and climate bill could win the support of the legislators, remains uncertain after two months of debating and filibustering. </w:t>
      </w:r>
    </w:p>
    <w:p w14:paraId="292D1286" w14:textId="77777777" w:rsidR="00996E29" w:rsidRPr="00996E29" w:rsidRDefault="00996E29" w:rsidP="00996E29">
      <w:r w:rsidRPr="00996E29">
        <w:rPr>
          <w:rStyle w:val="StyleUnderline"/>
        </w:rPr>
        <w:t>China</w:t>
      </w:r>
      <w:r w:rsidRPr="00996E29">
        <w:t xml:space="preserve">, </w:t>
      </w:r>
      <w:r w:rsidRPr="00996E29">
        <w:rPr>
          <w:rStyle w:val="StyleUnderline"/>
        </w:rPr>
        <w:t>relying on its growing economic and technological strength</w:t>
      </w:r>
      <w:r w:rsidRPr="00996E29">
        <w:t xml:space="preserve">, </w:t>
      </w:r>
      <w:r w:rsidRPr="00996E29">
        <w:rPr>
          <w:rStyle w:val="StyleUnderline"/>
        </w:rPr>
        <w:t xml:space="preserve">has become a leading global force in </w:t>
      </w:r>
      <w:r w:rsidRPr="00996E29">
        <w:rPr>
          <w:rStyle w:val="Emphasis"/>
        </w:rPr>
        <w:t>combating</w:t>
      </w:r>
      <w:r w:rsidRPr="00996E29">
        <w:rPr>
          <w:rStyle w:val="StyleUnderline"/>
        </w:rPr>
        <w:t xml:space="preserve"> </w:t>
      </w:r>
      <w:r w:rsidRPr="00996E29">
        <w:rPr>
          <w:rStyle w:val="Emphasis"/>
        </w:rPr>
        <w:t>climate change</w:t>
      </w:r>
      <w:r w:rsidRPr="00996E29">
        <w:rPr>
          <w:rStyle w:val="StyleUnderline"/>
        </w:rPr>
        <w:t>. Low emission high-speed railway network and the superfast electro-magnetic maglev train system are evidence of the effort.</w:t>
      </w:r>
      <w:r w:rsidRPr="00996E29">
        <w:t xml:space="preserve"> </w:t>
      </w:r>
    </w:p>
    <w:p w14:paraId="412C5946" w14:textId="77777777" w:rsidR="00996E29" w:rsidRPr="00996E29" w:rsidRDefault="00996E29" w:rsidP="00996E29">
      <w:r w:rsidRPr="00996E29">
        <w:rPr>
          <w:rStyle w:val="StyleUnderline"/>
        </w:rPr>
        <w:t>China's central government</w:t>
      </w:r>
      <w:r w:rsidRPr="00996E29">
        <w:t xml:space="preserve"> has made two signature commitments on climate, </w:t>
      </w:r>
      <w:r w:rsidRPr="00996E29">
        <w:rPr>
          <w:rStyle w:val="StyleUnderline"/>
        </w:rPr>
        <w:t>pledging that the country's emission of carbon dioxide will peak before 2030, and the country will achieve carbon neutrality before 2060</w:t>
      </w:r>
      <w:r w:rsidRPr="00996E29">
        <w:t xml:space="preserve">, when the amount of carbon emissions into the atmosphere will be offset by the forests and other high-tech methods. </w:t>
      </w:r>
    </w:p>
    <w:p w14:paraId="5D69ADEA" w14:textId="77777777" w:rsidR="00996E29" w:rsidRPr="00996E29" w:rsidRDefault="00996E29" w:rsidP="00996E29">
      <w:r w:rsidRPr="00996E29">
        <w:rPr>
          <w:rStyle w:val="StyleUnderline"/>
        </w:rPr>
        <w:t xml:space="preserve">Now, China </w:t>
      </w:r>
      <w:r w:rsidRPr="00996E29">
        <w:rPr>
          <w:rStyle w:val="Emphasis"/>
        </w:rPr>
        <w:t>leads</w:t>
      </w:r>
      <w:r w:rsidRPr="00996E29">
        <w:rPr>
          <w:rStyle w:val="StyleUnderline"/>
        </w:rPr>
        <w:t xml:space="preserve"> the world in the number of nuclear power stations and hydropower generators being constructed. The country's industrial manufacturing capability</w:t>
      </w:r>
      <w:r w:rsidRPr="00996E29">
        <w:t xml:space="preserve"> sets the foundation for it to undergo a major energy structure reform, </w:t>
      </w:r>
      <w:r w:rsidRPr="00996E29">
        <w:rPr>
          <w:rStyle w:val="StyleUnderline"/>
        </w:rPr>
        <w:t xml:space="preserve">trending to </w:t>
      </w:r>
      <w:r w:rsidRPr="00996E29">
        <w:rPr>
          <w:rStyle w:val="Emphasis"/>
        </w:rPr>
        <w:t>cleaner</w:t>
      </w:r>
      <w:r w:rsidRPr="00996E29">
        <w:rPr>
          <w:rStyle w:val="StyleUnderline"/>
        </w:rPr>
        <w:t xml:space="preserve"> and recyclable energy </w:t>
      </w:r>
      <w:r w:rsidRPr="00996E29">
        <w:rPr>
          <w:rStyle w:val="Emphasis"/>
        </w:rPr>
        <w:t>variants</w:t>
      </w:r>
      <w:r w:rsidRPr="00996E29">
        <w:t xml:space="preserve">. </w:t>
      </w:r>
    </w:p>
    <w:p w14:paraId="3A41E1E5" w14:textId="77777777" w:rsidR="00996E29" w:rsidRPr="00996E29" w:rsidRDefault="00996E29" w:rsidP="00996E29">
      <w:r w:rsidRPr="00996E29">
        <w:t xml:space="preserve">And, </w:t>
      </w:r>
      <w:r w:rsidRPr="00996E29">
        <w:rPr>
          <w:rStyle w:val="StyleUnderline"/>
        </w:rPr>
        <w:t xml:space="preserve">the government has been particularly keen in </w:t>
      </w:r>
      <w:r w:rsidRPr="00996E29">
        <w:rPr>
          <w:rStyle w:val="Emphasis"/>
        </w:rPr>
        <w:t>advancing new-energy vehicles</w:t>
      </w:r>
      <w:r w:rsidRPr="00996E29">
        <w:t xml:space="preserve">. A number of Chinese automakers have begun to send internal combustion engines to the scrap heap and are pouring billions of yuan to electric motors and batteries. Driven by favorable taxation and fees from the government, droves of Chinese urbanities are persuaded to switch to electric car in the country's megacities such as Beijing, Shenzhen and Shanghai. </w:t>
      </w:r>
    </w:p>
    <w:p w14:paraId="0C83D9A6" w14:textId="77777777" w:rsidR="00996E29" w:rsidRPr="00996E29" w:rsidRDefault="00996E29" w:rsidP="00996E29">
      <w:r w:rsidRPr="00996E29">
        <w:t xml:space="preserve">For example, </w:t>
      </w:r>
      <w:r w:rsidRPr="00996E29">
        <w:rPr>
          <w:rStyle w:val="StyleUnderline"/>
        </w:rPr>
        <w:t>in Shanghai electric cars can get free license plate</w:t>
      </w:r>
      <w:r w:rsidRPr="00996E29">
        <w:t xml:space="preserve"> while fossil fuel car buyers have to go through an auction procedure to get a plate that is lengthy and pricey. Also, the eastern Anhui Province is dictating all government departments and state-owned enterprises there to change at least 30 percent of their vehicle fleet to electric cars by 2025. In Shenzhen, all taxi cabs and public buses are now electricity-driven. </w:t>
      </w:r>
    </w:p>
    <w:p w14:paraId="39416569" w14:textId="77777777" w:rsidR="00996E29" w:rsidRPr="00996E29" w:rsidRDefault="00996E29" w:rsidP="00996E29">
      <w:r w:rsidRPr="00996E29">
        <w:t xml:space="preserve">Thanks to the government's preferential policies, </w:t>
      </w:r>
      <w:r w:rsidRPr="00996E29">
        <w:rPr>
          <w:rStyle w:val="StyleUnderline"/>
        </w:rPr>
        <w:t>China's new-energy vehicle sale is expected to exceed 2.2 million in 2021, accounting for more than 10 percent of all vehicle sales</w:t>
      </w:r>
      <w:r w:rsidRPr="00996E29">
        <w:t xml:space="preserve">. </w:t>
      </w:r>
    </w:p>
    <w:p w14:paraId="1CDC3826" w14:textId="77777777" w:rsidR="00996E29" w:rsidRPr="00996E29" w:rsidRDefault="00996E29" w:rsidP="00996E29">
      <w:r w:rsidRPr="00996E29">
        <w:t xml:space="preserve">In another push to restrict carbon dioxide emissions, </w:t>
      </w:r>
      <w:r w:rsidRPr="00996E29">
        <w:rPr>
          <w:rStyle w:val="Emphasis"/>
        </w:rPr>
        <w:t>China launched a landmark emissions trading market in July, which will prove to be a powerful tool in its efforts to drive down climate change</w:t>
      </w:r>
      <w:r w:rsidRPr="00996E29">
        <w:rPr>
          <w:rStyle w:val="StyleUnderline"/>
        </w:rPr>
        <w:t>-causing greenhouse gases and be carbon neutral by 2060</w:t>
      </w:r>
      <w:r w:rsidRPr="00996E29">
        <w:t>. Considering the transaction volume, the market is now the world's largest carbon trading market.</w:t>
      </w:r>
    </w:p>
    <w:p w14:paraId="4762DCD3" w14:textId="77777777" w:rsidR="00996E29" w:rsidRPr="00996E29" w:rsidRDefault="00996E29" w:rsidP="00996E29">
      <w:r w:rsidRPr="00996E29">
        <w:rPr>
          <w:rStyle w:val="StyleUnderline"/>
        </w:rPr>
        <w:t>China announced a plan to establish a national carbon market in 2012</w:t>
      </w:r>
      <w:r w:rsidRPr="00996E29">
        <w:t xml:space="preserve">. The plan called for setting emission caps for major electricity companies, allowing these firms to buy the right for emissions from others with a lower carbon footprint. </w:t>
      </w:r>
    </w:p>
    <w:p w14:paraId="36BE6E62" w14:textId="77777777" w:rsidR="00996E29" w:rsidRPr="00996E29" w:rsidRDefault="00996E29" w:rsidP="00996E29">
      <w:r w:rsidRPr="00996E29">
        <w:t xml:space="preserve">As many as 2,225 Chinese power producers have joined the trading system. More steel, cement and other types of firms will join over time. The market will inspire tens of thousands of Chinese companies to cut their emissions or face deep economic hits. </w:t>
      </w:r>
    </w:p>
    <w:p w14:paraId="429D7660" w14:textId="77777777" w:rsidR="00996E29" w:rsidRPr="00996E29" w:rsidRDefault="00996E29" w:rsidP="00996E29">
      <w:r w:rsidRPr="00996E29">
        <w:t xml:space="preserve">In summary, </w:t>
      </w:r>
      <w:r w:rsidRPr="00996E29">
        <w:rPr>
          <w:rStyle w:val="StyleUnderline"/>
        </w:rPr>
        <w:t xml:space="preserve">China has been a </w:t>
      </w:r>
      <w:r w:rsidRPr="00996E29">
        <w:rPr>
          <w:rStyle w:val="Emphasis"/>
        </w:rPr>
        <w:t>global leader</w:t>
      </w:r>
      <w:r w:rsidRPr="00996E29">
        <w:rPr>
          <w:rStyle w:val="StyleUnderline"/>
        </w:rPr>
        <w:t xml:space="preserve"> in </w:t>
      </w:r>
      <w:r w:rsidRPr="00996E29">
        <w:rPr>
          <w:rStyle w:val="Emphasis"/>
        </w:rPr>
        <w:t>fighting</w:t>
      </w:r>
      <w:r w:rsidRPr="00996E29">
        <w:rPr>
          <w:rStyle w:val="StyleUnderline"/>
        </w:rPr>
        <w:t xml:space="preserve"> global </w:t>
      </w:r>
      <w:r w:rsidRPr="00996E29">
        <w:rPr>
          <w:rStyle w:val="Emphasis"/>
        </w:rPr>
        <w:t>climate</w:t>
      </w:r>
      <w:r w:rsidRPr="00996E29">
        <w:rPr>
          <w:rStyle w:val="StyleUnderline"/>
        </w:rPr>
        <w:t xml:space="preserve"> crisis, which is posing increasing and imminent danger to Earth's </w:t>
      </w:r>
      <w:r w:rsidRPr="00996E29">
        <w:rPr>
          <w:rStyle w:val="Emphasis"/>
        </w:rPr>
        <w:t>atmospheric security</w:t>
      </w:r>
      <w:r w:rsidRPr="00996E29">
        <w:rPr>
          <w:rStyle w:val="StyleUnderline"/>
        </w:rPr>
        <w:t xml:space="preserve">, </w:t>
      </w:r>
      <w:r w:rsidRPr="00996E29">
        <w:rPr>
          <w:rStyle w:val="Emphasis"/>
        </w:rPr>
        <w:t>biodiversity</w:t>
      </w:r>
      <w:r w:rsidRPr="00996E29">
        <w:rPr>
          <w:rStyle w:val="StyleUnderline"/>
        </w:rPr>
        <w:t xml:space="preserve">, and the very </w:t>
      </w:r>
      <w:r w:rsidRPr="00996E29">
        <w:rPr>
          <w:rStyle w:val="Emphasis"/>
        </w:rPr>
        <w:t>survival</w:t>
      </w:r>
      <w:r w:rsidRPr="00996E29">
        <w:rPr>
          <w:rStyle w:val="StyleUnderline"/>
        </w:rPr>
        <w:t xml:space="preserve"> of our </w:t>
      </w:r>
      <w:r w:rsidRPr="00996E29">
        <w:rPr>
          <w:rStyle w:val="Emphasis"/>
        </w:rPr>
        <w:t>humankind</w:t>
      </w:r>
      <w:r w:rsidRPr="00996E29">
        <w:rPr>
          <w:rStyle w:val="StyleUnderline"/>
        </w:rPr>
        <w:t>.</w:t>
      </w:r>
      <w:r w:rsidRPr="00996E29">
        <w:t xml:space="preserve"> The world ought to take even bolder moves to arrest a continuous deterioration of climate change, while dragging feet will only cause more atmospheric ruins and human deaths.</w:t>
      </w:r>
    </w:p>
    <w:bookmarkEnd w:id="4"/>
    <w:p w14:paraId="38952804" w14:textId="77777777" w:rsidR="00996E29" w:rsidRPr="00996E29" w:rsidRDefault="00996E29" w:rsidP="00996E29">
      <w:pPr>
        <w:pStyle w:val="Heading2"/>
      </w:pPr>
      <w:r w:rsidRPr="00996E29">
        <w:t>Condo</w:t>
      </w:r>
    </w:p>
    <w:p w14:paraId="4D2CE99C" w14:textId="77777777" w:rsidR="00996E29" w:rsidRPr="00996E29" w:rsidRDefault="00996E29" w:rsidP="00996E29">
      <w:pPr>
        <w:pStyle w:val="Heading3"/>
      </w:pPr>
      <w:r w:rsidRPr="00996E29">
        <w:t>Condo Good — CM — 2NC/1NR</w:t>
      </w:r>
    </w:p>
    <w:p w14:paraId="3471E6AF" w14:textId="77777777" w:rsidR="00996E29" w:rsidRPr="00996E29" w:rsidRDefault="00996E29" w:rsidP="00996E29"/>
    <w:p w14:paraId="10ABA730" w14:textId="77777777" w:rsidR="00996E29" w:rsidRPr="00996E29" w:rsidRDefault="00996E29" w:rsidP="00996E29">
      <w:pPr>
        <w:pStyle w:val="Heading3"/>
      </w:pPr>
      <w:r w:rsidRPr="00996E29">
        <w:t>AT: Dispo — CM — 2NC/1NR</w:t>
      </w:r>
    </w:p>
    <w:p w14:paraId="190BB77E" w14:textId="77777777" w:rsidR="00996E29" w:rsidRPr="00996E29" w:rsidRDefault="00996E29" w:rsidP="00996E29"/>
    <w:p w14:paraId="718B242D" w14:textId="77777777" w:rsidR="00996E29" w:rsidRPr="00996E29" w:rsidRDefault="00996E29" w:rsidP="00996E29">
      <w:pPr>
        <w:pStyle w:val="Heading2"/>
      </w:pPr>
      <w:r w:rsidRPr="00996E29">
        <w:t>Kick</w:t>
      </w:r>
    </w:p>
    <w:p w14:paraId="01F7D686" w14:textId="77777777" w:rsidR="00996E29" w:rsidRPr="00996E29" w:rsidRDefault="00996E29" w:rsidP="00996E29"/>
    <w:p w14:paraId="1BED960B" w14:textId="77777777" w:rsidR="00996E29" w:rsidRPr="00996E29" w:rsidRDefault="00996E29" w:rsidP="00996E29">
      <w:pPr>
        <w:pStyle w:val="Heading2"/>
      </w:pPr>
      <w:r w:rsidRPr="00996E29">
        <w:t>Filibuster DA</w:t>
      </w:r>
    </w:p>
    <w:p w14:paraId="04A1E2CB" w14:textId="77777777" w:rsidR="00996E29" w:rsidRPr="00996E29" w:rsidRDefault="00996E29" w:rsidP="00996E29">
      <w:pPr>
        <w:pStyle w:val="Heading3"/>
      </w:pPr>
      <w:r w:rsidRPr="00996E29">
        <w:t>Gridlock---Overview---2NC</w:t>
      </w:r>
    </w:p>
    <w:p w14:paraId="26A338C1" w14:textId="77777777" w:rsidR="00996E29" w:rsidRPr="00996E29" w:rsidRDefault="00996E29" w:rsidP="00996E29"/>
    <w:p w14:paraId="5EC503CD" w14:textId="77777777" w:rsidR="00996E29" w:rsidRPr="00996E29" w:rsidRDefault="00996E29" w:rsidP="00996E29">
      <w:pPr>
        <w:pStyle w:val="Heading3"/>
      </w:pPr>
      <w:r w:rsidRPr="00996E29">
        <w:t>Link---2NC</w:t>
      </w:r>
    </w:p>
    <w:p w14:paraId="50801A99" w14:textId="77777777" w:rsidR="00996E29" w:rsidRPr="00996E29" w:rsidRDefault="00996E29" w:rsidP="00996E29"/>
    <w:p w14:paraId="5D89531F" w14:textId="77777777" w:rsidR="00996E29" w:rsidRPr="00996E29" w:rsidRDefault="00996E29" w:rsidP="00996E29">
      <w:pPr>
        <w:pStyle w:val="Heading3"/>
      </w:pPr>
      <w:r w:rsidRPr="00996E29">
        <w:t>Uniqueness---2NC</w:t>
      </w:r>
    </w:p>
    <w:p w14:paraId="2DFB3043" w14:textId="77777777" w:rsidR="00996E29" w:rsidRPr="00996E29" w:rsidRDefault="00996E29" w:rsidP="00996E29">
      <w:pPr>
        <w:pStyle w:val="Heading4"/>
      </w:pPr>
      <w:r w:rsidRPr="00996E29">
        <w:t xml:space="preserve">Trump is </w:t>
      </w:r>
      <w:r w:rsidRPr="00996E29">
        <w:rPr>
          <w:u w:val="single"/>
        </w:rPr>
        <w:t>winning converts</w:t>
      </w:r>
      <w:r w:rsidRPr="00996E29">
        <w:t xml:space="preserve"> to his cause now. </w:t>
      </w:r>
    </w:p>
    <w:p w14:paraId="18773370" w14:textId="77777777" w:rsidR="00996E29" w:rsidRPr="00996E29" w:rsidRDefault="00996E29" w:rsidP="00996E29">
      <w:r w:rsidRPr="00996E29">
        <w:t xml:space="preserve">Stef W. </w:t>
      </w:r>
      <w:r w:rsidRPr="00996E29">
        <w:rPr>
          <w:rStyle w:val="Style13ptBold"/>
        </w:rPr>
        <w:t>Kight &amp;</w:t>
      </w:r>
      <w:r w:rsidRPr="00996E29">
        <w:t xml:space="preserve"> Hans </w:t>
      </w:r>
      <w:r w:rsidRPr="00996E29">
        <w:rPr>
          <w:rStyle w:val="Style13ptBold"/>
        </w:rPr>
        <w:t>Nichols 11-5</w:t>
      </w:r>
      <w:r w:rsidRPr="00996E29">
        <w:t>. Reporters for Axios. "Trump sways some Republican senators on filibuster changes." Axios. 11-5-2025. https://www.axios.com/2025/11/06/republicans-trump-filibuster-government-shutdown</w:t>
      </w:r>
    </w:p>
    <w:p w14:paraId="2FFD12E6" w14:textId="77777777" w:rsidR="00996E29" w:rsidRPr="00996E29" w:rsidRDefault="00996E29" w:rsidP="00996E29">
      <w:pPr>
        <w:rPr>
          <w:rStyle w:val="Emphasis"/>
        </w:rPr>
      </w:pPr>
      <w:r w:rsidRPr="00996E29">
        <w:rPr>
          <w:sz w:val="16"/>
        </w:rPr>
        <w:t xml:space="preserve">President </w:t>
      </w:r>
      <w:r w:rsidRPr="00996E29">
        <w:rPr>
          <w:rStyle w:val="Emphasis"/>
        </w:rPr>
        <w:t>Trump's</w:t>
      </w:r>
      <w:r w:rsidRPr="00996E29">
        <w:rPr>
          <w:sz w:val="16"/>
        </w:rPr>
        <w:t xml:space="preserve"> </w:t>
      </w:r>
      <w:r w:rsidRPr="00996E29">
        <w:rPr>
          <w:rStyle w:val="StyleUnderline"/>
        </w:rPr>
        <w:t xml:space="preserve">mounting pressure campaign to nuke the filibuster </w:t>
      </w:r>
      <w:r w:rsidRPr="00996E29">
        <w:rPr>
          <w:rStyle w:val="Emphasis"/>
        </w:rPr>
        <w:t>won</w:t>
      </w:r>
      <w:r w:rsidRPr="00996E29">
        <w:rPr>
          <w:rStyle w:val="StyleUnderline"/>
        </w:rPr>
        <w:t xml:space="preserve"> some </w:t>
      </w:r>
      <w:r w:rsidRPr="00996E29">
        <w:rPr>
          <w:rStyle w:val="Emphasis"/>
          <w:sz w:val="28"/>
          <w:szCs w:val="32"/>
        </w:rPr>
        <w:t>fresh converts</w:t>
      </w:r>
      <w:r w:rsidRPr="00996E29">
        <w:rPr>
          <w:rStyle w:val="StyleUnderline"/>
        </w:rPr>
        <w:t xml:space="preserve"> Wednesday</w:t>
      </w:r>
      <w:r w:rsidRPr="00996E29">
        <w:rPr>
          <w:sz w:val="16"/>
        </w:rPr>
        <w:t xml:space="preserve"> </w:t>
      </w:r>
      <w:r w:rsidRPr="00996E29">
        <w:rPr>
          <w:rStyle w:val="StyleUnderline"/>
        </w:rPr>
        <w:t xml:space="preserve">as his </w:t>
      </w:r>
      <w:r w:rsidRPr="00996E29">
        <w:rPr>
          <w:rStyle w:val="Emphasis"/>
        </w:rPr>
        <w:t>warning</w:t>
      </w:r>
      <w:r w:rsidRPr="00996E29">
        <w:rPr>
          <w:rStyle w:val="StyleUnderline"/>
        </w:rPr>
        <w:t xml:space="preserve"> rippled across the </w:t>
      </w:r>
      <w:r w:rsidRPr="00996E29">
        <w:rPr>
          <w:rStyle w:val="Emphasis"/>
        </w:rPr>
        <w:t>GOP conference.</w:t>
      </w:r>
    </w:p>
    <w:p w14:paraId="1ACAD8C6" w14:textId="77777777" w:rsidR="00996E29" w:rsidRPr="00996E29" w:rsidRDefault="00996E29" w:rsidP="00996E29">
      <w:pPr>
        <w:rPr>
          <w:sz w:val="16"/>
        </w:rPr>
      </w:pPr>
      <w:r w:rsidRPr="00996E29">
        <w:rPr>
          <w:sz w:val="16"/>
        </w:rPr>
        <w:t>Why it matters: Trump's demand made it "uncomfortable" inside the White House's state dining room this morning, as Axios reported.</w:t>
      </w:r>
    </w:p>
    <w:p w14:paraId="72EAE7E3" w14:textId="77777777" w:rsidR="00996E29" w:rsidRPr="00996E29" w:rsidRDefault="00996E29" w:rsidP="00996E29">
      <w:pPr>
        <w:rPr>
          <w:sz w:val="16"/>
        </w:rPr>
      </w:pPr>
      <w:r w:rsidRPr="00996E29">
        <w:rPr>
          <w:sz w:val="16"/>
        </w:rPr>
        <w:t xml:space="preserve">Sen. John </w:t>
      </w:r>
      <w:r w:rsidRPr="00996E29">
        <w:rPr>
          <w:rStyle w:val="Emphasis"/>
        </w:rPr>
        <w:t>Cornyn</w:t>
      </w:r>
      <w:r w:rsidRPr="00996E29">
        <w:rPr>
          <w:sz w:val="16"/>
        </w:rPr>
        <w:t xml:space="preserve"> (R-Texas) </w:t>
      </w:r>
      <w:r w:rsidRPr="00996E29">
        <w:rPr>
          <w:rStyle w:val="StyleUnderline"/>
        </w:rPr>
        <w:t>is now "</w:t>
      </w:r>
      <w:r w:rsidRPr="00996E29">
        <w:rPr>
          <w:rStyle w:val="Emphasis"/>
        </w:rPr>
        <w:t>open to changes</w:t>
      </w:r>
      <w:r w:rsidRPr="00996E29">
        <w:rPr>
          <w:rStyle w:val="StyleUnderline"/>
        </w:rPr>
        <w:t xml:space="preserve">" to the </w:t>
      </w:r>
      <w:r w:rsidRPr="00996E29">
        <w:rPr>
          <w:rStyle w:val="Emphasis"/>
        </w:rPr>
        <w:t>filibuster</w:t>
      </w:r>
      <w:r w:rsidRPr="00996E29">
        <w:rPr>
          <w:sz w:val="16"/>
        </w:rPr>
        <w:t>, as he told reporters after breakfast. Cornyn is facing two primary challengers and has been wooing Trump's endorsement.</w:t>
      </w:r>
    </w:p>
    <w:p w14:paraId="38CEE601" w14:textId="77777777" w:rsidR="00996E29" w:rsidRPr="00996E29" w:rsidRDefault="00996E29" w:rsidP="00996E29">
      <w:pPr>
        <w:rPr>
          <w:sz w:val="16"/>
        </w:rPr>
      </w:pPr>
      <w:r w:rsidRPr="00996E29">
        <w:rPr>
          <w:sz w:val="16"/>
        </w:rPr>
        <w:t xml:space="preserve">Sen. Ron </w:t>
      </w:r>
      <w:r w:rsidRPr="00996E29">
        <w:rPr>
          <w:rStyle w:val="StyleUnderline"/>
        </w:rPr>
        <w:t>Johnson</w:t>
      </w:r>
      <w:r w:rsidRPr="00996E29">
        <w:rPr>
          <w:sz w:val="16"/>
        </w:rPr>
        <w:t xml:space="preserve"> (R-Wis.) posted on X: "We KNOW Democrats will nuke the filibuster as soon as they're able to solidify their grip on power. We should act first in order to pass laws that benefit the AMERICAN people."</w:t>
      </w:r>
    </w:p>
    <w:p w14:paraId="745A759F" w14:textId="77777777" w:rsidR="00996E29" w:rsidRPr="00996E29" w:rsidRDefault="00996E29" w:rsidP="00996E29">
      <w:pPr>
        <w:rPr>
          <w:sz w:val="16"/>
        </w:rPr>
      </w:pPr>
      <w:r w:rsidRPr="00996E29">
        <w:rPr>
          <w:sz w:val="16"/>
        </w:rPr>
        <w:t xml:space="preserve">Retiring Sen. Tommy </w:t>
      </w:r>
      <w:r w:rsidRPr="00996E29">
        <w:rPr>
          <w:rStyle w:val="StyleUnderline"/>
        </w:rPr>
        <w:t>Tuberville</w:t>
      </w:r>
      <w:r w:rsidRPr="00996E29">
        <w:rPr>
          <w:sz w:val="16"/>
        </w:rPr>
        <w:t xml:space="preserve"> (R-Ala.) </w:t>
      </w:r>
      <w:r w:rsidRPr="00996E29">
        <w:rPr>
          <w:rStyle w:val="StyleUnderline"/>
        </w:rPr>
        <w:t xml:space="preserve">also </w:t>
      </w:r>
      <w:r w:rsidRPr="00996E29">
        <w:rPr>
          <w:rStyle w:val="Emphasis"/>
        </w:rPr>
        <w:t>posted support</w:t>
      </w:r>
      <w:r w:rsidRPr="00996E29">
        <w:rPr>
          <w:sz w:val="16"/>
        </w:rPr>
        <w:t>: "BLOW UP THE FILIBUSTER."</w:t>
      </w:r>
    </w:p>
    <w:p w14:paraId="4D5F5CFB" w14:textId="77777777" w:rsidR="00996E29" w:rsidRPr="00996E29" w:rsidRDefault="00996E29" w:rsidP="00996E29">
      <w:pPr>
        <w:rPr>
          <w:sz w:val="16"/>
        </w:rPr>
      </w:pPr>
      <w:r w:rsidRPr="00996E29">
        <w:rPr>
          <w:sz w:val="16"/>
        </w:rPr>
        <w:t>Zoom in: Trump's filibuster obsession is something between a headache and a distraction for Senate Majority Leader John Thune (R-S.D.), who wants to stay focused on reopening the government.</w:t>
      </w:r>
    </w:p>
    <w:p w14:paraId="5E7EEBB6" w14:textId="77777777" w:rsidR="00996E29" w:rsidRPr="00996E29" w:rsidRDefault="00996E29" w:rsidP="00996E29">
      <w:pPr>
        <w:rPr>
          <w:rStyle w:val="StyleUnderline"/>
        </w:rPr>
      </w:pPr>
      <w:r w:rsidRPr="00996E29">
        <w:rPr>
          <w:rStyle w:val="StyleUnderline"/>
        </w:rPr>
        <w:t xml:space="preserve">It won't be </w:t>
      </w:r>
      <w:r w:rsidRPr="00996E29">
        <w:rPr>
          <w:rStyle w:val="Emphasis"/>
        </w:rPr>
        <w:t>Trump's last word</w:t>
      </w:r>
      <w:r w:rsidRPr="00996E29">
        <w:rPr>
          <w:rStyle w:val="StyleUnderline"/>
        </w:rPr>
        <w:t xml:space="preserve"> on the </w:t>
      </w:r>
      <w:r w:rsidRPr="00996E29">
        <w:rPr>
          <w:rStyle w:val="Emphasis"/>
        </w:rPr>
        <w:t>matter</w:t>
      </w:r>
      <w:r w:rsidRPr="00996E29">
        <w:rPr>
          <w:rStyle w:val="StyleUnderline"/>
        </w:rPr>
        <w:t xml:space="preserve">, but for now, it's </w:t>
      </w:r>
      <w:r w:rsidRPr="00996E29">
        <w:rPr>
          <w:rStyle w:val="Emphasis"/>
        </w:rPr>
        <w:t>not decisive</w:t>
      </w:r>
      <w:r w:rsidRPr="00996E29">
        <w:rPr>
          <w:rStyle w:val="StyleUnderline"/>
        </w:rPr>
        <w:t>.</w:t>
      </w:r>
    </w:p>
    <w:p w14:paraId="46259FDA" w14:textId="77777777" w:rsidR="00996E29" w:rsidRPr="00996E29" w:rsidRDefault="00996E29" w:rsidP="00996E29">
      <w:pPr>
        <w:rPr>
          <w:sz w:val="16"/>
        </w:rPr>
      </w:pPr>
      <w:r w:rsidRPr="00996E29">
        <w:rPr>
          <w:sz w:val="16"/>
        </w:rPr>
        <w:t>"There are not the votes there," Thune told reporters Wednesday.</w:t>
      </w:r>
    </w:p>
    <w:p w14:paraId="2C7235E7" w14:textId="77777777" w:rsidR="00996E29" w:rsidRPr="00996E29" w:rsidRDefault="00996E29" w:rsidP="00996E29">
      <w:pPr>
        <w:rPr>
          <w:rStyle w:val="Emphasis"/>
        </w:rPr>
      </w:pPr>
      <w:r w:rsidRPr="00996E29">
        <w:rPr>
          <w:sz w:val="16"/>
        </w:rPr>
        <w:t xml:space="preserve">Zoom out: </w:t>
      </w:r>
      <w:r w:rsidRPr="00996E29">
        <w:rPr>
          <w:rStyle w:val="StyleUnderline"/>
        </w:rPr>
        <w:t>Cornyn, Johnson and Tuberville are joining a handful of GOP senators who</w:t>
      </w:r>
      <w:r w:rsidRPr="00996E29">
        <w:rPr>
          <w:sz w:val="16"/>
        </w:rPr>
        <w:t xml:space="preserve"> have </w:t>
      </w:r>
      <w:r w:rsidRPr="00996E29">
        <w:rPr>
          <w:rStyle w:val="StyleUnderline"/>
        </w:rPr>
        <w:t xml:space="preserve">expressed willingness to change the rules this week, </w:t>
      </w:r>
      <w:r w:rsidRPr="00996E29">
        <w:rPr>
          <w:rStyle w:val="Emphasis"/>
        </w:rPr>
        <w:t>especially</w:t>
      </w:r>
      <w:r w:rsidRPr="00996E29">
        <w:rPr>
          <w:rStyle w:val="StyleUnderline"/>
        </w:rPr>
        <w:t xml:space="preserve"> as the </w:t>
      </w:r>
      <w:r w:rsidRPr="00996E29">
        <w:rPr>
          <w:rStyle w:val="Emphasis"/>
        </w:rPr>
        <w:t>shutdown drags on.</w:t>
      </w:r>
    </w:p>
    <w:p w14:paraId="348AB23D" w14:textId="77777777" w:rsidR="00996E29" w:rsidRPr="00996E29" w:rsidRDefault="00996E29" w:rsidP="00996E29">
      <w:pPr>
        <w:rPr>
          <w:rStyle w:val="StyleUnderline"/>
        </w:rPr>
      </w:pPr>
      <w:r w:rsidRPr="00996E29">
        <w:rPr>
          <w:sz w:val="16"/>
        </w:rPr>
        <w:t xml:space="preserve">Sens. Bernie </w:t>
      </w:r>
      <w:r w:rsidRPr="00996E29">
        <w:rPr>
          <w:rStyle w:val="Emphasis"/>
        </w:rPr>
        <w:t>Moreno</w:t>
      </w:r>
      <w:r w:rsidRPr="00996E29">
        <w:rPr>
          <w:sz w:val="16"/>
        </w:rPr>
        <w:t xml:space="preserve"> (R-Ohio), Jim </w:t>
      </w:r>
      <w:r w:rsidRPr="00996E29">
        <w:rPr>
          <w:rStyle w:val="Emphasis"/>
        </w:rPr>
        <w:t>Banks</w:t>
      </w:r>
      <w:r w:rsidRPr="00996E29">
        <w:rPr>
          <w:sz w:val="16"/>
        </w:rPr>
        <w:t xml:space="preserve"> (R-Ind.) </w:t>
      </w:r>
      <w:r w:rsidRPr="00996E29">
        <w:rPr>
          <w:rStyle w:val="StyleUnderline"/>
        </w:rPr>
        <w:t>and</w:t>
      </w:r>
      <w:r w:rsidRPr="00996E29">
        <w:rPr>
          <w:sz w:val="16"/>
        </w:rPr>
        <w:t xml:space="preserve"> Josh </w:t>
      </w:r>
      <w:r w:rsidRPr="00996E29">
        <w:rPr>
          <w:rStyle w:val="Emphasis"/>
        </w:rPr>
        <w:t>Hawley</w:t>
      </w:r>
      <w:r w:rsidRPr="00996E29">
        <w:rPr>
          <w:sz w:val="16"/>
        </w:rPr>
        <w:t xml:space="preserve"> (R-Mo.) </w:t>
      </w:r>
      <w:r w:rsidRPr="00996E29">
        <w:rPr>
          <w:rStyle w:val="StyleUnderline"/>
        </w:rPr>
        <w:t>are among them.</w:t>
      </w:r>
    </w:p>
    <w:p w14:paraId="47E4A766" w14:textId="77777777" w:rsidR="00996E29" w:rsidRPr="00996E29" w:rsidRDefault="00996E29" w:rsidP="00996E29">
      <w:r w:rsidRPr="00996E29">
        <w:rPr>
          <w:rStyle w:val="StyleUnderline"/>
        </w:rPr>
        <w:t>Other senators are more on the fence</w:t>
      </w:r>
      <w:r w:rsidRPr="00996E29">
        <w:rPr>
          <w:sz w:val="16"/>
        </w:rPr>
        <w:t>. Sen. Mike Rounds (R-S.D.) admitted to reporters, "The president made some really good points."</w:t>
      </w:r>
    </w:p>
    <w:p w14:paraId="29F6DAB5" w14:textId="77777777" w:rsidR="00996E29" w:rsidRPr="00996E29" w:rsidRDefault="00996E29" w:rsidP="00996E29">
      <w:pPr>
        <w:pStyle w:val="Heading4"/>
      </w:pPr>
      <w:r w:rsidRPr="00996E29">
        <w:t xml:space="preserve">It </w:t>
      </w:r>
      <w:r w:rsidRPr="00996E29">
        <w:rPr>
          <w:u w:val="single"/>
        </w:rPr>
        <w:t>hinges</w:t>
      </w:r>
      <w:r w:rsidRPr="00996E29">
        <w:t xml:space="preserve"> on the effectiveness of his push. </w:t>
      </w:r>
    </w:p>
    <w:p w14:paraId="7E3125BF" w14:textId="77777777" w:rsidR="00996E29" w:rsidRPr="00996E29" w:rsidRDefault="00996E29" w:rsidP="00996E29">
      <w:r w:rsidRPr="00996E29">
        <w:t xml:space="preserve">Louis </w:t>
      </w:r>
      <w:r w:rsidRPr="00996E29">
        <w:rPr>
          <w:rStyle w:val="Style13ptBold"/>
        </w:rPr>
        <w:t>Jacobson 11-4</w:t>
      </w:r>
      <w:r w:rsidRPr="00996E29">
        <w:t>. Chief Correspondent at Politifact. "The federal shutdown and the Senate filibuster: What to know." @politifact. 11-4-2025. https://www.politifact.com/article/2025/nov/04/trump-government-shutdown-filibuster-senate/</w:t>
      </w:r>
    </w:p>
    <w:p w14:paraId="3E8201FA" w14:textId="77777777" w:rsidR="00996E29" w:rsidRPr="00996E29" w:rsidRDefault="00996E29" w:rsidP="00996E29">
      <w:pPr>
        <w:rPr>
          <w:rStyle w:val="StyleUnderline"/>
        </w:rPr>
      </w:pPr>
      <w:r w:rsidRPr="00996E29">
        <w:rPr>
          <w:sz w:val="16"/>
        </w:rPr>
        <w:t xml:space="preserve">As Republicans and Democrats battle for the upper hand in the federal government shutdown, President Donald </w:t>
      </w:r>
      <w:r w:rsidRPr="00996E29">
        <w:rPr>
          <w:rStyle w:val="Emphasis"/>
        </w:rPr>
        <w:t>Trump</w:t>
      </w:r>
      <w:r w:rsidRPr="00996E29">
        <w:rPr>
          <w:sz w:val="16"/>
        </w:rPr>
        <w:t xml:space="preserve"> </w:t>
      </w:r>
      <w:r w:rsidRPr="00996E29">
        <w:rPr>
          <w:rStyle w:val="StyleUnderline"/>
        </w:rPr>
        <w:t xml:space="preserve">has zeroed in on a new target for potentially </w:t>
      </w:r>
      <w:r w:rsidRPr="00996E29">
        <w:rPr>
          <w:rStyle w:val="Emphasis"/>
        </w:rPr>
        <w:t>breaking the deadlock</w:t>
      </w:r>
      <w:r w:rsidRPr="00996E29">
        <w:rPr>
          <w:rStyle w:val="StyleUnderline"/>
        </w:rPr>
        <w:t xml:space="preserve">: </w:t>
      </w:r>
      <w:r w:rsidRPr="00996E29">
        <w:rPr>
          <w:rStyle w:val="Emphasis"/>
          <w:sz w:val="24"/>
          <w:szCs w:val="28"/>
        </w:rPr>
        <w:t>eliminating the Senate filibuster</w:t>
      </w:r>
      <w:r w:rsidRPr="00996E29">
        <w:rPr>
          <w:rStyle w:val="StyleUnderline"/>
        </w:rPr>
        <w:t>.</w:t>
      </w:r>
    </w:p>
    <w:p w14:paraId="1C92BBC0" w14:textId="77777777" w:rsidR="00996E29" w:rsidRPr="00996E29" w:rsidRDefault="00996E29" w:rsidP="00996E29">
      <w:pPr>
        <w:rPr>
          <w:sz w:val="16"/>
        </w:rPr>
      </w:pPr>
      <w:r w:rsidRPr="00996E29">
        <w:rPr>
          <w:sz w:val="16"/>
        </w:rPr>
        <w:t xml:space="preserve">In two Truth Social posts, </w:t>
      </w:r>
      <w:r w:rsidRPr="00996E29">
        <w:rPr>
          <w:rStyle w:val="StyleUnderline"/>
        </w:rPr>
        <w:t>Trump urged senators to end the chamber’s longstanding</w:t>
      </w:r>
      <w:r w:rsidRPr="00996E29">
        <w:rPr>
          <w:sz w:val="16"/>
        </w:rPr>
        <w:t xml:space="preserve"> </w:t>
      </w:r>
      <w:r w:rsidRPr="00996E29">
        <w:rPr>
          <w:rStyle w:val="StyleUnderline"/>
        </w:rPr>
        <w:t>practice</w:t>
      </w:r>
      <w:r w:rsidRPr="00996E29">
        <w:rPr>
          <w:sz w:val="16"/>
        </w:rPr>
        <w:t xml:space="preserve"> of requiring 60 votes to proceed to final consideration of legislation. The 60-vote threshold means that Republicans cannot simply rely on their own senators to pass legislation to fund the government; they also need to secure backing from seven or more Democrats, given the chamber’s 53-47 partisan breakdown.</w:t>
      </w:r>
    </w:p>
    <w:p w14:paraId="443965C1" w14:textId="77777777" w:rsidR="00996E29" w:rsidRPr="00996E29" w:rsidRDefault="00996E29" w:rsidP="00996E29">
      <w:pPr>
        <w:rPr>
          <w:sz w:val="16"/>
        </w:rPr>
      </w:pPr>
      <w:r w:rsidRPr="00996E29">
        <w:rPr>
          <w:sz w:val="16"/>
        </w:rPr>
        <w:t>Democrats have not supported a bill to continue federal funding during the shutdown, which has now entered its second month. Democrats are using the leverage they have from the filibuster requirement to push Republicans to extend expiring Affordable Care Act subsidies.</w:t>
      </w:r>
    </w:p>
    <w:p w14:paraId="69016F02" w14:textId="77777777" w:rsidR="00996E29" w:rsidRPr="00996E29" w:rsidRDefault="00996E29" w:rsidP="00996E29">
      <w:pPr>
        <w:rPr>
          <w:sz w:val="16"/>
        </w:rPr>
      </w:pPr>
      <w:r w:rsidRPr="00996E29">
        <w:rPr>
          <w:sz w:val="16"/>
        </w:rPr>
        <w:t>"Terminate the filibuster, not just for the shutdown, but for everything else," Trump wrote Nov. 2 on Truth Social. He said Democrats would end the filibuster "immediately, as soon as they get the chance. Our doing it will not give them the chance."</w:t>
      </w:r>
    </w:p>
    <w:p w14:paraId="770C8E05" w14:textId="77777777" w:rsidR="00996E29" w:rsidRPr="00996E29" w:rsidRDefault="00996E29" w:rsidP="00996E29">
      <w:pPr>
        <w:rPr>
          <w:sz w:val="16"/>
        </w:rPr>
      </w:pPr>
      <w:r w:rsidRPr="00996E29">
        <w:rPr>
          <w:sz w:val="16"/>
        </w:rPr>
        <w:t>In parliamentary lingo, the process of using a simple majority vote to eliminate the filibuster has been called the "nuclear option."</w:t>
      </w:r>
    </w:p>
    <w:p w14:paraId="37B13E0B" w14:textId="77777777" w:rsidR="00996E29" w:rsidRPr="00996E29" w:rsidRDefault="00996E29" w:rsidP="00996E29">
      <w:pPr>
        <w:rPr>
          <w:sz w:val="16"/>
        </w:rPr>
      </w:pPr>
      <w:r w:rsidRPr="00996E29">
        <w:rPr>
          <w:rStyle w:val="StyleUnderline"/>
        </w:rPr>
        <w:t xml:space="preserve">A </w:t>
      </w:r>
      <w:r w:rsidRPr="00996E29">
        <w:rPr>
          <w:rStyle w:val="Emphasis"/>
          <w:sz w:val="28"/>
          <w:szCs w:val="32"/>
        </w:rPr>
        <w:t>president pushing</w:t>
      </w:r>
      <w:r w:rsidRPr="00996E29">
        <w:rPr>
          <w:rStyle w:val="StyleUnderline"/>
          <w:sz w:val="28"/>
          <w:szCs w:val="32"/>
        </w:rPr>
        <w:t xml:space="preserve"> </w:t>
      </w:r>
      <w:r w:rsidRPr="00996E29">
        <w:rPr>
          <w:rStyle w:val="StyleUnderline"/>
        </w:rPr>
        <w:t>to "</w:t>
      </w:r>
      <w:r w:rsidRPr="00996E29">
        <w:rPr>
          <w:rStyle w:val="Emphasis"/>
        </w:rPr>
        <w:t>nuke</w:t>
      </w:r>
      <w:r w:rsidRPr="00996E29">
        <w:rPr>
          <w:rStyle w:val="StyleUnderline"/>
        </w:rPr>
        <w:t xml:space="preserve">" the </w:t>
      </w:r>
      <w:r w:rsidRPr="00996E29">
        <w:rPr>
          <w:rStyle w:val="Emphasis"/>
        </w:rPr>
        <w:t>filibuster</w:t>
      </w:r>
      <w:r w:rsidRPr="00996E29">
        <w:rPr>
          <w:rStyle w:val="StyleUnderline"/>
        </w:rPr>
        <w:t xml:space="preserve"> </w:t>
      </w:r>
      <w:r w:rsidRPr="00996E29">
        <w:rPr>
          <w:rStyle w:val="Emphasis"/>
          <w:sz w:val="28"/>
          <w:szCs w:val="32"/>
        </w:rPr>
        <w:t>can make a difference</w:t>
      </w:r>
      <w:r w:rsidRPr="00996E29">
        <w:rPr>
          <w:sz w:val="16"/>
        </w:rPr>
        <w:t xml:space="preserve">, </w:t>
      </w:r>
      <w:r w:rsidRPr="00996E29">
        <w:rPr>
          <w:rStyle w:val="StyleUnderline"/>
        </w:rPr>
        <w:t>said</w:t>
      </w:r>
      <w:r w:rsidRPr="00996E29">
        <w:rPr>
          <w:sz w:val="16"/>
        </w:rPr>
        <w:t xml:space="preserve"> Arizona State University </w:t>
      </w:r>
      <w:r w:rsidRPr="00996E29">
        <w:rPr>
          <w:rStyle w:val="StyleUnderline"/>
        </w:rPr>
        <w:t xml:space="preserve">political scientist Steven </w:t>
      </w:r>
      <w:r w:rsidRPr="00996E29">
        <w:rPr>
          <w:rStyle w:val="Emphasis"/>
        </w:rPr>
        <w:t>Smith</w:t>
      </w:r>
      <w:r w:rsidRPr="00996E29">
        <w:rPr>
          <w:sz w:val="16"/>
        </w:rPr>
        <w:t>. President Woodrow Wilson supported the first of several filibuster workarounds, which was enacted in 1917, Smith said.</w:t>
      </w:r>
    </w:p>
    <w:p w14:paraId="25A5F8F3" w14:textId="77777777" w:rsidR="00996E29" w:rsidRPr="00996E29" w:rsidRDefault="00996E29" w:rsidP="00996E29">
      <w:pPr>
        <w:rPr>
          <w:rStyle w:val="StyleUnderline"/>
        </w:rPr>
      </w:pPr>
      <w:r w:rsidRPr="00996E29">
        <w:rPr>
          <w:rStyle w:val="StyleUnderline"/>
        </w:rPr>
        <w:t xml:space="preserve">Although Trump has </w:t>
      </w:r>
      <w:r w:rsidRPr="00996E29">
        <w:rPr>
          <w:rStyle w:val="Emphasis"/>
        </w:rPr>
        <w:t>secured congressional Republicans’</w:t>
      </w:r>
      <w:r w:rsidRPr="00996E29">
        <w:rPr>
          <w:rStyle w:val="StyleUnderline"/>
        </w:rPr>
        <w:t xml:space="preserve"> support on most </w:t>
      </w:r>
      <w:r w:rsidRPr="00996E29">
        <w:rPr>
          <w:rStyle w:val="Emphasis"/>
        </w:rPr>
        <w:t>issues</w:t>
      </w:r>
      <w:r w:rsidRPr="00996E29">
        <w:rPr>
          <w:rStyle w:val="StyleUnderline"/>
        </w:rPr>
        <w:t xml:space="preserve"> during his second term</w:t>
      </w:r>
      <w:r w:rsidRPr="00996E29">
        <w:rPr>
          <w:sz w:val="16"/>
        </w:rPr>
        <w:t xml:space="preserve">, Senate </w:t>
      </w:r>
      <w:r w:rsidRPr="00996E29">
        <w:rPr>
          <w:rStyle w:val="Emphasis"/>
        </w:rPr>
        <w:t>Republicans</w:t>
      </w:r>
      <w:r w:rsidRPr="00996E29">
        <w:rPr>
          <w:sz w:val="16"/>
        </w:rPr>
        <w:t xml:space="preserve"> </w:t>
      </w:r>
      <w:r w:rsidRPr="00996E29">
        <w:rPr>
          <w:rStyle w:val="StyleUnderline"/>
        </w:rPr>
        <w:t xml:space="preserve">haven’t </w:t>
      </w:r>
      <w:r w:rsidRPr="00996E29">
        <w:rPr>
          <w:rStyle w:val="Emphasis"/>
        </w:rPr>
        <w:t>acceded</w:t>
      </w:r>
      <w:r w:rsidRPr="00996E29">
        <w:rPr>
          <w:rStyle w:val="StyleUnderline"/>
        </w:rPr>
        <w:t xml:space="preserve"> to his </w:t>
      </w:r>
      <w:r w:rsidRPr="00996E29">
        <w:rPr>
          <w:rStyle w:val="Emphasis"/>
        </w:rPr>
        <w:t>desire</w:t>
      </w:r>
      <w:r w:rsidRPr="00996E29">
        <w:rPr>
          <w:rStyle w:val="StyleUnderline"/>
        </w:rPr>
        <w:t xml:space="preserve"> to end the </w:t>
      </w:r>
      <w:r w:rsidRPr="00996E29">
        <w:rPr>
          <w:rStyle w:val="Emphasis"/>
        </w:rPr>
        <w:t>filibuster</w:t>
      </w:r>
      <w:r w:rsidRPr="00996E29">
        <w:rPr>
          <w:rStyle w:val="StyleUnderline"/>
        </w:rPr>
        <w:t>.</w:t>
      </w:r>
    </w:p>
    <w:p w14:paraId="6B4C4AA8" w14:textId="77777777" w:rsidR="00996E29" w:rsidRPr="00996E29" w:rsidRDefault="00996E29" w:rsidP="00996E29">
      <w:pPr>
        <w:rPr>
          <w:sz w:val="16"/>
        </w:rPr>
      </w:pPr>
      <w:r w:rsidRPr="00996E29">
        <w:rPr>
          <w:sz w:val="16"/>
        </w:rPr>
        <w:t xml:space="preserve">The top Senate Republican, Majority Leader John Thune of South Dakota, has reiterated his opposition to eliminating the filibuster. He is joined in opposition by several other Republicans, including Sens. John Curtis of Utah and Lisa Murkowski of Alaska. </w:t>
      </w:r>
    </w:p>
    <w:p w14:paraId="68D8FAB3" w14:textId="77777777" w:rsidR="00996E29" w:rsidRPr="00996E29" w:rsidRDefault="00996E29" w:rsidP="00996E29">
      <w:pPr>
        <w:rPr>
          <w:rStyle w:val="StyleUnderline"/>
        </w:rPr>
      </w:pPr>
      <w:r w:rsidRPr="00996E29">
        <w:rPr>
          <w:rStyle w:val="StyleUnderline"/>
        </w:rPr>
        <w:t>If these Republicans hold firm against eliminating the filibuster, Trump won’t have enough votes to end the practice.</w:t>
      </w:r>
    </w:p>
    <w:p w14:paraId="4D2F1577" w14:textId="77777777" w:rsidR="00996E29" w:rsidRPr="00996E29" w:rsidRDefault="00996E29" w:rsidP="00996E29">
      <w:pPr>
        <w:rPr>
          <w:rStyle w:val="StyleUnderline"/>
        </w:rPr>
      </w:pPr>
    </w:p>
    <w:p w14:paraId="22575684" w14:textId="77777777" w:rsidR="00996E29" w:rsidRPr="00996E29" w:rsidRDefault="00996E29" w:rsidP="00996E29">
      <w:pPr>
        <w:pStyle w:val="Heading3"/>
      </w:pPr>
      <w:r w:rsidRPr="00996E29">
        <w:t>AT: Fiat Solves</w:t>
      </w:r>
    </w:p>
    <w:p w14:paraId="41BB0749" w14:textId="77777777" w:rsidR="00996E29" w:rsidRPr="00996E29" w:rsidRDefault="00996E29" w:rsidP="00996E29"/>
    <w:p w14:paraId="3F136445" w14:textId="77777777" w:rsidR="00996E29" w:rsidRPr="00996E29" w:rsidRDefault="00996E29" w:rsidP="00996E29">
      <w:pPr>
        <w:pStyle w:val="Heading3"/>
      </w:pPr>
      <w:r w:rsidRPr="00996E29">
        <w:t>Uniqueness---AT: Thumpers---2NC</w:t>
      </w:r>
    </w:p>
    <w:p w14:paraId="65FA825B" w14:textId="77777777" w:rsidR="00996E29" w:rsidRPr="00996E29" w:rsidRDefault="00996E29" w:rsidP="00996E29">
      <w:pPr>
        <w:pStyle w:val="Heading4"/>
      </w:pPr>
      <w:r w:rsidRPr="00996E29">
        <w:t xml:space="preserve">No thumpers. Our DA is </w:t>
      </w:r>
      <w:r w:rsidRPr="00996E29">
        <w:rPr>
          <w:u w:val="single"/>
        </w:rPr>
        <w:t>only</w:t>
      </w:r>
      <w:r w:rsidRPr="00996E29">
        <w:t xml:space="preserve"> about Trump’s PC, and the </w:t>
      </w:r>
      <w:r w:rsidRPr="00996E29">
        <w:rPr>
          <w:u w:val="single"/>
        </w:rPr>
        <w:t>only thing</w:t>
      </w:r>
      <w:r w:rsidRPr="00996E29">
        <w:t xml:space="preserve"> he’s spending it on is ending the filibuster. He called a meeting at the White House and </w:t>
      </w:r>
      <w:r w:rsidRPr="00996E29">
        <w:rPr>
          <w:i/>
          <w:u w:val="single"/>
        </w:rPr>
        <w:t>only</w:t>
      </w:r>
      <w:r w:rsidRPr="00996E29">
        <w:t xml:space="preserve"> focused on the filibuster, and </w:t>
      </w:r>
      <w:r w:rsidRPr="00996E29">
        <w:rPr>
          <w:i/>
          <w:u w:val="single"/>
        </w:rPr>
        <w:t>nothing else</w:t>
      </w:r>
      <w:r w:rsidRPr="00996E29">
        <w:t>. That’s Bolton.</w:t>
      </w:r>
    </w:p>
    <w:p w14:paraId="5667CE59" w14:textId="77777777" w:rsidR="00996E29" w:rsidRPr="00996E29" w:rsidRDefault="00996E29" w:rsidP="00996E29">
      <w:r w:rsidRPr="00996E29">
        <w:t>&lt;&lt;&lt;For Reference&gt;&gt;&gt;</w:t>
      </w:r>
    </w:p>
    <w:p w14:paraId="67641EBF" w14:textId="77777777" w:rsidR="00996E29" w:rsidRPr="00996E29" w:rsidRDefault="00996E29" w:rsidP="00996E29">
      <w:pPr>
        <w:rPr>
          <w:sz w:val="16"/>
        </w:rPr>
      </w:pPr>
      <w:r w:rsidRPr="00996E29">
        <w:rPr>
          <w:sz w:val="16"/>
        </w:rPr>
        <w:t xml:space="preserve">“This is not something I want to do, but the Democrats are almost pushing us to do it. Obviously, </w:t>
      </w:r>
      <w:r w:rsidRPr="00996E29">
        <w:rPr>
          <w:rStyle w:val="StyleUnderline"/>
        </w:rPr>
        <w:t>the president calling</w:t>
      </w:r>
      <w:r w:rsidRPr="00996E29">
        <w:rPr>
          <w:sz w:val="16"/>
        </w:rPr>
        <w:t xml:space="preserve"> </w:t>
      </w:r>
      <w:r w:rsidRPr="00996E29">
        <w:rPr>
          <w:rStyle w:val="StyleUnderline"/>
        </w:rPr>
        <w:t xml:space="preserve">this meeting [shows] how </w:t>
      </w:r>
      <w:r w:rsidRPr="00996E29">
        <w:rPr>
          <w:rStyle w:val="Emphasis"/>
        </w:rPr>
        <w:t>large</w:t>
      </w:r>
      <w:r w:rsidRPr="00996E29">
        <w:rPr>
          <w:rStyle w:val="StyleUnderline"/>
        </w:rPr>
        <w:t xml:space="preserve"> of a </w:t>
      </w:r>
      <w:r w:rsidRPr="00996E29">
        <w:rPr>
          <w:rStyle w:val="Emphasis"/>
        </w:rPr>
        <w:t>priority</w:t>
      </w:r>
      <w:r w:rsidRPr="00996E29">
        <w:rPr>
          <w:rStyle w:val="StyleUnderline"/>
        </w:rPr>
        <w:t xml:space="preserve"> it </w:t>
      </w:r>
      <w:r w:rsidRPr="00996E29">
        <w:rPr>
          <w:rStyle w:val="Emphasis"/>
        </w:rPr>
        <w:t>is to him</w:t>
      </w:r>
      <w:r w:rsidRPr="00996E29">
        <w:rPr>
          <w:sz w:val="16"/>
        </w:rPr>
        <w:t>, as well.”</w:t>
      </w:r>
    </w:p>
    <w:p w14:paraId="06FC6D3E" w14:textId="77777777" w:rsidR="00996E29" w:rsidRPr="00996E29" w:rsidRDefault="00996E29" w:rsidP="00996E29">
      <w:pPr>
        <w:rPr>
          <w:sz w:val="16"/>
        </w:rPr>
      </w:pPr>
      <w:r w:rsidRPr="00996E29">
        <w:rPr>
          <w:sz w:val="16"/>
        </w:rPr>
        <w:t xml:space="preserve">Marshall said </w:t>
      </w:r>
      <w:r w:rsidRPr="00996E29">
        <w:rPr>
          <w:rStyle w:val="Emphasis"/>
        </w:rPr>
        <w:t>Wednesday’s meeting</w:t>
      </w:r>
      <w:r w:rsidRPr="00996E29">
        <w:rPr>
          <w:rStyle w:val="StyleUnderline"/>
        </w:rPr>
        <w:t xml:space="preserve"> at the White House was </w:t>
      </w:r>
      <w:r w:rsidRPr="00996E29">
        <w:rPr>
          <w:rStyle w:val="Emphasis"/>
        </w:rPr>
        <w:t>entirely devoted</w:t>
      </w:r>
      <w:r w:rsidRPr="00996E29">
        <w:rPr>
          <w:rStyle w:val="StyleUnderline"/>
        </w:rPr>
        <w:t xml:space="preserve"> to the </w:t>
      </w:r>
      <w:r w:rsidRPr="00996E29">
        <w:rPr>
          <w:rStyle w:val="Emphasis"/>
        </w:rPr>
        <w:t>president pressing</w:t>
      </w:r>
      <w:r w:rsidRPr="00996E29">
        <w:rPr>
          <w:rStyle w:val="StyleUnderline"/>
        </w:rPr>
        <w:t xml:space="preserve"> for </w:t>
      </w:r>
      <w:r w:rsidRPr="00996E29">
        <w:rPr>
          <w:rStyle w:val="Emphasis"/>
          <w:sz w:val="28"/>
          <w:szCs w:val="32"/>
        </w:rPr>
        <w:t>filibuster reform</w:t>
      </w:r>
      <w:r w:rsidRPr="00996E29">
        <w:rPr>
          <w:rStyle w:val="StyleUnderline"/>
        </w:rPr>
        <w:t>, and “</w:t>
      </w:r>
      <w:r w:rsidRPr="00996E29">
        <w:rPr>
          <w:rStyle w:val="Emphasis"/>
        </w:rPr>
        <w:t>nothing else</w:t>
      </w:r>
      <w:r w:rsidRPr="00996E29">
        <w:rPr>
          <w:rStyle w:val="StyleUnderline"/>
        </w:rPr>
        <w:t>.”</w:t>
      </w:r>
    </w:p>
    <w:p w14:paraId="1CF78D90" w14:textId="77777777" w:rsidR="00996E29" w:rsidRPr="00996E29" w:rsidRDefault="00996E29" w:rsidP="00996E29">
      <w:pPr>
        <w:rPr>
          <w:rStyle w:val="StyleUnderline"/>
        </w:rPr>
      </w:pPr>
      <w:r w:rsidRPr="00996E29">
        <w:rPr>
          <w:rStyle w:val="Emphasis"/>
          <w:sz w:val="28"/>
          <w:szCs w:val="32"/>
        </w:rPr>
        <w:t>Trump has been running a full-court press on eliminating the filibuster</w:t>
      </w:r>
      <w:r w:rsidRPr="00996E29">
        <w:rPr>
          <w:rStyle w:val="StyleUnderline"/>
          <w:sz w:val="36"/>
          <w:szCs w:val="40"/>
        </w:rPr>
        <w:t xml:space="preserve"> </w:t>
      </w:r>
      <w:r w:rsidRPr="00996E29">
        <w:rPr>
          <w:rStyle w:val="StyleUnderline"/>
        </w:rPr>
        <w:t>for</w:t>
      </w:r>
      <w:r w:rsidRPr="00996E29">
        <w:rPr>
          <w:sz w:val="16"/>
        </w:rPr>
        <w:t xml:space="preserve"> the better part of </w:t>
      </w:r>
      <w:r w:rsidRPr="00996E29">
        <w:rPr>
          <w:rStyle w:val="StyleUnderline"/>
        </w:rPr>
        <w:t>a week.</w:t>
      </w:r>
    </w:p>
    <w:p w14:paraId="5FFE7CF7" w14:textId="77777777" w:rsidR="00996E29" w:rsidRPr="00996E29" w:rsidRDefault="00996E29" w:rsidP="00996E29"/>
    <w:p w14:paraId="7B33C31D" w14:textId="77777777" w:rsidR="00996E29" w:rsidRPr="00996E29" w:rsidRDefault="00996E29" w:rsidP="00996E29">
      <w:pPr>
        <w:pStyle w:val="Heading3"/>
      </w:pPr>
      <w:r w:rsidRPr="00996E29">
        <w:t>AT: ACA Subsidies Impact---2AC/1AR</w:t>
      </w:r>
    </w:p>
    <w:p w14:paraId="0BD12E64" w14:textId="77777777" w:rsidR="00996E29" w:rsidRPr="00996E29" w:rsidRDefault="00996E29" w:rsidP="00996E29">
      <w:pPr>
        <w:pStyle w:val="Heading4"/>
      </w:pPr>
      <w:r w:rsidRPr="00996E29">
        <w:t xml:space="preserve">ACA subsidies are </w:t>
      </w:r>
      <w:r w:rsidRPr="00996E29">
        <w:rPr>
          <w:u w:val="single"/>
        </w:rPr>
        <w:t>bad</w:t>
      </w:r>
      <w:r w:rsidRPr="00996E29">
        <w:t xml:space="preserve"> and </w:t>
      </w:r>
      <w:r w:rsidRPr="00996E29">
        <w:rPr>
          <w:u w:val="single"/>
        </w:rPr>
        <w:t>increase</w:t>
      </w:r>
      <w:r w:rsidRPr="00996E29">
        <w:t xml:space="preserve"> healthcare costs. </w:t>
      </w:r>
    </w:p>
    <w:p w14:paraId="72ED79BB" w14:textId="77777777" w:rsidR="00996E29" w:rsidRPr="00996E29" w:rsidRDefault="00996E29" w:rsidP="00996E29">
      <w:r w:rsidRPr="00996E29">
        <w:t xml:space="preserve">Jeremy </w:t>
      </w:r>
      <w:r w:rsidRPr="00996E29">
        <w:rPr>
          <w:rStyle w:val="Style13ptBold"/>
        </w:rPr>
        <w:t>Nighohossian 10-10</w:t>
      </w:r>
      <w:r w:rsidRPr="00996E29">
        <w:t>. Senior fellow and economist at the Competitive Enterprise Institute; PhD in Economics from Texas A&amp;M University. "The problem with Obamacare is Obamacare." Competitive Enterprise Institute. 10-10-2025. https://cei.org/blog/the-problem-with-obamacare-is-obamacare/</w:t>
      </w:r>
    </w:p>
    <w:p w14:paraId="1B63FF1C" w14:textId="77777777" w:rsidR="00996E29" w:rsidRPr="00996E29" w:rsidRDefault="00996E29" w:rsidP="00996E29">
      <w:pPr>
        <w:rPr>
          <w:sz w:val="16"/>
        </w:rPr>
      </w:pPr>
      <w:r w:rsidRPr="00996E29">
        <w:rPr>
          <w:rStyle w:val="StyleUnderline"/>
        </w:rPr>
        <w:t>This year</w:t>
      </w:r>
      <w:r w:rsidRPr="00996E29">
        <w:rPr>
          <w:sz w:val="16"/>
        </w:rPr>
        <w:t xml:space="preserve">, </w:t>
      </w:r>
      <w:r w:rsidRPr="00996E29">
        <w:rPr>
          <w:rStyle w:val="StyleUnderline"/>
        </w:rPr>
        <w:t>the</w:t>
      </w:r>
      <w:r w:rsidRPr="00996E29">
        <w:rPr>
          <w:sz w:val="16"/>
        </w:rPr>
        <w:t xml:space="preserve"> COVID-induced </w:t>
      </w:r>
      <w:r w:rsidRPr="00996E29">
        <w:rPr>
          <w:rStyle w:val="StyleUnderline"/>
        </w:rPr>
        <w:t>expansion of the</w:t>
      </w:r>
      <w:r w:rsidRPr="00996E29">
        <w:rPr>
          <w:sz w:val="16"/>
        </w:rPr>
        <w:t xml:space="preserve"> Affordable Care Act (</w:t>
      </w:r>
      <w:r w:rsidRPr="00996E29">
        <w:rPr>
          <w:rStyle w:val="Emphasis"/>
        </w:rPr>
        <w:t>ACA</w:t>
      </w:r>
      <w:r w:rsidRPr="00996E29">
        <w:rPr>
          <w:sz w:val="16"/>
        </w:rPr>
        <w:t xml:space="preserve">) </w:t>
      </w:r>
      <w:r w:rsidRPr="00996E29">
        <w:rPr>
          <w:rStyle w:val="StyleUnderline"/>
        </w:rPr>
        <w:t xml:space="preserve">will expire. </w:t>
      </w:r>
      <w:r w:rsidRPr="00996E29">
        <w:rPr>
          <w:rStyle w:val="Emphasis"/>
        </w:rPr>
        <w:t>Extending</w:t>
      </w:r>
      <w:r w:rsidRPr="00996E29">
        <w:rPr>
          <w:rStyle w:val="StyleUnderline"/>
        </w:rPr>
        <w:t xml:space="preserve"> the </w:t>
      </w:r>
      <w:r w:rsidRPr="00996E29">
        <w:rPr>
          <w:rStyle w:val="Emphasis"/>
        </w:rPr>
        <w:t>expanded subsidies</w:t>
      </w:r>
      <w:r w:rsidRPr="00996E29">
        <w:rPr>
          <w:rStyle w:val="StyleUnderline"/>
        </w:rPr>
        <w:t xml:space="preserve"> has become a point of contention between</w:t>
      </w:r>
      <w:r w:rsidRPr="00996E29">
        <w:rPr>
          <w:sz w:val="16"/>
        </w:rPr>
        <w:t xml:space="preserve"> </w:t>
      </w:r>
      <w:r w:rsidRPr="00996E29">
        <w:rPr>
          <w:rStyle w:val="Emphasis"/>
        </w:rPr>
        <w:t>Republicans</w:t>
      </w:r>
      <w:r w:rsidRPr="00996E29">
        <w:rPr>
          <w:rStyle w:val="StyleUnderline"/>
        </w:rPr>
        <w:t xml:space="preserve"> and </w:t>
      </w:r>
      <w:r w:rsidRPr="00996E29">
        <w:rPr>
          <w:rStyle w:val="Emphasis"/>
        </w:rPr>
        <w:t>Democrats</w:t>
      </w:r>
      <w:r w:rsidRPr="00996E29">
        <w:rPr>
          <w:sz w:val="16"/>
        </w:rPr>
        <w:t>, and the clock is ticking. Marketplace enrollees will start choosing their plans in a month.</w:t>
      </w:r>
    </w:p>
    <w:p w14:paraId="663E9888" w14:textId="77777777" w:rsidR="00996E29" w:rsidRPr="00996E29" w:rsidRDefault="00996E29" w:rsidP="00996E29">
      <w:pPr>
        <w:rPr>
          <w:sz w:val="16"/>
        </w:rPr>
      </w:pPr>
      <w:r w:rsidRPr="00996E29">
        <w:rPr>
          <w:sz w:val="16"/>
        </w:rPr>
        <w:t xml:space="preserve">The expansion of ACA subsidies can be broken into two components. Originally, the ACA provided subsidies only for people earning between the federal poverty level (FPL) and four times the federal poverty level (between 100 percent and 400 percent of the FPL for short). Those subsidies decreased with income, so that the higher the income (or, the farther away from poverty), the more the individual was expected to pay, and the lower the taxpayers’ share would be. If a person was in a household that earned more than four times the federal poverty level, there were no subsidies at all. </w:t>
      </w:r>
    </w:p>
    <w:p w14:paraId="0A6E7E90" w14:textId="77777777" w:rsidR="00996E29" w:rsidRPr="00996E29" w:rsidRDefault="00996E29" w:rsidP="00996E29">
      <w:pPr>
        <w:rPr>
          <w:sz w:val="16"/>
        </w:rPr>
      </w:pPr>
      <w:r w:rsidRPr="00996E29">
        <w:rPr>
          <w:sz w:val="16"/>
        </w:rPr>
        <w:t>The COVID expansion of Obamacare/ACA expanded the subsidies in two ways. It increased subsidies for people earning less than 400 percent of the FPL, but for the first time, it also provided subsidies for people above the cutoff. These were designed just as those in the original ACA were, to phase out gradually as income increases.</w:t>
      </w:r>
    </w:p>
    <w:p w14:paraId="4BFA1608" w14:textId="77777777" w:rsidR="00996E29" w:rsidRPr="00996E29" w:rsidRDefault="00996E29" w:rsidP="00996E29">
      <w:pPr>
        <w:rPr>
          <w:sz w:val="16"/>
        </w:rPr>
      </w:pPr>
      <w:r w:rsidRPr="00996E29">
        <w:rPr>
          <w:sz w:val="16"/>
        </w:rPr>
        <w:t>The figure below illustrates how subsidies would change with income, and how the expanded subsidies compare with those originally legislated.</w:t>
      </w:r>
    </w:p>
    <w:p w14:paraId="542C01D4" w14:textId="77777777" w:rsidR="00996E29" w:rsidRPr="00996E29" w:rsidRDefault="00996E29" w:rsidP="00996E29">
      <w:pPr>
        <w:rPr>
          <w:sz w:val="16"/>
        </w:rPr>
      </w:pPr>
      <w:r w:rsidRPr="00996E29">
        <w:rPr>
          <w:sz w:val="16"/>
        </w:rPr>
        <w:t>Today, a major argument from the left to extend subsidies is that people above 400 percent of the FPL cannot afford health insurance without the subsidies.</w:t>
      </w:r>
    </w:p>
    <w:p w14:paraId="374F0273" w14:textId="77777777" w:rsidR="00996E29" w:rsidRPr="00996E29" w:rsidRDefault="00996E29" w:rsidP="00996E29">
      <w:pPr>
        <w:rPr>
          <w:rStyle w:val="Emphasis"/>
        </w:rPr>
      </w:pPr>
      <w:r w:rsidRPr="00996E29">
        <w:rPr>
          <w:sz w:val="16"/>
        </w:rPr>
        <w:t xml:space="preserve">Those on the right are turning this argument against the ACA itself, saying that it was supposed to “bend the [health care] cost curve downward” and reduce premiums by $2500/year. They argue that if insurance is still not affordable, or less affordable, after more than a decade under the law, </w:t>
      </w:r>
      <w:r w:rsidRPr="00996E29">
        <w:rPr>
          <w:rStyle w:val="StyleUnderline"/>
        </w:rPr>
        <w:t xml:space="preserve">then the Affordable Care Act </w:t>
      </w:r>
      <w:r w:rsidRPr="00996E29">
        <w:rPr>
          <w:rStyle w:val="Emphasis"/>
        </w:rPr>
        <w:t>failed at its</w:t>
      </w:r>
      <w:r w:rsidRPr="00996E29">
        <w:rPr>
          <w:rStyle w:val="StyleUnderline"/>
        </w:rPr>
        <w:t xml:space="preserve"> </w:t>
      </w:r>
      <w:r w:rsidRPr="00996E29">
        <w:rPr>
          <w:rStyle w:val="Emphasis"/>
        </w:rPr>
        <w:t>titular objective.</w:t>
      </w:r>
    </w:p>
    <w:p w14:paraId="6D1DC6D9" w14:textId="77777777" w:rsidR="00996E29" w:rsidRPr="00996E29" w:rsidRDefault="00996E29" w:rsidP="00996E29">
      <w:pPr>
        <w:rPr>
          <w:sz w:val="16"/>
        </w:rPr>
      </w:pPr>
      <w:r w:rsidRPr="00996E29">
        <w:rPr>
          <w:sz w:val="16"/>
        </w:rPr>
        <w:t>In fact, the unaffordability of health insurance for people above the cutoff does demonstrate how the ACA failed. One of the reasons the 400 percent FPL cutoff was put in place was that, when the law was written, premiums were much more affordable for this group.</w:t>
      </w:r>
    </w:p>
    <w:p w14:paraId="2A626134" w14:textId="77777777" w:rsidR="00996E29" w:rsidRPr="00996E29" w:rsidRDefault="00996E29" w:rsidP="00996E29">
      <w:pPr>
        <w:rPr>
          <w:sz w:val="16"/>
        </w:rPr>
      </w:pPr>
      <w:r w:rsidRPr="00996E29">
        <w:rPr>
          <w:sz w:val="16"/>
        </w:rPr>
        <w:t>The Affordable Care Act was written primarily in 2009. At that time, premiums for direct purchase insurance were much lower than they are today. According to the a study done by the America’s Health Insurance Plans (AHIP), in 2009, average premiums for non-group insurance plans cost an average of $2,985/yr (all dollar figures are nominal) for individuals, and $6,328 for families. For a 60 year-old individual, the average cost of a policy was $5,755. Across all ages, premiums for marketplace coverage are higher than individual insurance was in 2009.</w:t>
      </w:r>
    </w:p>
    <w:p w14:paraId="1B37D0CC" w14:textId="77777777" w:rsidR="00996E29" w:rsidRPr="00996E29" w:rsidRDefault="00996E29" w:rsidP="00996E29">
      <w:pPr>
        <w:rPr>
          <w:sz w:val="16"/>
        </w:rPr>
      </w:pPr>
      <w:r w:rsidRPr="00996E29">
        <w:rPr>
          <w:sz w:val="16"/>
        </w:rPr>
        <w:t xml:space="preserve">On average, </w:t>
      </w:r>
      <w:r w:rsidRPr="00996E29">
        <w:rPr>
          <w:rStyle w:val="Emphasis"/>
        </w:rPr>
        <w:t>premiums</w:t>
      </w:r>
      <w:r w:rsidRPr="00996E29">
        <w:rPr>
          <w:sz w:val="16"/>
        </w:rPr>
        <w:t xml:space="preserve"> </w:t>
      </w:r>
      <w:r w:rsidRPr="00996E29">
        <w:rPr>
          <w:rStyle w:val="StyleUnderline"/>
        </w:rPr>
        <w:t xml:space="preserve">have more than </w:t>
      </w:r>
      <w:r w:rsidRPr="00996E29">
        <w:rPr>
          <w:rStyle w:val="Emphasis"/>
        </w:rPr>
        <w:t>doubled</w:t>
      </w:r>
      <w:r w:rsidRPr="00996E29">
        <w:rPr>
          <w:rStyle w:val="StyleUnderline"/>
        </w:rPr>
        <w:t xml:space="preserve"> in </w:t>
      </w:r>
      <w:r w:rsidRPr="00996E29">
        <w:rPr>
          <w:rStyle w:val="Emphasis"/>
        </w:rPr>
        <w:t>nominal terms since then</w:t>
      </w:r>
      <w:r w:rsidRPr="00996E29">
        <w:rPr>
          <w:sz w:val="16"/>
        </w:rPr>
        <w:t>. Medical care, notorious for its high inflation rate, has only risen 51 percent and overall prices have risen 49 percent, including the high inflation during the Biden administration.</w:t>
      </w:r>
    </w:p>
    <w:p w14:paraId="4751F1D5" w14:textId="77777777" w:rsidR="00996E29" w:rsidRPr="00996E29" w:rsidRDefault="00996E29" w:rsidP="00996E29">
      <w:pPr>
        <w:rPr>
          <w:sz w:val="16"/>
        </w:rPr>
      </w:pPr>
      <w:r w:rsidRPr="00996E29">
        <w:rPr>
          <w:sz w:val="16"/>
        </w:rPr>
        <w:t>The Affordable Care Act defined affordability as a percentage of income, so to show the failure of Obamacare and why many are saying the cutoff needs to be removed, it is necessary to consider premiums as a percentage of income as well.</w:t>
      </w:r>
    </w:p>
    <w:p w14:paraId="2DB75C69" w14:textId="77777777" w:rsidR="00996E29" w:rsidRPr="00996E29" w:rsidRDefault="00996E29" w:rsidP="00996E29">
      <w:pPr>
        <w:rPr>
          <w:sz w:val="16"/>
        </w:rPr>
      </w:pPr>
      <w:r w:rsidRPr="00996E29">
        <w:rPr>
          <w:sz w:val="16"/>
        </w:rPr>
        <w:t>In 2009, the poverty level for a single-person family was $10,830. By 2025, it had risen to $15,650. In 2009, insurance premiums amounted to less than 9.5 percent of total income for 2/3 of individual policyholders, which was the “affordability threshold” set for people earning between 300 and 400 percent of the federal poverty level. The ACA could have applied that same level to those above 400 percent, meaning people in this income range would be expected to contribute a larger proportion of their income. It is likely, too, that for people earning more than 400 percent, the ACA would have set a higher affordability threshold than 9.5 percent.</w:t>
      </w:r>
    </w:p>
    <w:p w14:paraId="6E60EE6D" w14:textId="77777777" w:rsidR="00996E29" w:rsidRPr="00996E29" w:rsidRDefault="00996E29" w:rsidP="00996E29">
      <w:pPr>
        <w:rPr>
          <w:sz w:val="16"/>
        </w:rPr>
      </w:pPr>
      <w:r w:rsidRPr="00996E29">
        <w:rPr>
          <w:sz w:val="16"/>
        </w:rPr>
        <w:t>People who could purchase insurance and pay less than the affordability threshold would receive no federal subsidies, because the ACA deemed insurance as “affordable” for these people. Consequently, the architects of Obamacare didn’t believe it was necessary to extend the subsidies beyond 400 percent of the federal poverty level, because few would need them with premiums of the time.</w:t>
      </w:r>
    </w:p>
    <w:p w14:paraId="17A7B3FA" w14:textId="77777777" w:rsidR="00996E29" w:rsidRPr="00996E29" w:rsidRDefault="00996E29" w:rsidP="00996E29">
      <w:pPr>
        <w:rPr>
          <w:sz w:val="16"/>
        </w:rPr>
      </w:pPr>
      <w:r w:rsidRPr="00996E29">
        <w:rPr>
          <w:sz w:val="16"/>
        </w:rPr>
        <w:t xml:space="preserve">However, </w:t>
      </w:r>
      <w:r w:rsidRPr="00996E29">
        <w:rPr>
          <w:rStyle w:val="StyleUnderline"/>
        </w:rPr>
        <w:t>once Obamacare went into effect</w:t>
      </w:r>
      <w:r w:rsidRPr="00996E29">
        <w:rPr>
          <w:sz w:val="16"/>
        </w:rPr>
        <w:t xml:space="preserve">, </w:t>
      </w:r>
      <w:r w:rsidRPr="00996E29">
        <w:rPr>
          <w:rStyle w:val="Emphasis"/>
        </w:rPr>
        <w:t>premiums</w:t>
      </w:r>
      <w:r w:rsidRPr="00996E29">
        <w:rPr>
          <w:rStyle w:val="StyleUnderline"/>
        </w:rPr>
        <w:t xml:space="preserve"> </w:t>
      </w:r>
      <w:r w:rsidRPr="00996E29">
        <w:rPr>
          <w:rStyle w:val="Emphasis"/>
        </w:rPr>
        <w:t>increased substantially</w:t>
      </w:r>
      <w:r w:rsidRPr="00996E29">
        <w:rPr>
          <w:sz w:val="16"/>
        </w:rPr>
        <w:t xml:space="preserve">. </w:t>
      </w:r>
      <w:r w:rsidRPr="00996E29">
        <w:rPr>
          <w:rStyle w:val="StyleUnderline"/>
        </w:rPr>
        <w:t>Now, around half of people at the income cutoff wouldn’t be able to afford insurance,</w:t>
      </w:r>
      <w:r w:rsidRPr="00996E29">
        <w:rPr>
          <w:sz w:val="16"/>
        </w:rPr>
        <w:t xml:space="preserve"> </w:t>
      </w:r>
      <w:r w:rsidRPr="00996E29">
        <w:rPr>
          <w:rStyle w:val="Emphasis"/>
        </w:rPr>
        <w:t>according</w:t>
      </w:r>
      <w:r w:rsidRPr="00996E29">
        <w:rPr>
          <w:rStyle w:val="StyleUnderline"/>
        </w:rPr>
        <w:t xml:space="preserve"> to the </w:t>
      </w:r>
      <w:r w:rsidRPr="00996E29">
        <w:rPr>
          <w:rStyle w:val="Emphasis"/>
        </w:rPr>
        <w:t>ACA’s affordability standard</w:t>
      </w:r>
      <w:r w:rsidRPr="00996E29">
        <w:rPr>
          <w:sz w:val="16"/>
        </w:rPr>
        <w:t xml:space="preserve">, </w:t>
      </w:r>
      <w:r w:rsidRPr="00996E29">
        <w:rPr>
          <w:rStyle w:val="StyleUnderline"/>
        </w:rPr>
        <w:t>and</w:t>
      </w:r>
      <w:r w:rsidRPr="00996E29">
        <w:rPr>
          <w:sz w:val="16"/>
        </w:rPr>
        <w:t xml:space="preserve"> would </w:t>
      </w:r>
      <w:r w:rsidRPr="00996E29">
        <w:rPr>
          <w:rStyle w:val="StyleUnderline"/>
        </w:rPr>
        <w:t>deserve subsidies</w:t>
      </w:r>
      <w:r w:rsidRPr="00996E29">
        <w:rPr>
          <w:sz w:val="16"/>
        </w:rPr>
        <w:t xml:space="preserve"> under the original Obamacare framework. The increase in premiums between 2009 and 2025 is most evident for people older than 50, which is why Democrats’ examples of unaffordability frequently include these individuals.</w:t>
      </w:r>
    </w:p>
    <w:p w14:paraId="17B03259" w14:textId="77777777" w:rsidR="00996E29" w:rsidRDefault="00996E29" w:rsidP="00996E29">
      <w:pPr>
        <w:rPr>
          <w:rStyle w:val="StyleUnderline"/>
        </w:rPr>
      </w:pPr>
      <w:r w:rsidRPr="00996E29">
        <w:rPr>
          <w:sz w:val="16"/>
        </w:rPr>
        <w:t xml:space="preserve">If the ACA had worked as promised, </w:t>
      </w:r>
      <w:r w:rsidRPr="00996E29">
        <w:rPr>
          <w:rStyle w:val="StyleUnderline"/>
        </w:rPr>
        <w:t>premiums would have risen much slower than they have.</w:t>
      </w:r>
      <w:r w:rsidRPr="00996E29">
        <w:rPr>
          <w:sz w:val="16"/>
        </w:rPr>
        <w:t xml:space="preserve"> In </w:t>
      </w:r>
      <w:r w:rsidRPr="00996E29">
        <w:rPr>
          <w:rStyle w:val="StyleUnderline"/>
        </w:rPr>
        <w:t xml:space="preserve">fact, </w:t>
      </w:r>
      <w:r w:rsidRPr="00996E29">
        <w:rPr>
          <w:rStyle w:val="Emphasis"/>
        </w:rPr>
        <w:t>premiums</w:t>
      </w:r>
      <w:r w:rsidRPr="00996E29">
        <w:rPr>
          <w:rStyle w:val="StyleUnderline"/>
        </w:rPr>
        <w:t xml:space="preserve"> have </w:t>
      </w:r>
      <w:r w:rsidRPr="00996E29">
        <w:rPr>
          <w:rStyle w:val="Emphasis"/>
          <w:sz w:val="28"/>
          <w:szCs w:val="32"/>
        </w:rPr>
        <w:t>risen so fast</w:t>
      </w:r>
      <w:r w:rsidRPr="00996E29">
        <w:rPr>
          <w:sz w:val="16"/>
        </w:rPr>
        <w:t xml:space="preserve">, </w:t>
      </w:r>
      <w:r w:rsidRPr="00996E29">
        <w:rPr>
          <w:rStyle w:val="StyleUnderline"/>
        </w:rPr>
        <w:t xml:space="preserve">it has </w:t>
      </w:r>
      <w:r w:rsidRPr="00996E29">
        <w:rPr>
          <w:rStyle w:val="Emphasis"/>
        </w:rPr>
        <w:t>undercut the original</w:t>
      </w:r>
      <w:r w:rsidRPr="00996E29">
        <w:rPr>
          <w:rStyle w:val="StyleUnderline"/>
        </w:rPr>
        <w:t xml:space="preserve"> </w:t>
      </w:r>
      <w:r w:rsidRPr="00996E29">
        <w:rPr>
          <w:rStyle w:val="Emphasis"/>
        </w:rPr>
        <w:t>design</w:t>
      </w:r>
      <w:r w:rsidRPr="00996E29">
        <w:rPr>
          <w:rStyle w:val="StyleUnderline"/>
        </w:rPr>
        <w:t xml:space="preserve"> of the </w:t>
      </w:r>
      <w:r w:rsidRPr="00996E29">
        <w:rPr>
          <w:rStyle w:val="Emphasis"/>
        </w:rPr>
        <w:t>program</w:t>
      </w:r>
      <w:r w:rsidRPr="00996E29">
        <w:rPr>
          <w:sz w:val="16"/>
        </w:rPr>
        <w:t xml:space="preserve">, </w:t>
      </w:r>
      <w:r w:rsidRPr="00996E29">
        <w:rPr>
          <w:rStyle w:val="StyleUnderline"/>
        </w:rPr>
        <w:t>and</w:t>
      </w:r>
      <w:r w:rsidRPr="00996E29">
        <w:rPr>
          <w:sz w:val="16"/>
        </w:rPr>
        <w:t xml:space="preserve"> now, </w:t>
      </w:r>
      <w:r w:rsidRPr="00996E29">
        <w:rPr>
          <w:rStyle w:val="Emphasis"/>
        </w:rPr>
        <w:t>politicians</w:t>
      </w:r>
      <w:r w:rsidRPr="00996E29">
        <w:rPr>
          <w:rStyle w:val="StyleUnderline"/>
        </w:rPr>
        <w:t xml:space="preserve"> are calling for an </w:t>
      </w:r>
      <w:r w:rsidRPr="00996E29">
        <w:rPr>
          <w:rStyle w:val="Emphasis"/>
        </w:rPr>
        <w:t>expansion</w:t>
      </w:r>
      <w:r w:rsidRPr="00996E29">
        <w:rPr>
          <w:sz w:val="16"/>
        </w:rPr>
        <w:t xml:space="preserve">. In any context, </w:t>
      </w:r>
      <w:r w:rsidRPr="00996E29">
        <w:rPr>
          <w:rStyle w:val="StyleUnderline"/>
        </w:rPr>
        <w:t xml:space="preserve">it is </w:t>
      </w:r>
      <w:r w:rsidRPr="00996E29">
        <w:rPr>
          <w:rStyle w:val="Emphasis"/>
        </w:rPr>
        <w:t>unwise</w:t>
      </w:r>
      <w:r w:rsidRPr="00996E29">
        <w:rPr>
          <w:rStyle w:val="StyleUnderline"/>
        </w:rPr>
        <w:t xml:space="preserve"> to spend </w:t>
      </w:r>
      <w:r w:rsidRPr="00996E29">
        <w:rPr>
          <w:rStyle w:val="Emphasis"/>
        </w:rPr>
        <w:t>additional money</w:t>
      </w:r>
      <w:r w:rsidRPr="00996E29">
        <w:rPr>
          <w:rStyle w:val="StyleUnderline"/>
        </w:rPr>
        <w:t xml:space="preserve"> on a </w:t>
      </w:r>
      <w:r w:rsidRPr="00996E29">
        <w:rPr>
          <w:rStyle w:val="Emphasis"/>
        </w:rPr>
        <w:t>failed program</w:t>
      </w:r>
      <w:r w:rsidRPr="00996E29">
        <w:rPr>
          <w:rStyle w:val="StyleUnderline"/>
        </w:rPr>
        <w:t xml:space="preserve"> without reforming it to fix the </w:t>
      </w:r>
      <w:r w:rsidRPr="00996E29">
        <w:rPr>
          <w:rStyle w:val="Emphasis"/>
        </w:rPr>
        <w:t>underlying problem</w:t>
      </w:r>
      <w:r w:rsidRPr="00996E29">
        <w:rPr>
          <w:rStyle w:val="StyleUnderline"/>
        </w:rPr>
        <w:t>, and it is no different with the ACA.</w:t>
      </w:r>
    </w:p>
    <w:p w14:paraId="37DA62C7" w14:textId="77777777" w:rsidR="00996E29" w:rsidRPr="00996E29" w:rsidRDefault="00996E29" w:rsidP="00996E29">
      <w:pPr>
        <w:rPr>
          <w:rStyle w:val="StyleUnderline"/>
        </w:rPr>
      </w:pPr>
    </w:p>
    <w:p w14:paraId="29F55643" w14:textId="77777777" w:rsidR="00996E29" w:rsidRPr="00996E29" w:rsidRDefault="00996E29" w:rsidP="00996E29">
      <w:pPr>
        <w:pStyle w:val="Heading3"/>
      </w:pPr>
      <w:r w:rsidRPr="00996E29">
        <w:t>No IL—2AC</w:t>
      </w:r>
    </w:p>
    <w:p w14:paraId="43FB1F55" w14:textId="77777777" w:rsidR="00996E29" w:rsidRPr="00996E29" w:rsidRDefault="00996E29" w:rsidP="00996E29">
      <w:pPr>
        <w:pStyle w:val="Heading4"/>
        <w:rPr>
          <w:sz w:val="22"/>
        </w:rPr>
      </w:pPr>
      <w:r w:rsidRPr="00996E29">
        <w:t xml:space="preserve">Healthcare costs don’t hurt growth. </w:t>
      </w:r>
    </w:p>
    <w:p w14:paraId="13EDD54D" w14:textId="77777777" w:rsidR="00996E29" w:rsidRPr="00996E29" w:rsidRDefault="00996E29" w:rsidP="00996E29">
      <w:r w:rsidRPr="00996E29">
        <w:t xml:space="preserve">John R. </w:t>
      </w:r>
      <w:r w:rsidRPr="00996E29">
        <w:rPr>
          <w:rStyle w:val="Style13ptBold"/>
        </w:rPr>
        <w:t>Graham 16</w:t>
      </w:r>
      <w:r w:rsidRPr="00996E29">
        <w:t>. Senior Fellow at the National Center for Policy Analysis, April 2016, U.S. Health Spending Is Not a Burden on the Economy, Policy Report No. 383, National Center for Policy Analysis, http://www.ncpa.org/pdfs/sp_US%20Health%20Spending%20Is%20Not%20a%20Burden%20on%20the%20Economy_v3.pdf</w:t>
      </w:r>
    </w:p>
    <w:p w14:paraId="261CA126" w14:textId="77777777" w:rsidR="00996E29" w:rsidRPr="00996E29" w:rsidRDefault="00996E29" w:rsidP="00996E29">
      <w:pPr>
        <w:rPr>
          <w:rStyle w:val="Emphasis"/>
        </w:rPr>
      </w:pPr>
      <w:r w:rsidRPr="00996E29">
        <w:rPr>
          <w:rStyle w:val="StyleUnderline"/>
        </w:rPr>
        <w:t>Critics of U.S. health care claim</w:t>
      </w:r>
      <w:r w:rsidRPr="00996E29">
        <w:rPr>
          <w:sz w:val="16"/>
        </w:rPr>
        <w:t xml:space="preserve"> this shows </w:t>
      </w:r>
      <w:r w:rsidRPr="00996E29">
        <w:rPr>
          <w:rStyle w:val="StyleUnderline"/>
        </w:rPr>
        <w:t>the system is too expensive and a burden on our economy</w:t>
      </w:r>
      <w:r w:rsidRPr="00996E29">
        <w:rPr>
          <w:sz w:val="16"/>
        </w:rPr>
        <w:t xml:space="preserve">, demanding even more government intervention. </w:t>
      </w:r>
      <w:r w:rsidRPr="00996E29">
        <w:rPr>
          <w:rStyle w:val="StyleUnderline"/>
        </w:rPr>
        <w:t xml:space="preserve">This conclusion </w:t>
      </w:r>
      <w:r w:rsidRPr="00996E29">
        <w:rPr>
          <w:rStyle w:val="Emphasis"/>
        </w:rPr>
        <w:t>is misleading</w:t>
      </w:r>
      <w:r w:rsidRPr="00996E29">
        <w:rPr>
          <w:sz w:val="16"/>
        </w:rPr>
        <w:t xml:space="preserve"> </w:t>
      </w:r>
      <w:r w:rsidRPr="00996E29">
        <w:rPr>
          <w:rStyle w:val="StyleUnderline"/>
        </w:rPr>
        <w:t>and leads to poor policy recommendations</w:t>
      </w:r>
      <w:r w:rsidRPr="00996E29">
        <w:rPr>
          <w:sz w:val="16"/>
        </w:rPr>
        <w:t xml:space="preserve">. In fact: </w:t>
      </w:r>
      <w:r w:rsidRPr="00996E29">
        <w:rPr>
          <w:rStyle w:val="StyleUnderline"/>
        </w:rPr>
        <w:t>Even after spending on health care, Americans have more income to spend on other goods and services than</w:t>
      </w:r>
      <w:r w:rsidRPr="00996E29">
        <w:rPr>
          <w:sz w:val="16"/>
        </w:rPr>
        <w:t xml:space="preserve"> residents of </w:t>
      </w:r>
      <w:r w:rsidRPr="00996E29">
        <w:rPr>
          <w:rStyle w:val="StyleUnderline"/>
        </w:rPr>
        <w:t>almost any other developed country. That is because</w:t>
      </w:r>
      <w:r w:rsidRPr="00996E29">
        <w:rPr>
          <w:sz w:val="16"/>
        </w:rPr>
        <w:t xml:space="preserve"> </w:t>
      </w:r>
      <w:r w:rsidRPr="00996E29">
        <w:rPr>
          <w:rStyle w:val="Emphasis"/>
        </w:rPr>
        <w:t xml:space="preserve">spending on health care is a result — not a cause — of other economic activity. </w:t>
      </w:r>
    </w:p>
    <w:p w14:paraId="335EEECB" w14:textId="77777777" w:rsidR="00996E29" w:rsidRPr="00996E29" w:rsidRDefault="00996E29" w:rsidP="00996E29">
      <w:pPr>
        <w:rPr>
          <w:rStyle w:val="Emphasis"/>
        </w:rPr>
      </w:pPr>
    </w:p>
    <w:p w14:paraId="5BFBC03B" w14:textId="77777777" w:rsidR="00996E29" w:rsidRPr="00996E29" w:rsidRDefault="00996E29" w:rsidP="00996E29">
      <w:pPr>
        <w:rPr>
          <w:rStyle w:val="Emphasis"/>
        </w:rPr>
      </w:pPr>
    </w:p>
    <w:p w14:paraId="640A7325" w14:textId="77777777" w:rsidR="00996E29" w:rsidRPr="00996E29" w:rsidRDefault="00996E29" w:rsidP="00996E29">
      <w:pPr>
        <w:rPr>
          <w:rStyle w:val="Emphasis"/>
        </w:rPr>
      </w:pPr>
    </w:p>
    <w:p w14:paraId="7FF038DD" w14:textId="77777777" w:rsidR="00996E29" w:rsidRPr="00996E29" w:rsidRDefault="00996E29" w:rsidP="00996E29">
      <w:pPr>
        <w:rPr>
          <w:sz w:val="16"/>
        </w:rPr>
      </w:pPr>
      <w:r w:rsidRPr="00996E29">
        <w:rPr>
          <w:rStyle w:val="StyleUnderline"/>
        </w:rPr>
        <w:t>Since 1960, the U.S. economy has outperformed all comparable</w:t>
      </w:r>
      <w:r w:rsidRPr="00996E29">
        <w:rPr>
          <w:sz w:val="16"/>
        </w:rPr>
        <w:t xml:space="preserve"> developed </w:t>
      </w:r>
      <w:r w:rsidRPr="00996E29">
        <w:rPr>
          <w:rStyle w:val="StyleUnderline"/>
        </w:rPr>
        <w:t>countries</w:t>
      </w:r>
      <w:r w:rsidRPr="00996E29">
        <w:rPr>
          <w:sz w:val="16"/>
        </w:rPr>
        <w:t xml:space="preserve"> except Norway and Switzerland </w:t>
      </w:r>
      <w:r w:rsidRPr="00996E29">
        <w:rPr>
          <w:rStyle w:val="StyleUnderline"/>
        </w:rPr>
        <w:t xml:space="preserve">with respect to economic growth, excluding the health care sector. </w:t>
      </w:r>
      <w:r w:rsidRPr="00996E29">
        <w:rPr>
          <w:sz w:val="16"/>
        </w:rPr>
        <w:t xml:space="preserve">In most countries, individuals, rather than government, employers or insurers, pay for a significantly higher portion of health spending than patients in the United States. </w:t>
      </w:r>
      <w:r w:rsidRPr="00996E29">
        <w:rPr>
          <w:rStyle w:val="StyleUnderline"/>
        </w:rPr>
        <w:t>From 1960 through 2013, the share of U.S. GDP allocated to health care</w:t>
      </w:r>
      <w:r w:rsidRPr="00996E29">
        <w:rPr>
          <w:sz w:val="16"/>
        </w:rPr>
        <w:t xml:space="preserve"> more than </w:t>
      </w:r>
      <w:r w:rsidRPr="00996E29">
        <w:rPr>
          <w:rStyle w:val="StyleUnderline"/>
        </w:rPr>
        <w:t>tripled</w:t>
      </w:r>
      <w:r w:rsidRPr="00996E29">
        <w:rPr>
          <w:sz w:val="16"/>
        </w:rPr>
        <w:t xml:space="preserve">. </w:t>
      </w:r>
      <w:r w:rsidRPr="00996E29">
        <w:rPr>
          <w:rStyle w:val="StyleUnderline"/>
        </w:rPr>
        <w:t>However</w:t>
      </w:r>
      <w:r w:rsidRPr="00996E29">
        <w:rPr>
          <w:sz w:val="16"/>
        </w:rPr>
        <w:t xml:space="preserve">, </w:t>
      </w:r>
      <w:r w:rsidRPr="00996E29">
        <w:rPr>
          <w:rStyle w:val="Emphasis"/>
        </w:rPr>
        <w:t>this had no impact on the ability of the U.S. economy to deliver</w:t>
      </w:r>
      <w:r w:rsidRPr="00996E29">
        <w:rPr>
          <w:sz w:val="16"/>
        </w:rPr>
        <w:t xml:space="preserve"> </w:t>
      </w:r>
      <w:r w:rsidRPr="00996E29">
        <w:rPr>
          <w:rStyle w:val="StyleUnderline"/>
        </w:rPr>
        <w:t>high GDP per capita, outside health care.</w:t>
      </w:r>
      <w:r w:rsidRPr="00996E29">
        <w:rPr>
          <w:sz w:val="16"/>
        </w:rPr>
        <w:t xml:space="preserve"> </w:t>
      </w:r>
      <w:r w:rsidRPr="00996E29">
        <w:rPr>
          <w:rStyle w:val="StyleUnderline"/>
        </w:rPr>
        <w:t xml:space="preserve">Adjusted for purchasing power parity, in nominal dollars: </w:t>
      </w:r>
      <w:r w:rsidRPr="00996E29">
        <w:rPr>
          <w:sz w:val="16"/>
        </w:rPr>
        <w:t xml:space="preserve">From 1960 through 2013, </w:t>
      </w:r>
      <w:r w:rsidRPr="00996E29">
        <w:rPr>
          <w:rStyle w:val="StyleUnderline"/>
        </w:rPr>
        <w:t xml:space="preserve">U.S. health spending increased [8.9 thousand] </w:t>
      </w:r>
      <w:r w:rsidRPr="00996E29">
        <w:rPr>
          <w:strike/>
          <w:sz w:val="16"/>
        </w:rPr>
        <w:t>$8,937</w:t>
      </w:r>
      <w:r w:rsidRPr="00996E29">
        <w:rPr>
          <w:rStyle w:val="StyleUnderline"/>
        </w:rPr>
        <w:t xml:space="preserve">, while GDP per capita increased [50 thousand] </w:t>
      </w:r>
      <w:r w:rsidRPr="00996E29">
        <w:rPr>
          <w:rStyle w:val="StyleUnderline"/>
          <w:strike/>
          <w:sz w:val="16"/>
        </w:rPr>
        <w:t>$50,269</w:t>
      </w:r>
      <w:r w:rsidRPr="00996E29">
        <w:rPr>
          <w:sz w:val="16"/>
        </w:rPr>
        <w:t xml:space="preserve">. Thus, GDP per capita available for other goods and services, after spending on health care, increased $41,332, or $780 per year. </w:t>
      </w:r>
      <w:r w:rsidRPr="00996E29">
        <w:rPr>
          <w:rStyle w:val="StyleUnderline"/>
        </w:rPr>
        <w:t>Over these 53 years, only Norway and Switzerland increased their nonhealth spending GDP per capita more than the United States</w:t>
      </w:r>
      <w:r w:rsidRPr="00996E29">
        <w:rPr>
          <w:sz w:val="16"/>
        </w:rPr>
        <w:t xml:space="preserve">. Norway, which had </w:t>
      </w:r>
      <w:r w:rsidRPr="00996E29">
        <w:rPr>
          <w:rStyle w:val="StyleUnderline"/>
        </w:rPr>
        <w:t>become a petro-state</w:t>
      </w:r>
      <w:r w:rsidRPr="00996E29">
        <w:rPr>
          <w:sz w:val="16"/>
        </w:rPr>
        <w:t xml:space="preserve"> due to revenue gushing from the North Sea oilfields, increased this amount by $57,981, which is $16,649 more than the United States, or $314 more in nonhealth care spending per year per person.</w:t>
      </w:r>
    </w:p>
    <w:p w14:paraId="3DC2821A" w14:textId="77777777" w:rsidR="00996E29" w:rsidRPr="00996E29" w:rsidRDefault="00996E29" w:rsidP="00996E29">
      <w:pPr>
        <w:rPr>
          <w:rStyle w:val="StyleUnderline"/>
        </w:rPr>
      </w:pPr>
    </w:p>
    <w:p w14:paraId="01E8BAD1" w14:textId="77777777" w:rsidR="00996E29" w:rsidRPr="00996E29" w:rsidRDefault="00996E29" w:rsidP="00996E29">
      <w:pPr>
        <w:pStyle w:val="Heading3"/>
      </w:pPr>
      <w:r w:rsidRPr="00996E29">
        <w:t>Pandemics/Disease — 1NC</w:t>
      </w:r>
    </w:p>
    <w:p w14:paraId="58539740" w14:textId="77777777" w:rsidR="00996E29" w:rsidRPr="00996E29" w:rsidRDefault="00996E29" w:rsidP="00996E29">
      <w:pPr>
        <w:pStyle w:val="Heading4"/>
        <w:rPr>
          <w:rFonts w:cs="Arial"/>
        </w:rPr>
      </w:pPr>
      <w:r w:rsidRPr="00996E29">
        <w:rPr>
          <w:rFonts w:cs="Arial"/>
        </w:rPr>
        <w:t>No disease impact.</w:t>
      </w:r>
    </w:p>
    <w:p w14:paraId="19DE5C5A" w14:textId="77777777" w:rsidR="00996E29" w:rsidRPr="00996E29" w:rsidRDefault="00996E29" w:rsidP="00996E29">
      <w:r w:rsidRPr="00996E29">
        <w:rPr>
          <w:rStyle w:val="Style13ptBold"/>
        </w:rPr>
        <w:t>Taylor 23</w:t>
      </w:r>
      <w:r w:rsidRPr="00996E29">
        <w:t xml:space="preserve"> — Noah B. Taylor, a Lecturer in Peace and Conflict Studies at the University of Innsbruck, holds a Ph.D. in Peace Studies and Conflcit Resolutions from Jaume University, 2023 (“Peace, Pandemics, and Conflict,” Springer, March 22</w:t>
      </w:r>
      <w:r w:rsidRPr="00996E29">
        <w:rPr>
          <w:vertAlign w:val="superscript"/>
        </w:rPr>
        <w:t>nd</w:t>
      </w:r>
      <w:r w:rsidRPr="00996E29">
        <w:t>, Available Online at https://link.springer.com/chapter/10.1007/978-3-031-24315-8_5, Accessed 01-03-2024)</w:t>
      </w:r>
    </w:p>
    <w:p w14:paraId="0289BAF8" w14:textId="77777777" w:rsidR="00996E29" w:rsidRPr="00996E29" w:rsidRDefault="00996E29" w:rsidP="00996E29">
      <w:pPr>
        <w:rPr>
          <w:rStyle w:val="StyleUnderline"/>
        </w:rPr>
      </w:pPr>
      <w:r w:rsidRPr="00996E29">
        <w:rPr>
          <w:rStyle w:val="StyleUnderline"/>
        </w:rPr>
        <w:t>Pandemics alone may not be an actual existential risk</w:t>
      </w:r>
      <w:r w:rsidRPr="00996E29">
        <w:t xml:space="preserve">. </w:t>
      </w:r>
      <w:r w:rsidRPr="00996E29">
        <w:rPr>
          <w:rStyle w:val="StyleUnderline"/>
        </w:rPr>
        <w:t>A pandemic alone is unlikely to bring about the extinction of the human species. Humanity has survived many plagues in the past</w:t>
      </w:r>
      <w:r w:rsidRPr="00996E29">
        <w:t xml:space="preserve">. There are many reasons to believe that, as a species, </w:t>
      </w:r>
      <w:r w:rsidRPr="00996E29">
        <w:rPr>
          <w:rStyle w:val="StyleUnderline"/>
        </w:rPr>
        <w:t>humanity would likely survive most global pandemics</w:t>
      </w:r>
      <w:r w:rsidRPr="00996E29">
        <w:t xml:space="preserve"> (Snyder-Beattie et al. 2019; Ord 2020). </w:t>
      </w:r>
      <w:r w:rsidRPr="00996E29">
        <w:rPr>
          <w:rStyle w:val="StyleUnderline"/>
        </w:rPr>
        <w:t>Humans are spread out across the planet</w:t>
      </w:r>
      <w:r w:rsidRPr="00996E29">
        <w:t xml:space="preserve">, with </w:t>
      </w:r>
      <w:r w:rsidRPr="00996E29">
        <w:rPr>
          <w:rStyle w:val="StyleUnderline"/>
        </w:rPr>
        <w:t>some groups</w:t>
      </w:r>
      <w:r w:rsidRPr="00996E29">
        <w:t xml:space="preserve"> primarily </w:t>
      </w:r>
      <w:r w:rsidRPr="00996E29">
        <w:rPr>
          <w:rStyle w:val="StyleUnderline"/>
        </w:rPr>
        <w:t>isolated from the rest of the world,</w:t>
      </w:r>
      <w:r w:rsidRPr="00996E29">
        <w:t xml:space="preserve"> making it possible that </w:t>
      </w:r>
      <w:r w:rsidRPr="00996E29">
        <w:rPr>
          <w:rStyle w:val="StyleUnderline"/>
        </w:rPr>
        <w:t>some groups would remain unaffected</w:t>
      </w:r>
      <w:r w:rsidRPr="00996E29">
        <w:t xml:space="preserve">. Given the scale of the global population, it is likely that </w:t>
      </w:r>
      <w:r w:rsidRPr="00996E29">
        <w:rPr>
          <w:rStyle w:val="StyleUnderline"/>
        </w:rPr>
        <w:t>some groups of people will have greater resistance to a particular disease than others</w:t>
      </w:r>
      <w:r w:rsidRPr="00996E29">
        <w:t xml:space="preserve">. </w:t>
      </w:r>
      <w:r w:rsidRPr="00996E29">
        <w:rPr>
          <w:rStyle w:val="StyleUnderline"/>
        </w:rPr>
        <w:t>Modern sanitation</w:t>
      </w:r>
      <w:r w:rsidRPr="00996E29">
        <w:t xml:space="preserve"> practices </w:t>
      </w:r>
      <w:r w:rsidRPr="00996E29">
        <w:rPr>
          <w:rStyle w:val="StyleUnderline"/>
        </w:rPr>
        <w:t xml:space="preserve">and advancements in preventative and curative medicine have significantly reduced the transmission of communicable diseases </w:t>
      </w:r>
      <w:r w:rsidRPr="00996E29">
        <w:t xml:space="preserve">in many parts of the world. Though sometimes not operated in the most efficient manner, </w:t>
      </w:r>
      <w:r w:rsidRPr="00996E29">
        <w:rPr>
          <w:rStyle w:val="StyleUnderline"/>
        </w:rPr>
        <w:t>medical systems worldwide have significant capacity to mitigate the terminal spread of a pandemic disease</w:t>
      </w:r>
      <w:r w:rsidRPr="00996E29">
        <w:t>.</w:t>
      </w:r>
    </w:p>
    <w:sectPr w:rsidR="00996E29" w:rsidRPr="00996E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93B5" w14:textId="77777777" w:rsidR="00996E29" w:rsidRDefault="00996E29" w:rsidP="00066D2C">
      <w:pPr>
        <w:spacing w:after="0" w:line="240" w:lineRule="auto"/>
      </w:pPr>
      <w:r>
        <w:separator/>
      </w:r>
    </w:p>
  </w:endnote>
  <w:endnote w:type="continuationSeparator" w:id="0">
    <w:p w14:paraId="13509906" w14:textId="77777777" w:rsidR="00996E29" w:rsidRDefault="00996E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tone Sans ITC Pro SemiBold">
    <w:altName w:val="Calibri"/>
    <w:charset w:val="00"/>
    <w:family w:val="swiss"/>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charset w:val="00"/>
    <w:family w:val="auto"/>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Tenorite">
    <w:charset w:val="00"/>
    <w:family w:val="auto"/>
    <w:pitch w:val="variable"/>
    <w:sig w:usb0="80000003" w:usb1="00000001"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E4EC" w14:textId="77777777" w:rsidR="00996E29" w:rsidRDefault="00996E29" w:rsidP="00066D2C">
      <w:pPr>
        <w:spacing w:after="0" w:line="240" w:lineRule="auto"/>
      </w:pPr>
      <w:r>
        <w:separator/>
      </w:r>
    </w:p>
  </w:footnote>
  <w:footnote w:type="continuationSeparator" w:id="0">
    <w:p w14:paraId="6DE6CDEF" w14:textId="77777777" w:rsidR="00996E29" w:rsidRDefault="00996E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9FF2D8E"/>
    <w:multiLevelType w:val="hybridMultilevel"/>
    <w:tmpl w:val="E8EE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838230656">
    <w:abstractNumId w:val="17"/>
  </w:num>
  <w:num w:numId="46" w16cid:durableId="1934973421">
    <w:abstractNumId w:val="21"/>
  </w:num>
  <w:num w:numId="47" w16cid:durableId="633557084">
    <w:abstractNumId w:val="16"/>
  </w:num>
  <w:num w:numId="48" w16cid:durableId="276571325">
    <w:abstractNumId w:val="20"/>
  </w:num>
  <w:num w:numId="49" w16cid:durableId="737824165">
    <w:abstractNumId w:val="15"/>
  </w:num>
  <w:num w:numId="50" w16cid:durableId="1983465149">
    <w:abstractNumId w:val="10"/>
  </w:num>
  <w:num w:numId="51" w16cid:durableId="242885148">
    <w:abstractNumId w:val="19"/>
  </w:num>
  <w:num w:numId="52" w16cid:durableId="7079925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ne Tharp"/>
    <w:docVar w:name="OS" w:val="Windows NT"/>
    <w:docVar w:name="OSVersion" w:val="10.0"/>
    <w:docVar w:name="RibbonPointer" w:val="2550073665904"/>
    <w:docVar w:name="Team" w:val="Woodward Academy"/>
    <w:docVar w:name="VerbatimVersion" w:val="6.0.0"/>
    <w:docVar w:name="WordVersion" w:val="16.0"/>
  </w:docVars>
  <w:rsids>
    <w:rsidRoot w:val="00996E29"/>
    <w:rsid w:val="00001C7E"/>
    <w:rsid w:val="0000487C"/>
    <w:rsid w:val="0000667D"/>
    <w:rsid w:val="00011FEF"/>
    <w:rsid w:val="00013C8B"/>
    <w:rsid w:val="00023AEF"/>
    <w:rsid w:val="000250CA"/>
    <w:rsid w:val="00032119"/>
    <w:rsid w:val="000417B6"/>
    <w:rsid w:val="000427BD"/>
    <w:rsid w:val="00043C82"/>
    <w:rsid w:val="00050713"/>
    <w:rsid w:val="00052BA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7FA"/>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975"/>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79E"/>
    <w:rsid w:val="001B1595"/>
    <w:rsid w:val="001B1762"/>
    <w:rsid w:val="001B18CF"/>
    <w:rsid w:val="001B2C27"/>
    <w:rsid w:val="001B624E"/>
    <w:rsid w:val="001C0A69"/>
    <w:rsid w:val="001C48D7"/>
    <w:rsid w:val="001C7EBC"/>
    <w:rsid w:val="001D1994"/>
    <w:rsid w:val="001D6D5C"/>
    <w:rsid w:val="001D7A6D"/>
    <w:rsid w:val="001E4A64"/>
    <w:rsid w:val="001E61F5"/>
    <w:rsid w:val="001F09D6"/>
    <w:rsid w:val="001F0C01"/>
    <w:rsid w:val="001F1F4D"/>
    <w:rsid w:val="001F2F40"/>
    <w:rsid w:val="002005AF"/>
    <w:rsid w:val="00200C1A"/>
    <w:rsid w:val="002052E3"/>
    <w:rsid w:val="00210DC2"/>
    <w:rsid w:val="002110D6"/>
    <w:rsid w:val="002152F9"/>
    <w:rsid w:val="0021530A"/>
    <w:rsid w:val="00217BAC"/>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D15"/>
    <w:rsid w:val="00295266"/>
    <w:rsid w:val="002A3018"/>
    <w:rsid w:val="002A4DA5"/>
    <w:rsid w:val="002A57B1"/>
    <w:rsid w:val="002B2116"/>
    <w:rsid w:val="002B3050"/>
    <w:rsid w:val="002B5F0C"/>
    <w:rsid w:val="002C0731"/>
    <w:rsid w:val="002C0B33"/>
    <w:rsid w:val="002C30D9"/>
    <w:rsid w:val="002C6C7D"/>
    <w:rsid w:val="002C769C"/>
    <w:rsid w:val="002D2594"/>
    <w:rsid w:val="002D3444"/>
    <w:rsid w:val="002D3647"/>
    <w:rsid w:val="002D418C"/>
    <w:rsid w:val="002E275C"/>
    <w:rsid w:val="002E663F"/>
    <w:rsid w:val="002F0384"/>
    <w:rsid w:val="002F276B"/>
    <w:rsid w:val="002F28CE"/>
    <w:rsid w:val="002F2CFC"/>
    <w:rsid w:val="002F37D1"/>
    <w:rsid w:val="002F46F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51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CA2"/>
    <w:rsid w:val="003F1146"/>
    <w:rsid w:val="003F1DA1"/>
    <w:rsid w:val="003F2A4B"/>
    <w:rsid w:val="003F3920"/>
    <w:rsid w:val="003F4D5F"/>
    <w:rsid w:val="00405AD7"/>
    <w:rsid w:val="00411922"/>
    <w:rsid w:val="004127EF"/>
    <w:rsid w:val="00414EB4"/>
    <w:rsid w:val="004208C6"/>
    <w:rsid w:val="00425531"/>
    <w:rsid w:val="00425A83"/>
    <w:rsid w:val="00426CC6"/>
    <w:rsid w:val="00430436"/>
    <w:rsid w:val="00431905"/>
    <w:rsid w:val="004326E6"/>
    <w:rsid w:val="00432F5F"/>
    <w:rsid w:val="0043419E"/>
    <w:rsid w:val="0043450D"/>
    <w:rsid w:val="004348C6"/>
    <w:rsid w:val="00434BCC"/>
    <w:rsid w:val="004350BF"/>
    <w:rsid w:val="00435588"/>
    <w:rsid w:val="004358E7"/>
    <w:rsid w:val="004433A0"/>
    <w:rsid w:val="004436F8"/>
    <w:rsid w:val="00447BAE"/>
    <w:rsid w:val="00450DA4"/>
    <w:rsid w:val="00457F13"/>
    <w:rsid w:val="004604DA"/>
    <w:rsid w:val="00462267"/>
    <w:rsid w:val="00462B60"/>
    <w:rsid w:val="00470713"/>
    <w:rsid w:val="00474720"/>
    <w:rsid w:val="00480A11"/>
    <w:rsid w:val="00480A40"/>
    <w:rsid w:val="004827C9"/>
    <w:rsid w:val="00486F5E"/>
    <w:rsid w:val="004875B9"/>
    <w:rsid w:val="00491C5F"/>
    <w:rsid w:val="0049341D"/>
    <w:rsid w:val="00493AA8"/>
    <w:rsid w:val="004A0818"/>
    <w:rsid w:val="004A2B4E"/>
    <w:rsid w:val="004A40AB"/>
    <w:rsid w:val="004A539A"/>
    <w:rsid w:val="004A74B8"/>
    <w:rsid w:val="004B1E6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571"/>
    <w:rsid w:val="004E6CD8"/>
    <w:rsid w:val="004E6F12"/>
    <w:rsid w:val="004E746C"/>
    <w:rsid w:val="004E7533"/>
    <w:rsid w:val="004F16CA"/>
    <w:rsid w:val="004F2BC8"/>
    <w:rsid w:val="004F4139"/>
    <w:rsid w:val="004F682B"/>
    <w:rsid w:val="00500F93"/>
    <w:rsid w:val="005015BF"/>
    <w:rsid w:val="00503593"/>
    <w:rsid w:val="005036B1"/>
    <w:rsid w:val="005105E7"/>
    <w:rsid w:val="00511177"/>
    <w:rsid w:val="005125C9"/>
    <w:rsid w:val="00514C24"/>
    <w:rsid w:val="00515BDD"/>
    <w:rsid w:val="00521B9F"/>
    <w:rsid w:val="005268F8"/>
    <w:rsid w:val="0053626E"/>
    <w:rsid w:val="00544936"/>
    <w:rsid w:val="005449A8"/>
    <w:rsid w:val="00547EA5"/>
    <w:rsid w:val="0055242A"/>
    <w:rsid w:val="005525AE"/>
    <w:rsid w:val="005546C5"/>
    <w:rsid w:val="005558FC"/>
    <w:rsid w:val="00557B59"/>
    <w:rsid w:val="00562DF3"/>
    <w:rsid w:val="00565142"/>
    <w:rsid w:val="00567D6A"/>
    <w:rsid w:val="00567D90"/>
    <w:rsid w:val="00575723"/>
    <w:rsid w:val="00583644"/>
    <w:rsid w:val="00585F11"/>
    <w:rsid w:val="005906F9"/>
    <w:rsid w:val="005932B4"/>
    <w:rsid w:val="005936A2"/>
    <w:rsid w:val="005A3550"/>
    <w:rsid w:val="005A4DE4"/>
    <w:rsid w:val="005A6204"/>
    <w:rsid w:val="005A6D5A"/>
    <w:rsid w:val="005A7F8B"/>
    <w:rsid w:val="005B190F"/>
    <w:rsid w:val="005B41CE"/>
    <w:rsid w:val="005B566C"/>
    <w:rsid w:val="005B5DC5"/>
    <w:rsid w:val="005B6286"/>
    <w:rsid w:val="005C1630"/>
    <w:rsid w:val="005C1690"/>
    <w:rsid w:val="005C2967"/>
    <w:rsid w:val="005C2AEB"/>
    <w:rsid w:val="005C5B70"/>
    <w:rsid w:val="005D027B"/>
    <w:rsid w:val="005D3400"/>
    <w:rsid w:val="005D3778"/>
    <w:rsid w:val="005D388F"/>
    <w:rsid w:val="005D3998"/>
    <w:rsid w:val="005D45F4"/>
    <w:rsid w:val="005D700C"/>
    <w:rsid w:val="005E0F22"/>
    <w:rsid w:val="005E43F7"/>
    <w:rsid w:val="005E5941"/>
    <w:rsid w:val="005E78A2"/>
    <w:rsid w:val="005F5E14"/>
    <w:rsid w:val="0061243F"/>
    <w:rsid w:val="00613AF7"/>
    <w:rsid w:val="00622773"/>
    <w:rsid w:val="00622C58"/>
    <w:rsid w:val="006231FE"/>
    <w:rsid w:val="0062614B"/>
    <w:rsid w:val="006266E2"/>
    <w:rsid w:val="0063037B"/>
    <w:rsid w:val="00632C54"/>
    <w:rsid w:val="00635616"/>
    <w:rsid w:val="00641E99"/>
    <w:rsid w:val="00642AB2"/>
    <w:rsid w:val="006463F8"/>
    <w:rsid w:val="00650C88"/>
    <w:rsid w:val="0065258E"/>
    <w:rsid w:val="00655035"/>
    <w:rsid w:val="00656814"/>
    <w:rsid w:val="00657A00"/>
    <w:rsid w:val="006633F4"/>
    <w:rsid w:val="0066638E"/>
    <w:rsid w:val="00666CC0"/>
    <w:rsid w:val="00670405"/>
    <w:rsid w:val="00673C22"/>
    <w:rsid w:val="0067482D"/>
    <w:rsid w:val="0067732F"/>
    <w:rsid w:val="00681007"/>
    <w:rsid w:val="0068122B"/>
    <w:rsid w:val="00681DD9"/>
    <w:rsid w:val="00682252"/>
    <w:rsid w:val="00682F5C"/>
    <w:rsid w:val="00687555"/>
    <w:rsid w:val="00690E39"/>
    <w:rsid w:val="00691FF9"/>
    <w:rsid w:val="0069285F"/>
    <w:rsid w:val="00694622"/>
    <w:rsid w:val="0069752C"/>
    <w:rsid w:val="006A0DE5"/>
    <w:rsid w:val="006A0F5C"/>
    <w:rsid w:val="006A108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A6"/>
    <w:rsid w:val="006E2A45"/>
    <w:rsid w:val="006E37D4"/>
    <w:rsid w:val="006F3768"/>
    <w:rsid w:val="006F71DE"/>
    <w:rsid w:val="00704573"/>
    <w:rsid w:val="007072CC"/>
    <w:rsid w:val="0071254A"/>
    <w:rsid w:val="007131D2"/>
    <w:rsid w:val="00713367"/>
    <w:rsid w:val="00713917"/>
    <w:rsid w:val="00717AF8"/>
    <w:rsid w:val="00720F86"/>
    <w:rsid w:val="00722E77"/>
    <w:rsid w:val="007245F1"/>
    <w:rsid w:val="007247B8"/>
    <w:rsid w:val="0072731C"/>
    <w:rsid w:val="00727FAA"/>
    <w:rsid w:val="0073056C"/>
    <w:rsid w:val="00735B1F"/>
    <w:rsid w:val="00737502"/>
    <w:rsid w:val="00740B3A"/>
    <w:rsid w:val="00740C8B"/>
    <w:rsid w:val="00743263"/>
    <w:rsid w:val="007454B6"/>
    <w:rsid w:val="0074789B"/>
    <w:rsid w:val="00747FB0"/>
    <w:rsid w:val="0075286C"/>
    <w:rsid w:val="00754ABD"/>
    <w:rsid w:val="00754D3B"/>
    <w:rsid w:val="00760229"/>
    <w:rsid w:val="00760D6A"/>
    <w:rsid w:val="0076343C"/>
    <w:rsid w:val="00764C12"/>
    <w:rsid w:val="00765BC8"/>
    <w:rsid w:val="00770EC3"/>
    <w:rsid w:val="007750DF"/>
    <w:rsid w:val="00777C19"/>
    <w:rsid w:val="00782487"/>
    <w:rsid w:val="007824B3"/>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A2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DF"/>
    <w:rsid w:val="008114D4"/>
    <w:rsid w:val="0081234D"/>
    <w:rsid w:val="00812D2D"/>
    <w:rsid w:val="00812E08"/>
    <w:rsid w:val="008173DF"/>
    <w:rsid w:val="00817A64"/>
    <w:rsid w:val="008202F7"/>
    <w:rsid w:val="008247A4"/>
    <w:rsid w:val="00825D47"/>
    <w:rsid w:val="008272A6"/>
    <w:rsid w:val="0083258C"/>
    <w:rsid w:val="00833D6C"/>
    <w:rsid w:val="0083793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87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B9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40"/>
    <w:rsid w:val="00936F03"/>
    <w:rsid w:val="0094018B"/>
    <w:rsid w:val="009418E3"/>
    <w:rsid w:val="009435BB"/>
    <w:rsid w:val="00943B02"/>
    <w:rsid w:val="00953429"/>
    <w:rsid w:val="009539A4"/>
    <w:rsid w:val="009569E3"/>
    <w:rsid w:val="00960035"/>
    <w:rsid w:val="0096040F"/>
    <w:rsid w:val="0096145A"/>
    <w:rsid w:val="00962DFC"/>
    <w:rsid w:val="009632EF"/>
    <w:rsid w:val="009634BD"/>
    <w:rsid w:val="00966A0A"/>
    <w:rsid w:val="00973512"/>
    <w:rsid w:val="00973D8A"/>
    <w:rsid w:val="00977B2D"/>
    <w:rsid w:val="009804B4"/>
    <w:rsid w:val="00980709"/>
    <w:rsid w:val="0098278C"/>
    <w:rsid w:val="00991819"/>
    <w:rsid w:val="00992BBB"/>
    <w:rsid w:val="00996B34"/>
    <w:rsid w:val="00996E29"/>
    <w:rsid w:val="009A0FC8"/>
    <w:rsid w:val="009A2372"/>
    <w:rsid w:val="009A42F1"/>
    <w:rsid w:val="009A5571"/>
    <w:rsid w:val="009A7878"/>
    <w:rsid w:val="009B0CDC"/>
    <w:rsid w:val="009B1729"/>
    <w:rsid w:val="009B1A37"/>
    <w:rsid w:val="009C01EF"/>
    <w:rsid w:val="009C050D"/>
    <w:rsid w:val="009C06D3"/>
    <w:rsid w:val="009C1312"/>
    <w:rsid w:val="009C65FA"/>
    <w:rsid w:val="009C6DFD"/>
    <w:rsid w:val="009C7060"/>
    <w:rsid w:val="009D399A"/>
    <w:rsid w:val="009D4A50"/>
    <w:rsid w:val="009D5FD0"/>
    <w:rsid w:val="009D66BC"/>
    <w:rsid w:val="009E53AF"/>
    <w:rsid w:val="009E6D4B"/>
    <w:rsid w:val="009E6DF5"/>
    <w:rsid w:val="009F02C5"/>
    <w:rsid w:val="009F076C"/>
    <w:rsid w:val="009F20B3"/>
    <w:rsid w:val="009F34CC"/>
    <w:rsid w:val="009F3C4D"/>
    <w:rsid w:val="009F479E"/>
    <w:rsid w:val="009F66D9"/>
    <w:rsid w:val="00A035A3"/>
    <w:rsid w:val="00A070D5"/>
    <w:rsid w:val="00A1128F"/>
    <w:rsid w:val="00A16440"/>
    <w:rsid w:val="00A169AC"/>
    <w:rsid w:val="00A2231D"/>
    <w:rsid w:val="00A2334F"/>
    <w:rsid w:val="00A250AA"/>
    <w:rsid w:val="00A277E6"/>
    <w:rsid w:val="00A30A8F"/>
    <w:rsid w:val="00A3174A"/>
    <w:rsid w:val="00A35A28"/>
    <w:rsid w:val="00A368EF"/>
    <w:rsid w:val="00A41505"/>
    <w:rsid w:val="00A4414C"/>
    <w:rsid w:val="00A453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BA5"/>
    <w:rsid w:val="00A90163"/>
    <w:rsid w:val="00AA1AC0"/>
    <w:rsid w:val="00AA3B66"/>
    <w:rsid w:val="00AA5803"/>
    <w:rsid w:val="00AA584F"/>
    <w:rsid w:val="00AB2843"/>
    <w:rsid w:val="00AB3118"/>
    <w:rsid w:val="00AB6F32"/>
    <w:rsid w:val="00AC46C7"/>
    <w:rsid w:val="00AC5B71"/>
    <w:rsid w:val="00AC5F18"/>
    <w:rsid w:val="00AC6ED5"/>
    <w:rsid w:val="00AD303B"/>
    <w:rsid w:val="00AD61E5"/>
    <w:rsid w:val="00AD7B99"/>
    <w:rsid w:val="00AE00AE"/>
    <w:rsid w:val="00AE2DB1"/>
    <w:rsid w:val="00AE327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69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DB0"/>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0DD"/>
    <w:rsid w:val="00BC66ED"/>
    <w:rsid w:val="00BD0D5F"/>
    <w:rsid w:val="00BD11D3"/>
    <w:rsid w:val="00BD2B47"/>
    <w:rsid w:val="00BD2CAA"/>
    <w:rsid w:val="00BD3B65"/>
    <w:rsid w:val="00BD4174"/>
    <w:rsid w:val="00BE1C5C"/>
    <w:rsid w:val="00BE3E67"/>
    <w:rsid w:val="00BE50E6"/>
    <w:rsid w:val="00BE61B2"/>
    <w:rsid w:val="00BE7CC3"/>
    <w:rsid w:val="00BF2B0D"/>
    <w:rsid w:val="00BF4E3B"/>
    <w:rsid w:val="00BF5454"/>
    <w:rsid w:val="00BF7EC9"/>
    <w:rsid w:val="00C00D8A"/>
    <w:rsid w:val="00C01C49"/>
    <w:rsid w:val="00C062D3"/>
    <w:rsid w:val="00C066E6"/>
    <w:rsid w:val="00C110C0"/>
    <w:rsid w:val="00C12370"/>
    <w:rsid w:val="00C15000"/>
    <w:rsid w:val="00C153B1"/>
    <w:rsid w:val="00C15897"/>
    <w:rsid w:val="00C1616B"/>
    <w:rsid w:val="00C16B21"/>
    <w:rsid w:val="00C16DFC"/>
    <w:rsid w:val="00C16E67"/>
    <w:rsid w:val="00C20692"/>
    <w:rsid w:val="00C2079E"/>
    <w:rsid w:val="00C221CD"/>
    <w:rsid w:val="00C23B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4A"/>
    <w:rsid w:val="00C72510"/>
    <w:rsid w:val="00C731CA"/>
    <w:rsid w:val="00C77A6B"/>
    <w:rsid w:val="00C816E6"/>
    <w:rsid w:val="00C82587"/>
    <w:rsid w:val="00C84097"/>
    <w:rsid w:val="00C87FA4"/>
    <w:rsid w:val="00C9181A"/>
    <w:rsid w:val="00C93441"/>
    <w:rsid w:val="00C9487D"/>
    <w:rsid w:val="00C955CB"/>
    <w:rsid w:val="00C95664"/>
    <w:rsid w:val="00C96E53"/>
    <w:rsid w:val="00CA1597"/>
    <w:rsid w:val="00CA25CC"/>
    <w:rsid w:val="00CA2BA2"/>
    <w:rsid w:val="00CA3ACE"/>
    <w:rsid w:val="00CA5FFF"/>
    <w:rsid w:val="00CA7F86"/>
    <w:rsid w:val="00CB2D46"/>
    <w:rsid w:val="00CB32EF"/>
    <w:rsid w:val="00CC1BDF"/>
    <w:rsid w:val="00CC21EC"/>
    <w:rsid w:val="00CC482B"/>
    <w:rsid w:val="00CD105E"/>
    <w:rsid w:val="00CD4AE6"/>
    <w:rsid w:val="00CD5211"/>
    <w:rsid w:val="00CD57F9"/>
    <w:rsid w:val="00CD5CD1"/>
    <w:rsid w:val="00CE0BB8"/>
    <w:rsid w:val="00CE5494"/>
    <w:rsid w:val="00CE54E0"/>
    <w:rsid w:val="00CE5835"/>
    <w:rsid w:val="00CE6FA1"/>
    <w:rsid w:val="00CF1938"/>
    <w:rsid w:val="00CF24CD"/>
    <w:rsid w:val="00D01F0A"/>
    <w:rsid w:val="00D053F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8B"/>
    <w:rsid w:val="00D91348"/>
    <w:rsid w:val="00D9566D"/>
    <w:rsid w:val="00DA0EF7"/>
    <w:rsid w:val="00DA4B3F"/>
    <w:rsid w:val="00DA4EB6"/>
    <w:rsid w:val="00DA5F0C"/>
    <w:rsid w:val="00DB20EB"/>
    <w:rsid w:val="00DB33F6"/>
    <w:rsid w:val="00DB38CC"/>
    <w:rsid w:val="00DC08B6"/>
    <w:rsid w:val="00DC277F"/>
    <w:rsid w:val="00DC7B7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734"/>
    <w:rsid w:val="00E12F22"/>
    <w:rsid w:val="00E165FC"/>
    <w:rsid w:val="00E168D7"/>
    <w:rsid w:val="00E21427"/>
    <w:rsid w:val="00E23A47"/>
    <w:rsid w:val="00E23E0E"/>
    <w:rsid w:val="00E23E5C"/>
    <w:rsid w:val="00E2482B"/>
    <w:rsid w:val="00E2592B"/>
    <w:rsid w:val="00E25D98"/>
    <w:rsid w:val="00E264F8"/>
    <w:rsid w:val="00E30C52"/>
    <w:rsid w:val="00E33666"/>
    <w:rsid w:val="00E3771A"/>
    <w:rsid w:val="00E40B45"/>
    <w:rsid w:val="00E41637"/>
    <w:rsid w:val="00E50C30"/>
    <w:rsid w:val="00E51410"/>
    <w:rsid w:val="00E515E7"/>
    <w:rsid w:val="00E542BA"/>
    <w:rsid w:val="00E5580D"/>
    <w:rsid w:val="00E56402"/>
    <w:rsid w:val="00E56CB5"/>
    <w:rsid w:val="00E61828"/>
    <w:rsid w:val="00E65E56"/>
    <w:rsid w:val="00E664D0"/>
    <w:rsid w:val="00E66F94"/>
    <w:rsid w:val="00E670E5"/>
    <w:rsid w:val="00E6767D"/>
    <w:rsid w:val="00E717C1"/>
    <w:rsid w:val="00E71E63"/>
    <w:rsid w:val="00E76D4C"/>
    <w:rsid w:val="00E81627"/>
    <w:rsid w:val="00E81786"/>
    <w:rsid w:val="00E85DE5"/>
    <w:rsid w:val="00E90EC0"/>
    <w:rsid w:val="00E944C1"/>
    <w:rsid w:val="00E9457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E47"/>
    <w:rsid w:val="00EE32BD"/>
    <w:rsid w:val="00EE3DAD"/>
    <w:rsid w:val="00EE5542"/>
    <w:rsid w:val="00EE6872"/>
    <w:rsid w:val="00EF0191"/>
    <w:rsid w:val="00EF09CC"/>
    <w:rsid w:val="00EF0F91"/>
    <w:rsid w:val="00EF431B"/>
    <w:rsid w:val="00EF4361"/>
    <w:rsid w:val="00EF5FE5"/>
    <w:rsid w:val="00F00A14"/>
    <w:rsid w:val="00F02DD5"/>
    <w:rsid w:val="00F0685D"/>
    <w:rsid w:val="00F06A5D"/>
    <w:rsid w:val="00F0700E"/>
    <w:rsid w:val="00F14A61"/>
    <w:rsid w:val="00F17B58"/>
    <w:rsid w:val="00F2441C"/>
    <w:rsid w:val="00F24B23"/>
    <w:rsid w:val="00F25A3F"/>
    <w:rsid w:val="00F266A3"/>
    <w:rsid w:val="00F27353"/>
    <w:rsid w:val="00F31B7D"/>
    <w:rsid w:val="00F32A17"/>
    <w:rsid w:val="00F349CE"/>
    <w:rsid w:val="00F34BAA"/>
    <w:rsid w:val="00F35345"/>
    <w:rsid w:val="00F355CA"/>
    <w:rsid w:val="00F355FB"/>
    <w:rsid w:val="00F36711"/>
    <w:rsid w:val="00F40C6B"/>
    <w:rsid w:val="00F41113"/>
    <w:rsid w:val="00F44385"/>
    <w:rsid w:val="00F45C61"/>
    <w:rsid w:val="00F51138"/>
    <w:rsid w:val="00F51C5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2BD"/>
    <w:rsid w:val="00FA0A18"/>
    <w:rsid w:val="00FA1BBD"/>
    <w:rsid w:val="00FA70EC"/>
    <w:rsid w:val="00FB7F37"/>
    <w:rsid w:val="00FC1707"/>
    <w:rsid w:val="00FC1C82"/>
    <w:rsid w:val="00FC1D2F"/>
    <w:rsid w:val="00FC45AC"/>
    <w:rsid w:val="00FC4CFF"/>
    <w:rsid w:val="00FC5DE9"/>
    <w:rsid w:val="00FD0415"/>
    <w:rsid w:val="00FD44E2"/>
    <w:rsid w:val="00FD48FA"/>
    <w:rsid w:val="00FD6410"/>
    <w:rsid w:val="00FD73C3"/>
    <w:rsid w:val="00FE2FD3"/>
    <w:rsid w:val="00FE4213"/>
    <w:rsid w:val="00FE5699"/>
    <w:rsid w:val="00FE57BD"/>
    <w:rsid w:val="00FE6DE0"/>
    <w:rsid w:val="00FF06B2"/>
    <w:rsid w:val="00FF2542"/>
    <w:rsid w:val="00FF29EF"/>
    <w:rsid w:val="00FF3D23"/>
    <w:rsid w:val="00FF530C"/>
    <w:rsid w:val="00FF7D4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C54F4"/>
  <w15:chartTrackingRefBased/>
  <w15:docId w15:val="{E20D87C3-BC72-4BED-8B98-71E2ED8E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6E29"/>
    <w:rPr>
      <w:rFonts w:ascii="Garamond" w:hAnsi="Garamond" w:cs="Times New Roman"/>
      <w:sz w:val="26"/>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996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996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1 Char,Char1 Char + Left:  2.54 cm,First line:  0 Heading 3,First line:  0 cm,Char Char,Text 7,Tag Char Char,Bold Cite,Cite 1,Block Writing,Index Headers,Underline Char Char Char,Citation Char Char,n"/>
    <w:basedOn w:val="Normal"/>
    <w:next w:val="Normal"/>
    <w:link w:val="Heading3Char"/>
    <w:uiPriority w:val="2"/>
    <w:qFormat/>
    <w:rsid w:val="00996E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996E29"/>
    <w:pPr>
      <w:keepNext/>
      <w:keepLines/>
      <w:spacing w:before="40" w:after="0"/>
      <w:outlineLvl w:val="3"/>
    </w:pPr>
    <w:rPr>
      <w:rFonts w:eastAsiaTheme="majorEastAsia" w:cstheme="majorBidi"/>
      <w:b/>
      <w:iCs/>
      <w:sz w:val="32"/>
    </w:rPr>
  </w:style>
  <w:style w:type="paragraph" w:styleId="Heading5">
    <w:name w:val="heading 5"/>
    <w:aliases w:val="Text,Blocks,5: Underlined,Heading 5 - underlined"/>
    <w:basedOn w:val="Normal"/>
    <w:next w:val="Normal"/>
    <w:link w:val="Heading5Char"/>
    <w:uiPriority w:val="9"/>
    <w:unhideWhenUsed/>
    <w:rsid w:val="00996E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96E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96E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96E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96E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6E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6E2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996E29"/>
    <w:rPr>
      <w:rFonts w:ascii="Garamond" w:hAnsi="Garamond" w:cs="Times New Roman"/>
      <w:b/>
      <w:i w:val="0"/>
      <w:iCs/>
      <w:sz w:val="30"/>
      <w:u w:val="single"/>
      <w:bdr w:val="single" w:sz="8" w:space="0" w:color="auto"/>
    </w:rPr>
  </w:style>
  <w:style w:type="character" w:styleId="FollowedHyperlink">
    <w:name w:val="FollowedHyperlink"/>
    <w:basedOn w:val="DefaultParagraphFont"/>
    <w:uiPriority w:val="99"/>
    <w:unhideWhenUsed/>
    <w:rsid w:val="00996E2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996E29"/>
    <w:rPr>
      <w:rFonts w:ascii="Garamond" w:eastAsiaTheme="majorEastAsia" w:hAnsi="Garamond"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996E29"/>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Char1 Char Char,Char1 Char + Left:  2.54 cm Char,First line:  0 Heading 3 Char,First line:  0 cm Char,Char Char Char,Text 7 Char,Tag Char Char Char,Bold Cite Char1,Cite 1 Char,Tags v 2 Char"/>
    <w:basedOn w:val="DefaultParagraphFont"/>
    <w:link w:val="Heading3"/>
    <w:uiPriority w:val="2"/>
    <w:rsid w:val="00996E29"/>
    <w:rPr>
      <w:rFonts w:ascii="Garamond" w:eastAsiaTheme="majorEastAsia" w:hAnsi="Garamond"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996E29"/>
    <w:rPr>
      <w:rFonts w:ascii="Garamond" w:eastAsiaTheme="majorEastAsia" w:hAnsi="Garamond"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6E29"/>
    <w:rPr>
      <w:b/>
      <w:bCs/>
      <w:sz w:val="30"/>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S"/>
    <w:basedOn w:val="DefaultParagraphFont"/>
    <w:uiPriority w:val="7"/>
    <w:qFormat/>
    <w:rsid w:val="00996E29"/>
    <w:rPr>
      <w:b/>
      <w:sz w:val="30"/>
      <w:u w:val="single"/>
    </w:rPr>
  </w:style>
  <w:style w:type="character" w:styleId="Strong">
    <w:name w:val="Strong"/>
    <w:aliases w:val="8 pt font,Citation Char Char1 Char Char Char Char Char,Cut,Small 1,Read Char Char Char,EMPHASIS,Read Char Char1,strong,Char Char Char Char Char Char Char Char1,3: Cite Char1,Heading 3 Char1 Char,Underline Char Char,Cite Char1"/>
    <w:basedOn w:val="DefaultParagraphFont"/>
    <w:uiPriority w:val="22"/>
    <w:qFormat/>
    <w:rsid w:val="00996E29"/>
    <w:rPr>
      <w:b/>
      <w:bCs/>
    </w:rPr>
  </w:style>
  <w:style w:type="character" w:styleId="BookTitle">
    <w:name w:val="Book Title"/>
    <w:basedOn w:val="DefaultParagraphFont"/>
    <w:uiPriority w:val="33"/>
    <w:qFormat/>
    <w:rsid w:val="00996E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96E2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996E29"/>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Header "/>
    <w:basedOn w:val="Normal"/>
    <w:link w:val="HeaderChar"/>
    <w:uiPriority w:val="99"/>
    <w:rsid w:val="00996E29"/>
    <w:pPr>
      <w:tabs>
        <w:tab w:val="center" w:pos="4680"/>
        <w:tab w:val="right" w:pos="9360"/>
      </w:tabs>
      <w:spacing w:after="0" w:line="240" w:lineRule="auto"/>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996E29"/>
    <w:rPr>
      <w:rFonts w:ascii="Garamond" w:hAnsi="Garamond" w:cs="Times New Roman"/>
      <w:sz w:val="26"/>
    </w:rPr>
  </w:style>
  <w:style w:type="paragraph" w:styleId="Footer">
    <w:name w:val="footer"/>
    <w:basedOn w:val="Normal"/>
    <w:link w:val="FooterChar"/>
    <w:uiPriority w:val="99"/>
    <w:rsid w:val="00996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E29"/>
    <w:rPr>
      <w:rFonts w:ascii="Garamond" w:hAnsi="Garamond" w:cs="Times New Roman"/>
      <w:sz w:val="26"/>
    </w:rPr>
  </w:style>
  <w:style w:type="paragraph" w:styleId="BodyText">
    <w:name w:val="Body Text"/>
    <w:aliases w:val="BT"/>
    <w:basedOn w:val="Normal"/>
    <w:link w:val="BodyTextChar"/>
    <w:uiPriority w:val="99"/>
    <w:unhideWhenUsed/>
    <w:rsid w:val="00996E29"/>
    <w:pPr>
      <w:spacing w:after="120"/>
    </w:pPr>
  </w:style>
  <w:style w:type="character" w:customStyle="1" w:styleId="BodyTextChar">
    <w:name w:val="Body Text Char"/>
    <w:aliases w:val="BT Char"/>
    <w:basedOn w:val="DefaultParagraphFont"/>
    <w:link w:val="BodyText"/>
    <w:uiPriority w:val="99"/>
    <w:rsid w:val="00996E29"/>
    <w:rPr>
      <w:rFonts w:ascii="Garamond" w:hAnsi="Garamond" w:cs="Times New Roman"/>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996E29"/>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996E2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996E29"/>
    <w:rPr>
      <w:color w:val="0563C1" w:themeColor="hyperlink"/>
      <w:u w:val="single"/>
    </w:rPr>
  </w:style>
  <w:style w:type="character" w:styleId="UnresolvedMention">
    <w:name w:val="Unresolved Mention"/>
    <w:basedOn w:val="DefaultParagraphFont"/>
    <w:uiPriority w:val="99"/>
    <w:unhideWhenUsed/>
    <w:rsid w:val="00996E2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96E29"/>
    <w:rPr>
      <w:rFonts w:ascii="Garamond" w:eastAsiaTheme="majorEastAsia" w:hAnsi="Garamond" w:cstheme="majorBidi"/>
      <w:i/>
      <w:iCs/>
      <w:color w:val="595959" w:themeColor="text1" w:themeTint="A6"/>
      <w:sz w:val="26"/>
    </w:rPr>
  </w:style>
  <w:style w:type="character" w:customStyle="1" w:styleId="Heading7Char">
    <w:name w:val="Heading 7 Char"/>
    <w:basedOn w:val="DefaultParagraphFont"/>
    <w:link w:val="Heading7"/>
    <w:uiPriority w:val="9"/>
    <w:rsid w:val="00996E29"/>
    <w:rPr>
      <w:rFonts w:ascii="Garamond" w:eastAsiaTheme="majorEastAsia" w:hAnsi="Garamond" w:cstheme="majorBidi"/>
      <w:color w:val="595959" w:themeColor="text1" w:themeTint="A6"/>
      <w:sz w:val="26"/>
    </w:rPr>
  </w:style>
  <w:style w:type="character" w:customStyle="1" w:styleId="Heading8Char">
    <w:name w:val="Heading 8 Char"/>
    <w:basedOn w:val="DefaultParagraphFont"/>
    <w:link w:val="Heading8"/>
    <w:uiPriority w:val="9"/>
    <w:rsid w:val="00996E29"/>
    <w:rPr>
      <w:rFonts w:ascii="Garamond" w:eastAsiaTheme="majorEastAsia" w:hAnsi="Garamond" w:cstheme="majorBidi"/>
      <w:i/>
      <w:iCs/>
      <w:color w:val="272727" w:themeColor="text1" w:themeTint="D8"/>
      <w:sz w:val="26"/>
    </w:rPr>
  </w:style>
  <w:style w:type="character" w:customStyle="1" w:styleId="Heading9Char">
    <w:name w:val="Heading 9 Char"/>
    <w:basedOn w:val="DefaultParagraphFont"/>
    <w:link w:val="Heading9"/>
    <w:uiPriority w:val="9"/>
    <w:rsid w:val="00996E29"/>
    <w:rPr>
      <w:rFonts w:ascii="Garamond" w:eastAsiaTheme="majorEastAsia" w:hAnsi="Garamond" w:cstheme="majorBidi"/>
      <w:color w:val="272727" w:themeColor="text1" w:themeTint="D8"/>
      <w:sz w:val="26"/>
    </w:rPr>
  </w:style>
  <w:style w:type="paragraph" w:customStyle="1" w:styleId="textbold">
    <w:name w:val="text bold"/>
    <w:link w:val="Emphasis"/>
    <w:autoRedefine/>
    <w:uiPriority w:val="8"/>
    <w:qFormat/>
    <w:rsid w:val="00996E2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aramond" w:hAnsi="Garamond" w:cs="Times New Roman"/>
      <w:b/>
      <w:iCs/>
      <w:sz w:val="30"/>
      <w:u w:val="single"/>
      <w:bdr w:val="single" w:sz="8" w:space="0" w:color="auto"/>
    </w:rPr>
  </w:style>
  <w:style w:type="paragraph" w:customStyle="1" w:styleId="Emphasis1">
    <w:name w:val="Emphasis1"/>
    <w:basedOn w:val="Normal"/>
    <w:autoRedefine/>
    <w:uiPriority w:val="8"/>
    <w:qFormat/>
    <w:rsid w:val="00996E29"/>
    <w:pPr>
      <w:pBdr>
        <w:top w:val="single" w:sz="4" w:space="1" w:color="auto"/>
        <w:left w:val="single" w:sz="4" w:space="4" w:color="auto"/>
        <w:bottom w:val="single" w:sz="4" w:space="1" w:color="auto"/>
        <w:right w:val="single" w:sz="4" w:space="4" w:color="auto"/>
      </w:pBdr>
      <w:spacing w:line="256" w:lineRule="auto"/>
      <w:ind w:left="720"/>
    </w:pPr>
    <w:rPr>
      <w:b/>
      <w:iCs/>
      <w:sz w:val="30"/>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99"/>
    <w:qFormat/>
    <w:rsid w:val="00996E29"/>
    <w:rPr>
      <w:u w:val="single"/>
    </w:rPr>
  </w:style>
  <w:style w:type="paragraph" w:styleId="Title">
    <w:name w:val="Title"/>
    <w:aliases w:val="Cites and Cards,UNDERLINE,Bold Underlined,title,Block Heading,Read This,Non Read Text,Debate Normal,Warrants"/>
    <w:basedOn w:val="Normal"/>
    <w:next w:val="Normal"/>
    <w:link w:val="TitleChar"/>
    <w:uiPriority w:val="99"/>
    <w:qFormat/>
    <w:rsid w:val="00996E29"/>
    <w:pPr>
      <w:ind w:left="720"/>
      <w:outlineLvl w:val="0"/>
    </w:pPr>
    <w:rPr>
      <w:rFonts w:asciiTheme="minorHAnsi" w:hAnsiTheme="minorHAnsi" w:cstheme="minorBidi"/>
      <w:sz w:val="22"/>
      <w:u w:val="single"/>
    </w:rPr>
  </w:style>
  <w:style w:type="character" w:customStyle="1" w:styleId="TitleChar1">
    <w:name w:val="Title Char1"/>
    <w:aliases w:val="Debate Normal Char2,Warrants Char1,title Char1,Read This Char2,UNDERLINE Cha,title Char2,Bold Underlined Char2,Cites and Cards Char1,UNDERLINE Char1,Bold Underlined Char1,Cites and Cards Char2,Block Heading Char1,UNDERLINE Char2"/>
    <w:basedOn w:val="DefaultParagraphFont"/>
    <w:uiPriority w:val="10"/>
    <w:qFormat/>
    <w:rsid w:val="00996E29"/>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996E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6E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96E29"/>
    <w:rPr>
      <w:color w:val="1F3864" w:themeColor="accent1" w:themeShade="80"/>
    </w:rPr>
  </w:style>
  <w:style w:type="character" w:customStyle="1" w:styleId="AnalyticChar">
    <w:name w:val="Analytic Char"/>
    <w:basedOn w:val="DefaultParagraphFont"/>
    <w:link w:val="Analytic"/>
    <w:uiPriority w:val="5"/>
    <w:rsid w:val="00996E29"/>
    <w:rPr>
      <w:rFonts w:ascii="Garamond" w:eastAsiaTheme="majorEastAsia" w:hAnsi="Garamond" w:cstheme="majorBidi"/>
      <w:b/>
      <w:iCs/>
      <w:color w:val="1F3864" w:themeColor="accent1" w:themeShade="80"/>
      <w:sz w:val="32"/>
    </w:rPr>
  </w:style>
  <w:style w:type="paragraph" w:styleId="DocumentMap">
    <w:name w:val="Document Map"/>
    <w:basedOn w:val="Normal"/>
    <w:link w:val="DocumentMapChar"/>
    <w:uiPriority w:val="99"/>
    <w:unhideWhenUsed/>
    <w:rsid w:val="00996E29"/>
    <w:rPr>
      <w:rFonts w:ascii="Lucida Grande" w:hAnsi="Lucida Grande" w:cs="Lucida Grande"/>
      <w:sz w:val="24"/>
    </w:rPr>
  </w:style>
  <w:style w:type="character" w:customStyle="1" w:styleId="DocumentMapChar">
    <w:name w:val="Document Map Char"/>
    <w:basedOn w:val="DefaultParagraphFont"/>
    <w:link w:val="DocumentMap"/>
    <w:uiPriority w:val="99"/>
    <w:rsid w:val="00996E29"/>
    <w:rPr>
      <w:rFonts w:ascii="Lucida Grande" w:hAnsi="Lucida Grande" w:cs="Lucida Grande"/>
      <w:sz w:val="24"/>
    </w:rPr>
  </w:style>
  <w:style w:type="paragraph" w:styleId="ListParagraph">
    <w:name w:val="List Paragraph"/>
    <w:aliases w:val="6 font,List Paragraph1,List Paragraph2,Colorful List - Accent 11"/>
    <w:basedOn w:val="Normal"/>
    <w:uiPriority w:val="34"/>
    <w:qFormat/>
    <w:rsid w:val="00996E29"/>
    <w:pPr>
      <w:ind w:left="720"/>
      <w:contextualSpacing/>
    </w:pPr>
  </w:style>
  <w:style w:type="paragraph" w:customStyle="1" w:styleId="UnderlinePara">
    <w:name w:val="Underline Para"/>
    <w:basedOn w:val="Normal"/>
    <w:uiPriority w:val="7"/>
    <w:qFormat/>
    <w:rsid w:val="00996E29"/>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96E29"/>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96E29"/>
    <w:pPr>
      <w:spacing w:after="0" w:line="240" w:lineRule="auto"/>
    </w:pPr>
    <w:rPr>
      <w:rFonts w:eastAsiaTheme="minorEastAsia"/>
      <w:szCs w:val="24"/>
      <w:u w:val="single"/>
    </w:rPr>
  </w:style>
  <w:style w:type="paragraph" w:customStyle="1" w:styleId="Heading411">
    <w:name w:val="Heading 411"/>
    <w:basedOn w:val="Heading1"/>
    <w:next w:val="NoSpacing"/>
    <w:autoRedefine/>
    <w:uiPriority w:val="99"/>
    <w:qFormat/>
    <w:rsid w:val="00996E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Emphasize">
    <w:name w:val="Emphasize"/>
    <w:basedOn w:val="Normal"/>
    <w:uiPriority w:val="7"/>
    <w:qFormat/>
    <w:rsid w:val="00996E2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styleId="Subtitle">
    <w:name w:val="Subtitle"/>
    <w:aliases w:val="Underlined card text"/>
    <w:basedOn w:val="Normal"/>
    <w:next w:val="Normal"/>
    <w:link w:val="SubtitleChar"/>
    <w:uiPriority w:val="11"/>
    <w:qFormat/>
    <w:rsid w:val="00996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96E29"/>
    <w:rPr>
      <w:rFonts w:ascii="Garamond" w:eastAsiaTheme="majorEastAsia" w:hAnsi="Garamond"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96E2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96E29"/>
    <w:rPr>
      <w:rFonts w:ascii="Garamond" w:hAnsi="Garamond" w:cs="Times New Roman"/>
      <w:i/>
      <w:iCs/>
      <w:color w:val="404040" w:themeColor="text1" w:themeTint="BF"/>
      <w:sz w:val="26"/>
    </w:rPr>
  </w:style>
  <w:style w:type="character" w:styleId="IntenseEmphasis">
    <w:name w:val="Intense Emphasis"/>
    <w:aliases w:val="Cards + Font: 12 pt Char Char Char Char Char Char Char Char Char Char Char,Minimized Ch,Heading 3 Char Char Char Char Char,Underline Cha,cites Char Ch,Intense Emphasi,Box Out,9.5 p,Intense Emphasis11111,ci1,Heading 3 Char1,Sty,8"/>
    <w:basedOn w:val="DefaultParagraphFont"/>
    <w:uiPriority w:val="21"/>
    <w:qFormat/>
    <w:rsid w:val="00996E29"/>
    <w:rPr>
      <w:i/>
      <w:iCs/>
      <w:color w:val="2F5496" w:themeColor="accent1" w:themeShade="BF"/>
    </w:rPr>
  </w:style>
  <w:style w:type="paragraph" w:styleId="IntenseQuote">
    <w:name w:val="Intense Quote"/>
    <w:basedOn w:val="Normal"/>
    <w:next w:val="Normal"/>
    <w:link w:val="IntenseQuoteChar"/>
    <w:uiPriority w:val="30"/>
    <w:qFormat/>
    <w:rsid w:val="00996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E29"/>
    <w:rPr>
      <w:rFonts w:ascii="Garamond" w:hAnsi="Garamond" w:cs="Times New Roman"/>
      <w:i/>
      <w:iCs/>
      <w:color w:val="2F5496" w:themeColor="accent1" w:themeShade="BF"/>
      <w:sz w:val="26"/>
    </w:rPr>
  </w:style>
  <w:style w:type="character" w:styleId="IntenseReference">
    <w:name w:val="Intense Reference"/>
    <w:basedOn w:val="DefaultParagraphFont"/>
    <w:uiPriority w:val="32"/>
    <w:qFormat/>
    <w:rsid w:val="00996E29"/>
    <w:rPr>
      <w:b/>
      <w:bCs/>
      <w:smallCaps/>
      <w:color w:val="2F5496" w:themeColor="accent1" w:themeShade="BF"/>
      <w:spacing w:val="5"/>
    </w:rPr>
  </w:style>
  <w:style w:type="paragraph" w:customStyle="1" w:styleId="Analytics">
    <w:name w:val="Analytics"/>
    <w:link w:val="AnalyticsChar"/>
    <w:uiPriority w:val="4"/>
    <w:qFormat/>
    <w:rsid w:val="00996E2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96E29"/>
    <w:rPr>
      <w:rFonts w:ascii="Calibri" w:eastAsiaTheme="majorEastAsia" w:hAnsi="Calibri" w:cstheme="majorBidi"/>
      <w:b/>
      <w:iCs/>
      <w:sz w:val="26"/>
      <w:szCs w:val="28"/>
    </w:rPr>
  </w:style>
  <w:style w:type="paragraph" w:customStyle="1" w:styleId="Default">
    <w:name w:val="Default"/>
    <w:uiPriority w:val="99"/>
    <w:qFormat/>
    <w:rsid w:val="00996E29"/>
    <w:pPr>
      <w:autoSpaceDE w:val="0"/>
      <w:autoSpaceDN w:val="0"/>
      <w:adjustRightInd w:val="0"/>
      <w:spacing w:after="0" w:line="240" w:lineRule="auto"/>
    </w:pPr>
    <w:rPr>
      <w:rFonts w:ascii="Stone Sans ITC Pro SemiBold" w:hAnsi="Stone Sans ITC Pro SemiBold" w:cs="Stone Sans ITC Pro SemiBold"/>
      <w:color w:val="000000"/>
      <w:sz w:val="24"/>
      <w:szCs w:val="24"/>
    </w:rPr>
  </w:style>
  <w:style w:type="paragraph" w:customStyle="1" w:styleId="Analyticss">
    <w:name w:val="Analyticss"/>
    <w:basedOn w:val="Normal"/>
    <w:link w:val="AnalyticssChar"/>
    <w:autoRedefine/>
    <w:uiPriority w:val="5"/>
    <w:qFormat/>
    <w:rsid w:val="00996E29"/>
    <w:rPr>
      <w:b/>
      <w:color w:val="000000" w:themeColor="text1"/>
    </w:rPr>
  </w:style>
  <w:style w:type="character" w:customStyle="1" w:styleId="AnalyticssChar">
    <w:name w:val="Analyticss Char"/>
    <w:basedOn w:val="DefaultParagraphFont"/>
    <w:link w:val="Analyticss"/>
    <w:uiPriority w:val="5"/>
    <w:rsid w:val="00996E29"/>
    <w:rPr>
      <w:rFonts w:ascii="Garamond" w:hAnsi="Garamond" w:cs="Times New Roman"/>
      <w:b/>
      <w:color w:val="000000" w:themeColor="text1"/>
      <w:sz w:val="26"/>
    </w:rPr>
  </w:style>
  <w:style w:type="character" w:customStyle="1" w:styleId="underline">
    <w:name w:val="underline"/>
    <w:qFormat/>
    <w:rsid w:val="00996E29"/>
    <w:rPr>
      <w:u w:val="single"/>
    </w:rPr>
  </w:style>
  <w:style w:type="character" w:customStyle="1" w:styleId="UnresolvedMention1">
    <w:name w:val="Unresolved Mention1"/>
    <w:basedOn w:val="DefaultParagraphFont"/>
    <w:uiPriority w:val="99"/>
    <w:unhideWhenUsed/>
    <w:rsid w:val="00996E29"/>
    <w:rPr>
      <w:color w:val="605E5C"/>
      <w:shd w:val="clear" w:color="auto" w:fill="E1DFDD"/>
    </w:rPr>
  </w:style>
  <w:style w:type="paragraph" w:styleId="ListBullet">
    <w:name w:val="List Bullet"/>
    <w:basedOn w:val="Normal"/>
    <w:link w:val="ListBulletChar"/>
    <w:uiPriority w:val="99"/>
    <w:unhideWhenUsed/>
    <w:rsid w:val="00996E29"/>
    <w:pPr>
      <w:tabs>
        <w:tab w:val="num" w:pos="360"/>
      </w:tabs>
      <w:ind w:left="360" w:hanging="360"/>
      <w:contextualSpacing/>
    </w:pPr>
  </w:style>
  <w:style w:type="paragraph" w:styleId="BalloonText">
    <w:name w:val="Balloon Text"/>
    <w:basedOn w:val="Normal"/>
    <w:link w:val="BalloonTextChar"/>
    <w:uiPriority w:val="99"/>
    <w:unhideWhenUsed/>
    <w:rsid w:val="00996E29"/>
    <w:rPr>
      <w:rFonts w:ascii="Times New Roman" w:hAnsi="Times New Roman"/>
      <w:sz w:val="18"/>
      <w:szCs w:val="18"/>
    </w:rPr>
  </w:style>
  <w:style w:type="character" w:customStyle="1" w:styleId="BalloonTextChar">
    <w:name w:val="Balloon Text Char"/>
    <w:basedOn w:val="DefaultParagraphFont"/>
    <w:link w:val="BalloonText"/>
    <w:uiPriority w:val="99"/>
    <w:rsid w:val="00996E29"/>
    <w:rPr>
      <w:rFonts w:ascii="Times New Roman" w:hAnsi="Times New Roman" w:cs="Times New Roman"/>
      <w:sz w:val="18"/>
      <w:szCs w:val="18"/>
    </w:rPr>
  </w:style>
  <w:style w:type="paragraph" w:customStyle="1" w:styleId="analyticreal">
    <w:name w:val="analytic real"/>
    <w:basedOn w:val="Heading4"/>
    <w:link w:val="analyticrealChar"/>
    <w:autoRedefine/>
    <w:uiPriority w:val="4"/>
    <w:qFormat/>
    <w:rsid w:val="00996E29"/>
    <w:rPr>
      <w:color w:val="1F4E79" w:themeColor="accent5" w:themeShade="80"/>
    </w:rPr>
  </w:style>
  <w:style w:type="character" w:customStyle="1" w:styleId="analyticrealChar">
    <w:name w:val="analytic real Char"/>
    <w:basedOn w:val="DefaultParagraphFont"/>
    <w:link w:val="analyticreal"/>
    <w:uiPriority w:val="4"/>
    <w:rsid w:val="00996E29"/>
    <w:rPr>
      <w:rFonts w:ascii="Garamond" w:eastAsiaTheme="majorEastAsia" w:hAnsi="Garamond" w:cstheme="majorBidi"/>
      <w:b/>
      <w:iCs/>
      <w:color w:val="1F4E79" w:themeColor="accent5" w:themeShade="80"/>
      <w:sz w:val="32"/>
    </w:rPr>
  </w:style>
  <w:style w:type="paragraph" w:customStyle="1" w:styleId="Tagnotes">
    <w:name w:val="Tag notes"/>
    <w:link w:val="TagnotesChar"/>
    <w:uiPriority w:val="4"/>
    <w:qFormat/>
    <w:rsid w:val="00996E2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96E29"/>
    <w:rPr>
      <w:rFonts w:ascii="Calibri" w:eastAsiaTheme="majorEastAsia" w:hAnsi="Calibri" w:cstheme="majorBidi"/>
      <w:b/>
      <w:color w:val="44546A" w:themeColor="text2"/>
      <w:sz w:val="24"/>
      <w:szCs w:val="24"/>
    </w:rPr>
  </w:style>
  <w:style w:type="paragraph" w:customStyle="1" w:styleId="cardnotes">
    <w:name w:val="card notes"/>
    <w:uiPriority w:val="4"/>
    <w:qFormat/>
    <w:rsid w:val="00996E29"/>
    <w:rPr>
      <w:rFonts w:ascii="Calibri" w:eastAsiaTheme="majorEastAsia" w:hAnsi="Calibri" w:cstheme="majorBidi"/>
      <w:b/>
      <w:iCs/>
      <w:color w:val="538135" w:themeColor="accent6" w:themeShade="BF"/>
    </w:rPr>
  </w:style>
  <w:style w:type="paragraph" w:customStyle="1" w:styleId="Cardnotes0">
    <w:name w:val="Card notes"/>
    <w:uiPriority w:val="4"/>
    <w:qFormat/>
    <w:rsid w:val="00996E29"/>
    <w:rPr>
      <w:rFonts w:ascii="Calibri" w:hAnsi="Calibri" w:cs="Calibri"/>
      <w:b/>
      <w:color w:val="538135" w:themeColor="accent6" w:themeShade="BF"/>
    </w:rPr>
  </w:style>
  <w:style w:type="character" w:styleId="PlaceholderText">
    <w:name w:val="Placeholder Text"/>
    <w:basedOn w:val="DefaultParagraphFont"/>
    <w:uiPriority w:val="99"/>
    <w:unhideWhenUsed/>
    <w:rsid w:val="00996E29"/>
    <w:rPr>
      <w:color w:val="808080"/>
    </w:rPr>
  </w:style>
  <w:style w:type="paragraph" w:customStyle="1" w:styleId="cardtext">
    <w:name w:val="card text"/>
    <w:basedOn w:val="Normal"/>
    <w:link w:val="cardtextChar"/>
    <w:qFormat/>
    <w:rsid w:val="00996E29"/>
    <w:pPr>
      <w:ind w:left="288" w:right="288"/>
    </w:pPr>
  </w:style>
  <w:style w:type="character" w:customStyle="1" w:styleId="cardtextChar">
    <w:name w:val="card text Char"/>
    <w:basedOn w:val="DefaultParagraphFont"/>
    <w:link w:val="cardtext"/>
    <w:rsid w:val="00996E29"/>
    <w:rPr>
      <w:rFonts w:ascii="Garamond" w:hAnsi="Garamond" w:cs="Times New Roman"/>
      <w:sz w:val="26"/>
    </w:rPr>
  </w:style>
  <w:style w:type="paragraph" w:customStyle="1" w:styleId="tiny">
    <w:name w:val="tiny"/>
    <w:link w:val="tinyChar"/>
    <w:autoRedefine/>
    <w:qFormat/>
    <w:rsid w:val="00996E2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96E2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96E2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96E29"/>
    <w:rPr>
      <w:rFonts w:ascii="Times New Roman" w:eastAsia="Malgun Gothic" w:hAnsi="Times New Roman" w:cs="Times New Roman"/>
      <w:sz w:val="21"/>
      <w:szCs w:val="24"/>
      <w:u w:val="single"/>
    </w:rPr>
  </w:style>
  <w:style w:type="character" w:customStyle="1" w:styleId="apple-converted-space">
    <w:name w:val="apple-converted-space"/>
    <w:qFormat/>
    <w:rsid w:val="00996E29"/>
  </w:style>
  <w:style w:type="paragraph" w:customStyle="1" w:styleId="CiteSpacing">
    <w:name w:val="Cite Spacing"/>
    <w:basedOn w:val="Normal"/>
    <w:uiPriority w:val="4"/>
    <w:qFormat/>
    <w:rsid w:val="00996E29"/>
    <w:pPr>
      <w:spacing w:before="60" w:after="60"/>
    </w:pPr>
  </w:style>
  <w:style w:type="character" w:customStyle="1" w:styleId="underline2">
    <w:name w:val="underline2"/>
    <w:qFormat/>
    <w:rsid w:val="00996E29"/>
    <w:rPr>
      <w:u w:val="single"/>
    </w:rPr>
  </w:style>
  <w:style w:type="character" w:customStyle="1" w:styleId="Style1Char">
    <w:name w:val="Style1 Char"/>
    <w:basedOn w:val="DefaultParagraphFont"/>
    <w:uiPriority w:val="4"/>
    <w:rsid w:val="00996E29"/>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996E29"/>
    <w:rPr>
      <w:rFonts w:eastAsia="Times New Roman"/>
      <w:u w:val="single"/>
    </w:rPr>
  </w:style>
  <w:style w:type="character" w:customStyle="1" w:styleId="Style4Char">
    <w:name w:val="Style4 Char"/>
    <w:link w:val="Style4"/>
    <w:rsid w:val="00996E29"/>
    <w:rPr>
      <w:rFonts w:ascii="Garamond" w:eastAsia="Times New Roman" w:hAnsi="Garamond" w:cs="Times New Roman"/>
      <w:sz w:val="26"/>
      <w:u w:val="single"/>
    </w:rPr>
  </w:style>
  <w:style w:type="paragraph" w:styleId="z-TopofForm">
    <w:name w:val="HTML Top of Form"/>
    <w:basedOn w:val="Normal"/>
    <w:next w:val="Normal"/>
    <w:link w:val="z-TopofFormChar"/>
    <w:hidden/>
    <w:uiPriority w:val="99"/>
    <w:unhideWhenUsed/>
    <w:rsid w:val="00996E2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96E29"/>
    <w:rPr>
      <w:rFonts w:ascii="Garamond" w:eastAsia="Times New Roman" w:hAnsi="Garamond" w:cs="Times New Roman"/>
      <w:vanish/>
      <w:sz w:val="16"/>
      <w:szCs w:val="16"/>
    </w:rPr>
  </w:style>
  <w:style w:type="character" w:customStyle="1" w:styleId="Style11ptUnderline">
    <w:name w:val="Style 11 pt Underline"/>
    <w:rsid w:val="00996E29"/>
    <w:rPr>
      <w:sz w:val="20"/>
      <w:u w:val="single"/>
    </w:rPr>
  </w:style>
  <w:style w:type="character" w:customStyle="1" w:styleId="Style11pt">
    <w:name w:val="Style 11 pt"/>
    <w:rsid w:val="00996E29"/>
    <w:rPr>
      <w:sz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96E29"/>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96E29"/>
    <w:rPr>
      <w:rFonts w:ascii="Garamond" w:eastAsia="MS Mincho" w:hAnsi="Garamond" w:cs="Times New Roman"/>
      <w:sz w:val="24"/>
    </w:rPr>
  </w:style>
  <w:style w:type="character" w:styleId="CommentReference">
    <w:name w:val="annotation reference"/>
    <w:basedOn w:val="DefaultParagraphFont"/>
    <w:uiPriority w:val="99"/>
    <w:unhideWhenUsed/>
    <w:rsid w:val="00996E29"/>
    <w:rPr>
      <w:sz w:val="16"/>
      <w:szCs w:val="16"/>
    </w:rPr>
  </w:style>
  <w:style w:type="paragraph" w:styleId="CommentText">
    <w:name w:val="annotation text"/>
    <w:basedOn w:val="Normal"/>
    <w:link w:val="CommentTextChar"/>
    <w:uiPriority w:val="99"/>
    <w:unhideWhenUsed/>
    <w:qFormat/>
    <w:rsid w:val="00996E29"/>
    <w:rPr>
      <w:szCs w:val="20"/>
    </w:rPr>
  </w:style>
  <w:style w:type="character" w:customStyle="1" w:styleId="CommentTextChar">
    <w:name w:val="Comment Text Char"/>
    <w:basedOn w:val="DefaultParagraphFont"/>
    <w:link w:val="CommentText"/>
    <w:uiPriority w:val="99"/>
    <w:rsid w:val="00996E29"/>
    <w:rPr>
      <w:rFonts w:ascii="Garamond" w:hAnsi="Garamond" w:cs="Times New Roman"/>
      <w:sz w:val="26"/>
      <w:szCs w:val="20"/>
    </w:rPr>
  </w:style>
  <w:style w:type="paragraph" w:styleId="CommentSubject">
    <w:name w:val="annotation subject"/>
    <w:basedOn w:val="CommentText"/>
    <w:next w:val="CommentText"/>
    <w:link w:val="CommentSubjectChar"/>
    <w:uiPriority w:val="99"/>
    <w:unhideWhenUsed/>
    <w:rsid w:val="00996E29"/>
    <w:rPr>
      <w:b/>
      <w:bCs/>
    </w:rPr>
  </w:style>
  <w:style w:type="character" w:customStyle="1" w:styleId="CommentSubjectChar">
    <w:name w:val="Comment Subject Char"/>
    <w:basedOn w:val="CommentTextChar"/>
    <w:link w:val="CommentSubject"/>
    <w:uiPriority w:val="99"/>
    <w:rsid w:val="00996E29"/>
    <w:rPr>
      <w:rFonts w:ascii="Garamond" w:hAnsi="Garamond" w:cs="Times New Roman"/>
      <w:b/>
      <w:bCs/>
      <w:sz w:val="26"/>
      <w:szCs w:val="20"/>
    </w:rPr>
  </w:style>
  <w:style w:type="character" w:customStyle="1" w:styleId="DocumentMapChar1">
    <w:name w:val="Document Map Char1"/>
    <w:basedOn w:val="DefaultParagraphFont"/>
    <w:uiPriority w:val="99"/>
    <w:rsid w:val="00996E29"/>
    <w:rPr>
      <w:rFonts w:ascii="Segoe UI" w:hAnsi="Segoe UI" w:cs="Segoe UI"/>
      <w:sz w:val="16"/>
      <w:szCs w:val="16"/>
    </w:rPr>
  </w:style>
  <w:style w:type="character" w:customStyle="1" w:styleId="BalloonTextChar1">
    <w:name w:val="Balloon Text Char1"/>
    <w:basedOn w:val="DefaultParagraphFont"/>
    <w:uiPriority w:val="99"/>
    <w:rsid w:val="00996E29"/>
    <w:rPr>
      <w:rFonts w:ascii="Segoe UI" w:hAnsi="Segoe UI" w:cs="Segoe UI"/>
      <w:sz w:val="18"/>
      <w:szCs w:val="18"/>
    </w:rPr>
  </w:style>
  <w:style w:type="character" w:customStyle="1" w:styleId="z-TopofFormChar1">
    <w:name w:val="z-Top of Form Char1"/>
    <w:basedOn w:val="DefaultParagraphFont"/>
    <w:uiPriority w:val="99"/>
    <w:rsid w:val="00996E29"/>
    <w:rPr>
      <w:rFonts w:ascii="Arial" w:hAnsi="Arial" w:cs="Arial"/>
      <w:vanish/>
      <w:sz w:val="16"/>
      <w:szCs w:val="16"/>
    </w:rPr>
  </w:style>
  <w:style w:type="character" w:customStyle="1" w:styleId="CommentTextChar1">
    <w:name w:val="Comment Text Char1"/>
    <w:basedOn w:val="DefaultParagraphFont"/>
    <w:uiPriority w:val="99"/>
    <w:rsid w:val="00996E29"/>
    <w:rPr>
      <w:rFonts w:ascii="Times New Roman" w:hAnsi="Times New Roman" w:cs="Times New Roman"/>
      <w:sz w:val="20"/>
      <w:szCs w:val="20"/>
    </w:rPr>
  </w:style>
  <w:style w:type="character" w:customStyle="1" w:styleId="CommentSubjectChar1">
    <w:name w:val="Comment Subject Char1"/>
    <w:basedOn w:val="CommentTextChar1"/>
    <w:uiPriority w:val="99"/>
    <w:rsid w:val="00996E29"/>
    <w:rPr>
      <w:rFonts w:ascii="Times New Roman" w:hAnsi="Times New Roman" w:cs="Times New Roman"/>
      <w:b/>
      <w:bCs/>
      <w:sz w:val="20"/>
      <w:szCs w:val="20"/>
    </w:rPr>
  </w:style>
  <w:style w:type="character" w:customStyle="1" w:styleId="TitleChar2">
    <w:name w:val="Title Char2"/>
    <w:basedOn w:val="DefaultParagraphFont"/>
    <w:uiPriority w:val="5"/>
    <w:qFormat/>
    <w:rsid w:val="00996E29"/>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996E29"/>
  </w:style>
  <w:style w:type="character" w:customStyle="1" w:styleId="m3108068631175614020gmail-titlechar">
    <w:name w:val="m_3108068631175614020gmail-titlechar"/>
    <w:basedOn w:val="DefaultParagraphFont"/>
    <w:rsid w:val="00996E29"/>
  </w:style>
  <w:style w:type="character" w:customStyle="1" w:styleId="BoldUnderlineChar">
    <w:name w:val="Bold Underline Char"/>
    <w:locked/>
    <w:rsid w:val="00996E29"/>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996E2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996E29"/>
    <w:rPr>
      <w:rFonts w:ascii="Times New Roman" w:hAnsi="Times New Roman"/>
      <w:sz w:val="16"/>
    </w:rPr>
  </w:style>
  <w:style w:type="paragraph" w:customStyle="1" w:styleId="Underline20">
    <w:name w:val="Underline2"/>
    <w:basedOn w:val="Normal"/>
    <w:link w:val="Underline2Char"/>
    <w:uiPriority w:val="4"/>
    <w:qFormat/>
    <w:rsid w:val="00996E29"/>
    <w:rPr>
      <w:rFonts w:eastAsia="Calibri"/>
      <w:u w:val="single"/>
    </w:rPr>
  </w:style>
  <w:style w:type="character" w:customStyle="1" w:styleId="Underline2Char">
    <w:name w:val="Underline2 Char"/>
    <w:link w:val="Underline20"/>
    <w:uiPriority w:val="4"/>
    <w:rsid w:val="00996E29"/>
    <w:rPr>
      <w:rFonts w:ascii="Garamond" w:eastAsia="Calibri" w:hAnsi="Garamond" w:cs="Times New Roman"/>
      <w:sz w:val="26"/>
      <w:u w:val="single"/>
    </w:rPr>
  </w:style>
  <w:style w:type="character" w:customStyle="1" w:styleId="Header1">
    <w:name w:val="Header1"/>
    <w:basedOn w:val="DefaultParagraphFont"/>
    <w:rsid w:val="00996E29"/>
  </w:style>
  <w:style w:type="character" w:customStyle="1" w:styleId="Underlining">
    <w:name w:val="Underlining"/>
    <w:basedOn w:val="DefaultParagraphFont"/>
    <w:uiPriority w:val="1"/>
    <w:qFormat/>
    <w:rsid w:val="00996E29"/>
    <w:rPr>
      <w:rFonts w:ascii="Gill Sans MT" w:hAnsi="Gill Sans MT"/>
      <w:sz w:val="24"/>
      <w:u w:val="single"/>
    </w:rPr>
  </w:style>
  <w:style w:type="paragraph" w:customStyle="1" w:styleId="DateTime">
    <w:name w:val="DateTime"/>
    <w:basedOn w:val="Normal"/>
    <w:link w:val="DateTimeChar"/>
    <w:autoRedefine/>
    <w:uiPriority w:val="4"/>
    <w:qFormat/>
    <w:rsid w:val="00996E29"/>
    <w:rPr>
      <w:rFonts w:ascii="Avenir LT Std 45 Book" w:hAnsi="Avenir LT Std 45 Book"/>
    </w:rPr>
  </w:style>
  <w:style w:type="character" w:customStyle="1" w:styleId="DateTimeChar">
    <w:name w:val="DateTime Char"/>
    <w:basedOn w:val="DefaultParagraphFont"/>
    <w:link w:val="DateTime"/>
    <w:uiPriority w:val="4"/>
    <w:rsid w:val="00996E29"/>
    <w:rPr>
      <w:rFonts w:ascii="Avenir LT Std 45 Book" w:hAnsi="Avenir LT Std 45 Book" w:cs="Times New Roman"/>
      <w:sz w:val="26"/>
    </w:rPr>
  </w:style>
  <w:style w:type="paragraph" w:customStyle="1" w:styleId="Lecture">
    <w:name w:val="Lecture"/>
    <w:next w:val="BodyText"/>
    <w:link w:val="LectureChar"/>
    <w:autoRedefine/>
    <w:uiPriority w:val="4"/>
    <w:qFormat/>
    <w:rsid w:val="00996E29"/>
    <w:pPr>
      <w:spacing w:after="0"/>
      <w:outlineLvl w:val="5"/>
    </w:pPr>
    <w:rPr>
      <w:rFonts w:ascii="Arial" w:hAnsi="Arial" w:cs="Arial"/>
      <w:spacing w:val="-10"/>
      <w:sz w:val="26"/>
    </w:rPr>
  </w:style>
  <w:style w:type="character" w:customStyle="1" w:styleId="LectureChar">
    <w:name w:val="Lecture Char"/>
    <w:basedOn w:val="DateTimeChar"/>
    <w:link w:val="Lecture"/>
    <w:uiPriority w:val="4"/>
    <w:rsid w:val="00996E29"/>
    <w:rPr>
      <w:rFonts w:ascii="Arial" w:hAnsi="Arial" w:cs="Arial"/>
      <w:spacing w:val="-10"/>
      <w:sz w:val="26"/>
    </w:rPr>
  </w:style>
  <w:style w:type="character" w:styleId="PageNumber">
    <w:name w:val="page number"/>
    <w:aliases w:val="card ununderlined"/>
    <w:basedOn w:val="DefaultParagraphFont"/>
    <w:unhideWhenUsed/>
    <w:rsid w:val="00996E29"/>
  </w:style>
  <w:style w:type="character" w:customStyle="1" w:styleId="m4841727538114946087gmail-styleunderline">
    <w:name w:val="m_4841727538114946087gmail-styleunderline"/>
    <w:basedOn w:val="DefaultParagraphFont"/>
    <w:rsid w:val="00996E29"/>
  </w:style>
  <w:style w:type="paragraph" w:customStyle="1" w:styleId="BreakTag">
    <w:name w:val="Break Tag"/>
    <w:basedOn w:val="Normal"/>
    <w:autoRedefine/>
    <w:uiPriority w:val="4"/>
    <w:qFormat/>
    <w:rsid w:val="00996E29"/>
    <w:pPr>
      <w:spacing w:before="240"/>
    </w:pPr>
    <w:rPr>
      <w:rFonts w:ascii="Avenir LT Std 45 Book" w:hAnsi="Avenir LT Std 45 Book"/>
      <w:b/>
    </w:rPr>
  </w:style>
  <w:style w:type="paragraph" w:customStyle="1" w:styleId="BreakBlock">
    <w:name w:val="Break Block"/>
    <w:basedOn w:val="Normal"/>
    <w:link w:val="BreakBlockChar"/>
    <w:autoRedefine/>
    <w:qFormat/>
    <w:rsid w:val="00996E2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96E29"/>
    <w:rPr>
      <w:rFonts w:ascii="Arial Bold" w:hAnsi="Arial Bold" w:cs="Times New Roman"/>
      <w:b/>
      <w:caps/>
      <w:sz w:val="32"/>
      <w:u w:val="single"/>
    </w:rPr>
  </w:style>
  <w:style w:type="character" w:customStyle="1" w:styleId="Mention1">
    <w:name w:val="Mention1"/>
    <w:basedOn w:val="DefaultParagraphFont"/>
    <w:uiPriority w:val="99"/>
    <w:semiHidden/>
    <w:unhideWhenUsed/>
    <w:rsid w:val="00996E29"/>
    <w:rPr>
      <w:color w:val="2B579A"/>
      <w:shd w:val="clear" w:color="auto" w:fill="E6E6E6"/>
    </w:rPr>
  </w:style>
  <w:style w:type="paragraph" w:customStyle="1" w:styleId="evidencetext">
    <w:name w:val="evidence text"/>
    <w:basedOn w:val="Normal"/>
    <w:link w:val="evidencetextChar1"/>
    <w:qFormat/>
    <w:rsid w:val="00996E29"/>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996E29"/>
    <w:rPr>
      <w:rFonts w:ascii="Avenir LT Std 45 Book" w:hAnsi="Avenir LT Std 45 Book" w:cs="Times New Roman"/>
      <w:color w:val="000000"/>
      <w:sz w:val="26"/>
      <w:lang w:val="x-none" w:eastAsia="x-none"/>
    </w:rPr>
  </w:style>
  <w:style w:type="character" w:customStyle="1" w:styleId="Author-Date">
    <w:name w:val="Author-Date"/>
    <w:qFormat/>
    <w:rsid w:val="00996E29"/>
    <w:rPr>
      <w:b/>
      <w:sz w:val="24"/>
    </w:rPr>
  </w:style>
  <w:style w:type="paragraph" w:customStyle="1" w:styleId="Nothing">
    <w:name w:val="Nothing"/>
    <w:link w:val="NothingChar"/>
    <w:qFormat/>
    <w:rsid w:val="00996E29"/>
    <w:pPr>
      <w:spacing w:after="0" w:line="240" w:lineRule="auto"/>
      <w:jc w:val="both"/>
    </w:pPr>
    <w:rPr>
      <w:rFonts w:ascii="Times New Roman" w:eastAsia="Times New Roman" w:hAnsi="Times New Roman" w:cs="Times New Roman"/>
      <w:sz w:val="20"/>
      <w:szCs w:val="24"/>
    </w:rPr>
  </w:style>
  <w:style w:type="character" w:customStyle="1" w:styleId="term">
    <w:name w:val="term"/>
    <w:basedOn w:val="DefaultParagraphFont"/>
    <w:rsid w:val="00996E29"/>
  </w:style>
  <w:style w:type="character" w:customStyle="1" w:styleId="Styleunderline11pt">
    <w:name w:val="Style underline + 11 pt"/>
    <w:rsid w:val="00996E29"/>
    <w:rPr>
      <w:rFonts w:ascii="Times New Roman" w:hAnsi="Times New Roman"/>
      <w:sz w:val="20"/>
      <w:u w:val="single"/>
    </w:rPr>
  </w:style>
  <w:style w:type="paragraph" w:customStyle="1" w:styleId="Stylecard11pt">
    <w:name w:val="Style card + 11 pt"/>
    <w:basedOn w:val="Normal"/>
    <w:link w:val="Stylecard11ptChar"/>
    <w:qFormat/>
    <w:rsid w:val="00996E29"/>
    <w:pPr>
      <w:ind w:left="288" w:right="288"/>
    </w:pPr>
    <w:rPr>
      <w:rFonts w:eastAsia="SimSun"/>
      <w:lang w:eastAsia="zh-CN"/>
    </w:rPr>
  </w:style>
  <w:style w:type="character" w:customStyle="1" w:styleId="Stylecard11ptChar">
    <w:name w:val="Style card + 11 pt Char"/>
    <w:link w:val="Stylecard11pt"/>
    <w:rsid w:val="00996E29"/>
    <w:rPr>
      <w:rFonts w:ascii="Garamond" w:eastAsia="SimSun" w:hAnsi="Garamond" w:cs="Times New Roman"/>
      <w:sz w:val="26"/>
      <w:lang w:eastAsia="zh-CN"/>
    </w:rPr>
  </w:style>
  <w:style w:type="paragraph" w:customStyle="1" w:styleId="Minimize">
    <w:name w:val="Minimize"/>
    <w:basedOn w:val="Normal"/>
    <w:next w:val="Normal"/>
    <w:link w:val="MinimizeChar"/>
    <w:uiPriority w:val="99"/>
    <w:qFormat/>
    <w:rsid w:val="00996E29"/>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uiPriority w:val="99"/>
    <w:rsid w:val="00996E29"/>
    <w:rPr>
      <w:rFonts w:ascii="Garamond" w:hAnsi="Garamond" w:cs="Times New Roman"/>
      <w:color w:val="000000"/>
      <w:sz w:val="12"/>
      <w:szCs w:val="20"/>
    </w:rPr>
  </w:style>
  <w:style w:type="character" w:customStyle="1" w:styleId="byline">
    <w:name w:val="byline"/>
    <w:basedOn w:val="DefaultParagraphFont"/>
    <w:rsid w:val="00996E29"/>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996E29"/>
    <w:rPr>
      <w:rFonts w:ascii="Arial" w:hAnsi="Arial"/>
      <w:b/>
      <w:sz w:val="24"/>
      <w:szCs w:val="22"/>
      <w:u w:val="single"/>
    </w:rPr>
  </w:style>
  <w:style w:type="paragraph" w:customStyle="1" w:styleId="StyleStyle411pt">
    <w:name w:val="Style Style4 + 11 pt"/>
    <w:basedOn w:val="Normal"/>
    <w:link w:val="StyleStyle411ptChar"/>
    <w:qFormat/>
    <w:rsid w:val="00996E29"/>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996E29"/>
    <w:rPr>
      <w:rFonts w:ascii="Avenir LT Std 45 Book" w:eastAsia="Times New Roman" w:hAnsi="Avenir LT Std 45 Book" w:cs="Times New Roman"/>
      <w:sz w:val="26"/>
      <w:u w:val="single"/>
    </w:rPr>
  </w:style>
  <w:style w:type="character" w:customStyle="1" w:styleId="Style11ptBoldUnderline">
    <w:name w:val="Style 11 pt Bold Underline"/>
    <w:rsid w:val="00996E29"/>
    <w:rPr>
      <w:b/>
      <w:bCs/>
      <w:sz w:val="20"/>
      <w:u w:val="single"/>
    </w:rPr>
  </w:style>
  <w:style w:type="paragraph" w:customStyle="1" w:styleId="StyleStyle411ptBold">
    <w:name w:val="Style Style4 + 11 pt Bold"/>
    <w:basedOn w:val="Normal"/>
    <w:link w:val="StyleStyle411ptBoldChar"/>
    <w:qFormat/>
    <w:rsid w:val="00996E29"/>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996E29"/>
    <w:rPr>
      <w:rFonts w:ascii="Avenir LT Std 45 Book" w:eastAsia="Times New Roman" w:hAnsi="Avenir LT Std 45 Book" w:cs="Times New Roman"/>
      <w:b/>
      <w:bCs/>
      <w:sz w:val="26"/>
      <w:u w:val="single"/>
    </w:rPr>
  </w:style>
  <w:style w:type="paragraph" w:customStyle="1" w:styleId="BlockTitle">
    <w:name w:val="Block Title"/>
    <w:basedOn w:val="Normal"/>
    <w:next w:val="Normal"/>
    <w:link w:val="BlockTitleChar"/>
    <w:qFormat/>
    <w:rsid w:val="00996E29"/>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996E29"/>
    <w:rPr>
      <w:rFonts w:ascii="Avenir LT Std 45 Book" w:eastAsia="Times New Roman" w:hAnsi="Avenir LT Std 45 Book" w:cs="Times New Roman"/>
      <w:b/>
      <w:sz w:val="32"/>
      <w:szCs w:val="20"/>
      <w:u w:val="single"/>
    </w:rPr>
  </w:style>
  <w:style w:type="character" w:customStyle="1" w:styleId="Emphasis2">
    <w:name w:val="Emphasis2"/>
    <w:basedOn w:val="DefaultParagraphFont"/>
    <w:rsid w:val="00996E29"/>
    <w:rPr>
      <w:rFonts w:ascii="Franklin Gothic Heavy" w:hAnsi="Franklin Gothic Heavy"/>
      <w:iCs/>
      <w:u w:val="single"/>
    </w:rPr>
  </w:style>
  <w:style w:type="paragraph" w:customStyle="1" w:styleId="Cards">
    <w:name w:val="Cards"/>
    <w:basedOn w:val="Normal"/>
    <w:link w:val="CardsChar1"/>
    <w:qFormat/>
    <w:rsid w:val="00996E29"/>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996E29"/>
    <w:rPr>
      <w:rFonts w:ascii="Times New Roman" w:eastAsia="Times New Roman" w:hAnsi="Times New Roman" w:cs="Times New Roman"/>
      <w:sz w:val="20"/>
      <w:szCs w:val="24"/>
    </w:rPr>
  </w:style>
  <w:style w:type="character" w:customStyle="1" w:styleId="pmterms1">
    <w:name w:val="pmterms1"/>
    <w:basedOn w:val="DefaultParagraphFont"/>
    <w:rsid w:val="00996E29"/>
  </w:style>
  <w:style w:type="character" w:customStyle="1" w:styleId="hilite1">
    <w:name w:val="hilite1"/>
    <w:basedOn w:val="DefaultParagraphFont"/>
    <w:rsid w:val="00996E29"/>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996E29"/>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996E29"/>
    <w:rPr>
      <w:rFonts w:ascii="Avenir LT Std 45 Book" w:eastAsia="Times New Roman" w:hAnsi="Avenir LT Std 45 Book" w:cs="Times New Roman"/>
      <w:b/>
      <w:sz w:val="26"/>
      <w:szCs w:val="20"/>
    </w:rPr>
  </w:style>
  <w:style w:type="character" w:customStyle="1" w:styleId="DebateUnderline">
    <w:name w:val="Debate Underline"/>
    <w:qFormat/>
    <w:rsid w:val="00996E29"/>
    <w:rPr>
      <w:rFonts w:ascii="Times New Roman" w:hAnsi="Times New Roman"/>
      <w:sz w:val="20"/>
      <w:szCs w:val="24"/>
      <w:u w:val="thick"/>
    </w:rPr>
  </w:style>
  <w:style w:type="character" w:customStyle="1" w:styleId="blue">
    <w:name w:val="blue"/>
    <w:basedOn w:val="DefaultParagraphFont"/>
    <w:rsid w:val="00996E29"/>
    <w:rPr>
      <w:rFonts w:cs="Times New Roman"/>
    </w:rPr>
  </w:style>
  <w:style w:type="paragraph" w:customStyle="1" w:styleId="cites">
    <w:name w:val="cites"/>
    <w:link w:val="Heading1Char3"/>
    <w:autoRedefine/>
    <w:qFormat/>
    <w:rsid w:val="00996E2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 Char Char Char Char2,Block Header Char1,BlockStyle Char,Heading 1 Char Char Char2,Heading 1 Char1 Char Char2,Brief - Title Heading 1 Char1,HatText Char1"/>
    <w:basedOn w:val="DefaultParagraphFont"/>
    <w:link w:val="cites"/>
    <w:qFormat/>
    <w:rsid w:val="00996E29"/>
    <w:rPr>
      <w:rFonts w:ascii="Times New Roman" w:eastAsia="Malgun Gothic" w:hAnsi="Times New Roman" w:cs="Times New Roman"/>
      <w:b/>
      <w:sz w:val="24"/>
      <w:szCs w:val="24"/>
      <w:u w:val="single"/>
    </w:rPr>
  </w:style>
  <w:style w:type="character" w:customStyle="1" w:styleId="CitesChar2">
    <w:name w:val="Cites Char2"/>
    <w:rsid w:val="00996E29"/>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996E29"/>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qFormat/>
    <w:rsid w:val="00996E29"/>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99"/>
    <w:rsid w:val="00996E29"/>
    <w:pPr>
      <w:ind w:left="1600"/>
    </w:pPr>
    <w:rPr>
      <w:rFonts w:ascii="Avenir LT Std 45 Book" w:eastAsia="Times New Roman" w:hAnsi="Avenir LT Std 45 Book"/>
      <w:lang w:bidi="en-US"/>
    </w:rPr>
  </w:style>
  <w:style w:type="paragraph" w:customStyle="1" w:styleId="TxBrp1">
    <w:name w:val="TxBr_p1"/>
    <w:basedOn w:val="Normal"/>
    <w:uiPriority w:val="99"/>
    <w:qFormat/>
    <w:rsid w:val="00996E29"/>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996E29"/>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996E29"/>
  </w:style>
  <w:style w:type="paragraph" w:customStyle="1" w:styleId="hat">
    <w:name w:val="hat"/>
    <w:basedOn w:val="Normal"/>
    <w:next w:val="Normal"/>
    <w:link w:val="hatChar"/>
    <w:qFormat/>
    <w:rsid w:val="00996E29"/>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996E29"/>
  </w:style>
  <w:style w:type="paragraph" w:customStyle="1" w:styleId="HotRouteChar">
    <w:name w:val="Hot Route! Char"/>
    <w:basedOn w:val="Normal"/>
    <w:qFormat/>
    <w:rsid w:val="00996E29"/>
    <w:pPr>
      <w:ind w:left="144"/>
    </w:pPr>
    <w:rPr>
      <w:rFonts w:ascii="Avenir LT Std 45 Book" w:eastAsia="Times New Roman" w:hAnsi="Avenir LT Std 45 Book"/>
      <w:lang w:bidi="en-US"/>
    </w:rPr>
  </w:style>
  <w:style w:type="character" w:customStyle="1" w:styleId="CiteCharChar">
    <w:name w:val="Cite Char Char"/>
    <w:basedOn w:val="DefaultParagraphFont"/>
    <w:rsid w:val="00996E29"/>
    <w:rPr>
      <w:rFonts w:ascii="Cambria" w:hAnsi="Cambria" w:cs="Times New Roman"/>
      <w:b/>
      <w:bCs/>
      <w:sz w:val="26"/>
      <w:szCs w:val="26"/>
    </w:rPr>
  </w:style>
  <w:style w:type="character" w:customStyle="1" w:styleId="UnderliningChar">
    <w:name w:val="Underlining Char"/>
    <w:basedOn w:val="DefaultParagraphFont"/>
    <w:rsid w:val="00996E29"/>
    <w:rPr>
      <w:rFonts w:ascii="Arial Narrow" w:hAnsi="Arial Narrow" w:cs="Times New Roman"/>
      <w:sz w:val="24"/>
      <w:szCs w:val="24"/>
      <w:u w:val="single"/>
    </w:rPr>
  </w:style>
  <w:style w:type="character" w:customStyle="1" w:styleId="CardCharChar1">
    <w:name w:val="Card Char Char1"/>
    <w:basedOn w:val="DefaultParagraphFont"/>
    <w:rsid w:val="00996E29"/>
    <w:rPr>
      <w:rFonts w:cs="Times New Roman"/>
      <w:b/>
      <w:bCs/>
      <w:sz w:val="28"/>
      <w:szCs w:val="28"/>
    </w:rPr>
  </w:style>
  <w:style w:type="character" w:customStyle="1" w:styleId="hit">
    <w:name w:val="hit"/>
    <w:basedOn w:val="DefaultParagraphFont"/>
    <w:rsid w:val="00996E29"/>
    <w:rPr>
      <w:rFonts w:cs="Times New Roman"/>
    </w:rPr>
  </w:style>
  <w:style w:type="paragraph" w:customStyle="1" w:styleId="SmallFont">
    <w:name w:val="Small Font"/>
    <w:basedOn w:val="Normal"/>
    <w:link w:val="SmallFontChar"/>
    <w:qFormat/>
    <w:rsid w:val="00996E29"/>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996E29"/>
    <w:rPr>
      <w:rFonts w:ascii="Avenir LT Std 45 Book" w:eastAsia="Calibri" w:hAnsi="Avenir LT Std 45 Book" w:cs="Times New Roman"/>
      <w:sz w:val="26"/>
      <w:szCs w:val="18"/>
    </w:rPr>
  </w:style>
  <w:style w:type="character" w:customStyle="1" w:styleId="CircleChar1">
    <w:name w:val="Circle Char1"/>
    <w:basedOn w:val="DefaultParagraphFont"/>
    <w:rsid w:val="00996E29"/>
    <w:rPr>
      <w:rFonts w:cs="Times New Roman"/>
      <w:b/>
      <w:i/>
      <w:sz w:val="18"/>
      <w:szCs w:val="18"/>
      <w:u w:val="single"/>
      <w:lang w:val="en-US" w:eastAsia="en-US" w:bidi="ar-SA"/>
    </w:rPr>
  </w:style>
  <w:style w:type="character" w:customStyle="1" w:styleId="verdana">
    <w:name w:val="verdana"/>
    <w:basedOn w:val="DefaultParagraphFont"/>
    <w:rsid w:val="00996E29"/>
  </w:style>
  <w:style w:type="character" w:customStyle="1" w:styleId="CardsChar1">
    <w:name w:val="Cards Char1"/>
    <w:link w:val="Cards"/>
    <w:rsid w:val="00996E29"/>
    <w:rPr>
      <w:rFonts w:ascii="Avenir LT Std 45 Book" w:eastAsia="Times New Roman" w:hAnsi="Avenir LT Std 45 Book" w:cs="Times New Roman"/>
      <w:sz w:val="26"/>
      <w:szCs w:val="20"/>
    </w:rPr>
  </w:style>
  <w:style w:type="paragraph" w:customStyle="1" w:styleId="BlockHeadings">
    <w:name w:val="Block Headings"/>
    <w:basedOn w:val="Normal"/>
    <w:link w:val="BlockHeadingsChar"/>
    <w:qFormat/>
    <w:rsid w:val="00996E29"/>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996E29"/>
    <w:rPr>
      <w:rFonts w:ascii="Avenir LT Std 45 Book" w:eastAsia="Times New Roman" w:hAnsi="Avenir LT Std 45 Book" w:cs="Times New Roman"/>
      <w:b/>
      <w:sz w:val="26"/>
      <w:szCs w:val="20"/>
    </w:rPr>
  </w:style>
  <w:style w:type="paragraph" w:customStyle="1" w:styleId="loose">
    <w:name w:val="loose"/>
    <w:basedOn w:val="Normal"/>
    <w:uiPriority w:val="99"/>
    <w:qFormat/>
    <w:rsid w:val="00996E29"/>
    <w:pPr>
      <w:spacing w:before="210"/>
    </w:pPr>
    <w:rPr>
      <w:rFonts w:ascii="Avenir LT Std 45 Book" w:eastAsia="Times New Roman" w:hAnsi="Avenir LT Std 45 Book"/>
      <w:lang w:eastAsia="zh-CN" w:bidi="he-IL"/>
    </w:rPr>
  </w:style>
  <w:style w:type="character" w:customStyle="1" w:styleId="hit1">
    <w:name w:val="hit1"/>
    <w:basedOn w:val="DefaultParagraphFont"/>
    <w:rsid w:val="00996E29"/>
    <w:rPr>
      <w:b/>
      <w:bCs/>
      <w:color w:val="CC0033"/>
    </w:rPr>
  </w:style>
  <w:style w:type="character" w:customStyle="1" w:styleId="upper">
    <w:name w:val="upper"/>
    <w:basedOn w:val="DefaultParagraphFont"/>
    <w:rsid w:val="00996E29"/>
  </w:style>
  <w:style w:type="character" w:customStyle="1" w:styleId="Author">
    <w:name w:val="Author"/>
    <w:aliases w:val="Style Date"/>
    <w:basedOn w:val="DefaultParagraphFont"/>
    <w:uiPriority w:val="1"/>
    <w:qFormat/>
    <w:rsid w:val="00996E29"/>
    <w:rPr>
      <w:b/>
      <w:sz w:val="24"/>
    </w:rPr>
  </w:style>
  <w:style w:type="character" w:customStyle="1" w:styleId="SmallFont7pt">
    <w:name w:val="Small Font (7 pt)"/>
    <w:basedOn w:val="DefaultParagraphFont"/>
    <w:qFormat/>
    <w:rsid w:val="00996E29"/>
    <w:rPr>
      <w:sz w:val="14"/>
    </w:rPr>
  </w:style>
  <w:style w:type="paragraph" w:customStyle="1" w:styleId="UnderlinedText">
    <w:name w:val="Underlined Text"/>
    <w:basedOn w:val="Normal"/>
    <w:uiPriority w:val="99"/>
    <w:qFormat/>
    <w:rsid w:val="00996E29"/>
    <w:rPr>
      <w:rFonts w:ascii="Avenir LT Std 45 Book" w:eastAsia="Times New Roman" w:hAnsi="Avenir LT Std 45 Book"/>
      <w:b/>
      <w:szCs w:val="20"/>
    </w:rPr>
  </w:style>
  <w:style w:type="character" w:customStyle="1" w:styleId="SmallText-New">
    <w:name w:val="Small Text - New"/>
    <w:basedOn w:val="DefaultParagraphFont"/>
    <w:rsid w:val="00996E29"/>
    <w:rPr>
      <w:rFonts w:ascii="Arial Narrow" w:hAnsi="Arial Narrow"/>
      <w:sz w:val="14"/>
    </w:rPr>
  </w:style>
  <w:style w:type="paragraph" w:customStyle="1" w:styleId="Smalltext">
    <w:name w:val="Small text"/>
    <w:aliases w:val="Quote1,Quote11,Quote4,Quote111"/>
    <w:basedOn w:val="Normal"/>
    <w:link w:val="SmalltextChar"/>
    <w:qFormat/>
    <w:rsid w:val="00996E29"/>
    <w:rPr>
      <w:rFonts w:ascii="Avenir LT Std 45 Book" w:eastAsia="Times New Roman" w:hAnsi="Avenir LT Std 45 Book"/>
    </w:rPr>
  </w:style>
  <w:style w:type="character" w:customStyle="1" w:styleId="Underlined-New">
    <w:name w:val="Underlined - New"/>
    <w:basedOn w:val="DefaultParagraphFont"/>
    <w:rsid w:val="00996E29"/>
    <w:rPr>
      <w:rFonts w:ascii="Arial Narrow" w:hAnsi="Arial Narrow"/>
      <w:sz w:val="16"/>
      <w:u w:val="single"/>
    </w:rPr>
  </w:style>
  <w:style w:type="paragraph" w:styleId="TOC2">
    <w:name w:val="toc 2"/>
    <w:basedOn w:val="Normal"/>
    <w:next w:val="Normal"/>
    <w:autoRedefine/>
    <w:uiPriority w:val="39"/>
    <w:qFormat/>
    <w:rsid w:val="00996E29"/>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996E29"/>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996E2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996E29"/>
    <w:rPr>
      <w:rFonts w:ascii="Arial Narrow" w:hAnsi="Arial Narrow"/>
      <w:dstrike w:val="0"/>
      <w:sz w:val="20"/>
      <w:bdr w:val="single" w:sz="2" w:space="0" w:color="auto"/>
      <w:vertAlign w:val="baseline"/>
    </w:rPr>
  </w:style>
  <w:style w:type="character" w:customStyle="1" w:styleId="style65">
    <w:name w:val="style65"/>
    <w:basedOn w:val="DefaultParagraphFont"/>
    <w:rsid w:val="00996E2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996E29"/>
    <w:rPr>
      <w:rFonts w:cs="Arial"/>
      <w:bCs/>
      <w:szCs w:val="26"/>
      <w:u w:val="single"/>
      <w:lang w:val="en-US" w:eastAsia="en-US" w:bidi="ar-SA"/>
    </w:rPr>
  </w:style>
  <w:style w:type="character" w:customStyle="1" w:styleId="qlabel">
    <w:name w:val="q_label"/>
    <w:basedOn w:val="DefaultParagraphFont"/>
    <w:rsid w:val="00996E29"/>
  </w:style>
  <w:style w:type="character" w:customStyle="1" w:styleId="alabel">
    <w:name w:val="a_label"/>
    <w:basedOn w:val="DefaultParagraphFont"/>
    <w:rsid w:val="00996E29"/>
  </w:style>
  <w:style w:type="character" w:customStyle="1" w:styleId="Style1Char1">
    <w:name w:val="Style1 Char1"/>
    <w:basedOn w:val="DefaultParagraphFont"/>
    <w:rsid w:val="00996E29"/>
    <w:rPr>
      <w:rFonts w:eastAsia="SimSun"/>
      <w:sz w:val="20"/>
      <w:szCs w:val="24"/>
      <w:u w:val="single"/>
      <w:lang w:val="en-US" w:eastAsia="zh-CN" w:bidi="ar-SA"/>
    </w:rPr>
  </w:style>
  <w:style w:type="character" w:customStyle="1" w:styleId="BoldandUnderlineCharChar">
    <w:name w:val="Bold and Underline Char Char"/>
    <w:basedOn w:val="DefaultParagraphFont"/>
    <w:rsid w:val="00996E29"/>
    <w:rPr>
      <w:rFonts w:eastAsia="MS Mincho"/>
      <w:b/>
      <w:u w:val="single"/>
      <w:lang w:val="en-US" w:eastAsia="en-US" w:bidi="ar-SA"/>
    </w:rPr>
  </w:style>
  <w:style w:type="character" w:customStyle="1" w:styleId="CardTextChar0">
    <w:name w:val="Card Text Char"/>
    <w:basedOn w:val="DefaultParagraphFont"/>
    <w:rsid w:val="00996E29"/>
    <w:rPr>
      <w:rFonts w:ascii="Times New Roman" w:eastAsia="Times New Roman" w:hAnsi="Times New Roman" w:cs="Times New Roman"/>
      <w:szCs w:val="24"/>
    </w:rPr>
  </w:style>
  <w:style w:type="character" w:customStyle="1" w:styleId="reduce2">
    <w:name w:val="reduce2"/>
    <w:basedOn w:val="DefaultParagraphFont"/>
    <w:rsid w:val="00996E29"/>
    <w:rPr>
      <w:rFonts w:ascii="Arial" w:hAnsi="Arial" w:cs="Arial"/>
      <w:color w:val="000000"/>
      <w:sz w:val="10"/>
      <w:szCs w:val="22"/>
    </w:rPr>
  </w:style>
  <w:style w:type="paragraph" w:customStyle="1" w:styleId="BoldUnderline">
    <w:name w:val="BoldUnderline"/>
    <w:link w:val="BoldUnderlineChar0"/>
    <w:uiPriority w:val="99"/>
    <w:qFormat/>
    <w:rsid w:val="00996E2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996E2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96E29"/>
    <w:rPr>
      <w:rFonts w:cs="Arial"/>
      <w:bCs/>
      <w:szCs w:val="26"/>
      <w:u w:val="single"/>
      <w:lang w:val="en-US" w:eastAsia="en-US" w:bidi="ar-SA"/>
    </w:rPr>
  </w:style>
  <w:style w:type="paragraph" w:customStyle="1" w:styleId="evidencetextChar">
    <w:name w:val="evidence text Char"/>
    <w:basedOn w:val="Normal"/>
    <w:uiPriority w:val="99"/>
    <w:qFormat/>
    <w:rsid w:val="00996E29"/>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996E2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96E29"/>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96E29"/>
    <w:rPr>
      <w:rFonts w:ascii="Avenir LT Std 45 Book" w:eastAsia="Times New Roman" w:hAnsi="Avenir LT Std 45 Book" w:cs="Times New Roman"/>
      <w:sz w:val="26"/>
      <w:u w:val="single"/>
      <w:bdr w:val="single" w:sz="4" w:space="0" w:color="auto"/>
    </w:rPr>
  </w:style>
  <w:style w:type="character" w:customStyle="1" w:styleId="UnderlineChar4Char">
    <w:name w:val="Underline Char4 Char"/>
    <w:basedOn w:val="DefaultParagraphFont"/>
    <w:link w:val="UnderlineChar4"/>
    <w:rsid w:val="00996E29"/>
    <w:rPr>
      <w:u w:val="single"/>
    </w:rPr>
  </w:style>
  <w:style w:type="paragraph" w:customStyle="1" w:styleId="UnderlineChar4">
    <w:name w:val="Underline Char4"/>
    <w:basedOn w:val="Normal"/>
    <w:link w:val="UnderlineChar4Char"/>
    <w:qFormat/>
    <w:rsid w:val="00996E29"/>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996E29"/>
    <w:rPr>
      <w:b/>
      <w:u w:val="single"/>
    </w:rPr>
  </w:style>
  <w:style w:type="paragraph" w:customStyle="1" w:styleId="BoldandUnderlineChar3">
    <w:name w:val="Bold and Underline Char3"/>
    <w:basedOn w:val="Normal"/>
    <w:link w:val="BoldandUnderlineChar3Char2"/>
    <w:qFormat/>
    <w:rsid w:val="00996E29"/>
    <w:rPr>
      <w:rFonts w:asciiTheme="minorHAnsi" w:hAnsiTheme="minorHAnsi" w:cstheme="minorBidi"/>
      <w:b/>
      <w:sz w:val="22"/>
      <w:u w:val="single"/>
    </w:rPr>
  </w:style>
  <w:style w:type="paragraph" w:customStyle="1" w:styleId="StyleUnderlineChar11pt">
    <w:name w:val="Style Underline Char + 11 pt"/>
    <w:basedOn w:val="Normal"/>
    <w:link w:val="StyleUnderlineChar11ptChar"/>
    <w:qFormat/>
    <w:rsid w:val="00996E29"/>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996E29"/>
    <w:rPr>
      <w:rFonts w:ascii="Avenir LT Std 45 Book" w:eastAsia="Times New Roman" w:hAnsi="Avenir LT Std 45 Book" w:cs="Times New Roman"/>
      <w:sz w:val="26"/>
      <w:u w:val="single"/>
    </w:rPr>
  </w:style>
  <w:style w:type="paragraph" w:customStyle="1" w:styleId="StyleUnderlineChar11ptBold">
    <w:name w:val="Style Underline Char + 11 pt Bold"/>
    <w:basedOn w:val="Normal"/>
    <w:link w:val="StyleUnderlineChar11ptBoldChar"/>
    <w:qFormat/>
    <w:rsid w:val="00996E29"/>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996E29"/>
    <w:rPr>
      <w:rFonts w:ascii="Avenir LT Std 45 Book" w:eastAsia="Times New Roman" w:hAnsi="Avenir LT Std 45 Book" w:cs="Times New Roman"/>
      <w:b/>
      <w:bCs/>
      <w:sz w:val="26"/>
      <w:u w:val="single"/>
    </w:rPr>
  </w:style>
  <w:style w:type="character" w:customStyle="1" w:styleId="inside-head">
    <w:name w:val="inside-head"/>
    <w:basedOn w:val="DefaultParagraphFont"/>
    <w:rsid w:val="00996E29"/>
  </w:style>
  <w:style w:type="paragraph" w:customStyle="1" w:styleId="Style3">
    <w:name w:val="Style3"/>
    <w:basedOn w:val="Normal"/>
    <w:link w:val="Style3Char"/>
    <w:uiPriority w:val="99"/>
    <w:qFormat/>
    <w:rsid w:val="00996E29"/>
    <w:rPr>
      <w:rFonts w:ascii="Avenir LT Std 45 Book" w:eastAsia="Times New Roman" w:hAnsi="Avenir LT Std 45 Book"/>
      <w:b/>
    </w:rPr>
  </w:style>
  <w:style w:type="character" w:customStyle="1" w:styleId="Style3Char">
    <w:name w:val="Style3 Char"/>
    <w:basedOn w:val="DefaultParagraphFont"/>
    <w:link w:val="Style3"/>
    <w:uiPriority w:val="99"/>
    <w:rsid w:val="00996E29"/>
    <w:rPr>
      <w:rFonts w:ascii="Avenir LT Std 45 Book" w:eastAsia="Times New Roman" w:hAnsi="Avenir LT Std 45 Book" w:cs="Times New Roman"/>
      <w:b/>
      <w:sz w:val="26"/>
    </w:rPr>
  </w:style>
  <w:style w:type="character" w:customStyle="1" w:styleId="7TimesNewRoman">
    <w:name w:val="7 Times New Roman"/>
    <w:rsid w:val="00996E2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96E29"/>
  </w:style>
  <w:style w:type="character" w:customStyle="1" w:styleId="officialsbureau">
    <w:name w:val="official_s_bureau"/>
    <w:basedOn w:val="DefaultParagraphFont"/>
    <w:rsid w:val="00996E29"/>
  </w:style>
  <w:style w:type="paragraph" w:customStyle="1" w:styleId="Stylecard11ptUnderline">
    <w:name w:val="Style card + 11 pt Underline"/>
    <w:basedOn w:val="Normal"/>
    <w:link w:val="Stylecard11ptUnderlineChar"/>
    <w:qFormat/>
    <w:rsid w:val="00996E29"/>
    <w:pPr>
      <w:ind w:left="288" w:right="288"/>
    </w:pPr>
    <w:rPr>
      <w:rFonts w:eastAsia="SimSun"/>
      <w:u w:val="single"/>
      <w:lang w:eastAsia="zh-CN"/>
    </w:rPr>
  </w:style>
  <w:style w:type="character" w:customStyle="1" w:styleId="Stylecard11ptUnderlineChar">
    <w:name w:val="Style card + 11 pt Underline Char"/>
    <w:link w:val="Stylecard11ptUnderline"/>
    <w:rsid w:val="00996E29"/>
    <w:rPr>
      <w:rFonts w:ascii="Garamond" w:eastAsia="SimSun" w:hAnsi="Garamond" w:cs="Times New Roman"/>
      <w:sz w:val="26"/>
      <w:u w:val="single"/>
      <w:lang w:eastAsia="zh-CN"/>
    </w:rPr>
  </w:style>
  <w:style w:type="paragraph" w:customStyle="1" w:styleId="Stylecard11ptBoldUnderline">
    <w:name w:val="Style card + 11 pt Bold Underline"/>
    <w:basedOn w:val="Normal"/>
    <w:link w:val="Stylecard11ptBoldUnderlineChar"/>
    <w:qFormat/>
    <w:rsid w:val="00996E2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96E29"/>
    <w:rPr>
      <w:rFonts w:ascii="Garamond" w:eastAsia="SimSun" w:hAnsi="Garamond" w:cs="Times New Roman"/>
      <w:b/>
      <w:bCs/>
      <w:sz w:val="26"/>
      <w:u w:val="single"/>
      <w:lang w:eastAsia="zh-CN"/>
    </w:rPr>
  </w:style>
  <w:style w:type="character" w:customStyle="1" w:styleId="StyleStyle11ptBoldUnderlineBorderSinglesolidlineAuto">
    <w:name w:val="Style Style 11 pt Bold Underline Border: : (Single solid line Auto ..."/>
    <w:basedOn w:val="DefaultParagraphFont"/>
    <w:rsid w:val="00996E2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96E29"/>
    <w:pPr>
      <w:ind w:left="288" w:right="288"/>
    </w:pPr>
    <w:rPr>
      <w:rFonts w:eastAsia="SimSun"/>
      <w:u w:val="single"/>
      <w:lang w:eastAsia="zh-CN"/>
    </w:rPr>
  </w:style>
  <w:style w:type="character" w:customStyle="1" w:styleId="StylecardLatinVerdana-BoldUnderlineChar">
    <w:name w:val="Style card + (Latin) Verdana-Bold Underline Char"/>
    <w:basedOn w:val="DefaultParagraphFont"/>
    <w:link w:val="StylecardLatinVerdana-BoldUnderline"/>
    <w:rsid w:val="00996E29"/>
    <w:rPr>
      <w:rFonts w:ascii="Garamond" w:eastAsia="SimSun" w:hAnsi="Garamond" w:cs="Times New Roman"/>
      <w:sz w:val="26"/>
      <w:u w:val="single"/>
      <w:lang w:eastAsia="zh-CN"/>
    </w:rPr>
  </w:style>
  <w:style w:type="paragraph" w:styleId="HTMLPreformatted">
    <w:name w:val="HTML Preformatted"/>
    <w:basedOn w:val="Normal"/>
    <w:link w:val="HTMLPreformattedChar"/>
    <w:uiPriority w:val="99"/>
    <w:rsid w:val="00996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96E29"/>
    <w:rPr>
      <w:rFonts w:ascii="Courier New" w:eastAsia="Times New Roman" w:hAnsi="Courier New" w:cs="Courier New"/>
      <w:sz w:val="26"/>
      <w:szCs w:val="20"/>
    </w:rPr>
  </w:style>
  <w:style w:type="paragraph" w:customStyle="1" w:styleId="StyleUnderlining11pt">
    <w:name w:val="Style Underlining + 11 pt"/>
    <w:basedOn w:val="Normal"/>
    <w:link w:val="StyleUnderlining11ptChar"/>
    <w:qFormat/>
    <w:rsid w:val="00996E29"/>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996E29"/>
    <w:rPr>
      <w:rFonts w:ascii="Avenir LT Std 45 Book" w:hAnsi="Avenir LT Std 45 Book" w:cs="Times New Roman"/>
      <w:sz w:val="26"/>
      <w:u w:val="single"/>
    </w:rPr>
  </w:style>
  <w:style w:type="paragraph" w:customStyle="1" w:styleId="StyleCardText9pt">
    <w:name w:val="Style Card Text + 9 pt"/>
    <w:basedOn w:val="Normal"/>
    <w:link w:val="StyleCardText9ptChar"/>
    <w:qFormat/>
    <w:rsid w:val="00996E29"/>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996E29"/>
    <w:rPr>
      <w:rFonts w:ascii="Avenir LT Std 45 Book" w:eastAsia="Calibri" w:hAnsi="Avenir LT Std 45 Book" w:cs="Times New Roman"/>
      <w:sz w:val="26"/>
    </w:rPr>
  </w:style>
  <w:style w:type="character" w:customStyle="1" w:styleId="ital-inline">
    <w:name w:val="ital-inline"/>
    <w:basedOn w:val="DefaultParagraphFont"/>
    <w:rsid w:val="00996E29"/>
  </w:style>
  <w:style w:type="character" w:customStyle="1" w:styleId="underlineChar">
    <w:name w:val="underline Char"/>
    <w:basedOn w:val="DefaultParagraphFont"/>
    <w:rsid w:val="00996E2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96E2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96E29"/>
    <w:rPr>
      <w:sz w:val="20"/>
      <w:u w:val="single"/>
    </w:rPr>
  </w:style>
  <w:style w:type="paragraph" w:styleId="BodyTextIndent2">
    <w:name w:val="Body Text Indent 2"/>
    <w:basedOn w:val="Normal"/>
    <w:link w:val="BodyTextIndent2Char"/>
    <w:unhideWhenUsed/>
    <w:rsid w:val="00996E29"/>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996E29"/>
    <w:rPr>
      <w:rFonts w:ascii="Avenir LT Std 45 Book" w:hAnsi="Avenir LT Std 45 Book" w:cs="Times New Roman"/>
      <w:sz w:val="26"/>
    </w:rPr>
  </w:style>
  <w:style w:type="paragraph" w:styleId="BodyTextIndent3">
    <w:name w:val="Body Text Indent 3"/>
    <w:basedOn w:val="Normal"/>
    <w:link w:val="BodyTextIndent3Char"/>
    <w:uiPriority w:val="99"/>
    <w:unhideWhenUsed/>
    <w:rsid w:val="00996E29"/>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996E29"/>
    <w:rPr>
      <w:rFonts w:ascii="Avenir LT Std 45 Book" w:hAnsi="Avenir LT Std 45 Book" w:cs="Times New Roman"/>
      <w:sz w:val="26"/>
      <w:szCs w:val="16"/>
    </w:rPr>
  </w:style>
  <w:style w:type="paragraph" w:styleId="BodyText2">
    <w:name w:val="Body Text 2"/>
    <w:aliases w:val="Tagging"/>
    <w:basedOn w:val="Normal"/>
    <w:link w:val="BodyText2Char"/>
    <w:uiPriority w:val="99"/>
    <w:unhideWhenUsed/>
    <w:qFormat/>
    <w:rsid w:val="00996E29"/>
    <w:pPr>
      <w:spacing w:after="120" w:line="480" w:lineRule="auto"/>
    </w:pPr>
    <w:rPr>
      <w:rFonts w:ascii="Avenir LT Std 45 Book" w:hAnsi="Avenir LT Std 45 Book"/>
    </w:rPr>
  </w:style>
  <w:style w:type="character" w:customStyle="1" w:styleId="BodyText2Char">
    <w:name w:val="Body Text 2 Char"/>
    <w:aliases w:val="Tagging Char"/>
    <w:basedOn w:val="DefaultParagraphFont"/>
    <w:link w:val="BodyText2"/>
    <w:uiPriority w:val="99"/>
    <w:rsid w:val="00996E29"/>
    <w:rPr>
      <w:rFonts w:ascii="Avenir LT Std 45 Book" w:hAnsi="Avenir LT Std 45 Book" w:cs="Times New Roman"/>
      <w:sz w:val="26"/>
    </w:rPr>
  </w:style>
  <w:style w:type="paragraph" w:styleId="BodyTextIndent">
    <w:name w:val="Body Text Indent"/>
    <w:aliases w:val="Body Text EJ"/>
    <w:basedOn w:val="Normal"/>
    <w:link w:val="BodyTextIndentChar"/>
    <w:unhideWhenUsed/>
    <w:rsid w:val="00996E29"/>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996E29"/>
    <w:rPr>
      <w:rFonts w:ascii="Avenir LT Std 45 Book" w:hAnsi="Avenir LT Std 45 Book" w:cs="Times New Roman"/>
      <w:sz w:val="26"/>
    </w:rPr>
  </w:style>
  <w:style w:type="paragraph" w:styleId="BodyText3">
    <w:name w:val="Body Text 3"/>
    <w:basedOn w:val="Normal"/>
    <w:link w:val="BodyText3Char"/>
    <w:unhideWhenUsed/>
    <w:qFormat/>
    <w:rsid w:val="00996E29"/>
    <w:pPr>
      <w:spacing w:after="120"/>
    </w:pPr>
    <w:rPr>
      <w:rFonts w:ascii="Avenir LT Std 45 Book" w:hAnsi="Avenir LT Std 45 Book"/>
      <w:szCs w:val="16"/>
    </w:rPr>
  </w:style>
  <w:style w:type="character" w:customStyle="1" w:styleId="BodyText3Char">
    <w:name w:val="Body Text 3 Char"/>
    <w:basedOn w:val="DefaultParagraphFont"/>
    <w:link w:val="BodyText3"/>
    <w:rsid w:val="00996E29"/>
    <w:rPr>
      <w:rFonts w:ascii="Avenir LT Std 45 Book" w:hAnsi="Avenir LT Std 45 Book" w:cs="Times New Roman"/>
      <w:sz w:val="26"/>
      <w:szCs w:val="16"/>
    </w:rPr>
  </w:style>
  <w:style w:type="character" w:customStyle="1" w:styleId="StyleBold">
    <w:name w:val="Style Bold"/>
    <w:basedOn w:val="DefaultParagraphFont"/>
    <w:uiPriority w:val="9"/>
    <w:qFormat/>
    <w:rsid w:val="00996E29"/>
    <w:rPr>
      <w:b/>
      <w:bCs/>
    </w:rPr>
  </w:style>
  <w:style w:type="character" w:customStyle="1" w:styleId="body-text">
    <w:name w:val="body-text"/>
    <w:basedOn w:val="DefaultParagraphFont"/>
    <w:rsid w:val="00996E29"/>
  </w:style>
  <w:style w:type="paragraph" w:customStyle="1" w:styleId="StyleStyle411ptBoldBorderSinglesolidlineAuto0">
    <w:name w:val="Style Style4 + 11 pt Bold Border: : (Single solid line Auto  0...."/>
    <w:basedOn w:val="Normal"/>
    <w:link w:val="StyleStyle411ptBoldBorderSinglesolidlineAuto0Char"/>
    <w:qFormat/>
    <w:rsid w:val="00996E29"/>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96E29"/>
    <w:rPr>
      <w:rFonts w:ascii="Avenir LT Std 45 Book" w:eastAsia="Times New Roman" w:hAnsi="Avenir LT Std 45 Book" w:cs="Times New Roman"/>
      <w:b/>
      <w:bCs/>
      <w:sz w:val="26"/>
      <w:u w:val="single"/>
      <w:bdr w:val="single" w:sz="4" w:space="0" w:color="auto"/>
    </w:rPr>
  </w:style>
  <w:style w:type="character" w:customStyle="1" w:styleId="globalcontentbody">
    <w:name w:val="globalcontentbody"/>
    <w:basedOn w:val="DefaultParagraphFont"/>
    <w:rsid w:val="00996E29"/>
  </w:style>
  <w:style w:type="paragraph" w:customStyle="1" w:styleId="StyleStyle112pt">
    <w:name w:val="Style Style1 + 12 pt"/>
    <w:basedOn w:val="Normal"/>
    <w:link w:val="StyleStyle112ptChar"/>
    <w:qFormat/>
    <w:rsid w:val="00996E29"/>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996E29"/>
    <w:rPr>
      <w:rFonts w:ascii="Avenir LT Std 45 Book" w:eastAsia="SimSun" w:hAnsi="Avenir LT Std 45 Book" w:cs="Times New Roman"/>
      <w:sz w:val="26"/>
      <w:u w:val="single"/>
      <w:lang w:eastAsia="zh-CN"/>
    </w:rPr>
  </w:style>
  <w:style w:type="paragraph" w:customStyle="1" w:styleId="MinimizedText">
    <w:name w:val="Minimized Text"/>
    <w:basedOn w:val="Normal"/>
    <w:link w:val="MinimizedTextChar"/>
    <w:qFormat/>
    <w:rsid w:val="00996E29"/>
    <w:rPr>
      <w:rFonts w:ascii="Avenir LT Std 45 Book" w:eastAsia="Times New Roman" w:hAnsi="Avenir LT Std 45 Book"/>
    </w:rPr>
  </w:style>
  <w:style w:type="character" w:customStyle="1" w:styleId="MinimizedTextChar">
    <w:name w:val="Minimized Text Char"/>
    <w:basedOn w:val="DefaultParagraphFont"/>
    <w:link w:val="MinimizedText"/>
    <w:rsid w:val="00996E29"/>
    <w:rPr>
      <w:rFonts w:ascii="Avenir LT Std 45 Book" w:eastAsia="Times New Roman" w:hAnsi="Avenir LT Std 45 Book" w:cs="Times New Roman"/>
      <w:sz w:val="26"/>
    </w:rPr>
  </w:style>
  <w:style w:type="character" w:customStyle="1" w:styleId="term1">
    <w:name w:val="term1"/>
    <w:basedOn w:val="DefaultParagraphFont"/>
    <w:rsid w:val="00996E29"/>
    <w:rPr>
      <w:b/>
      <w:bCs/>
    </w:rPr>
  </w:style>
  <w:style w:type="character" w:customStyle="1" w:styleId="Styleterm111ptUnderline">
    <w:name w:val="Style term1 + 11 pt Underline"/>
    <w:basedOn w:val="term1"/>
    <w:rsid w:val="00996E29"/>
    <w:rPr>
      <w:b/>
      <w:bCs/>
      <w:sz w:val="20"/>
      <w:u w:val="single"/>
    </w:rPr>
  </w:style>
  <w:style w:type="paragraph" w:customStyle="1" w:styleId="StyleMinimizedTextArialNarrow10pt">
    <w:name w:val="Style Minimized Text + Arial Narrow 10 pt"/>
    <w:basedOn w:val="MinimizedText"/>
    <w:link w:val="StyleMinimizedTextArialNarrow10ptChar"/>
    <w:qFormat/>
    <w:rsid w:val="00996E29"/>
  </w:style>
  <w:style w:type="character" w:customStyle="1" w:styleId="StyleMinimizedTextArialNarrow10ptChar">
    <w:name w:val="Style Minimized Text + Arial Narrow 10 pt Char"/>
    <w:basedOn w:val="MinimizedTextChar"/>
    <w:link w:val="StyleMinimizedTextArialNarrow10pt"/>
    <w:rsid w:val="00996E29"/>
    <w:rPr>
      <w:rFonts w:ascii="Avenir LT Std 45 Book" w:eastAsia="Times New Roman" w:hAnsi="Avenir LT Std 45 Book" w:cs="Times New Roman"/>
      <w:sz w:val="26"/>
    </w:rPr>
  </w:style>
  <w:style w:type="character" w:customStyle="1" w:styleId="Styleunderline11ptBold">
    <w:name w:val="Style underline + 11 pt Bold"/>
    <w:basedOn w:val="underline"/>
    <w:rsid w:val="00996E2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96E29"/>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96E29"/>
    <w:rPr>
      <w:rFonts w:ascii="Avenir LT Std 45 Book" w:eastAsia="Times New Roman" w:hAnsi="Avenir LT Std 45 Book" w:cs="Times New Roman"/>
      <w:sz w:val="26"/>
      <w:u w:val="single"/>
      <w:bdr w:val="single" w:sz="4" w:space="0" w:color="auto"/>
    </w:rPr>
  </w:style>
  <w:style w:type="character" w:customStyle="1" w:styleId="Style9pt">
    <w:name w:val="Style 9 pt"/>
    <w:basedOn w:val="DefaultParagraphFont"/>
    <w:rsid w:val="00996E29"/>
    <w:rPr>
      <w:rFonts w:ascii="Times New Roman" w:hAnsi="Times New Roman"/>
      <w:sz w:val="20"/>
    </w:rPr>
  </w:style>
  <w:style w:type="paragraph" w:customStyle="1" w:styleId="StyleStyle49pt3">
    <w:name w:val="Style Style4 + 9 pt3"/>
    <w:basedOn w:val="Style4"/>
    <w:link w:val="StyleStyle49pt3Char"/>
    <w:qFormat/>
    <w:rsid w:val="00996E29"/>
    <w:rPr>
      <w:rFonts w:ascii="Avenir LT Std 45 Book" w:hAnsi="Avenir LT Std 45 Book"/>
    </w:rPr>
  </w:style>
  <w:style w:type="character" w:customStyle="1" w:styleId="StyleStyle49pt3Char">
    <w:name w:val="Style Style4 + 9 pt3 Char"/>
    <w:basedOn w:val="Style4Char"/>
    <w:link w:val="StyleStyle49pt3"/>
    <w:rsid w:val="00996E29"/>
    <w:rPr>
      <w:rFonts w:ascii="Avenir LT Std 45 Book" w:eastAsia="Times New Roman" w:hAnsi="Avenir LT Std 45 Book" w:cs="Times New Roman"/>
      <w:sz w:val="26"/>
      <w:u w:val="single"/>
    </w:rPr>
  </w:style>
  <w:style w:type="paragraph" w:customStyle="1" w:styleId="StyleStyle4Bold">
    <w:name w:val="Style Style4 + Bold"/>
    <w:basedOn w:val="Style4"/>
    <w:link w:val="StyleStyle4BoldChar"/>
    <w:qFormat/>
    <w:rsid w:val="00996E29"/>
    <w:rPr>
      <w:rFonts w:ascii="Avenir LT Std 45 Book" w:hAnsi="Avenir LT Std 45 Book"/>
      <w:b/>
      <w:bCs/>
    </w:rPr>
  </w:style>
  <w:style w:type="character" w:customStyle="1" w:styleId="StyleStyle4BoldChar">
    <w:name w:val="Style Style4 + Bold Char"/>
    <w:basedOn w:val="Style4Char"/>
    <w:link w:val="StyleStyle4Bold"/>
    <w:rsid w:val="00996E29"/>
    <w:rPr>
      <w:rFonts w:ascii="Avenir LT Std 45 Book" w:eastAsia="Times New Roman" w:hAnsi="Avenir LT Std 45 Book" w:cs="Times New Roman"/>
      <w:b/>
      <w:bCs/>
      <w:sz w:val="26"/>
      <w:u w:val="single"/>
    </w:rPr>
  </w:style>
  <w:style w:type="character" w:customStyle="1" w:styleId="CharChar11">
    <w:name w:val="Char Char11"/>
    <w:basedOn w:val="DefaultParagraphFont"/>
    <w:rsid w:val="00996E29"/>
    <w:rPr>
      <w:rFonts w:cs="Arial"/>
      <w:bCs/>
      <w:szCs w:val="26"/>
      <w:u w:val="single"/>
      <w:lang w:val="en-US" w:eastAsia="en-US" w:bidi="ar-SA"/>
    </w:rPr>
  </w:style>
  <w:style w:type="character" w:customStyle="1" w:styleId="authorbio">
    <w:name w:val="authorbio"/>
    <w:basedOn w:val="DefaultParagraphFont"/>
    <w:rsid w:val="00996E29"/>
  </w:style>
  <w:style w:type="character" w:customStyle="1" w:styleId="a">
    <w:name w:val="a"/>
    <w:basedOn w:val="DefaultParagraphFont"/>
    <w:rsid w:val="00996E29"/>
  </w:style>
  <w:style w:type="character" w:customStyle="1" w:styleId="StyleStyleUnderline411pt">
    <w:name w:val="Style Style Underline4 + 11 pt"/>
    <w:basedOn w:val="DefaultParagraphFont"/>
    <w:rsid w:val="00996E29"/>
    <w:rPr>
      <w:sz w:val="20"/>
      <w:u w:val="single"/>
    </w:rPr>
  </w:style>
  <w:style w:type="character" w:customStyle="1" w:styleId="StyleStyleUnderline411ptBold">
    <w:name w:val="Style Style Underline4 + 11 pt Bold"/>
    <w:basedOn w:val="DefaultParagraphFont"/>
    <w:rsid w:val="00996E29"/>
    <w:rPr>
      <w:b/>
      <w:bCs/>
      <w:sz w:val="20"/>
      <w:u w:val="single"/>
    </w:rPr>
  </w:style>
  <w:style w:type="character" w:customStyle="1" w:styleId="StyleStyleUnderline311pt">
    <w:name w:val="Style Style Underline3 + 11 pt"/>
    <w:basedOn w:val="DefaultParagraphFont"/>
    <w:rsid w:val="00996E29"/>
    <w:rPr>
      <w:sz w:val="20"/>
      <w:u w:val="single"/>
    </w:rPr>
  </w:style>
  <w:style w:type="character" w:customStyle="1" w:styleId="StyleStyleUnderline311ptBold">
    <w:name w:val="Style Style Underline3 + 11 pt Bold"/>
    <w:basedOn w:val="DefaultParagraphFont"/>
    <w:rsid w:val="00996E29"/>
    <w:rPr>
      <w:b/>
      <w:bCs/>
      <w:sz w:val="20"/>
      <w:u w:val="single"/>
    </w:rPr>
  </w:style>
  <w:style w:type="character" w:customStyle="1" w:styleId="StyleUnderline3">
    <w:name w:val="Style Underline3"/>
    <w:basedOn w:val="DefaultParagraphFont"/>
    <w:rsid w:val="00996E29"/>
    <w:rPr>
      <w:u w:val="single"/>
    </w:rPr>
  </w:style>
  <w:style w:type="paragraph" w:customStyle="1" w:styleId="StyleStyle111ptBorderSinglesolidlineAuto05ptL">
    <w:name w:val="Style Style1 + 11 pt Border: : (Single solid line Auto  0.5 pt L..."/>
    <w:link w:val="StyleStyle111ptBorderSinglesolidlineAuto05ptLChar"/>
    <w:qFormat/>
    <w:rsid w:val="00996E2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96E2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96E29"/>
    <w:rPr>
      <w:u w:val="single"/>
    </w:rPr>
  </w:style>
  <w:style w:type="character" w:customStyle="1" w:styleId="NothingChar">
    <w:name w:val="Nothing Char"/>
    <w:basedOn w:val="DefaultParagraphFont"/>
    <w:link w:val="Nothing"/>
    <w:qFormat/>
    <w:rsid w:val="00996E29"/>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996E29"/>
    <w:rPr>
      <w:rFonts w:ascii="Times New Roman" w:eastAsia="Calibri" w:hAnsi="Times New Roman" w:cs="Times New Roman"/>
      <w:sz w:val="24"/>
      <w:szCs w:val="20"/>
      <w:u w:val="single"/>
    </w:rPr>
  </w:style>
  <w:style w:type="paragraph" w:customStyle="1" w:styleId="Circled">
    <w:name w:val="Circled"/>
    <w:link w:val="CircledChar"/>
    <w:qFormat/>
    <w:rsid w:val="00996E2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96E29"/>
    <w:rPr>
      <w:rFonts w:ascii="Times New Roman" w:eastAsia="MS Mincho" w:hAnsi="Times New Roman" w:cs="Times New Roman"/>
      <w:b/>
      <w:szCs w:val="20"/>
      <w:u w:val="single"/>
      <w:lang w:eastAsia="ja-JP"/>
    </w:rPr>
  </w:style>
  <w:style w:type="character" w:customStyle="1" w:styleId="base">
    <w:name w:val="base"/>
    <w:basedOn w:val="DefaultParagraphFont"/>
    <w:rsid w:val="00996E29"/>
  </w:style>
  <w:style w:type="character" w:customStyle="1" w:styleId="part-of-speech">
    <w:name w:val="part-of-speech"/>
    <w:basedOn w:val="DefaultParagraphFont"/>
    <w:rsid w:val="00996E29"/>
  </w:style>
  <w:style w:type="character" w:customStyle="1" w:styleId="sep">
    <w:name w:val="sep"/>
    <w:basedOn w:val="DefaultParagraphFont"/>
    <w:rsid w:val="00996E29"/>
  </w:style>
  <w:style w:type="character" w:customStyle="1" w:styleId="pron">
    <w:name w:val="pron"/>
    <w:basedOn w:val="DefaultParagraphFont"/>
    <w:rsid w:val="00996E29"/>
  </w:style>
  <w:style w:type="paragraph" w:customStyle="1" w:styleId="StyleStyle4LatinTimesNewRomanAsianSimSun">
    <w:name w:val="Style Style4 + (Latin) Times New Roman (Asian) SimSun"/>
    <w:basedOn w:val="Normal"/>
    <w:link w:val="StyleStyle4LatinTimesNewRomanAsianSimSunChar"/>
    <w:qFormat/>
    <w:rsid w:val="00996E29"/>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996E29"/>
    <w:rPr>
      <w:rFonts w:ascii="Avenir LT Std 45 Book" w:eastAsia="SimSun" w:hAnsi="Avenir LT Std 45 Book" w:cs="Times New Roman"/>
      <w:sz w:val="2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96E29"/>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96E29"/>
    <w:rPr>
      <w:rFonts w:ascii="Avenir LT Std 45 Book" w:eastAsia="SimSun" w:hAnsi="Avenir LT Std 45 Book" w:cs="Times New Roman"/>
      <w:b/>
      <w:bCs/>
      <w:sz w:val="26"/>
      <w:u w:val="single"/>
    </w:rPr>
  </w:style>
  <w:style w:type="character" w:customStyle="1" w:styleId="CharChar3">
    <w:name w:val="Char Char3"/>
    <w:aliases w:val="Heading 2 Char2 Char Char Char Char1,Heading 2 Char Char Char1 Char1,Head"/>
    <w:basedOn w:val="DefaultParagraphFont"/>
    <w:qFormat/>
    <w:rsid w:val="00996E29"/>
    <w:rPr>
      <w:rFonts w:cs="Arial"/>
      <w:b/>
      <w:bCs/>
      <w:iCs/>
      <w:lang w:val="en-US" w:eastAsia="en-US" w:bidi="ar-SA"/>
    </w:rPr>
  </w:style>
  <w:style w:type="character" w:customStyle="1" w:styleId="SubtitleChar1">
    <w:name w:val="Subtitle Char1"/>
    <w:aliases w:val="Underlined card text Char1"/>
    <w:basedOn w:val="DefaultParagraphFont"/>
    <w:uiPriority w:val="11"/>
    <w:rsid w:val="00996E29"/>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996E29"/>
    <w:rPr>
      <w:rFonts w:ascii="Avenir LT Std 45 Book" w:hAnsi="Avenir LT Std 45 Book"/>
    </w:rPr>
  </w:style>
  <w:style w:type="character" w:customStyle="1" w:styleId="StyleStyle411pt1Char">
    <w:name w:val="Style Style4 + 11 pt1 Char"/>
    <w:basedOn w:val="Style4Char"/>
    <w:link w:val="StyleStyle411pt1"/>
    <w:rsid w:val="00996E29"/>
    <w:rPr>
      <w:rFonts w:ascii="Avenir LT Std 45 Book" w:eastAsia="Times New Roman" w:hAnsi="Avenir LT Std 45 Book" w:cs="Times New Roman"/>
      <w:sz w:val="26"/>
      <w:u w:val="single"/>
    </w:rPr>
  </w:style>
  <w:style w:type="character" w:customStyle="1" w:styleId="BoldandUnderlineCharChar2">
    <w:name w:val="Bold and Underline Char Char2"/>
    <w:basedOn w:val="DefaultParagraphFont"/>
    <w:rsid w:val="00996E29"/>
    <w:rPr>
      <w:b/>
      <w:u w:val="single"/>
      <w:lang w:val="en-US" w:eastAsia="en-US" w:bidi="ar-SA"/>
    </w:rPr>
  </w:style>
  <w:style w:type="character" w:customStyle="1" w:styleId="StyleUnderlineCharChar111pt">
    <w:name w:val="Style Underline Char Char1 + 11 pt"/>
    <w:basedOn w:val="DefaultParagraphFont"/>
    <w:rsid w:val="00996E2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96E2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96E2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96E29"/>
    <w:rPr>
      <w:sz w:val="22"/>
      <w:u w:val="single"/>
    </w:rPr>
  </w:style>
  <w:style w:type="paragraph" w:customStyle="1" w:styleId="StyleMinimizedTextArialNarrow9pt">
    <w:name w:val="Style Minimized Text + Arial Narrow 9 pt"/>
    <w:basedOn w:val="Normal"/>
    <w:link w:val="StyleMinimizedTextArialNarrow9ptChar"/>
    <w:qFormat/>
    <w:rsid w:val="00996E29"/>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996E29"/>
    <w:rPr>
      <w:rFonts w:ascii="Avenir LT Std 45 Book" w:eastAsia="Times New Roman" w:hAnsi="Avenir LT Std 45 Book" w:cs="Times New Roman"/>
      <w:sz w:val="26"/>
    </w:rPr>
  </w:style>
  <w:style w:type="paragraph" w:customStyle="1" w:styleId="StyleBoldandUnderlineChar11ptNotBold">
    <w:name w:val="Style Bold and Underline Char + 11 pt Not Bold"/>
    <w:link w:val="StyleBoldandUnderlineChar11ptNotBoldChar"/>
    <w:qFormat/>
    <w:rsid w:val="00996E2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96E2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96E2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96E2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96E2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96E29"/>
    <w:rPr>
      <w:b w:val="0"/>
      <w:bCs/>
      <w:sz w:val="20"/>
      <w:u w:val="single"/>
      <w:lang w:val="en-US" w:eastAsia="en-US" w:bidi="ar-SA"/>
    </w:rPr>
  </w:style>
  <w:style w:type="character" w:customStyle="1" w:styleId="Styleunderline9pt">
    <w:name w:val="Style underline + 9 pt"/>
    <w:basedOn w:val="underline"/>
    <w:rsid w:val="00996E29"/>
    <w:rPr>
      <w:rFonts w:ascii="Times New Roman" w:hAnsi="Times New Roman" w:cs="Times New Roman"/>
      <w:b/>
      <w:sz w:val="20"/>
      <w:u w:val="single"/>
    </w:rPr>
  </w:style>
  <w:style w:type="character" w:customStyle="1" w:styleId="StyleTimesNewRoman9pt">
    <w:name w:val="Style Times New Roman 9 pt"/>
    <w:basedOn w:val="DefaultParagraphFont"/>
    <w:rsid w:val="00996E29"/>
    <w:rPr>
      <w:rFonts w:ascii="Times New Roman" w:hAnsi="Times New Roman"/>
      <w:sz w:val="20"/>
    </w:rPr>
  </w:style>
  <w:style w:type="character" w:customStyle="1" w:styleId="Styleunderline9pt1">
    <w:name w:val="Style underline + 9 pt1"/>
    <w:basedOn w:val="underline"/>
    <w:rsid w:val="00996E2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96E29"/>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996E29"/>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996E29"/>
    <w:rPr>
      <w:b/>
      <w:bCs/>
      <w:noProof w:val="0"/>
      <w:sz w:val="20"/>
      <w:u w:val="single"/>
      <w:lang w:val="en-US" w:eastAsia="en-US" w:bidi="ar-SA"/>
    </w:rPr>
  </w:style>
  <w:style w:type="character" w:customStyle="1" w:styleId="Hyperlink23">
    <w:name w:val="Hyperlink23"/>
    <w:basedOn w:val="DefaultParagraphFont"/>
    <w:rsid w:val="00996E29"/>
    <w:rPr>
      <w:color w:val="3300CC"/>
      <w:u w:val="single"/>
    </w:rPr>
  </w:style>
  <w:style w:type="paragraph" w:customStyle="1" w:styleId="cardCharChar">
    <w:name w:val="card Char Char"/>
    <w:basedOn w:val="Normal"/>
    <w:link w:val="cardCharCharChar"/>
    <w:qFormat/>
    <w:rsid w:val="00996E29"/>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996E29"/>
    <w:rPr>
      <w:rFonts w:ascii="Avenir LT Std 45 Book" w:eastAsia="Times New Roman" w:hAnsi="Avenir LT Std 45 Book" w:cs="Times New Roman"/>
      <w:sz w:val="26"/>
      <w:szCs w:val="20"/>
    </w:rPr>
  </w:style>
  <w:style w:type="character" w:customStyle="1" w:styleId="StyleunderlineArialNarrow9ptBold">
    <w:name w:val="Style underline + Arial Narrow 9 pt Bold"/>
    <w:basedOn w:val="underline"/>
    <w:rsid w:val="00996E2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96E29"/>
  </w:style>
  <w:style w:type="character" w:customStyle="1" w:styleId="StylecardCharCharArialNarrow9ptChar">
    <w:name w:val="Style card Char Char + Arial Narrow 9 pt Char"/>
    <w:basedOn w:val="cardCharCharChar"/>
    <w:link w:val="StylecardCharCharArialNarrow9pt"/>
    <w:rsid w:val="00996E29"/>
    <w:rPr>
      <w:rFonts w:ascii="Avenir LT Std 45 Book" w:eastAsia="Times New Roman" w:hAnsi="Avenir LT Std 45 Book" w:cs="Times New Roman"/>
      <w:sz w:val="26"/>
      <w:szCs w:val="20"/>
    </w:rPr>
  </w:style>
  <w:style w:type="character" w:customStyle="1" w:styleId="CardTextChar1">
    <w:name w:val="Card Text Char1"/>
    <w:basedOn w:val="DefaultParagraphFont"/>
    <w:rsid w:val="00996E2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96E2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96E2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96E2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96E2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96E2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96E2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96E2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96E29"/>
    <w:rPr>
      <w:rFonts w:ascii="Avenir LT Std 45 Book" w:eastAsia="Times New Roman" w:hAnsi="Avenir LT Std 45 Book"/>
    </w:rPr>
  </w:style>
  <w:style w:type="character" w:customStyle="1" w:styleId="TextsmallChar">
    <w:name w:val="Textsmall Char"/>
    <w:basedOn w:val="DefaultParagraphFont"/>
    <w:link w:val="Textsmall"/>
    <w:rsid w:val="00996E29"/>
    <w:rPr>
      <w:rFonts w:ascii="Avenir LT Std 45 Book" w:eastAsia="Times New Roman" w:hAnsi="Avenir LT Std 45 Book" w:cs="Times New Roman"/>
      <w:sz w:val="26"/>
    </w:rPr>
  </w:style>
  <w:style w:type="character" w:customStyle="1" w:styleId="CharChar111">
    <w:name w:val="Char Char111"/>
    <w:basedOn w:val="DefaultParagraphFont"/>
    <w:rsid w:val="00996E29"/>
    <w:rPr>
      <w:rFonts w:cs="Arial"/>
      <w:bCs/>
      <w:szCs w:val="26"/>
      <w:u w:val="single"/>
      <w:lang w:val="en-US" w:eastAsia="en-US" w:bidi="ar-SA"/>
    </w:rPr>
  </w:style>
  <w:style w:type="character" w:customStyle="1" w:styleId="UnderlineBold">
    <w:name w:val="Underline + Bold"/>
    <w:uiPriority w:val="1"/>
    <w:qFormat/>
    <w:rsid w:val="00996E29"/>
    <w:rPr>
      <w:b/>
      <w:sz w:val="20"/>
      <w:u w:val="single"/>
    </w:rPr>
  </w:style>
  <w:style w:type="paragraph" w:customStyle="1" w:styleId="cardtextsmall">
    <w:name w:val="card text small"/>
    <w:basedOn w:val="Normal"/>
    <w:uiPriority w:val="99"/>
    <w:qFormat/>
    <w:rsid w:val="00996E29"/>
    <w:rPr>
      <w:rFonts w:ascii="Avenir LT Std 45 Book" w:eastAsia="Times New Roman" w:hAnsi="Avenir LT Std 45 Book"/>
    </w:rPr>
  </w:style>
  <w:style w:type="character" w:customStyle="1" w:styleId="AUnterdline">
    <w:name w:val="AUnterdline"/>
    <w:qFormat/>
    <w:rsid w:val="00996E2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96E29"/>
    <w:rPr>
      <w:rFonts w:ascii="Times New Roman" w:hAnsi="Times New Roman"/>
      <w:b/>
      <w:bCs/>
      <w:sz w:val="20"/>
      <w:u w:val="single"/>
      <w:bdr w:val="single" w:sz="4" w:space="0" w:color="auto"/>
    </w:rPr>
  </w:style>
  <w:style w:type="character" w:customStyle="1" w:styleId="highlightedsearchterm">
    <w:name w:val="highlightedsearchterm"/>
    <w:rsid w:val="00996E29"/>
  </w:style>
  <w:style w:type="character" w:customStyle="1" w:styleId="StyleUnderline1">
    <w:name w:val="Style Underline1"/>
    <w:basedOn w:val="DefaultParagraphFont"/>
    <w:rsid w:val="00996E29"/>
    <w:rPr>
      <w:rFonts w:ascii="Times New Roman" w:hAnsi="Times New Roman"/>
      <w:sz w:val="20"/>
      <w:u w:val="single"/>
    </w:rPr>
  </w:style>
  <w:style w:type="paragraph" w:customStyle="1" w:styleId="CardIndented">
    <w:name w:val="Card (Indented)"/>
    <w:basedOn w:val="Normal"/>
    <w:link w:val="CardIndentedChar"/>
    <w:qFormat/>
    <w:rsid w:val="00996E29"/>
    <w:pPr>
      <w:ind w:left="288"/>
    </w:pPr>
    <w:rPr>
      <w:rFonts w:ascii="Avenir LT Std 45 Book" w:hAnsi="Avenir LT Std 45 Book"/>
    </w:rPr>
  </w:style>
  <w:style w:type="paragraph" w:customStyle="1" w:styleId="StyleStyle49pt10">
    <w:name w:val="Style Style4 + 9 pt10"/>
    <w:basedOn w:val="Style4"/>
    <w:link w:val="StyleStyle49pt10Char"/>
    <w:qFormat/>
    <w:rsid w:val="00996E29"/>
    <w:rPr>
      <w:rFonts w:ascii="Avenir LT Std 45 Book" w:hAnsi="Avenir LT Std 45 Book"/>
    </w:rPr>
  </w:style>
  <w:style w:type="character" w:customStyle="1" w:styleId="StyleStyle49pt10Char">
    <w:name w:val="Style Style4 + 9 pt10 Char"/>
    <w:basedOn w:val="Style4Char"/>
    <w:link w:val="StyleStyle49pt10"/>
    <w:rsid w:val="00996E29"/>
    <w:rPr>
      <w:rFonts w:ascii="Avenir LT Std 45 Book" w:eastAsia="Times New Roman" w:hAnsi="Avenir LT Std 45 Book" w:cs="Times New Roman"/>
      <w:sz w:val="26"/>
      <w:u w:val="single"/>
    </w:rPr>
  </w:style>
  <w:style w:type="paragraph" w:customStyle="1" w:styleId="StyleStyle49ptBold7">
    <w:name w:val="Style Style4 + 9 pt Bold7"/>
    <w:basedOn w:val="Style4"/>
    <w:link w:val="StyleStyle49ptBold7Char"/>
    <w:qFormat/>
    <w:rsid w:val="00996E29"/>
    <w:rPr>
      <w:rFonts w:ascii="Avenir LT Std 45 Book" w:hAnsi="Avenir LT Std 45 Book"/>
      <w:b/>
      <w:bCs/>
    </w:rPr>
  </w:style>
  <w:style w:type="character" w:customStyle="1" w:styleId="StyleStyle49ptBold7Char">
    <w:name w:val="Style Style4 + 9 pt Bold7 Char"/>
    <w:link w:val="StyleStyle49ptBold7"/>
    <w:rsid w:val="00996E29"/>
    <w:rPr>
      <w:rFonts w:ascii="Avenir LT Std 45 Book" w:eastAsia="Times New Roman" w:hAnsi="Avenir LT Std 45 Book" w:cs="Times New Roman"/>
      <w:b/>
      <w:bCs/>
      <w:sz w:val="26"/>
      <w:u w:val="single"/>
    </w:rPr>
  </w:style>
  <w:style w:type="paragraph" w:customStyle="1" w:styleId="NormalUnderline">
    <w:name w:val="Normal Underline"/>
    <w:basedOn w:val="Normal"/>
    <w:link w:val="NormalUnderlineChar"/>
    <w:qFormat/>
    <w:rsid w:val="00996E29"/>
    <w:pPr>
      <w:ind w:left="288"/>
    </w:pPr>
    <w:rPr>
      <w:rFonts w:ascii="Avenir LT Std 45 Book" w:eastAsia="Times New Roman" w:hAnsi="Avenir LT Std 45 Book"/>
      <w:u w:val="single"/>
    </w:rPr>
  </w:style>
  <w:style w:type="character" w:customStyle="1" w:styleId="NormalUnderlineChar">
    <w:name w:val="Normal Underline Char"/>
    <w:link w:val="NormalUnderline"/>
    <w:rsid w:val="00996E29"/>
    <w:rPr>
      <w:rFonts w:ascii="Avenir LT Std 45 Book" w:eastAsia="Times New Roman" w:hAnsi="Avenir LT Std 45 Book" w:cs="Times New Roman"/>
      <w:sz w:val="26"/>
      <w:u w:val="single"/>
    </w:rPr>
  </w:style>
  <w:style w:type="character" w:customStyle="1" w:styleId="DontRead">
    <w:name w:val="Don't Read"/>
    <w:qFormat/>
    <w:rsid w:val="00996E29"/>
    <w:rPr>
      <w:rFonts w:ascii="Times New Roman" w:hAnsi="Times New Roman"/>
      <w:sz w:val="16"/>
    </w:rPr>
  </w:style>
  <w:style w:type="paragraph" w:customStyle="1" w:styleId="Underlinestyle">
    <w:name w:val="Underline style"/>
    <w:basedOn w:val="Normal"/>
    <w:uiPriority w:val="99"/>
    <w:qFormat/>
    <w:rsid w:val="00996E29"/>
    <w:rPr>
      <w:rFonts w:ascii="Avenir LT Std 45 Book" w:eastAsia="Times New Roman" w:hAnsi="Avenir LT Std 45 Book"/>
      <w:u w:val="single"/>
    </w:rPr>
  </w:style>
  <w:style w:type="character" w:customStyle="1" w:styleId="Style11ptUnderline3">
    <w:name w:val="Style 11 pt Underline3"/>
    <w:rsid w:val="00996E29"/>
    <w:rPr>
      <w:sz w:val="20"/>
      <w:u w:val="single"/>
    </w:rPr>
  </w:style>
  <w:style w:type="character" w:customStyle="1" w:styleId="27">
    <w:name w:val="27"/>
    <w:rsid w:val="00996E29"/>
    <w:rPr>
      <w:rFonts w:cs="Arial"/>
      <w:bCs/>
      <w:sz w:val="20"/>
      <w:u w:val="single"/>
      <w:lang w:val="en-US" w:eastAsia="en-US" w:bidi="ar-SA"/>
    </w:rPr>
  </w:style>
  <w:style w:type="character" w:customStyle="1" w:styleId="2">
    <w:name w:val="2"/>
    <w:rsid w:val="00996E29"/>
    <w:rPr>
      <w:rFonts w:cs="Arial"/>
      <w:bCs/>
      <w:sz w:val="20"/>
      <w:u w:val="single"/>
      <w:lang w:val="en-US" w:eastAsia="en-US" w:bidi="ar-SA"/>
    </w:rPr>
  </w:style>
  <w:style w:type="character" w:customStyle="1" w:styleId="Style9ptUnderline11">
    <w:name w:val="Style 9 pt Underline11"/>
    <w:basedOn w:val="DefaultParagraphFont"/>
    <w:rsid w:val="00996E29"/>
    <w:rPr>
      <w:sz w:val="20"/>
      <w:u w:val="single"/>
    </w:rPr>
  </w:style>
  <w:style w:type="character" w:customStyle="1" w:styleId="Style9ptBoldUnderline5">
    <w:name w:val="Style 9 pt Bold Underline5"/>
    <w:basedOn w:val="DefaultParagraphFont"/>
    <w:rsid w:val="00996E29"/>
    <w:rPr>
      <w:b/>
      <w:bCs/>
      <w:sz w:val="20"/>
      <w:u w:val="single"/>
    </w:rPr>
  </w:style>
  <w:style w:type="character" w:customStyle="1" w:styleId="CharChar114">
    <w:name w:val="Char Char114"/>
    <w:basedOn w:val="DefaultParagraphFont"/>
    <w:rsid w:val="00996E29"/>
    <w:rPr>
      <w:rFonts w:cs="Arial"/>
      <w:bCs/>
      <w:szCs w:val="26"/>
      <w:u w:val="single"/>
      <w:lang w:val="en-US" w:eastAsia="en-US" w:bidi="ar-SA"/>
    </w:rPr>
  </w:style>
  <w:style w:type="character" w:customStyle="1" w:styleId="CharChar113">
    <w:name w:val="Char Char113"/>
    <w:basedOn w:val="DefaultParagraphFont"/>
    <w:rsid w:val="00996E29"/>
    <w:rPr>
      <w:rFonts w:cs="Arial"/>
      <w:bCs/>
      <w:szCs w:val="26"/>
      <w:u w:val="single"/>
      <w:lang w:val="en-US" w:eastAsia="en-US" w:bidi="ar-SA"/>
    </w:rPr>
  </w:style>
  <w:style w:type="character" w:customStyle="1" w:styleId="CharChar112">
    <w:name w:val="Char Char112"/>
    <w:basedOn w:val="DefaultParagraphFont"/>
    <w:rsid w:val="00996E29"/>
    <w:rPr>
      <w:rFonts w:cs="Arial"/>
      <w:bCs/>
      <w:szCs w:val="26"/>
      <w:u w:val="single"/>
      <w:lang w:val="en-US" w:eastAsia="en-US" w:bidi="ar-SA"/>
    </w:rPr>
  </w:style>
  <w:style w:type="character" w:customStyle="1" w:styleId="ssl0">
    <w:name w:val="ss_l0"/>
    <w:basedOn w:val="DefaultParagraphFont"/>
    <w:rsid w:val="00996E29"/>
  </w:style>
  <w:style w:type="paragraph" w:customStyle="1" w:styleId="WW-Default1">
    <w:name w:val="WW-Default1"/>
    <w:basedOn w:val="Normal"/>
    <w:uiPriority w:val="99"/>
    <w:qFormat/>
    <w:rsid w:val="00996E29"/>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996E29"/>
  </w:style>
  <w:style w:type="character" w:customStyle="1" w:styleId="zoomme">
    <w:name w:val="zoomme"/>
    <w:basedOn w:val="DefaultParagraphFont"/>
    <w:rsid w:val="00996E29"/>
  </w:style>
  <w:style w:type="character" w:customStyle="1" w:styleId="Date1">
    <w:name w:val="Date1"/>
    <w:basedOn w:val="DefaultParagraphFont"/>
    <w:rsid w:val="00996E29"/>
  </w:style>
  <w:style w:type="character" w:customStyle="1" w:styleId="classauthor">
    <w:name w:val="class=&quot;author&quot;"/>
    <w:basedOn w:val="DefaultParagraphFont"/>
    <w:rsid w:val="00996E29"/>
  </w:style>
  <w:style w:type="paragraph" w:customStyle="1" w:styleId="CardStyle">
    <w:name w:val="Card Style"/>
    <w:basedOn w:val="Normal"/>
    <w:link w:val="CardStyleChar"/>
    <w:uiPriority w:val="99"/>
    <w:qFormat/>
    <w:rsid w:val="00996E29"/>
    <w:rPr>
      <w:rFonts w:ascii="Avenir LT Std 45 Book" w:eastAsia="Times New Roman" w:hAnsi="Avenir LT Std 45 Book"/>
    </w:rPr>
  </w:style>
  <w:style w:type="character" w:customStyle="1" w:styleId="texto1">
    <w:name w:val="texto1"/>
    <w:rsid w:val="00996E29"/>
  </w:style>
  <w:style w:type="character" w:customStyle="1" w:styleId="apple-style-span">
    <w:name w:val="apple-style-span"/>
    <w:rsid w:val="00996E29"/>
  </w:style>
  <w:style w:type="paragraph" w:customStyle="1" w:styleId="citenon-bold">
    <w:name w:val="cite non-bold"/>
    <w:basedOn w:val="Normal"/>
    <w:link w:val="citenon-boldChar"/>
    <w:qFormat/>
    <w:rsid w:val="00996E29"/>
    <w:rPr>
      <w:rFonts w:eastAsia="Times New Roman"/>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96E2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96E29"/>
    <w:rPr>
      <w:rFonts w:ascii="Garamond" w:eastAsia="Times New Roman" w:hAnsi="Garamond" w:cs="Arial"/>
      <w:b/>
      <w:sz w:val="24"/>
      <w:szCs w:val="28"/>
    </w:rPr>
  </w:style>
  <w:style w:type="paragraph" w:customStyle="1" w:styleId="Style23">
    <w:name w:val="Style23"/>
    <w:basedOn w:val="Normal"/>
    <w:uiPriority w:val="99"/>
    <w:qFormat/>
    <w:rsid w:val="00996E29"/>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996E29"/>
  </w:style>
  <w:style w:type="paragraph" w:customStyle="1" w:styleId="Tagtemplate">
    <w:name w:val="Tagtemplate"/>
    <w:basedOn w:val="Normal"/>
    <w:link w:val="TagtemplateChar"/>
    <w:autoRedefine/>
    <w:qFormat/>
    <w:rsid w:val="00996E29"/>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996E29"/>
    <w:rPr>
      <w:rFonts w:ascii="Avenir LT Std 45 Book" w:eastAsia="Calibri" w:hAnsi="Avenir LT Std 45 Book" w:cs="Times New Roman"/>
      <w:b/>
      <w:sz w:val="26"/>
    </w:rPr>
  </w:style>
  <w:style w:type="character" w:customStyle="1" w:styleId="Styleunderline11ptBorderSinglesolidlineAuto05p">
    <w:name w:val="Style underline + 11 pt Border: : (Single solid line Auto  0.5 p..."/>
    <w:rsid w:val="00996E29"/>
    <w:rPr>
      <w:sz w:val="20"/>
      <w:u w:val="single"/>
      <w:bdr w:val="single" w:sz="4" w:space="0" w:color="auto"/>
    </w:rPr>
  </w:style>
  <w:style w:type="paragraph" w:customStyle="1" w:styleId="Citation-FirstLine">
    <w:name w:val="Citation - First Line"/>
    <w:basedOn w:val="Normal"/>
    <w:next w:val="Normal"/>
    <w:autoRedefine/>
    <w:uiPriority w:val="99"/>
    <w:qFormat/>
    <w:rsid w:val="00996E29"/>
    <w:pPr>
      <w:spacing w:line="240" w:lineRule="atLeast"/>
      <w:jc w:val="both"/>
    </w:pPr>
    <w:rPr>
      <w:rFonts w:ascii="Book Antiqua" w:eastAsia="Times New Roman" w:hAnsi="Book Antiqua"/>
    </w:rPr>
  </w:style>
  <w:style w:type="character" w:customStyle="1" w:styleId="CardText-Underlined">
    <w:name w:val="Card Text - Underlined"/>
    <w:rsid w:val="00996E29"/>
    <w:rPr>
      <w:b/>
      <w:sz w:val="20"/>
      <w:u w:val="single"/>
    </w:rPr>
  </w:style>
  <w:style w:type="paragraph" w:customStyle="1" w:styleId="Citation-Complete">
    <w:name w:val="Citation - Complete"/>
    <w:basedOn w:val="Normal"/>
    <w:next w:val="Normal"/>
    <w:link w:val="Citation-CompleteChar"/>
    <w:autoRedefine/>
    <w:qFormat/>
    <w:rsid w:val="00996E29"/>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96E29"/>
    <w:rPr>
      <w:rFonts w:ascii="Book Antiqua" w:eastAsia="Times New Roman" w:hAnsi="Book Antiqua" w:cs="Times New Roman"/>
      <w:sz w:val="26"/>
    </w:rPr>
  </w:style>
  <w:style w:type="character" w:customStyle="1" w:styleId="MicroTextChar">
    <w:name w:val="MicroText Char"/>
    <w:link w:val="MicroText"/>
    <w:rsid w:val="00996E29"/>
    <w:rPr>
      <w:rFonts w:ascii="Arial Narrow" w:hAnsi="Arial Narrow"/>
      <w:sz w:val="12"/>
    </w:rPr>
  </w:style>
  <w:style w:type="paragraph" w:customStyle="1" w:styleId="TagCite">
    <w:name w:val="Tag/Cite"/>
    <w:basedOn w:val="Normal"/>
    <w:qFormat/>
    <w:rsid w:val="00996E29"/>
    <w:rPr>
      <w:rFonts w:ascii="Avenir LT Std 45 Book" w:eastAsia="Times New Roman" w:hAnsi="Avenir LT Std 45 Book"/>
      <w:b/>
    </w:rPr>
  </w:style>
  <w:style w:type="character" w:customStyle="1" w:styleId="Style11ptItalicUnderline">
    <w:name w:val="Style 11 pt Italic Underline"/>
    <w:basedOn w:val="DefaultParagraphFont"/>
    <w:rsid w:val="00996E29"/>
    <w:rPr>
      <w:i/>
      <w:iCs/>
      <w:sz w:val="20"/>
      <w:u w:val="single"/>
    </w:rPr>
  </w:style>
  <w:style w:type="character" w:customStyle="1" w:styleId="Style11ptItalic">
    <w:name w:val="Style 11 pt Italic"/>
    <w:basedOn w:val="DefaultParagraphFont"/>
    <w:rsid w:val="00996E29"/>
    <w:rPr>
      <w:rFonts w:ascii="Times New Roman" w:hAnsi="Times New Roman"/>
      <w:i/>
      <w:iCs/>
      <w:sz w:val="20"/>
    </w:rPr>
  </w:style>
  <w:style w:type="character" w:customStyle="1" w:styleId="BoldandUnderlineChar">
    <w:name w:val="Bold and Underline Char"/>
    <w:basedOn w:val="DefaultParagraphFont"/>
    <w:link w:val="BoldandUnderline"/>
    <w:locked/>
    <w:rsid w:val="00996E29"/>
    <w:rPr>
      <w:b/>
      <w:u w:val="single"/>
    </w:rPr>
  </w:style>
  <w:style w:type="paragraph" w:customStyle="1" w:styleId="BoldandUnderline">
    <w:name w:val="Bold and Underline"/>
    <w:basedOn w:val="Normal"/>
    <w:link w:val="BoldandUnderlineChar"/>
    <w:qFormat/>
    <w:rsid w:val="00996E29"/>
    <w:rPr>
      <w:rFonts w:asciiTheme="minorHAnsi" w:hAnsiTheme="minorHAnsi" w:cstheme="minorBidi"/>
      <w:b/>
      <w:sz w:val="22"/>
      <w:u w:val="single"/>
    </w:rPr>
  </w:style>
  <w:style w:type="character" w:customStyle="1" w:styleId="hdr">
    <w:name w:val="hdr"/>
    <w:basedOn w:val="DefaultParagraphFont"/>
    <w:rsid w:val="00996E29"/>
  </w:style>
  <w:style w:type="paragraph" w:customStyle="1" w:styleId="StyleStyle49ptBold3">
    <w:name w:val="Style Style4 + 9 pt Bold3"/>
    <w:basedOn w:val="Style4"/>
    <w:link w:val="StyleStyle49ptBold3Char"/>
    <w:qFormat/>
    <w:rsid w:val="00996E29"/>
    <w:rPr>
      <w:rFonts w:ascii="Avenir LT Std 45 Book" w:hAnsi="Avenir LT Std 45 Book"/>
      <w:b/>
      <w:bCs/>
    </w:rPr>
  </w:style>
  <w:style w:type="character" w:customStyle="1" w:styleId="StyleStyle49ptBold3Char">
    <w:name w:val="Style Style4 + 9 pt Bold3 Char"/>
    <w:basedOn w:val="Style4Char"/>
    <w:link w:val="StyleStyle49ptBold3"/>
    <w:rsid w:val="00996E29"/>
    <w:rPr>
      <w:rFonts w:ascii="Avenir LT Std 45 Book" w:eastAsia="Times New Roman" w:hAnsi="Avenir LT Std 45 Book" w:cs="Times New Roman"/>
      <w:b/>
      <w:bCs/>
      <w:sz w:val="26"/>
      <w:u w:val="single"/>
    </w:rPr>
  </w:style>
  <w:style w:type="character" w:customStyle="1" w:styleId="Style9ptUnderline6">
    <w:name w:val="Style 9 pt Underline6"/>
    <w:basedOn w:val="DefaultParagraphFont"/>
    <w:rsid w:val="00996E29"/>
    <w:rPr>
      <w:sz w:val="20"/>
      <w:u w:val="single"/>
    </w:rPr>
  </w:style>
  <w:style w:type="character" w:customStyle="1" w:styleId="ct-with-fmlt">
    <w:name w:val="ct-with-fmlt"/>
    <w:basedOn w:val="DefaultParagraphFont"/>
    <w:rsid w:val="00996E29"/>
  </w:style>
  <w:style w:type="paragraph" w:customStyle="1" w:styleId="TagText">
    <w:name w:val="TagText"/>
    <w:basedOn w:val="Normal"/>
    <w:uiPriority w:val="99"/>
    <w:qFormat/>
    <w:rsid w:val="00996E29"/>
    <w:rPr>
      <w:rFonts w:ascii="Avenir LT Std 45 Book" w:hAnsi="Avenir LT Std 45 Book"/>
      <w:b/>
    </w:rPr>
  </w:style>
  <w:style w:type="paragraph" w:customStyle="1" w:styleId="StyleStyle49pt">
    <w:name w:val="Style Style4 + 9 pt"/>
    <w:basedOn w:val="Normal"/>
    <w:link w:val="StyleStyle49ptChar"/>
    <w:qFormat/>
    <w:rsid w:val="00996E29"/>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996E29"/>
    <w:rPr>
      <w:rFonts w:ascii="Avenir LT Std 45 Book" w:eastAsia="Times New Roman" w:hAnsi="Avenir LT Std 45 Book" w:cs="Times New Roman"/>
      <w:sz w:val="26"/>
      <w:u w:val="single"/>
    </w:rPr>
  </w:style>
  <w:style w:type="paragraph" w:customStyle="1" w:styleId="StyleStyle49ptBold">
    <w:name w:val="Style Style4 + 9 pt Bold"/>
    <w:basedOn w:val="Normal"/>
    <w:link w:val="StyleStyle49ptBoldChar"/>
    <w:qFormat/>
    <w:rsid w:val="00996E29"/>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996E29"/>
    <w:rPr>
      <w:rFonts w:ascii="Avenir LT Std 45 Book" w:eastAsia="Times New Roman" w:hAnsi="Avenir LT Std 45 Book" w:cs="Times New Roman"/>
      <w:b/>
      <w:bCs/>
      <w:sz w:val="26"/>
      <w:u w:val="single"/>
    </w:rPr>
  </w:style>
  <w:style w:type="paragraph" w:customStyle="1" w:styleId="StyleStyle49ptBoldItalic">
    <w:name w:val="Style Style4 + 9 pt Bold Italic"/>
    <w:basedOn w:val="Normal"/>
    <w:link w:val="StyleStyle49ptBoldItalicChar"/>
    <w:qFormat/>
    <w:rsid w:val="00996E29"/>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996E29"/>
    <w:rPr>
      <w:rFonts w:ascii="Avenir LT Std 45 Book" w:eastAsia="Times New Roman" w:hAnsi="Avenir LT Std 45 Book" w:cs="Times New Roman"/>
      <w:b/>
      <w:bCs/>
      <w:i/>
      <w:iCs/>
      <w:sz w:val="26"/>
      <w:u w:val="single"/>
    </w:rPr>
  </w:style>
  <w:style w:type="paragraph" w:customStyle="1" w:styleId="StyleUnderlined11ptBold">
    <w:name w:val="Style Underlined + 11 pt Bold"/>
    <w:link w:val="StyleUnderlined11ptBoldChar"/>
    <w:qFormat/>
    <w:rsid w:val="00996E2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96E29"/>
    <w:rPr>
      <w:rFonts w:ascii="Arial" w:eastAsia="Times New Roman" w:hAnsi="Arial" w:cs="Arial"/>
      <w:b/>
      <w:bCs/>
      <w:szCs w:val="24"/>
      <w:u w:val="single"/>
    </w:rPr>
  </w:style>
  <w:style w:type="paragraph" w:customStyle="1" w:styleId="StyleUnderlined11pt">
    <w:name w:val="Style Underlined + 11 pt"/>
    <w:link w:val="StyleUnderlined11ptChar"/>
    <w:qFormat/>
    <w:rsid w:val="00996E2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96E29"/>
    <w:rPr>
      <w:rFonts w:ascii="Arial" w:eastAsia="Times New Roman" w:hAnsi="Arial" w:cs="Arial"/>
      <w:szCs w:val="24"/>
      <w:u w:val="single"/>
    </w:rPr>
  </w:style>
  <w:style w:type="character" w:customStyle="1" w:styleId="newscontent">
    <w:name w:val="newscontent"/>
    <w:rsid w:val="00996E29"/>
  </w:style>
  <w:style w:type="character" w:customStyle="1" w:styleId="StyleUnderlinePatternClearYellow">
    <w:name w:val="Style Underline Pattern: Clear (Yellow)"/>
    <w:basedOn w:val="DefaultParagraphFont"/>
    <w:rsid w:val="00996E29"/>
    <w:rPr>
      <w:u w:val="single"/>
      <w:shd w:val="clear" w:color="auto" w:fill="00FF00"/>
    </w:rPr>
  </w:style>
  <w:style w:type="paragraph" w:customStyle="1" w:styleId="StyleUnderlineChar11pt3">
    <w:name w:val="Style Underline Char + 11 pt3"/>
    <w:link w:val="StyleUnderlineChar11pt3Char"/>
    <w:qFormat/>
    <w:rsid w:val="00996E29"/>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996E29"/>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996E29"/>
    <w:rPr>
      <w:b w:val="0"/>
      <w:bCs/>
      <w:u w:val="single"/>
    </w:rPr>
  </w:style>
  <w:style w:type="character" w:customStyle="1" w:styleId="date-display-single">
    <w:name w:val="date-display-single"/>
    <w:basedOn w:val="DefaultParagraphFont"/>
    <w:rsid w:val="00996E29"/>
  </w:style>
  <w:style w:type="character" w:customStyle="1" w:styleId="BodyTextChar1">
    <w:name w:val="Body Text Char1"/>
    <w:aliases w:val="Very Small Text Char1,BT Char1"/>
    <w:basedOn w:val="DefaultParagraphFont"/>
    <w:uiPriority w:val="99"/>
    <w:qFormat/>
    <w:rsid w:val="00996E29"/>
    <w:rPr>
      <w:rFonts w:ascii="Times New Roman" w:hAnsi="Times New Roman" w:cs="Times New Roman"/>
      <w:sz w:val="20"/>
    </w:rPr>
  </w:style>
  <w:style w:type="paragraph" w:customStyle="1" w:styleId="Cite2">
    <w:name w:val="Cite 2"/>
    <w:basedOn w:val="Normal"/>
    <w:uiPriority w:val="99"/>
    <w:qFormat/>
    <w:rsid w:val="00996E29"/>
    <w:rPr>
      <w:rFonts w:ascii="Avenir LT Std 45 Book" w:eastAsia="MS Mincho" w:hAnsi="Avenir LT Std 45 Book"/>
      <w:b/>
      <w:u w:val="single"/>
    </w:rPr>
  </w:style>
  <w:style w:type="character" w:customStyle="1" w:styleId="StyleunderlineBold">
    <w:name w:val="Style underline + Bold"/>
    <w:basedOn w:val="underline"/>
    <w:rsid w:val="00996E29"/>
    <w:rPr>
      <w:rFonts w:ascii="Times New Roman" w:hAnsi="Times New Roman" w:cs="Times New Roman"/>
      <w:bCs/>
      <w:sz w:val="20"/>
      <w:u w:val="single"/>
    </w:rPr>
  </w:style>
  <w:style w:type="paragraph" w:customStyle="1" w:styleId="cards0">
    <w:name w:val="cards"/>
    <w:basedOn w:val="Heading3"/>
    <w:uiPriority w:val="99"/>
    <w:qFormat/>
    <w:rsid w:val="00996E29"/>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996E29"/>
    <w:rPr>
      <w:sz w:val="20"/>
      <w:u w:val="single"/>
    </w:rPr>
  </w:style>
  <w:style w:type="character" w:styleId="HTMLCite">
    <w:name w:val="HTML Cite"/>
    <w:uiPriority w:val="99"/>
    <w:rsid w:val="00996E29"/>
    <w:rPr>
      <w:i/>
      <w:iCs/>
    </w:rPr>
  </w:style>
  <w:style w:type="character" w:customStyle="1" w:styleId="slug-pub-date">
    <w:name w:val="slug-pub-date"/>
    <w:basedOn w:val="DefaultParagraphFont"/>
    <w:rsid w:val="00996E29"/>
  </w:style>
  <w:style w:type="character" w:customStyle="1" w:styleId="slug-vol">
    <w:name w:val="slug-vol"/>
    <w:basedOn w:val="DefaultParagraphFont"/>
    <w:rsid w:val="00996E29"/>
  </w:style>
  <w:style w:type="character" w:customStyle="1" w:styleId="slug-issue">
    <w:name w:val="slug-issue"/>
    <w:basedOn w:val="DefaultParagraphFont"/>
    <w:rsid w:val="00996E29"/>
  </w:style>
  <w:style w:type="character" w:customStyle="1" w:styleId="slug-pages">
    <w:name w:val="slug-pages"/>
    <w:basedOn w:val="DefaultParagraphFont"/>
    <w:rsid w:val="00996E2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96E29"/>
    <w:rPr>
      <w:b/>
      <w:bCs/>
      <w:strike w:val="0"/>
      <w:dstrike w:val="0"/>
      <w:sz w:val="24"/>
      <w:u w:val="none"/>
      <w:effect w:val="none"/>
    </w:rPr>
  </w:style>
  <w:style w:type="paragraph" w:customStyle="1" w:styleId="Tag2">
    <w:name w:val="Tag2"/>
    <w:basedOn w:val="Normal"/>
    <w:autoRedefine/>
    <w:uiPriority w:val="99"/>
    <w:qFormat/>
    <w:rsid w:val="00996E29"/>
    <w:pPr>
      <w:spacing w:before="120"/>
    </w:pPr>
    <w:rPr>
      <w:rFonts w:ascii="Avenir LT Std 45 Book" w:hAnsi="Avenir LT Std 45 Book"/>
      <w:b/>
    </w:rPr>
  </w:style>
  <w:style w:type="character" w:customStyle="1" w:styleId="tagchar">
    <w:name w:val="tagchar"/>
    <w:basedOn w:val="DefaultParagraphFont"/>
    <w:rsid w:val="00996E29"/>
  </w:style>
  <w:style w:type="paragraph" w:customStyle="1" w:styleId="NormalText">
    <w:name w:val="Normal Text"/>
    <w:basedOn w:val="Normal"/>
    <w:link w:val="NormalTextChar"/>
    <w:autoRedefine/>
    <w:qFormat/>
    <w:rsid w:val="00996E29"/>
    <w:pPr>
      <w:jc w:val="both"/>
    </w:pPr>
    <w:rPr>
      <w:rFonts w:ascii="Avenir LT Std 45 Book" w:eastAsia="Times New Roman" w:hAnsi="Avenir LT Std 45 Book"/>
      <w:szCs w:val="26"/>
    </w:rPr>
  </w:style>
  <w:style w:type="character" w:customStyle="1" w:styleId="pmterms11">
    <w:name w:val="pmterms11"/>
    <w:basedOn w:val="DefaultParagraphFont"/>
    <w:rsid w:val="00996E29"/>
    <w:rPr>
      <w:b/>
      <w:bCs/>
      <w:i w:val="0"/>
      <w:iCs w:val="0"/>
      <w:color w:val="000000"/>
    </w:rPr>
  </w:style>
  <w:style w:type="character" w:customStyle="1" w:styleId="StyleUnderlineChar9ptBold">
    <w:name w:val="Style Underline Char + 9 pt Bold"/>
    <w:basedOn w:val="DefaultParagraphFont"/>
    <w:rsid w:val="00996E29"/>
    <w:rPr>
      <w:rFonts w:ascii="Times New Roman" w:hAnsi="Times New Roman"/>
      <w:b/>
      <w:bCs/>
      <w:sz w:val="20"/>
      <w:u w:val="single"/>
      <w:lang w:val="en-US" w:eastAsia="en-US" w:bidi="ar-SA"/>
    </w:rPr>
  </w:style>
  <w:style w:type="character" w:customStyle="1" w:styleId="Style8pt">
    <w:name w:val="Style 8 pt"/>
    <w:basedOn w:val="DefaultParagraphFont"/>
    <w:rsid w:val="00996E29"/>
    <w:rPr>
      <w:sz w:val="20"/>
    </w:rPr>
  </w:style>
  <w:style w:type="character" w:customStyle="1" w:styleId="UnderlineChar5Char">
    <w:name w:val="Underline Char5 Char"/>
    <w:basedOn w:val="DefaultParagraphFont"/>
    <w:rsid w:val="00996E29"/>
    <w:rPr>
      <w:szCs w:val="24"/>
      <w:u w:val="single"/>
      <w:lang w:val="en-US" w:eastAsia="en-US" w:bidi="ar-SA"/>
    </w:rPr>
  </w:style>
  <w:style w:type="character" w:customStyle="1" w:styleId="BoldandUnderlineChar2Char1">
    <w:name w:val="Bold and Underline Char2 Char1"/>
    <w:basedOn w:val="DefaultParagraphFont"/>
    <w:rsid w:val="00996E2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96E2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96E29"/>
    <w:rPr>
      <w:szCs w:val="24"/>
      <w:u w:val="single"/>
      <w:lang w:val="en-US" w:eastAsia="en-US" w:bidi="ar-SA"/>
    </w:rPr>
  </w:style>
  <w:style w:type="paragraph" w:customStyle="1" w:styleId="Language">
    <w:name w:val="Language"/>
    <w:basedOn w:val="Normal"/>
    <w:link w:val="LanguageChar"/>
    <w:qFormat/>
    <w:rsid w:val="00996E29"/>
    <w:rPr>
      <w:rFonts w:ascii="Avenir LT Std 45 Book" w:eastAsia="Times New Roman" w:hAnsi="Avenir LT Std 45 Book"/>
      <w:strike/>
      <w:szCs w:val="20"/>
    </w:rPr>
  </w:style>
  <w:style w:type="character" w:customStyle="1" w:styleId="LanguageChar">
    <w:name w:val="Language Char"/>
    <w:basedOn w:val="DefaultParagraphFont"/>
    <w:link w:val="Language"/>
    <w:rsid w:val="00996E29"/>
    <w:rPr>
      <w:rFonts w:ascii="Avenir LT Std 45 Book" w:eastAsia="Times New Roman" w:hAnsi="Avenir LT Std 45 Book" w:cs="Times New Roman"/>
      <w:strike/>
      <w:sz w:val="26"/>
      <w:szCs w:val="20"/>
    </w:rPr>
  </w:style>
  <w:style w:type="paragraph" w:customStyle="1" w:styleId="UnderlineChar3">
    <w:name w:val="Underline Char3"/>
    <w:basedOn w:val="Normal"/>
    <w:link w:val="UnderlineChar3Char"/>
    <w:qFormat/>
    <w:rsid w:val="00996E29"/>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996E29"/>
    <w:rPr>
      <w:rFonts w:ascii="Avenir LT Std 45 Book" w:eastAsia="Times New Roman" w:hAnsi="Avenir LT Std 45 Book" w:cs="Times New Roman"/>
      <w:sz w:val="26"/>
      <w:u w:val="single"/>
    </w:rPr>
  </w:style>
  <w:style w:type="paragraph" w:customStyle="1" w:styleId="BoldandUnderlineChar3Char">
    <w:name w:val="Bold and Underline Char3 Char"/>
    <w:basedOn w:val="Normal"/>
    <w:link w:val="BoldandUnderlineChar3CharChar"/>
    <w:qFormat/>
    <w:rsid w:val="00996E29"/>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996E29"/>
    <w:rPr>
      <w:rFonts w:ascii="Avenir LT Std 45 Book" w:eastAsia="Times New Roman" w:hAnsi="Avenir LT Std 45 Book" w:cs="Times New Roman"/>
      <w:b/>
      <w:sz w:val="26"/>
      <w:u w:val="single"/>
    </w:rPr>
  </w:style>
  <w:style w:type="character" w:customStyle="1" w:styleId="UnderlineChar1">
    <w:name w:val="Underline Char1"/>
    <w:aliases w:val="Cards + Font: 12 pt Char1"/>
    <w:basedOn w:val="DefaultParagraphFont"/>
    <w:rsid w:val="00996E29"/>
    <w:rPr>
      <w:szCs w:val="24"/>
      <w:u w:val="single"/>
      <w:lang w:val="en-US" w:eastAsia="en-US" w:bidi="ar-SA"/>
    </w:rPr>
  </w:style>
  <w:style w:type="character" w:customStyle="1" w:styleId="BoldandUnderlineChar1Char2Char">
    <w:name w:val="Bold and Underline Char1 Char2 Char"/>
    <w:basedOn w:val="DefaultParagraphFont"/>
    <w:rsid w:val="00996E29"/>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996E29"/>
    <w:rPr>
      <w:rFonts w:ascii="Avenir LT Std 45 Book" w:eastAsia="Times New Roman" w:hAnsi="Avenir LT Std 45 Book" w:cs="Times New Roman"/>
      <w:sz w:val="26"/>
    </w:rPr>
  </w:style>
  <w:style w:type="paragraph" w:customStyle="1" w:styleId="HotRoute">
    <w:name w:val="Hot Route"/>
    <w:basedOn w:val="Normal"/>
    <w:link w:val="HotRouteChar0"/>
    <w:qFormat/>
    <w:rsid w:val="00996E29"/>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996E29"/>
    <w:rPr>
      <w:rFonts w:ascii="Avenir LT Std 45 Book" w:eastAsia="Times New Roman" w:hAnsi="Avenir LT Std 45 Book"/>
    </w:rPr>
  </w:style>
  <w:style w:type="character" w:customStyle="1" w:styleId="Style12ptBoldUnderline1">
    <w:name w:val="Style 12 pt Bold Underline1"/>
    <w:basedOn w:val="DefaultParagraphFont"/>
    <w:rsid w:val="00996E29"/>
    <w:rPr>
      <w:b/>
      <w:bCs/>
      <w:sz w:val="24"/>
      <w:u w:val="single"/>
    </w:rPr>
  </w:style>
  <w:style w:type="character" w:customStyle="1" w:styleId="StyleEmphasisArial12ptBoldNotItalic">
    <w:name w:val="Style Emphasis + Arial 12 pt Bold Not Italic"/>
    <w:basedOn w:val="Emphasis"/>
    <w:rsid w:val="00996E29"/>
    <w:rPr>
      <w:rFonts w:ascii="Arial" w:hAnsi="Arial" w:cs="Times New Roman"/>
      <w:b w:val="0"/>
      <w:bCs/>
      <w:i/>
      <w:iCs/>
      <w:sz w:val="24"/>
      <w:u w:val="single"/>
      <w:bdr w:val="single" w:sz="8" w:space="0" w:color="auto"/>
    </w:rPr>
  </w:style>
  <w:style w:type="character" w:customStyle="1" w:styleId="DebateHighlighted">
    <w:name w:val="Debate Highlighted"/>
    <w:qFormat/>
    <w:rsid w:val="00996E2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96E29"/>
    <w:rPr>
      <w:rFonts w:ascii="SimSun" w:eastAsia="SimSun" w:hAnsi="SimSun"/>
      <w:sz w:val="15"/>
      <w:lang w:eastAsia="zh-CN"/>
    </w:rPr>
  </w:style>
  <w:style w:type="paragraph" w:customStyle="1" w:styleId="UnreadText">
    <w:name w:val="Unread Text"/>
    <w:basedOn w:val="Normal"/>
    <w:next w:val="Normal"/>
    <w:link w:val="UnreadTextChar"/>
    <w:autoRedefine/>
    <w:qFormat/>
    <w:rsid w:val="00996E29"/>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996E2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96E2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96E2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96E29"/>
    <w:rPr>
      <w:rFonts w:ascii="Times New Roman" w:hAnsi="Times New Roman"/>
      <w:sz w:val="20"/>
      <w:u w:val="single"/>
      <w:bdr w:val="none" w:sz="0" w:space="0" w:color="auto"/>
      <w:shd w:val="clear" w:color="auto" w:fill="C0C0C0"/>
    </w:rPr>
  </w:style>
  <w:style w:type="character" w:customStyle="1" w:styleId="smallChar">
    <w:name w:val="small Char"/>
    <w:rsid w:val="00996E29"/>
    <w:rPr>
      <w:rFonts w:ascii="Calibri" w:eastAsia="Calibri" w:hAnsi="Calibri" w:cs="Calibri"/>
      <w:sz w:val="16"/>
      <w:szCs w:val="20"/>
      <w:lang w:val="x-none" w:eastAsia="x-none"/>
    </w:rPr>
  </w:style>
  <w:style w:type="paragraph" w:customStyle="1" w:styleId="HotRoute0">
    <w:name w:val="Hot Route!"/>
    <w:basedOn w:val="Normal"/>
    <w:qFormat/>
    <w:rsid w:val="00996E29"/>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996E29"/>
    <w:rPr>
      <w:rFonts w:ascii="Times New Roman" w:hAnsi="Times New Roman" w:cs="Times New Roman"/>
      <w:sz w:val="16"/>
      <w:szCs w:val="16"/>
    </w:rPr>
  </w:style>
  <w:style w:type="character" w:customStyle="1" w:styleId="BodyText2Char1">
    <w:name w:val="Body Text 2 Char1"/>
    <w:basedOn w:val="DefaultParagraphFont"/>
    <w:uiPriority w:val="99"/>
    <w:rsid w:val="00996E29"/>
    <w:rPr>
      <w:rFonts w:ascii="Times New Roman" w:hAnsi="Times New Roman" w:cs="Times New Roman"/>
      <w:sz w:val="20"/>
    </w:rPr>
  </w:style>
  <w:style w:type="character" w:customStyle="1" w:styleId="Heading2Char1CharCharCharCharCharC">
    <w:name w:val="Heading 2 Char1 Char Char Char Char Char C"/>
    <w:rsid w:val="00996E29"/>
    <w:rPr>
      <w:rFonts w:cs="Arial"/>
      <w:b/>
      <w:bCs/>
      <w:iCs/>
      <w:sz w:val="24"/>
      <w:szCs w:val="28"/>
      <w:lang w:val="en-US" w:eastAsia="en-US" w:bidi="ar-SA"/>
    </w:rPr>
  </w:style>
  <w:style w:type="character" w:customStyle="1" w:styleId="underline1">
    <w:name w:val="underline1"/>
    <w:basedOn w:val="DefaultParagraphFont"/>
    <w:rsid w:val="00996E29"/>
    <w:rPr>
      <w:u w:val="single"/>
    </w:rPr>
  </w:style>
  <w:style w:type="character" w:customStyle="1" w:styleId="author0">
    <w:name w:val="author"/>
    <w:basedOn w:val="DefaultParagraphFont"/>
    <w:rsid w:val="00996E29"/>
    <w:rPr>
      <w:rFonts w:ascii="Times New Roman" w:hAnsi="Times New Roman"/>
      <w:b/>
      <w:sz w:val="24"/>
    </w:rPr>
  </w:style>
  <w:style w:type="character" w:customStyle="1" w:styleId="FontStyle291">
    <w:name w:val="Font Style291"/>
    <w:basedOn w:val="DefaultParagraphFont"/>
    <w:uiPriority w:val="99"/>
    <w:rsid w:val="00996E2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96E2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96E29"/>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996E29"/>
    <w:rPr>
      <w:rFonts w:ascii="Avenir LT Std 45 Book" w:eastAsia="Times New Roman" w:hAnsi="Avenir LT Std 45 Book" w:cs="Times New Roman"/>
      <w:sz w:val="26"/>
    </w:rPr>
  </w:style>
  <w:style w:type="paragraph" w:customStyle="1" w:styleId="Cards1">
    <w:name w:val="Cards1"/>
    <w:basedOn w:val="Normal"/>
    <w:link w:val="Cards1Char"/>
    <w:qFormat/>
    <w:rsid w:val="00996E29"/>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996E29"/>
    <w:rPr>
      <w:rFonts w:ascii="Avenir LT Std 45 Book" w:eastAsia="Times New Roman" w:hAnsi="Avenir LT Std 45 Book" w:cs="Times New Roman"/>
      <w:sz w:val="26"/>
      <w:u w:val="single"/>
    </w:rPr>
  </w:style>
  <w:style w:type="paragraph" w:customStyle="1" w:styleId="StyleCardTextTimesNewRoman11ptUnderline">
    <w:name w:val="Style Card Text + Times New Roman 11 pt Underline"/>
    <w:link w:val="StyleCardTextTimesNewRoman11ptUnderlineChar"/>
    <w:qFormat/>
    <w:rsid w:val="00996E2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96E29"/>
    <w:rPr>
      <w:rFonts w:ascii="Arial" w:eastAsia="Calibri" w:hAnsi="Arial" w:cs="Arial"/>
      <w:u w:val="single"/>
    </w:rPr>
  </w:style>
  <w:style w:type="character" w:customStyle="1" w:styleId="EmphasizeThis">
    <w:name w:val="EmphasizeThis"/>
    <w:rsid w:val="00996E29"/>
    <w:rPr>
      <w:rFonts w:ascii="Georgia" w:hAnsi="Georgia"/>
      <w:b/>
      <w:iCs/>
      <w:sz w:val="24"/>
      <w:u w:val="thick"/>
    </w:rPr>
  </w:style>
  <w:style w:type="paragraph" w:customStyle="1" w:styleId="Stylecard8pt">
    <w:name w:val="Style card + 8 pt"/>
    <w:basedOn w:val="Normal"/>
    <w:link w:val="Stylecard8ptChar"/>
    <w:qFormat/>
    <w:rsid w:val="00996E29"/>
    <w:pPr>
      <w:ind w:left="288" w:right="288"/>
    </w:pPr>
    <w:rPr>
      <w:color w:val="000000"/>
      <w:u w:val="single"/>
      <w:lang w:eastAsia="ar-SA"/>
    </w:rPr>
  </w:style>
  <w:style w:type="character" w:customStyle="1" w:styleId="Stylecard8ptChar">
    <w:name w:val="Style card + 8 pt Char"/>
    <w:basedOn w:val="DefaultParagraphFont"/>
    <w:link w:val="Stylecard8pt"/>
    <w:rsid w:val="00996E29"/>
    <w:rPr>
      <w:rFonts w:ascii="Garamond" w:hAnsi="Garamond" w:cs="Times New Roman"/>
      <w:color w:val="000000"/>
      <w:sz w:val="26"/>
      <w:u w:val="single"/>
      <w:lang w:eastAsia="ar-SA"/>
    </w:rPr>
  </w:style>
  <w:style w:type="character" w:customStyle="1" w:styleId="bhl">
    <w:name w:val="bhl"/>
    <w:basedOn w:val="DefaultParagraphFont"/>
    <w:rsid w:val="00996E29"/>
  </w:style>
  <w:style w:type="paragraph" w:customStyle="1" w:styleId="TagGA11">
    <w:name w:val="Tag GA 11"/>
    <w:basedOn w:val="TOC1"/>
    <w:uiPriority w:val="99"/>
    <w:qFormat/>
    <w:rsid w:val="00996E29"/>
    <w:pPr>
      <w:spacing w:before="0" w:after="160"/>
    </w:pPr>
    <w:rPr>
      <w:rFonts w:ascii="Georgia" w:eastAsia="Calibri" w:hAnsi="Georgia"/>
      <w:u w:val="none"/>
      <w:lang w:bidi="ar-SA"/>
    </w:rPr>
  </w:style>
  <w:style w:type="paragraph" w:customStyle="1" w:styleId="CiteCard">
    <w:name w:val="Cite/Card"/>
    <w:basedOn w:val="TOC2"/>
    <w:uiPriority w:val="99"/>
    <w:qFormat/>
    <w:rsid w:val="00996E2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96E29"/>
    <w:rPr>
      <w:rFonts w:ascii="Georgia" w:eastAsia="Times New Roman" w:hAnsi="Georgia" w:hint="default"/>
      <w:sz w:val="22"/>
      <w:u w:val="single"/>
      <w:lang w:eastAsia="zh-CN"/>
    </w:rPr>
  </w:style>
  <w:style w:type="character" w:customStyle="1" w:styleId="addmd">
    <w:name w:val="addmd"/>
    <w:basedOn w:val="DefaultParagraphFont"/>
    <w:rsid w:val="00996E2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996E29"/>
    <w:rPr>
      <w:rFonts w:ascii="Arial" w:hAnsi="Arial"/>
      <w:b/>
      <w:sz w:val="26"/>
    </w:rPr>
  </w:style>
  <w:style w:type="paragraph" w:styleId="FootnoteText">
    <w:name w:val="footnote text"/>
    <w:basedOn w:val="Normal"/>
    <w:link w:val="FootnoteTextChar"/>
    <w:unhideWhenUsed/>
    <w:qFormat/>
    <w:rsid w:val="00996E29"/>
    <w:rPr>
      <w:rFonts w:eastAsia="Calibri"/>
      <w:szCs w:val="20"/>
      <w:lang w:eastAsia="zh-CN"/>
    </w:rPr>
  </w:style>
  <w:style w:type="character" w:customStyle="1" w:styleId="FootnoteTextChar">
    <w:name w:val="Footnote Text Char"/>
    <w:basedOn w:val="DefaultParagraphFont"/>
    <w:link w:val="FootnoteText"/>
    <w:rsid w:val="00996E29"/>
    <w:rPr>
      <w:rFonts w:ascii="Garamond" w:eastAsia="Calibri" w:hAnsi="Garamond" w:cs="Times New Roman"/>
      <w:sz w:val="26"/>
      <w:szCs w:val="20"/>
      <w:lang w:eastAsia="zh-CN"/>
    </w:rPr>
  </w:style>
  <w:style w:type="character" w:customStyle="1" w:styleId="UnderlinedTextCharChar">
    <w:name w:val="Underlined Text Char Char"/>
    <w:basedOn w:val="DefaultParagraphFont"/>
    <w:rsid w:val="00996E29"/>
    <w:rPr>
      <w:rFonts w:cs="Arial"/>
      <w:bCs/>
      <w:noProof w:val="0"/>
      <w:szCs w:val="26"/>
      <w:u w:val="single"/>
      <w:lang w:val="en-US" w:eastAsia="en-US" w:bidi="ar-SA"/>
    </w:rPr>
  </w:style>
  <w:style w:type="character" w:customStyle="1" w:styleId="StyleTimesNewRoman12ptBold">
    <w:name w:val="Style Times New Roman 12 pt Bold"/>
    <w:rsid w:val="00996E29"/>
    <w:rPr>
      <w:b/>
      <w:bCs/>
      <w:sz w:val="24"/>
    </w:rPr>
  </w:style>
  <w:style w:type="character" w:customStyle="1" w:styleId="CardText1Char">
    <w:name w:val="Card Text 1 Char"/>
    <w:rsid w:val="00996E29"/>
    <w:rPr>
      <w:rFonts w:ascii="Georgia" w:hAnsi="Georgia"/>
      <w:color w:val="000000"/>
      <w:sz w:val="22"/>
      <w:szCs w:val="22"/>
      <w:u w:val="single"/>
    </w:rPr>
  </w:style>
  <w:style w:type="character" w:customStyle="1" w:styleId="BoldUnderlining">
    <w:name w:val="Bold Underlining"/>
    <w:rsid w:val="00996E29"/>
    <w:rPr>
      <w:u w:val="single"/>
    </w:rPr>
  </w:style>
  <w:style w:type="character" w:customStyle="1" w:styleId="Intemphasis">
    <w:name w:val="Intemphasis"/>
    <w:uiPriority w:val="1"/>
    <w:qFormat/>
    <w:rsid w:val="00996E2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96E29"/>
    <w:pPr>
      <w:ind w:left="288" w:right="288"/>
    </w:pPr>
    <w:rPr>
      <w:rFonts w:ascii="Avenir LT Std 45 Book" w:hAnsi="Avenir LT Std 45 Book"/>
      <w:szCs w:val="16"/>
    </w:rPr>
  </w:style>
  <w:style w:type="character" w:customStyle="1" w:styleId="cardtextChar2">
    <w:name w:val="cardtext Char"/>
    <w:basedOn w:val="DefaultParagraphFont"/>
    <w:link w:val="cardtext0"/>
    <w:rsid w:val="00996E29"/>
    <w:rPr>
      <w:rFonts w:ascii="Avenir LT Std 45 Book" w:hAnsi="Avenir LT Std 45 Book" w:cs="Times New Roman"/>
      <w:sz w:val="26"/>
      <w:szCs w:val="16"/>
    </w:rPr>
  </w:style>
  <w:style w:type="character" w:customStyle="1" w:styleId="BoldUnderlineChar1">
    <w:name w:val="BoldUnderline Char1"/>
    <w:rsid w:val="00996E2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96E29"/>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996E29"/>
    <w:rPr>
      <w:rFonts w:ascii="Avenir LT Std 45 Book" w:eastAsia="Calibri" w:hAnsi="Avenir LT Std 45 Book" w:cs="Times New Roman"/>
      <w:sz w:val="26"/>
      <w:u w:val="single"/>
    </w:rPr>
  </w:style>
  <w:style w:type="character" w:customStyle="1" w:styleId="Hyperlink6">
    <w:name w:val="Hyperlink6"/>
    <w:basedOn w:val="DefaultParagraphFont"/>
    <w:rsid w:val="00996E29"/>
    <w:rPr>
      <w:color w:val="3300CC"/>
      <w:u w:val="single"/>
    </w:rPr>
  </w:style>
  <w:style w:type="paragraph" w:customStyle="1" w:styleId="Tag12">
    <w:name w:val="Tag12"/>
    <w:basedOn w:val="Normal"/>
    <w:uiPriority w:val="99"/>
    <w:qFormat/>
    <w:rsid w:val="00996E29"/>
    <w:pPr>
      <w:contextualSpacing/>
    </w:pPr>
    <w:rPr>
      <w:rFonts w:ascii="Avenir LT Std 45 Book" w:eastAsia="Cambria" w:hAnsi="Avenir LT Std 45 Book"/>
      <w:b/>
    </w:rPr>
  </w:style>
  <w:style w:type="paragraph" w:customStyle="1" w:styleId="Shrink8">
    <w:name w:val="Shrink8"/>
    <w:basedOn w:val="Normal"/>
    <w:uiPriority w:val="99"/>
    <w:qFormat/>
    <w:rsid w:val="00996E29"/>
    <w:rPr>
      <w:rFonts w:ascii="Avenir LT Std 45 Book" w:eastAsia="Cambria" w:hAnsi="Avenir LT Std 45 Book"/>
    </w:rPr>
  </w:style>
  <w:style w:type="character" w:customStyle="1" w:styleId="highlight2">
    <w:name w:val="highlight2"/>
    <w:rsid w:val="00996E29"/>
    <w:rPr>
      <w:rFonts w:ascii="Arial" w:hAnsi="Arial"/>
      <w:b/>
      <w:sz w:val="19"/>
      <w:u w:val="thick"/>
      <w:bdr w:val="none" w:sz="0" w:space="0" w:color="auto"/>
      <w:shd w:val="clear" w:color="auto" w:fill="auto"/>
    </w:rPr>
  </w:style>
  <w:style w:type="character" w:customStyle="1" w:styleId="citation">
    <w:name w:val="citation"/>
    <w:basedOn w:val="DefaultParagraphFont"/>
    <w:rsid w:val="00996E29"/>
  </w:style>
  <w:style w:type="paragraph" w:customStyle="1" w:styleId="UnderlineText">
    <w:name w:val="Underline Text"/>
    <w:basedOn w:val="Normal"/>
    <w:link w:val="UnderlineTextChar"/>
    <w:qFormat/>
    <w:rsid w:val="00996E29"/>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996E29"/>
    <w:rPr>
      <w:rFonts w:ascii="Avenir LT Std 45 Book" w:eastAsia="Times New Roman" w:hAnsi="Avenir LT Std 45 Book" w:cs="Times New Roman"/>
      <w:sz w:val="26"/>
      <w:u w:val="single"/>
    </w:rPr>
  </w:style>
  <w:style w:type="character" w:customStyle="1" w:styleId="il">
    <w:name w:val="il"/>
    <w:basedOn w:val="DefaultParagraphFont"/>
    <w:rsid w:val="00996E29"/>
  </w:style>
  <w:style w:type="character" w:customStyle="1" w:styleId="commentstext">
    <w:name w:val="comments_text"/>
    <w:uiPriority w:val="99"/>
    <w:rsid w:val="00996E29"/>
    <w:rPr>
      <w:rFonts w:cs="Times New Roman"/>
    </w:rPr>
  </w:style>
  <w:style w:type="paragraph" w:customStyle="1" w:styleId="Heading42">
    <w:name w:val="Heading 42"/>
    <w:basedOn w:val="Normal"/>
    <w:uiPriority w:val="99"/>
    <w:qFormat/>
    <w:rsid w:val="00996E29"/>
    <w:rPr>
      <w:rFonts w:ascii="Avenir LT Std 45 Book" w:eastAsia="Times New Roman" w:hAnsi="Avenir LT Std 45 Book"/>
    </w:rPr>
  </w:style>
  <w:style w:type="paragraph" w:customStyle="1" w:styleId="DebateNormal">
    <w:name w:val="DebateNormal"/>
    <w:basedOn w:val="Normal"/>
    <w:link w:val="DebateNormalChar"/>
    <w:qFormat/>
    <w:rsid w:val="00996E29"/>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996E29"/>
    <w:rPr>
      <w:rFonts w:ascii="Avenir LT Std 45 Book" w:eastAsia="Calibri" w:hAnsi="Avenir LT Std 45 Book" w:cs="Times New Roman"/>
      <w:sz w:val="26"/>
      <w:szCs w:val="20"/>
    </w:rPr>
  </w:style>
  <w:style w:type="paragraph" w:customStyle="1" w:styleId="DebateEmphasis">
    <w:name w:val="DebateEmphasis"/>
    <w:basedOn w:val="Normal"/>
    <w:link w:val="DebateEmphasisChar"/>
    <w:qFormat/>
    <w:rsid w:val="00996E29"/>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996E29"/>
    <w:rPr>
      <w:rFonts w:ascii="Avenir LT Std 45 Book" w:eastAsia="Calibri" w:hAnsi="Avenir LT Std 45 Book" w:cs="Times New Roman"/>
      <w:b/>
      <w:sz w:val="26"/>
      <w:szCs w:val="20"/>
      <w:u w:val="single"/>
    </w:rPr>
  </w:style>
  <w:style w:type="paragraph" w:customStyle="1" w:styleId="NormalCite">
    <w:name w:val="NormalCite"/>
    <w:link w:val="NormalCiteChar"/>
    <w:qFormat/>
    <w:rsid w:val="00996E2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96E29"/>
    <w:rPr>
      <w:rFonts w:ascii="Times New Roman" w:hAnsi="Times New Roman" w:cs="Times New Roman"/>
      <w:sz w:val="18"/>
    </w:rPr>
  </w:style>
  <w:style w:type="character" w:customStyle="1" w:styleId="articletext">
    <w:name w:val="articletext"/>
    <w:basedOn w:val="DefaultParagraphFont"/>
    <w:rsid w:val="00996E29"/>
  </w:style>
  <w:style w:type="character" w:customStyle="1" w:styleId="grey10">
    <w:name w:val="grey10"/>
    <w:basedOn w:val="DefaultParagraphFont"/>
    <w:rsid w:val="00996E29"/>
  </w:style>
  <w:style w:type="character" w:customStyle="1" w:styleId="navy13bd">
    <w:name w:val="navy13bd"/>
    <w:basedOn w:val="DefaultParagraphFont"/>
    <w:rsid w:val="00996E29"/>
  </w:style>
  <w:style w:type="character" w:customStyle="1" w:styleId="Style9ptUnderline2">
    <w:name w:val="Style 9 pt Underline2"/>
    <w:basedOn w:val="DefaultParagraphFont"/>
    <w:rsid w:val="00996E29"/>
    <w:rPr>
      <w:sz w:val="20"/>
      <w:u w:val="single"/>
    </w:rPr>
  </w:style>
  <w:style w:type="character" w:customStyle="1" w:styleId="Style9ptBoldUnderline1">
    <w:name w:val="Style 9 pt Bold Underline1"/>
    <w:basedOn w:val="DefaultParagraphFont"/>
    <w:rsid w:val="00996E29"/>
    <w:rPr>
      <w:b/>
      <w:bCs/>
      <w:sz w:val="20"/>
      <w:u w:val="single"/>
    </w:rPr>
  </w:style>
  <w:style w:type="character" w:customStyle="1" w:styleId="TagsCharChar">
    <w:name w:val="Tags Char Char"/>
    <w:basedOn w:val="DefaultParagraphFont"/>
    <w:rsid w:val="00996E29"/>
    <w:rPr>
      <w:rFonts w:eastAsia="SimSun"/>
      <w:b/>
      <w:sz w:val="24"/>
      <w:lang w:val="en-US" w:eastAsia="zh-CN" w:bidi="ar-SA"/>
    </w:rPr>
  </w:style>
  <w:style w:type="paragraph" w:customStyle="1" w:styleId="cardCharCharCharChar">
    <w:name w:val="card Char Char Char Char"/>
    <w:basedOn w:val="Normal"/>
    <w:uiPriority w:val="99"/>
    <w:qFormat/>
    <w:rsid w:val="00996E29"/>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996E29"/>
    <w:rPr>
      <w:rFonts w:ascii="Times" w:eastAsia="Times New Roman" w:hAnsi="Times"/>
    </w:rPr>
  </w:style>
  <w:style w:type="paragraph" w:customStyle="1" w:styleId="CARD">
    <w:name w:val="CARD"/>
    <w:basedOn w:val="Normal"/>
    <w:link w:val="CARDChar"/>
    <w:qFormat/>
    <w:rsid w:val="00996E29"/>
    <w:rPr>
      <w:rFonts w:ascii="Avenir LT Std 45 Book" w:eastAsia="Times New Roman" w:hAnsi="Avenir LT Std 45 Book"/>
      <w:u w:val="single"/>
    </w:rPr>
  </w:style>
  <w:style w:type="character" w:customStyle="1" w:styleId="CARDChar">
    <w:name w:val="CARD Char"/>
    <w:basedOn w:val="DefaultParagraphFont"/>
    <w:link w:val="CARD"/>
    <w:rsid w:val="00996E29"/>
    <w:rPr>
      <w:rFonts w:ascii="Avenir LT Std 45 Book" w:eastAsia="Times New Roman" w:hAnsi="Avenir LT Std 45 Book" w:cs="Times New Roman"/>
      <w:sz w:val="26"/>
      <w:u w:val="single"/>
    </w:rPr>
  </w:style>
  <w:style w:type="paragraph" w:customStyle="1" w:styleId="Normal2">
    <w:name w:val="Normal2"/>
    <w:basedOn w:val="Normal"/>
    <w:uiPriority w:val="99"/>
    <w:qFormat/>
    <w:rsid w:val="00996E29"/>
    <w:rPr>
      <w:rFonts w:ascii="Avenir LT Std 45 Book" w:eastAsia="Times New Roman" w:hAnsi="Avenir LT Std 45 Book"/>
    </w:rPr>
  </w:style>
  <w:style w:type="character" w:customStyle="1" w:styleId="Style11ptThickunderline">
    <w:name w:val="Style 11 pt Thick underline"/>
    <w:rsid w:val="00996E29"/>
    <w:rPr>
      <w:rFonts w:ascii="Times New Roman" w:hAnsi="Times New Roman"/>
      <w:sz w:val="20"/>
      <w:u w:val="single"/>
    </w:rPr>
  </w:style>
  <w:style w:type="character" w:customStyle="1" w:styleId="Style11ptBoldThickunderline">
    <w:name w:val="Style 11 pt Bold Thick underline"/>
    <w:rsid w:val="00996E2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96E29"/>
    <w:rPr>
      <w:vertAlign w:val="superscript"/>
    </w:rPr>
  </w:style>
  <w:style w:type="character" w:customStyle="1" w:styleId="CharChar5">
    <w:name w:val="Char Char5"/>
    <w:rsid w:val="00996E2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96E29"/>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996E29"/>
    <w:rPr>
      <w:rFonts w:ascii="Avenir LT Std 45 Book" w:eastAsia="Times New Roman" w:hAnsi="Avenir LT Std 45 Book" w:cs="Times New Roman"/>
      <w:sz w:val="26"/>
      <w:szCs w:val="20"/>
      <w:u w:val="thick"/>
    </w:rPr>
  </w:style>
  <w:style w:type="paragraph" w:customStyle="1" w:styleId="StyleUnderlineBoldIndent11pt">
    <w:name w:val="Style Underline + Bold Indent + 11 pt"/>
    <w:basedOn w:val="UnderlineBoldIndent"/>
    <w:link w:val="StyleUnderlineBoldIndent11ptChar"/>
    <w:qFormat/>
    <w:rsid w:val="00996E29"/>
    <w:rPr>
      <w:u w:val="single"/>
    </w:rPr>
  </w:style>
  <w:style w:type="character" w:customStyle="1" w:styleId="StyleUnderlineBoldIndent11ptChar">
    <w:name w:val="Style Underline + Bold Indent + 11 pt Char"/>
    <w:link w:val="StyleUnderlineBoldIndent11pt"/>
    <w:rsid w:val="00996E29"/>
    <w:rPr>
      <w:rFonts w:ascii="Avenir LT Std 45 Book" w:eastAsia="Times New Roman" w:hAnsi="Avenir LT Std 45 Book" w:cs="Times New Roman"/>
      <w:sz w:val="26"/>
      <w:szCs w:val="20"/>
      <w:u w:val="single"/>
    </w:rPr>
  </w:style>
  <w:style w:type="paragraph" w:customStyle="1" w:styleId="StyleUnderlineBoldIndent11ptBold">
    <w:name w:val="Style Underline + Bold Indent + 11 pt Bold"/>
    <w:basedOn w:val="UnderlineBoldIndent"/>
    <w:link w:val="StyleUnderlineBoldIndent11ptBoldChar"/>
    <w:qFormat/>
    <w:rsid w:val="00996E29"/>
    <w:rPr>
      <w:b/>
      <w:bCs/>
      <w:u w:val="single"/>
    </w:rPr>
  </w:style>
  <w:style w:type="character" w:customStyle="1" w:styleId="StyleUnderlineBoldIndent11ptBoldChar">
    <w:name w:val="Style Underline + Bold Indent + 11 pt Bold Char"/>
    <w:link w:val="StyleUnderlineBoldIndent11ptBold"/>
    <w:rsid w:val="00996E29"/>
    <w:rPr>
      <w:rFonts w:ascii="Avenir LT Std 45 Book" w:eastAsia="Times New Roman" w:hAnsi="Avenir LT Std 45 Book" w:cs="Times New Roman"/>
      <w:b/>
      <w:bCs/>
      <w:sz w:val="26"/>
      <w:szCs w:val="20"/>
      <w:u w:val="single"/>
    </w:rPr>
  </w:style>
  <w:style w:type="paragraph" w:customStyle="1" w:styleId="Normal20pt">
    <w:name w:val="Normal  + 20 pt"/>
    <w:basedOn w:val="Normal"/>
    <w:uiPriority w:val="6"/>
    <w:qFormat/>
    <w:rsid w:val="00996E29"/>
    <w:rPr>
      <w:rFonts w:ascii="Avenir LT Std 45 Book" w:hAnsi="Avenir LT Std 45 Book"/>
      <w:bCs/>
      <w:u w:val="single"/>
    </w:rPr>
  </w:style>
  <w:style w:type="character" w:customStyle="1" w:styleId="StyleStyle4CharTimesNewRoman11pt">
    <w:name w:val="Style Style4 Char + Times New Roman 11 pt"/>
    <w:basedOn w:val="DefaultParagraphFont"/>
    <w:rsid w:val="00996E2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996E29"/>
    <w:rPr>
      <w:rFonts w:ascii="Consolas" w:hAnsi="Consolas" w:cs="Consolas"/>
      <w:sz w:val="20"/>
      <w:szCs w:val="20"/>
    </w:rPr>
  </w:style>
  <w:style w:type="character" w:customStyle="1" w:styleId="StyleStyle4CharTimesNewRoman11ptBold">
    <w:name w:val="Style Style4 Char + Times New Roman 11 pt Bold"/>
    <w:basedOn w:val="DefaultParagraphFont"/>
    <w:rsid w:val="00996E2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96E29"/>
    <w:rPr>
      <w:rFonts w:ascii="Times New Roman" w:hAnsi="Times New Roman"/>
      <w:i/>
      <w:iCs/>
      <w:sz w:val="20"/>
      <w:szCs w:val="24"/>
      <w:u w:val="single"/>
      <w:lang w:val="en-US" w:eastAsia="en-US" w:bidi="ar-SA"/>
    </w:rPr>
  </w:style>
  <w:style w:type="character" w:customStyle="1" w:styleId="headline">
    <w:name w:val="headline"/>
    <w:basedOn w:val="DefaultParagraphFont"/>
    <w:rsid w:val="00996E29"/>
  </w:style>
  <w:style w:type="character" w:customStyle="1" w:styleId="CharChar4">
    <w:name w:val="Char Char4"/>
    <w:basedOn w:val="DefaultParagraphFont"/>
    <w:rsid w:val="00996E29"/>
    <w:rPr>
      <w:rFonts w:cs="Arial"/>
      <w:b/>
      <w:bCs/>
      <w:iCs/>
      <w:szCs w:val="28"/>
      <w:lang w:val="en-US" w:eastAsia="en-US" w:bidi="ar-SA"/>
    </w:rPr>
  </w:style>
  <w:style w:type="character" w:customStyle="1" w:styleId="yshortcuts">
    <w:name w:val="yshortcuts"/>
    <w:basedOn w:val="DefaultParagraphFont"/>
    <w:rsid w:val="00996E29"/>
  </w:style>
  <w:style w:type="character" w:customStyle="1" w:styleId="HotRouteChar0">
    <w:name w:val="Hot Route Char"/>
    <w:link w:val="HotRoute"/>
    <w:rsid w:val="00996E29"/>
    <w:rPr>
      <w:rFonts w:ascii="Avenir LT Std 45 Book" w:eastAsia="Times New Roman" w:hAnsi="Avenir LT Std 45 Book" w:cs="Times New Roman"/>
      <w:sz w:val="26"/>
    </w:rPr>
  </w:style>
  <w:style w:type="paragraph" w:styleId="PlainText">
    <w:name w:val="Plain Text"/>
    <w:basedOn w:val="Normal"/>
    <w:link w:val="PlainTextChar"/>
    <w:rsid w:val="00996E29"/>
    <w:rPr>
      <w:rFonts w:ascii="Courier New" w:eastAsia="Times New Roman" w:hAnsi="Courier New" w:cs="Courier New"/>
      <w:szCs w:val="20"/>
    </w:rPr>
  </w:style>
  <w:style w:type="character" w:customStyle="1" w:styleId="PlainTextChar">
    <w:name w:val="Plain Text Char"/>
    <w:basedOn w:val="DefaultParagraphFont"/>
    <w:link w:val="PlainText"/>
    <w:rsid w:val="00996E29"/>
    <w:rPr>
      <w:rFonts w:ascii="Courier New" w:eastAsia="Times New Roman" w:hAnsi="Courier New" w:cs="Courier New"/>
      <w:sz w:val="26"/>
      <w:szCs w:val="20"/>
    </w:rPr>
  </w:style>
  <w:style w:type="character" w:customStyle="1" w:styleId="senselabelstart">
    <w:name w:val="sense_label start"/>
    <w:basedOn w:val="DefaultParagraphFont"/>
    <w:rsid w:val="00996E29"/>
  </w:style>
  <w:style w:type="character" w:customStyle="1" w:styleId="sensecontent">
    <w:name w:val="sense_content"/>
    <w:basedOn w:val="DefaultParagraphFont"/>
    <w:rsid w:val="00996E29"/>
  </w:style>
  <w:style w:type="character" w:customStyle="1" w:styleId="vi">
    <w:name w:val="vi"/>
    <w:basedOn w:val="DefaultParagraphFont"/>
    <w:rsid w:val="00996E29"/>
  </w:style>
  <w:style w:type="character" w:customStyle="1" w:styleId="italic">
    <w:name w:val="italic"/>
    <w:basedOn w:val="DefaultParagraphFont"/>
    <w:rsid w:val="00996E29"/>
  </w:style>
  <w:style w:type="paragraph" w:customStyle="1" w:styleId="Microtext0">
    <w:name w:val="Microtext"/>
    <w:basedOn w:val="Normal"/>
    <w:next w:val="Normal"/>
    <w:link w:val="MicrotextChar0"/>
    <w:qFormat/>
    <w:rsid w:val="00996E29"/>
    <w:rPr>
      <w:rFonts w:ascii="Avenir LT Std 45 Book" w:hAnsi="Avenir LT Std 45 Book"/>
      <w:sz w:val="12"/>
    </w:rPr>
  </w:style>
  <w:style w:type="character" w:customStyle="1" w:styleId="MicrotextChar0">
    <w:name w:val="Microtext Char"/>
    <w:link w:val="Microtext0"/>
    <w:rsid w:val="00996E29"/>
    <w:rPr>
      <w:rFonts w:ascii="Avenir LT Std 45 Book" w:hAnsi="Avenir LT Std 45 Book" w:cs="Times New Roman"/>
      <w:sz w:val="12"/>
    </w:rPr>
  </w:style>
  <w:style w:type="character" w:customStyle="1" w:styleId="st">
    <w:name w:val="st"/>
    <w:basedOn w:val="DefaultParagraphFont"/>
    <w:rsid w:val="00996E29"/>
  </w:style>
  <w:style w:type="paragraph" w:customStyle="1" w:styleId="Style6">
    <w:name w:val="Style6"/>
    <w:basedOn w:val="Normal"/>
    <w:link w:val="Style6Char"/>
    <w:autoRedefine/>
    <w:qFormat/>
    <w:rsid w:val="00996E29"/>
    <w:rPr>
      <w:rFonts w:ascii="Avenir LT Std 45 Book" w:hAnsi="Avenir LT Std 45 Book"/>
      <w:b/>
    </w:rPr>
  </w:style>
  <w:style w:type="character" w:customStyle="1" w:styleId="Style6Char">
    <w:name w:val="Style6 Char"/>
    <w:basedOn w:val="DefaultParagraphFont"/>
    <w:link w:val="Style6"/>
    <w:rsid w:val="00996E29"/>
    <w:rPr>
      <w:rFonts w:ascii="Avenir LT Std 45 Book" w:hAnsi="Avenir LT Std 45 Book" w:cs="Times New Roman"/>
      <w:b/>
      <w:sz w:val="26"/>
    </w:rPr>
  </w:style>
  <w:style w:type="paragraph" w:customStyle="1" w:styleId="Style11">
    <w:name w:val="Style11"/>
    <w:basedOn w:val="Normal"/>
    <w:link w:val="Style11Char"/>
    <w:qFormat/>
    <w:rsid w:val="00996E29"/>
    <w:rPr>
      <w:rFonts w:ascii="Avenir LT Std 45 Book" w:eastAsia="Times New Roman" w:hAnsi="Avenir LT Std 45 Book"/>
      <w:b/>
      <w:szCs w:val="20"/>
      <w:u w:val="thick"/>
    </w:rPr>
  </w:style>
  <w:style w:type="paragraph" w:customStyle="1" w:styleId="Style12">
    <w:name w:val="Style12"/>
    <w:basedOn w:val="Normal"/>
    <w:link w:val="Style12Char"/>
    <w:qFormat/>
    <w:rsid w:val="00996E29"/>
    <w:rPr>
      <w:rFonts w:ascii="Avenir LT Std 45 Book" w:eastAsia="Times New Roman" w:hAnsi="Avenir LT Std 45 Book"/>
      <w:b/>
      <w:u w:val="thick"/>
    </w:rPr>
  </w:style>
  <w:style w:type="character" w:customStyle="1" w:styleId="Style11Char">
    <w:name w:val="Style11 Char"/>
    <w:basedOn w:val="DefaultParagraphFont"/>
    <w:link w:val="Style11"/>
    <w:rsid w:val="00996E29"/>
    <w:rPr>
      <w:rFonts w:ascii="Avenir LT Std 45 Book" w:eastAsia="Times New Roman" w:hAnsi="Avenir LT Std 45 Book" w:cs="Times New Roman"/>
      <w:b/>
      <w:sz w:val="26"/>
      <w:szCs w:val="20"/>
      <w:u w:val="thick"/>
    </w:rPr>
  </w:style>
  <w:style w:type="character" w:customStyle="1" w:styleId="Style12Char">
    <w:name w:val="Style12 Char"/>
    <w:basedOn w:val="DefaultParagraphFont"/>
    <w:link w:val="Style12"/>
    <w:rsid w:val="00996E29"/>
    <w:rPr>
      <w:rFonts w:ascii="Avenir LT Std 45 Book" w:eastAsia="Times New Roman" w:hAnsi="Avenir LT Std 45 Book" w:cs="Times New Roman"/>
      <w:b/>
      <w:sz w:val="26"/>
      <w:u w:val="thick"/>
    </w:rPr>
  </w:style>
  <w:style w:type="character" w:customStyle="1" w:styleId="caps-label">
    <w:name w:val="caps-label"/>
    <w:basedOn w:val="DefaultParagraphFont"/>
    <w:rsid w:val="00996E29"/>
  </w:style>
  <w:style w:type="character" w:customStyle="1" w:styleId="wikiexternallink">
    <w:name w:val="wikiexternallink"/>
    <w:basedOn w:val="DefaultParagraphFont"/>
    <w:rsid w:val="00996E29"/>
  </w:style>
  <w:style w:type="character" w:customStyle="1" w:styleId="wikigeneratedlinkcontent">
    <w:name w:val="wikigeneratedlinkcontent"/>
    <w:basedOn w:val="DefaultParagraphFont"/>
    <w:rsid w:val="00996E29"/>
  </w:style>
  <w:style w:type="character" w:customStyle="1" w:styleId="ShrinkChar">
    <w:name w:val="Shrink Char"/>
    <w:link w:val="Shrink"/>
    <w:locked/>
    <w:rsid w:val="00996E29"/>
    <w:rPr>
      <w:rFonts w:ascii="Garamond" w:eastAsia="Times New Roman" w:hAnsi="Garamond"/>
      <w:sz w:val="12"/>
    </w:rPr>
  </w:style>
  <w:style w:type="paragraph" w:customStyle="1" w:styleId="Shrink">
    <w:name w:val="Shrink"/>
    <w:link w:val="ShrinkChar"/>
    <w:qFormat/>
    <w:rsid w:val="00996E29"/>
    <w:pPr>
      <w:spacing w:after="0" w:line="240" w:lineRule="auto"/>
      <w:ind w:left="288" w:right="288"/>
    </w:pPr>
    <w:rPr>
      <w:rFonts w:ascii="Garamond" w:eastAsia="Times New Roman" w:hAnsi="Garamond"/>
      <w:sz w:val="12"/>
    </w:rPr>
  </w:style>
  <w:style w:type="character" w:customStyle="1" w:styleId="aqj">
    <w:name w:val="aqj"/>
    <w:basedOn w:val="DefaultParagraphFont"/>
    <w:rsid w:val="00996E29"/>
  </w:style>
  <w:style w:type="character" w:customStyle="1" w:styleId="StyleStyleBoldUnderlineIntenseEmphasisUnderlineapple-style-s">
    <w:name w:val="Style Style Bold UnderlineIntense EmphasisUnderlineapple-style-s..."/>
    <w:basedOn w:val="DefaultParagraphFont"/>
    <w:rsid w:val="00996E29"/>
    <w:rPr>
      <w:b w:val="0"/>
      <w:bCs w:val="0"/>
      <w:sz w:val="22"/>
      <w:u w:val="single"/>
      <w:bdr w:val="none" w:sz="0" w:space="0" w:color="auto"/>
    </w:rPr>
  </w:style>
  <w:style w:type="paragraph" w:customStyle="1" w:styleId="blocktitle0">
    <w:name w:val="block title"/>
    <w:basedOn w:val="Normal"/>
    <w:link w:val="blocktitleChar0"/>
    <w:autoRedefine/>
    <w:uiPriority w:val="99"/>
    <w:qFormat/>
    <w:rsid w:val="00996E29"/>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996E29"/>
    <w:rPr>
      <w:rFonts w:ascii="Times New Roman" w:hAnsi="Times New Roman"/>
      <w:sz w:val="20"/>
      <w:bdr w:val="single" w:sz="6" w:space="0" w:color="auto"/>
    </w:rPr>
  </w:style>
  <w:style w:type="character" w:customStyle="1" w:styleId="UnderlineCard">
    <w:name w:val="Underline Card"/>
    <w:uiPriority w:val="6"/>
    <w:qFormat/>
    <w:rsid w:val="00996E29"/>
    <w:rPr>
      <w:rFonts w:ascii="Arial" w:hAnsi="Arial"/>
      <w:b w:val="0"/>
      <w:bCs/>
      <w:sz w:val="20"/>
      <w:u w:val="single"/>
    </w:rPr>
  </w:style>
  <w:style w:type="character" w:customStyle="1" w:styleId="story-author">
    <w:name w:val="story-author"/>
    <w:basedOn w:val="DefaultParagraphFont"/>
    <w:rsid w:val="00996E29"/>
  </w:style>
  <w:style w:type="paragraph" w:customStyle="1" w:styleId="type">
    <w:name w:val="type"/>
    <w:basedOn w:val="Normal"/>
    <w:qFormat/>
    <w:rsid w:val="00996E29"/>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996E29"/>
  </w:style>
  <w:style w:type="character" w:customStyle="1" w:styleId="abodyblack3">
    <w:name w:val="abodyblack3"/>
    <w:basedOn w:val="DefaultParagraphFont"/>
    <w:rsid w:val="00996E29"/>
  </w:style>
  <w:style w:type="paragraph" w:customStyle="1" w:styleId="UnderlineChar2CharChar">
    <w:name w:val="Underline Char2 Char Char"/>
    <w:basedOn w:val="Normal"/>
    <w:link w:val="UnderlineChar2CharCharChar"/>
    <w:qFormat/>
    <w:rsid w:val="00996E29"/>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996E29"/>
    <w:rPr>
      <w:rFonts w:ascii="Avenir LT Std 45 Book" w:eastAsia="MS Mincho" w:hAnsi="Avenir LT Std 45 Book" w:cs="Times New Roman"/>
      <w:sz w:val="26"/>
      <w:szCs w:val="20"/>
      <w:u w:val="single"/>
    </w:rPr>
  </w:style>
  <w:style w:type="character" w:customStyle="1" w:styleId="CharacterStyle1">
    <w:name w:val="Character Style 1"/>
    <w:rsid w:val="00996E29"/>
    <w:rPr>
      <w:sz w:val="20"/>
      <w:szCs w:val="20"/>
    </w:rPr>
  </w:style>
  <w:style w:type="character" w:customStyle="1" w:styleId="FontStyle177">
    <w:name w:val="Font Style177"/>
    <w:basedOn w:val="DefaultParagraphFont"/>
    <w:uiPriority w:val="99"/>
    <w:rsid w:val="00996E29"/>
    <w:rPr>
      <w:rFonts w:ascii="Times New Roman" w:hAnsi="Times New Roman" w:cs="Times New Roman"/>
      <w:sz w:val="20"/>
      <w:szCs w:val="20"/>
    </w:rPr>
  </w:style>
  <w:style w:type="character" w:customStyle="1" w:styleId="FontStyle173">
    <w:name w:val="Font Style173"/>
    <w:basedOn w:val="DefaultParagraphFont"/>
    <w:uiPriority w:val="99"/>
    <w:rsid w:val="00996E29"/>
    <w:rPr>
      <w:rFonts w:ascii="Times New Roman" w:hAnsi="Times New Roman" w:cs="Times New Roman"/>
      <w:sz w:val="14"/>
      <w:szCs w:val="14"/>
    </w:rPr>
  </w:style>
  <w:style w:type="character" w:customStyle="1" w:styleId="FontStyle151">
    <w:name w:val="Font Style151"/>
    <w:basedOn w:val="DefaultParagraphFont"/>
    <w:uiPriority w:val="99"/>
    <w:rsid w:val="00996E29"/>
    <w:rPr>
      <w:rFonts w:ascii="Arial Narrow" w:hAnsi="Arial Narrow" w:cs="Arial Narrow"/>
      <w:b/>
      <w:bCs/>
      <w:sz w:val="12"/>
      <w:szCs w:val="12"/>
    </w:rPr>
  </w:style>
  <w:style w:type="character" w:customStyle="1" w:styleId="FontStyle156">
    <w:name w:val="Font Style156"/>
    <w:basedOn w:val="DefaultParagraphFont"/>
    <w:uiPriority w:val="99"/>
    <w:rsid w:val="00996E29"/>
    <w:rPr>
      <w:rFonts w:ascii="Arial Narrow" w:hAnsi="Arial Narrow" w:cs="Arial Narrow"/>
      <w:sz w:val="8"/>
      <w:szCs w:val="8"/>
    </w:rPr>
  </w:style>
  <w:style w:type="character" w:customStyle="1" w:styleId="FontStyle160">
    <w:name w:val="Font Style160"/>
    <w:basedOn w:val="DefaultParagraphFont"/>
    <w:uiPriority w:val="99"/>
    <w:rsid w:val="00996E29"/>
    <w:rPr>
      <w:rFonts w:ascii="Times New Roman" w:hAnsi="Times New Roman" w:cs="Times New Roman"/>
      <w:b/>
      <w:bCs/>
      <w:sz w:val="20"/>
      <w:szCs w:val="20"/>
    </w:rPr>
  </w:style>
  <w:style w:type="character" w:customStyle="1" w:styleId="FontStyle178">
    <w:name w:val="Font Style178"/>
    <w:basedOn w:val="DefaultParagraphFont"/>
    <w:uiPriority w:val="99"/>
    <w:rsid w:val="00996E29"/>
    <w:rPr>
      <w:rFonts w:ascii="Times New Roman" w:hAnsi="Times New Roman" w:cs="Times New Roman"/>
      <w:sz w:val="18"/>
      <w:szCs w:val="18"/>
    </w:rPr>
  </w:style>
  <w:style w:type="paragraph" w:customStyle="1" w:styleId="Style14">
    <w:name w:val="Style14"/>
    <w:basedOn w:val="Normal"/>
    <w:uiPriority w:val="99"/>
    <w:qFormat/>
    <w:rsid w:val="00996E29"/>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996E29"/>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996E29"/>
    <w:rPr>
      <w:rFonts w:ascii="Times New Roman" w:hAnsi="Times New Roman" w:cs="Times New Roman"/>
      <w:sz w:val="12"/>
      <w:szCs w:val="12"/>
    </w:rPr>
  </w:style>
  <w:style w:type="paragraph" w:customStyle="1" w:styleId="Style9">
    <w:name w:val="Style9"/>
    <w:basedOn w:val="Normal"/>
    <w:uiPriority w:val="99"/>
    <w:qFormat/>
    <w:rsid w:val="00996E29"/>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996E29"/>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996E29"/>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996E29"/>
    <w:rPr>
      <w:rFonts w:ascii="Times New Roman" w:hAnsi="Times New Roman" w:cs="Times New Roman"/>
      <w:sz w:val="16"/>
      <w:szCs w:val="16"/>
    </w:rPr>
  </w:style>
  <w:style w:type="character" w:customStyle="1" w:styleId="f">
    <w:name w:val="f"/>
    <w:basedOn w:val="DefaultParagraphFont"/>
    <w:rsid w:val="00996E2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96E29"/>
    <w:rPr>
      <w:b/>
      <w:sz w:val="24"/>
    </w:rPr>
  </w:style>
  <w:style w:type="paragraph" w:customStyle="1" w:styleId="CardsFont6ptChar">
    <w:name w:val="Cards + Font: 6 pt Char"/>
    <w:basedOn w:val="Normal"/>
    <w:link w:val="CardsFont6ptCharChar"/>
    <w:qFormat/>
    <w:rsid w:val="00996E29"/>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996E29"/>
    <w:rPr>
      <w:rFonts w:ascii="Avenir LT Std 45 Book" w:eastAsia="Times New Roman" w:hAnsi="Avenir LT Std 45 Book" w:cs="Times New Roman"/>
      <w:sz w:val="12"/>
    </w:rPr>
  </w:style>
  <w:style w:type="character" w:customStyle="1" w:styleId="FontStyle172">
    <w:name w:val="Font Style172"/>
    <w:basedOn w:val="DefaultParagraphFont"/>
    <w:uiPriority w:val="99"/>
    <w:rsid w:val="00996E29"/>
    <w:rPr>
      <w:rFonts w:ascii="Times New Roman" w:hAnsi="Times New Roman" w:cs="Times New Roman"/>
      <w:b/>
      <w:bCs/>
      <w:sz w:val="16"/>
      <w:szCs w:val="16"/>
    </w:rPr>
  </w:style>
  <w:style w:type="paragraph" w:customStyle="1" w:styleId="Style18">
    <w:name w:val="Style18"/>
    <w:basedOn w:val="Normal"/>
    <w:uiPriority w:val="99"/>
    <w:qFormat/>
    <w:rsid w:val="00996E29"/>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996E29"/>
    <w:rPr>
      <w:rFonts w:ascii="Times New Roman" w:hAnsi="Times New Roman" w:cs="Times New Roman"/>
      <w:i/>
      <w:iCs/>
      <w:sz w:val="16"/>
      <w:szCs w:val="16"/>
    </w:rPr>
  </w:style>
  <w:style w:type="character" w:customStyle="1" w:styleId="FontStyle162">
    <w:name w:val="Font Style162"/>
    <w:basedOn w:val="DefaultParagraphFont"/>
    <w:uiPriority w:val="99"/>
    <w:rsid w:val="00996E29"/>
    <w:rPr>
      <w:rFonts w:ascii="Times New Roman" w:hAnsi="Times New Roman" w:cs="Times New Roman"/>
      <w:b/>
      <w:bCs/>
      <w:sz w:val="18"/>
      <w:szCs w:val="18"/>
    </w:rPr>
  </w:style>
  <w:style w:type="character" w:customStyle="1" w:styleId="FontStyle167">
    <w:name w:val="Font Style167"/>
    <w:basedOn w:val="DefaultParagraphFont"/>
    <w:uiPriority w:val="99"/>
    <w:rsid w:val="00996E29"/>
    <w:rPr>
      <w:rFonts w:ascii="Times New Roman" w:hAnsi="Times New Roman" w:cs="Times New Roman"/>
      <w:sz w:val="10"/>
      <w:szCs w:val="10"/>
    </w:rPr>
  </w:style>
  <w:style w:type="character" w:customStyle="1" w:styleId="FontStyle174">
    <w:name w:val="Font Style174"/>
    <w:basedOn w:val="DefaultParagraphFont"/>
    <w:uiPriority w:val="99"/>
    <w:rsid w:val="00996E29"/>
    <w:rPr>
      <w:rFonts w:ascii="Arial Narrow" w:hAnsi="Arial Narrow" w:cs="Arial Narrow"/>
      <w:b/>
      <w:bCs/>
      <w:sz w:val="18"/>
      <w:szCs w:val="18"/>
    </w:rPr>
  </w:style>
  <w:style w:type="paragraph" w:customStyle="1" w:styleId="Style47">
    <w:name w:val="Style47"/>
    <w:basedOn w:val="Normal"/>
    <w:uiPriority w:val="99"/>
    <w:qFormat/>
    <w:rsid w:val="00996E29"/>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996E29"/>
    <w:rPr>
      <w:rFonts w:ascii="Times New Roman" w:hAnsi="Times New Roman" w:cs="Times New Roman"/>
      <w:sz w:val="12"/>
      <w:szCs w:val="12"/>
    </w:rPr>
  </w:style>
  <w:style w:type="paragraph" w:customStyle="1" w:styleId="Style24">
    <w:name w:val="Style24"/>
    <w:basedOn w:val="Normal"/>
    <w:uiPriority w:val="99"/>
    <w:qFormat/>
    <w:rsid w:val="00996E29"/>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996E29"/>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996E29"/>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996E29"/>
    <w:rPr>
      <w:rFonts w:ascii="Times New Roman" w:hAnsi="Times New Roman" w:cs="Times New Roman"/>
      <w:b/>
      <w:bCs/>
      <w:sz w:val="18"/>
      <w:szCs w:val="18"/>
    </w:rPr>
  </w:style>
  <w:style w:type="paragraph" w:customStyle="1" w:styleId="Style21">
    <w:name w:val="Style21"/>
    <w:basedOn w:val="Normal"/>
    <w:uiPriority w:val="99"/>
    <w:qFormat/>
    <w:rsid w:val="00996E29"/>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996E29"/>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996E29"/>
    <w:rPr>
      <w:rFonts w:ascii="Calibri" w:hAnsi="Calibri"/>
      <w:sz w:val="20"/>
      <w:szCs w:val="20"/>
    </w:rPr>
  </w:style>
  <w:style w:type="paragraph" w:customStyle="1" w:styleId="Standard">
    <w:name w:val="Standard"/>
    <w:uiPriority w:val="99"/>
    <w:qFormat/>
    <w:rsid w:val="00996E2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96E29"/>
    <w:rPr>
      <w:color w:val="000000"/>
      <w:sz w:val="32"/>
      <w:szCs w:val="32"/>
    </w:rPr>
  </w:style>
  <w:style w:type="paragraph" w:customStyle="1" w:styleId="Cardnon-underlined">
    <w:name w:val="Card non-underlined"/>
    <w:basedOn w:val="Normal"/>
    <w:link w:val="Cardnon-underlinedChar"/>
    <w:autoRedefine/>
    <w:uiPriority w:val="99"/>
    <w:qFormat/>
    <w:rsid w:val="00996E29"/>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996E29"/>
    <w:rPr>
      <w:rFonts w:ascii="Avenir LT Std 45 Book" w:eastAsia="Times New Roman" w:hAnsi="Avenir LT Std 45 Book" w:cs="Times New Roman"/>
      <w:sz w:val="26"/>
      <w:szCs w:val="20"/>
    </w:rPr>
  </w:style>
  <w:style w:type="numbering" w:customStyle="1" w:styleId="NoList1">
    <w:name w:val="No List1"/>
    <w:next w:val="NoList"/>
    <w:uiPriority w:val="99"/>
    <w:semiHidden/>
    <w:unhideWhenUsed/>
    <w:rsid w:val="00996E29"/>
  </w:style>
  <w:style w:type="paragraph" w:styleId="TOC3">
    <w:name w:val="toc 3"/>
    <w:basedOn w:val="Normal"/>
    <w:next w:val="Normal"/>
    <w:autoRedefine/>
    <w:uiPriority w:val="99"/>
    <w:qFormat/>
    <w:rsid w:val="00996E29"/>
    <w:pPr>
      <w:ind w:left="400"/>
    </w:pPr>
    <w:rPr>
      <w:rFonts w:ascii="Avenir LT Std 45 Book" w:eastAsia="Times New Roman" w:hAnsi="Avenir LT Std 45 Book"/>
      <w:szCs w:val="20"/>
    </w:rPr>
  </w:style>
  <w:style w:type="paragraph" w:styleId="TOC4">
    <w:name w:val="toc 4"/>
    <w:basedOn w:val="Normal"/>
    <w:next w:val="Normal"/>
    <w:autoRedefine/>
    <w:uiPriority w:val="99"/>
    <w:rsid w:val="00996E29"/>
    <w:pPr>
      <w:ind w:left="600"/>
    </w:pPr>
    <w:rPr>
      <w:rFonts w:ascii="Avenir LT Std 45 Book" w:eastAsia="Times New Roman" w:hAnsi="Avenir LT Std 45 Book"/>
      <w:szCs w:val="20"/>
    </w:rPr>
  </w:style>
  <w:style w:type="paragraph" w:styleId="TOC5">
    <w:name w:val="toc 5"/>
    <w:basedOn w:val="Normal"/>
    <w:next w:val="Normal"/>
    <w:autoRedefine/>
    <w:uiPriority w:val="99"/>
    <w:rsid w:val="00996E29"/>
    <w:pPr>
      <w:ind w:left="800"/>
    </w:pPr>
    <w:rPr>
      <w:rFonts w:ascii="Avenir LT Std 45 Book" w:eastAsia="Times New Roman" w:hAnsi="Avenir LT Std 45 Book"/>
      <w:szCs w:val="20"/>
    </w:rPr>
  </w:style>
  <w:style w:type="paragraph" w:styleId="TOC6">
    <w:name w:val="toc 6"/>
    <w:basedOn w:val="Normal"/>
    <w:next w:val="Normal"/>
    <w:autoRedefine/>
    <w:uiPriority w:val="99"/>
    <w:rsid w:val="00996E29"/>
    <w:pPr>
      <w:ind w:left="1000"/>
    </w:pPr>
    <w:rPr>
      <w:rFonts w:ascii="Avenir LT Std 45 Book" w:eastAsia="Times New Roman" w:hAnsi="Avenir LT Std 45 Book"/>
      <w:szCs w:val="20"/>
    </w:rPr>
  </w:style>
  <w:style w:type="paragraph" w:styleId="TOC7">
    <w:name w:val="toc 7"/>
    <w:basedOn w:val="Normal"/>
    <w:next w:val="Normal"/>
    <w:autoRedefine/>
    <w:uiPriority w:val="99"/>
    <w:rsid w:val="00996E29"/>
    <w:pPr>
      <w:ind w:left="1200"/>
    </w:pPr>
    <w:rPr>
      <w:rFonts w:ascii="Avenir LT Std 45 Book" w:eastAsia="Times New Roman" w:hAnsi="Avenir LT Std 45 Book"/>
      <w:szCs w:val="20"/>
    </w:rPr>
  </w:style>
  <w:style w:type="paragraph" w:styleId="TOC8">
    <w:name w:val="toc 8"/>
    <w:basedOn w:val="Normal"/>
    <w:next w:val="Normal"/>
    <w:autoRedefine/>
    <w:uiPriority w:val="99"/>
    <w:rsid w:val="00996E29"/>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996E29"/>
  </w:style>
  <w:style w:type="character" w:styleId="HTMLTypewriter">
    <w:name w:val="HTML Typewriter"/>
    <w:basedOn w:val="DefaultParagraphFont"/>
    <w:unhideWhenUsed/>
    <w:rsid w:val="00996E29"/>
    <w:rPr>
      <w:rFonts w:ascii="Courier New" w:eastAsia="Times New Roman" w:hAnsi="Courier New" w:cs="Courier New"/>
      <w:sz w:val="20"/>
      <w:szCs w:val="20"/>
    </w:rPr>
  </w:style>
  <w:style w:type="character" w:customStyle="1" w:styleId="caps">
    <w:name w:val="caps"/>
    <w:basedOn w:val="DefaultParagraphFont"/>
    <w:rsid w:val="00996E29"/>
  </w:style>
  <w:style w:type="character" w:customStyle="1" w:styleId="UnderlinesCharChar">
    <w:name w:val="Underlines Char Char"/>
    <w:basedOn w:val="DefaultParagraphFont"/>
    <w:rsid w:val="00996E29"/>
    <w:rPr>
      <w:rFonts w:cs="Arial"/>
      <w:b/>
      <w:bCs/>
      <w:noProof w:val="0"/>
      <w:sz w:val="22"/>
      <w:szCs w:val="26"/>
      <w:u w:val="single"/>
      <w:lang w:val="en-US" w:eastAsia="en-US" w:bidi="ar-SA"/>
    </w:rPr>
  </w:style>
  <w:style w:type="paragraph" w:customStyle="1" w:styleId="Carding">
    <w:name w:val="Carding"/>
    <w:basedOn w:val="Normal"/>
    <w:uiPriority w:val="99"/>
    <w:qFormat/>
    <w:rsid w:val="00996E29"/>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T Char1,No Spacing Char Char"/>
    <w:basedOn w:val="DefaultParagraphFont"/>
    <w:qFormat/>
    <w:rsid w:val="00996E29"/>
    <w:rPr>
      <w:rFonts w:ascii="Arial Narrow" w:hAnsi="Arial Narrow"/>
      <w:b/>
      <w:noProof w:val="0"/>
      <w:sz w:val="22"/>
      <w:szCs w:val="60"/>
      <w:lang w:val="en-US" w:eastAsia="en-US" w:bidi="ar-SA"/>
    </w:rPr>
  </w:style>
  <w:style w:type="character" w:customStyle="1" w:styleId="aunderline">
    <w:name w:val="aunderline"/>
    <w:basedOn w:val="DefaultParagraphFont"/>
    <w:qFormat/>
    <w:rsid w:val="00996E29"/>
    <w:rPr>
      <w:rFonts w:ascii="Times New Roman" w:hAnsi="Times New Roman"/>
      <w:sz w:val="20"/>
      <w:szCs w:val="24"/>
      <w:u w:val="thick"/>
    </w:rPr>
  </w:style>
  <w:style w:type="character" w:customStyle="1" w:styleId="tagChar1">
    <w:name w:val="tag Char1"/>
    <w:aliases w:val="Heading 2 Char Char Char Char Char Char"/>
    <w:basedOn w:val="DefaultParagraphFont"/>
    <w:qFormat/>
    <w:rsid w:val="00996E29"/>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996E29"/>
    <w:rPr>
      <w:b/>
      <w:noProof w:val="0"/>
      <w:sz w:val="24"/>
      <w:lang w:val="en-US" w:eastAsia="en-US" w:bidi="ar-SA"/>
    </w:rPr>
  </w:style>
  <w:style w:type="character" w:customStyle="1" w:styleId="Taggin-New">
    <w:name w:val="Taggin - New"/>
    <w:basedOn w:val="DefaultParagraphFont"/>
    <w:rsid w:val="00996E29"/>
    <w:rPr>
      <w:rFonts w:ascii="Arial Narrow" w:hAnsi="Arial Narrow"/>
      <w:b/>
      <w:sz w:val="22"/>
    </w:rPr>
  </w:style>
  <w:style w:type="character" w:customStyle="1" w:styleId="Boxing-New">
    <w:name w:val="Boxing - New"/>
    <w:basedOn w:val="DefaultParagraphFont"/>
    <w:rsid w:val="00996E29"/>
    <w:rPr>
      <w:rFonts w:ascii="Arial Narrow" w:hAnsi="Arial Narrow"/>
      <w:sz w:val="16"/>
      <w:u w:val="none"/>
      <w:bdr w:val="single" w:sz="4" w:space="0" w:color="auto"/>
    </w:rPr>
  </w:style>
  <w:style w:type="character" w:customStyle="1" w:styleId="ilad">
    <w:name w:val="il_ad"/>
    <w:rsid w:val="00996E29"/>
  </w:style>
  <w:style w:type="paragraph" w:customStyle="1" w:styleId="CardsHighlighted">
    <w:name w:val="Cards Highlighted"/>
    <w:next w:val="Normal"/>
    <w:link w:val="CardsHighlightedChar"/>
    <w:qFormat/>
    <w:rsid w:val="00996E2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96E2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96E29"/>
    <w:rPr>
      <w:rFonts w:ascii="Garamond" w:hAnsi="Garamond"/>
      <w:sz w:val="22"/>
      <w:szCs w:val="24"/>
      <w:u w:val="single"/>
      <w:lang w:val="en-US" w:eastAsia="en-US" w:bidi="ar-SA"/>
    </w:rPr>
  </w:style>
  <w:style w:type="paragraph" w:customStyle="1" w:styleId="Style2">
    <w:name w:val="Style2"/>
    <w:basedOn w:val="Heading4"/>
    <w:uiPriority w:val="99"/>
    <w:qFormat/>
    <w:rsid w:val="00996E29"/>
    <w:rPr>
      <w:rFonts w:eastAsia="Times New Roman" w:cs="Times New Roman"/>
      <w:bCs/>
      <w:caps/>
      <w:szCs w:val="20"/>
    </w:rPr>
  </w:style>
  <w:style w:type="character" w:customStyle="1" w:styleId="pagetitle">
    <w:name w:val="pagetitle"/>
    <w:basedOn w:val="DefaultParagraphFont"/>
    <w:rsid w:val="00996E29"/>
  </w:style>
  <w:style w:type="paragraph" w:customStyle="1" w:styleId="text">
    <w:name w:val="text"/>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996E2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96E29"/>
    <w:rPr>
      <w:rFonts w:ascii="Times New Roman" w:hAnsi="Times New Roman"/>
      <w:sz w:val="20"/>
      <w:szCs w:val="24"/>
      <w:u w:val="single"/>
      <w:lang w:val="en-US" w:eastAsia="en-US" w:bidi="ar-SA"/>
    </w:rPr>
  </w:style>
  <w:style w:type="character" w:customStyle="1" w:styleId="Style9ptBoldUnderline">
    <w:name w:val="Style 9 pt Bold Underline"/>
    <w:rsid w:val="00996E29"/>
    <w:rPr>
      <w:b/>
      <w:bCs/>
      <w:sz w:val="20"/>
      <w:u w:val="single"/>
    </w:rPr>
  </w:style>
  <w:style w:type="paragraph" w:customStyle="1" w:styleId="StyleUnderline9pt0">
    <w:name w:val="Style Underline + 9 pt"/>
    <w:link w:val="StyleUnderline9ptChar"/>
    <w:qFormat/>
    <w:rsid w:val="00996E2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96E29"/>
    <w:rPr>
      <w:rFonts w:ascii="Arial" w:eastAsia="Times New Roman" w:hAnsi="Arial" w:cs="Times New Roman"/>
      <w:szCs w:val="20"/>
      <w:u w:val="single"/>
    </w:rPr>
  </w:style>
  <w:style w:type="character" w:customStyle="1" w:styleId="StyleUnderlineChar1Bold">
    <w:name w:val="Style Underline Char1 + Bold"/>
    <w:rsid w:val="00996E2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96E29"/>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DefaultParagraphFont"/>
    <w:link w:val="Stylecard9pt"/>
    <w:rsid w:val="00996E29"/>
    <w:rPr>
      <w:rFonts w:ascii="Avenir LT Std 45 Book" w:hAnsi="Avenir LT Std 45 Book" w:cs="Times New Roman"/>
      <w:kern w:val="32"/>
      <w:sz w:val="26"/>
      <w:szCs w:val="20"/>
      <w:u w:val="single"/>
      <w:lang w:eastAsia="ar-SA"/>
    </w:rPr>
  </w:style>
  <w:style w:type="character" w:customStyle="1" w:styleId="TagsCharCharChar">
    <w:name w:val="Tags Char Char Char"/>
    <w:basedOn w:val="DefaultParagraphFont"/>
    <w:rsid w:val="00996E2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96E29"/>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996E29"/>
    <w:rPr>
      <w:color w:val="000000"/>
      <w:sz w:val="20"/>
      <w:u w:val="single"/>
    </w:rPr>
  </w:style>
  <w:style w:type="character" w:customStyle="1" w:styleId="Style11ptBlack">
    <w:name w:val="Style 11 pt Black"/>
    <w:basedOn w:val="DefaultParagraphFont"/>
    <w:rsid w:val="00996E29"/>
    <w:rPr>
      <w:color w:val="000000"/>
      <w:sz w:val="20"/>
    </w:rPr>
  </w:style>
  <w:style w:type="character" w:customStyle="1" w:styleId="StyleUnderlineCharTimesBold">
    <w:name w:val="Style Underline Char + Times Bold"/>
    <w:basedOn w:val="DefaultParagraphFont"/>
    <w:rsid w:val="00996E29"/>
    <w:rPr>
      <w:rFonts w:ascii="Times" w:hAnsi="Times"/>
      <w:b w:val="0"/>
      <w:bCs/>
      <w:sz w:val="20"/>
      <w:u w:val="single"/>
    </w:rPr>
  </w:style>
  <w:style w:type="character" w:customStyle="1" w:styleId="blubigktbiz">
    <w:name w:val="blubigktbiz"/>
    <w:rsid w:val="00996E2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96E29"/>
  </w:style>
  <w:style w:type="character" w:customStyle="1" w:styleId="StyleevidencetextBorderSinglesolidlineAuto05ptLChar">
    <w:name w:val="Style evidence text + Border: : (Single solid line Auto  0.5 pt L... Char"/>
    <w:link w:val="StyleevidencetextBorderSinglesolidlineAuto05ptL"/>
    <w:rsid w:val="00996E29"/>
    <w:rPr>
      <w:rFonts w:ascii="Avenir LT Std 45 Book" w:hAnsi="Avenir LT Std 45 Book" w:cs="Times New Roman"/>
      <w:color w:val="000000"/>
      <w:sz w:val="26"/>
      <w:lang w:val="x-none" w:eastAsia="x-none"/>
    </w:rPr>
  </w:style>
  <w:style w:type="character" w:customStyle="1" w:styleId="Style4CharChar">
    <w:name w:val="Style4 Char Char"/>
    <w:basedOn w:val="DefaultParagraphFont"/>
    <w:rsid w:val="00996E29"/>
    <w:rPr>
      <w:rFonts w:ascii="Arial Narrow" w:hAnsi="Arial Narrow"/>
      <w:noProof w:val="0"/>
      <w:szCs w:val="24"/>
      <w:u w:val="single"/>
      <w:lang w:val="en-US" w:eastAsia="en-US" w:bidi="ar-SA"/>
    </w:rPr>
  </w:style>
  <w:style w:type="character" w:customStyle="1" w:styleId="BodyText3Char1">
    <w:name w:val="Body Text 3 Char1"/>
    <w:basedOn w:val="DefaultParagraphFont"/>
    <w:rsid w:val="00996E29"/>
    <w:rPr>
      <w:rFonts w:ascii="Times New Roman" w:hAnsi="Times New Roman" w:cs="Times New Roman"/>
      <w:sz w:val="16"/>
      <w:szCs w:val="16"/>
    </w:rPr>
  </w:style>
  <w:style w:type="character" w:customStyle="1" w:styleId="StyleEmphasisArial12ptBold">
    <w:name w:val="Style Emphasis + Arial 12 pt Bold"/>
    <w:rsid w:val="00996E29"/>
    <w:rPr>
      <w:rFonts w:ascii="Arial" w:hAnsi="Arial"/>
      <w:b/>
      <w:bCs/>
      <w:i/>
      <w:iCs/>
      <w:sz w:val="24"/>
    </w:rPr>
  </w:style>
  <w:style w:type="character" w:customStyle="1" w:styleId="super">
    <w:name w:val="super"/>
    <w:rsid w:val="00996E29"/>
  </w:style>
  <w:style w:type="character" w:customStyle="1" w:styleId="text30">
    <w:name w:val="text30"/>
    <w:rsid w:val="00996E29"/>
  </w:style>
  <w:style w:type="character" w:customStyle="1" w:styleId="uppercase">
    <w:name w:val="uppercase"/>
    <w:rsid w:val="00996E29"/>
  </w:style>
  <w:style w:type="character" w:customStyle="1" w:styleId="bodytext0">
    <w:name w:val="bodytext"/>
    <w:rsid w:val="00996E29"/>
  </w:style>
  <w:style w:type="character" w:customStyle="1" w:styleId="entry-title">
    <w:name w:val="entry-title"/>
    <w:rsid w:val="00996E29"/>
  </w:style>
  <w:style w:type="character" w:customStyle="1" w:styleId="BodyTextIndentChar1">
    <w:name w:val="Body Text Indent Char1"/>
    <w:basedOn w:val="DefaultParagraphFont"/>
    <w:rsid w:val="00996E29"/>
    <w:rPr>
      <w:rFonts w:ascii="Times New Roman" w:hAnsi="Times New Roman" w:cs="Times New Roman"/>
      <w:sz w:val="20"/>
    </w:rPr>
  </w:style>
  <w:style w:type="character" w:customStyle="1" w:styleId="Style6pt">
    <w:name w:val="Style 6 pt"/>
    <w:basedOn w:val="DefaultParagraphFont"/>
    <w:qFormat/>
    <w:rsid w:val="00996E29"/>
    <w:rPr>
      <w:sz w:val="12"/>
    </w:rPr>
  </w:style>
  <w:style w:type="character" w:customStyle="1" w:styleId="CiteCharCharCharCharCharChar">
    <w:name w:val="Cite Char Char Char Char Char Char"/>
    <w:basedOn w:val="DefaultParagraphFont"/>
    <w:link w:val="CiteCharCharCharCharChar"/>
    <w:rsid w:val="00996E29"/>
    <w:rPr>
      <w:b/>
      <w:u w:val="single"/>
    </w:rPr>
  </w:style>
  <w:style w:type="character" w:customStyle="1" w:styleId="mainbody1">
    <w:name w:val="mainbody1"/>
    <w:basedOn w:val="DefaultParagraphFont"/>
    <w:rsid w:val="00996E29"/>
    <w:rPr>
      <w:rFonts w:ascii="Verdana" w:hAnsi="Verdana" w:hint="default"/>
      <w:color w:val="000000"/>
      <w:sz w:val="22"/>
      <w:szCs w:val="22"/>
    </w:rPr>
  </w:style>
  <w:style w:type="character" w:customStyle="1" w:styleId="ssl4">
    <w:name w:val="ss_l4"/>
    <w:basedOn w:val="DefaultParagraphFont"/>
    <w:rsid w:val="00996E29"/>
  </w:style>
  <w:style w:type="paragraph" w:customStyle="1" w:styleId="StyleNormalWeb11ptUnderline">
    <w:name w:val="Style Normal (Web) + 11 pt Underline"/>
    <w:basedOn w:val="NormalWeb"/>
    <w:link w:val="StyleNormalWeb11ptUnderlineChar"/>
    <w:qFormat/>
    <w:rsid w:val="00996E29"/>
    <w:rPr>
      <w:rFonts w:eastAsia="Calibri"/>
      <w:sz w:val="22"/>
      <w:u w:val="single"/>
    </w:rPr>
  </w:style>
  <w:style w:type="character" w:customStyle="1" w:styleId="StyleNormalWeb11ptUnderlineChar">
    <w:name w:val="Style Normal (Web) + 11 pt Underline Char"/>
    <w:basedOn w:val="DefaultParagraphFont"/>
    <w:link w:val="StyleNormalWeb11ptUnderline"/>
    <w:rsid w:val="00996E29"/>
    <w:rPr>
      <w:rFonts w:ascii="Garamond" w:eastAsia="Calibri" w:hAnsi="Garamond" w:cs="Times New Roman"/>
      <w:u w:val="single"/>
    </w:rPr>
  </w:style>
  <w:style w:type="character" w:customStyle="1" w:styleId="cit-first-element">
    <w:name w:val="cit-first-element"/>
    <w:basedOn w:val="DefaultParagraphFont"/>
    <w:rsid w:val="00996E29"/>
  </w:style>
  <w:style w:type="character" w:customStyle="1" w:styleId="title1">
    <w:name w:val="title1"/>
    <w:basedOn w:val="DefaultParagraphFont"/>
    <w:rsid w:val="00996E29"/>
  </w:style>
  <w:style w:type="character" w:customStyle="1" w:styleId="StyleThickunderline1">
    <w:name w:val="Style Thick underline1"/>
    <w:basedOn w:val="DefaultParagraphFont"/>
    <w:rsid w:val="00996E2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96E29"/>
    <w:rPr>
      <w:rFonts w:ascii="Georgia" w:hAnsi="Georgia"/>
    </w:rPr>
  </w:style>
  <w:style w:type="character" w:customStyle="1" w:styleId="FooterChar1">
    <w:name w:val="Footer Char1"/>
    <w:basedOn w:val="DefaultParagraphFont"/>
    <w:uiPriority w:val="99"/>
    <w:rsid w:val="00996E29"/>
    <w:rPr>
      <w:rFonts w:ascii="Georgia" w:hAnsi="Georgia"/>
    </w:rPr>
  </w:style>
  <w:style w:type="character" w:customStyle="1" w:styleId="UnderlineBold0">
    <w:name w:val="Underline Bold"/>
    <w:uiPriority w:val="6"/>
    <w:qFormat/>
    <w:rsid w:val="00996E29"/>
    <w:rPr>
      <w:b/>
      <w:sz w:val="20"/>
      <w:u w:val="single"/>
    </w:rPr>
  </w:style>
  <w:style w:type="character" w:customStyle="1" w:styleId="NormalTextChar">
    <w:name w:val="Normal Text Char"/>
    <w:link w:val="NormalText"/>
    <w:rsid w:val="00996E29"/>
    <w:rPr>
      <w:rFonts w:ascii="Avenir LT Std 45 Book" w:eastAsia="Times New Roman" w:hAnsi="Avenir LT Std 45 Book" w:cs="Times New Roman"/>
      <w:sz w:val="26"/>
      <w:szCs w:val="26"/>
    </w:rPr>
  </w:style>
  <w:style w:type="paragraph" w:customStyle="1" w:styleId="TableParagraph">
    <w:name w:val="Table Paragraph"/>
    <w:basedOn w:val="Normal"/>
    <w:uiPriority w:val="1"/>
    <w:qFormat/>
    <w:rsid w:val="00996E29"/>
    <w:pPr>
      <w:widowControl w:val="0"/>
    </w:pPr>
    <w:rPr>
      <w:rFonts w:ascii="Avenir LT Std 45 Book" w:hAnsi="Avenir LT Std 45 Book"/>
    </w:rPr>
  </w:style>
  <w:style w:type="character" w:customStyle="1" w:styleId="UnderlineChar0">
    <w:name w:val="UnderlineChar"/>
    <w:rsid w:val="00996E29"/>
    <w:rPr>
      <w:sz w:val="24"/>
      <w:u w:val="single"/>
      <w:shd w:val="clear" w:color="auto" w:fill="auto"/>
    </w:rPr>
  </w:style>
  <w:style w:type="character" w:customStyle="1" w:styleId="foreground">
    <w:name w:val="foreground"/>
    <w:basedOn w:val="DefaultParagraphFont"/>
    <w:rsid w:val="00996E29"/>
  </w:style>
  <w:style w:type="paragraph" w:customStyle="1" w:styleId="StyleCircled11pt">
    <w:name w:val="Style Circled + 11 pt"/>
    <w:basedOn w:val="Normal"/>
    <w:link w:val="StyleCircled11ptChar"/>
    <w:qFormat/>
    <w:rsid w:val="00996E29"/>
    <w:rPr>
      <w:rFonts w:ascii="Avenir LT Std 45 Book" w:eastAsia="Times New Roman" w:hAnsi="Avenir LT Std 45 Book"/>
      <w:b/>
      <w:bCs/>
      <w:u w:val="single"/>
    </w:rPr>
  </w:style>
  <w:style w:type="character" w:customStyle="1" w:styleId="StyleCircled11ptChar">
    <w:name w:val="Style Circled + 11 pt Char"/>
    <w:link w:val="StyleCircled11pt"/>
    <w:rsid w:val="00996E29"/>
    <w:rPr>
      <w:rFonts w:ascii="Avenir LT Std 45 Book" w:eastAsia="Times New Roman" w:hAnsi="Avenir LT Std 45 Book" w:cs="Times New Roman"/>
      <w:b/>
      <w:bCs/>
      <w:sz w:val="26"/>
      <w:u w:val="single"/>
    </w:rPr>
  </w:style>
  <w:style w:type="paragraph" w:customStyle="1" w:styleId="StyleUnunderlined10ptThickunderline">
    <w:name w:val="Style Ununderlined + 10 pt Thick underline"/>
    <w:basedOn w:val="Normal"/>
    <w:link w:val="StyleUnunderlined10ptThickunderlineChar"/>
    <w:qFormat/>
    <w:rsid w:val="00996E2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96E29"/>
    <w:rPr>
      <w:rFonts w:ascii="Times" w:eastAsia="Times New Roman" w:hAnsi="Times" w:cs="Times New Roman"/>
      <w:sz w:val="26"/>
      <w:szCs w:val="28"/>
      <w:u w:val="single"/>
    </w:rPr>
  </w:style>
  <w:style w:type="paragraph" w:customStyle="1" w:styleId="cite20">
    <w:name w:val="cite2"/>
    <w:basedOn w:val="Normal"/>
    <w:uiPriority w:val="99"/>
    <w:qFormat/>
    <w:rsid w:val="00996E29"/>
    <w:rPr>
      <w:rFonts w:ascii="Avenir LT Std 45 Book" w:eastAsia="Times New Roman" w:hAnsi="Avenir LT Std 45 Book"/>
      <w:color w:val="000000"/>
      <w:szCs w:val="20"/>
    </w:rPr>
  </w:style>
  <w:style w:type="character" w:customStyle="1" w:styleId="postby">
    <w:name w:val="post_by"/>
    <w:basedOn w:val="DefaultParagraphFont"/>
    <w:rsid w:val="00996E29"/>
  </w:style>
  <w:style w:type="character" w:customStyle="1" w:styleId="Style11ptBorderSinglesolidlineAuto05ptLinewidth">
    <w:name w:val="Style 11 pt Border: : (Single solid line Auto  0.5 pt Line width)"/>
    <w:rsid w:val="00996E29"/>
    <w:rPr>
      <w:sz w:val="20"/>
      <w:bdr w:val="single" w:sz="4" w:space="0" w:color="auto" w:frame="1"/>
    </w:rPr>
  </w:style>
  <w:style w:type="character" w:customStyle="1" w:styleId="StyleUnderlineChar9ptBorderSinglesolidlineAuto0">
    <w:name w:val="Style Underline Char + 9 pt Border: : (Single solid line Auto  0..."/>
    <w:rsid w:val="00996E2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96E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96E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96E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96E29"/>
    <w:rPr>
      <w:sz w:val="20"/>
      <w:szCs w:val="24"/>
      <w:u w:val="single"/>
      <w:bdr w:val="single" w:sz="4" w:space="0" w:color="auto"/>
      <w:lang w:val="en-US" w:eastAsia="en-US" w:bidi="ar-SA"/>
    </w:rPr>
  </w:style>
  <w:style w:type="character" w:customStyle="1" w:styleId="StyleLatinGaramondUnderline">
    <w:name w:val="Style (Latin) Garamond Underline"/>
    <w:rsid w:val="00996E29"/>
    <w:rPr>
      <w:rFonts w:ascii="Times New Roman" w:hAnsi="Times New Roman"/>
      <w:sz w:val="20"/>
      <w:u w:val="single"/>
    </w:rPr>
  </w:style>
  <w:style w:type="character" w:customStyle="1" w:styleId="StyleLatinGaramond">
    <w:name w:val="Style (Latin) Garamond"/>
    <w:rsid w:val="00996E29"/>
    <w:rPr>
      <w:rFonts w:ascii="Times New Roman" w:hAnsi="Times New Roman"/>
      <w:sz w:val="20"/>
    </w:rPr>
  </w:style>
  <w:style w:type="character" w:customStyle="1" w:styleId="styletimesnewroman12ptbold0">
    <w:name w:val="styletimesnewroman12ptbold"/>
    <w:basedOn w:val="DefaultParagraphFont"/>
    <w:rsid w:val="00996E29"/>
  </w:style>
  <w:style w:type="character" w:customStyle="1" w:styleId="CharCharCharCharChar">
    <w:name w:val="Char Char Char Char Char"/>
    <w:aliases w:val="Char Char Char Char,Char Char Char Char Char Char Char1,Heading 2 Char1 Char Char Char Char Char Char"/>
    <w:basedOn w:val="DefaultParagraphFont"/>
    <w:rsid w:val="00996E29"/>
    <w:rPr>
      <w:rFonts w:cs="Arial"/>
      <w:b/>
      <w:bCs/>
      <w:iCs/>
      <w:sz w:val="24"/>
      <w:szCs w:val="28"/>
      <w:lang w:val="en-US" w:eastAsia="en-US" w:bidi="ar-SA"/>
    </w:rPr>
  </w:style>
  <w:style w:type="character" w:customStyle="1" w:styleId="mainheading">
    <w:name w:val="mainheading"/>
    <w:basedOn w:val="DefaultParagraphFont"/>
    <w:rsid w:val="00996E29"/>
  </w:style>
  <w:style w:type="paragraph" w:customStyle="1" w:styleId="BoldandUnderlineChar2CharChar">
    <w:name w:val="Bold and Underline Char2 Char Char"/>
    <w:basedOn w:val="Normal"/>
    <w:link w:val="BoldandUnderlineChar2CharCharChar"/>
    <w:qFormat/>
    <w:rsid w:val="00996E29"/>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996E29"/>
    <w:rPr>
      <w:rFonts w:ascii="Avenir LT Std 45 Book" w:eastAsia="Times New Roman" w:hAnsi="Avenir LT Std 45 Book" w:cs="Times New Roman"/>
      <w:b/>
      <w:sz w:val="26"/>
      <w:u w:val="single"/>
    </w:rPr>
  </w:style>
  <w:style w:type="character" w:customStyle="1" w:styleId="StyleUnderlineChar9ptChar">
    <w:name w:val="Style Underline Char + 9 pt Char"/>
    <w:basedOn w:val="IntenseEmphasis"/>
    <w:rsid w:val="00996E29"/>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996E29"/>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996E29"/>
    <w:rPr>
      <w:sz w:val="16"/>
    </w:rPr>
  </w:style>
  <w:style w:type="paragraph" w:customStyle="1" w:styleId="Reduce8pt">
    <w:name w:val="Reduce 8pt"/>
    <w:basedOn w:val="Normal"/>
    <w:link w:val="Reduce8ptCharChar"/>
    <w:qFormat/>
    <w:rsid w:val="00996E2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96E29"/>
    <w:pPr>
      <w:contextualSpacing/>
    </w:pPr>
    <w:rPr>
      <w:rFonts w:ascii="Avenir LT Std 45 Book" w:eastAsia="Calibri" w:hAnsi="Avenir LT Std 45 Book"/>
    </w:rPr>
  </w:style>
  <w:style w:type="character" w:customStyle="1" w:styleId="CardIndentedChar">
    <w:name w:val="Card (Indented) Char"/>
    <w:link w:val="CardIndented"/>
    <w:locked/>
    <w:rsid w:val="00996E29"/>
    <w:rPr>
      <w:rFonts w:ascii="Avenir LT Std 45 Book" w:hAnsi="Avenir LT Std 45 Book" w:cs="Times New Roman"/>
      <w:sz w:val="26"/>
    </w:rPr>
  </w:style>
  <w:style w:type="character" w:customStyle="1" w:styleId="citenon-boldChar">
    <w:name w:val="cite non-bold Char"/>
    <w:basedOn w:val="DefaultParagraphFont"/>
    <w:link w:val="citenon-bold"/>
    <w:locked/>
    <w:rsid w:val="00996E29"/>
    <w:rPr>
      <w:rFonts w:ascii="Garamond" w:eastAsia="Times New Roman" w:hAnsi="Garamond" w:cs="Times New Roman"/>
      <w:sz w:val="26"/>
      <w:szCs w:val="20"/>
    </w:rPr>
  </w:style>
  <w:style w:type="character" w:customStyle="1" w:styleId="boldciteChar4">
    <w:name w:val="bold cite Char4"/>
    <w:link w:val="boldcite"/>
    <w:locked/>
    <w:rsid w:val="00996E29"/>
    <w:rPr>
      <w:rFonts w:eastAsia="Times New Roman" w:cs="Arial"/>
      <w:b/>
      <w:color w:val="000000"/>
      <w:sz w:val="20"/>
      <w:u w:val="thick" w:color="000000"/>
    </w:rPr>
  </w:style>
  <w:style w:type="paragraph" w:customStyle="1" w:styleId="boldcite">
    <w:name w:val="bold cite"/>
    <w:basedOn w:val="Normal"/>
    <w:link w:val="boldciteChar4"/>
    <w:qFormat/>
    <w:rsid w:val="00996E29"/>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996E29"/>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uiPriority w:val="99"/>
    <w:qFormat/>
    <w:rsid w:val="00996E29"/>
    <w:rPr>
      <w:rFonts w:ascii="Avenir LT Std 45 Book" w:eastAsia="Calibri" w:hAnsi="Avenir LT Std 45 Book"/>
      <w:b/>
    </w:rPr>
  </w:style>
  <w:style w:type="character" w:customStyle="1" w:styleId="HeadingsBaseChar">
    <w:name w:val="Headings Base Char"/>
    <w:basedOn w:val="DefaultParagraphFont"/>
    <w:link w:val="HeadingsBase"/>
    <w:locked/>
    <w:rsid w:val="00996E29"/>
    <w:rPr>
      <w:rFonts w:ascii="Times New Roman" w:hAnsi="Times New Roman"/>
      <w:b/>
      <w:sz w:val="32"/>
    </w:rPr>
  </w:style>
  <w:style w:type="paragraph" w:customStyle="1" w:styleId="HeadingsBase">
    <w:name w:val="Headings Base"/>
    <w:basedOn w:val="Normal"/>
    <w:link w:val="HeadingsBaseChar"/>
    <w:qFormat/>
    <w:rsid w:val="00996E29"/>
    <w:pPr>
      <w:keepNext/>
      <w:keepLines/>
      <w:suppressAutoHyphens/>
      <w:spacing w:before="20" w:after="120"/>
      <w:jc w:val="center"/>
    </w:pPr>
    <w:rPr>
      <w:rFonts w:ascii="Times New Roman" w:hAnsi="Times New Roman" w:cstheme="minorBidi"/>
      <w:b/>
      <w:sz w:val="32"/>
    </w:rPr>
  </w:style>
  <w:style w:type="paragraph" w:customStyle="1" w:styleId="HeadingFake">
    <w:name w:val="Heading Fake"/>
    <w:basedOn w:val="Heading3"/>
    <w:uiPriority w:val="99"/>
    <w:qFormat/>
    <w:rsid w:val="00996E2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96E29"/>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996E29"/>
  </w:style>
  <w:style w:type="paragraph" w:customStyle="1" w:styleId="SchoolWorksCited">
    <w:name w:val="School Works Cited"/>
    <w:basedOn w:val="SchoolPaper"/>
    <w:uiPriority w:val="99"/>
    <w:qFormat/>
    <w:rsid w:val="00996E29"/>
  </w:style>
  <w:style w:type="paragraph" w:customStyle="1" w:styleId="BlockQuote">
    <w:name w:val="Block Quote"/>
    <w:basedOn w:val="Normal"/>
    <w:uiPriority w:val="99"/>
    <w:qFormat/>
    <w:rsid w:val="00996E29"/>
    <w:pPr>
      <w:ind w:left="720" w:right="720"/>
    </w:pPr>
    <w:rPr>
      <w:rFonts w:ascii="Avenir LT Std 45 Book" w:eastAsia="Calibri" w:hAnsi="Avenir LT Std 45 Book"/>
    </w:rPr>
  </w:style>
  <w:style w:type="paragraph" w:customStyle="1" w:styleId="PaperBody">
    <w:name w:val="Paper Body"/>
    <w:basedOn w:val="Normal"/>
    <w:uiPriority w:val="99"/>
    <w:qFormat/>
    <w:rsid w:val="00996E29"/>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996E29"/>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996E29"/>
    <w:rPr>
      <w:rFonts w:ascii="Avenir LT Std 45 Book" w:eastAsia="Times New Roman" w:hAnsi="Avenir LT Std 45 Book" w:cs="Times New Roman"/>
      <w:b/>
      <w:bCs/>
      <w:sz w:val="32"/>
      <w:u w:val="single"/>
      <w:lang w:bidi="en-US"/>
    </w:rPr>
  </w:style>
  <w:style w:type="paragraph" w:customStyle="1" w:styleId="WW-Default">
    <w:name w:val="WW-Default"/>
    <w:uiPriority w:val="99"/>
    <w:qFormat/>
    <w:rsid w:val="00996E2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96E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96E29"/>
    <w:rPr>
      <w:rFonts w:ascii="Times New Roman" w:hAnsi="Times New Roman" w:cs="Times New Roman"/>
      <w:b/>
      <w:sz w:val="20"/>
    </w:rPr>
  </w:style>
  <w:style w:type="paragraph" w:customStyle="1" w:styleId="MicroText">
    <w:name w:val="MicroText"/>
    <w:basedOn w:val="Normal"/>
    <w:next w:val="Normal"/>
    <w:link w:val="MicroTextChar"/>
    <w:qFormat/>
    <w:rsid w:val="00996E29"/>
    <w:rPr>
      <w:rFonts w:ascii="Arial Narrow" w:hAnsi="Arial Narrow" w:cstheme="minorBidi"/>
      <w:sz w:val="12"/>
    </w:rPr>
  </w:style>
  <w:style w:type="character" w:customStyle="1" w:styleId="Footnote2Char">
    <w:name w:val="Footnote2 Char"/>
    <w:link w:val="Footnote2"/>
    <w:locked/>
    <w:rsid w:val="00996E29"/>
  </w:style>
  <w:style w:type="paragraph" w:customStyle="1" w:styleId="Footnote2">
    <w:name w:val="Footnote2"/>
    <w:basedOn w:val="Normal"/>
    <w:next w:val="Normal"/>
    <w:link w:val="Footnote2Char"/>
    <w:autoRedefine/>
    <w:qFormat/>
    <w:rsid w:val="00996E29"/>
    <w:pPr>
      <w:spacing w:after="120" w:line="480" w:lineRule="auto"/>
    </w:pPr>
    <w:rPr>
      <w:rFonts w:asciiTheme="minorHAnsi" w:hAnsiTheme="minorHAnsi" w:cstheme="minorBidi"/>
      <w:sz w:val="22"/>
    </w:rPr>
  </w:style>
  <w:style w:type="paragraph" w:customStyle="1" w:styleId="indent">
    <w:name w:val="indent"/>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996E29"/>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uiPriority w:val="99"/>
    <w:qFormat/>
    <w:rsid w:val="00996E29"/>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996E29"/>
    <w:rPr>
      <w:rFonts w:ascii="Print Clearly OT" w:hAnsi="Print Clearly OT" w:cs="Arial"/>
      <w:sz w:val="20"/>
    </w:rPr>
  </w:style>
  <w:style w:type="paragraph" w:customStyle="1" w:styleId="CardText1">
    <w:name w:val="CardText"/>
    <w:basedOn w:val="Normal"/>
    <w:link w:val="CardTextChar3"/>
    <w:qFormat/>
    <w:rsid w:val="00996E29"/>
    <w:pPr>
      <w:ind w:left="288"/>
    </w:pPr>
    <w:rPr>
      <w:rFonts w:ascii="Print Clearly OT" w:hAnsi="Print Clearly OT" w:cs="Arial"/>
      <w:sz w:val="20"/>
    </w:rPr>
  </w:style>
  <w:style w:type="character" w:customStyle="1" w:styleId="stylestylebold12pt">
    <w:name w:val="stylestylebold12pt"/>
    <w:basedOn w:val="DefaultParagraphFont"/>
    <w:rsid w:val="00996E29"/>
  </w:style>
  <w:style w:type="character" w:customStyle="1" w:styleId="styleboldunderline">
    <w:name w:val="styleboldunderline"/>
    <w:basedOn w:val="DefaultParagraphFont"/>
    <w:rsid w:val="00996E29"/>
  </w:style>
  <w:style w:type="character" w:customStyle="1" w:styleId="box">
    <w:name w:val="box"/>
    <w:basedOn w:val="DefaultParagraphFont"/>
    <w:rsid w:val="00996E2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96E29"/>
    <w:rPr>
      <w:rFonts w:ascii="Arial Narrow" w:hAnsi="Arial Narrow" w:cs="Arial Narrow" w:hint="default"/>
      <w:sz w:val="18"/>
      <w:szCs w:val="18"/>
    </w:rPr>
  </w:style>
  <w:style w:type="character" w:customStyle="1" w:styleId="FontStyle14">
    <w:name w:val="Font Style14"/>
    <w:basedOn w:val="DefaultParagraphFont"/>
    <w:uiPriority w:val="99"/>
    <w:rsid w:val="00996E2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96E29"/>
    <w:rPr>
      <w:rFonts w:ascii="Arial Narrow" w:hAnsi="Arial Narrow" w:cs="Arial Narrow" w:hint="default"/>
      <w:b/>
      <w:bCs/>
      <w:sz w:val="10"/>
      <w:szCs w:val="10"/>
    </w:rPr>
  </w:style>
  <w:style w:type="character" w:customStyle="1" w:styleId="CardTagandCiteChar">
    <w:name w:val="Card Tag and Cite Char"/>
    <w:basedOn w:val="DefaultParagraphFont"/>
    <w:rsid w:val="00996E2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96E29"/>
    <w:rPr>
      <w:rFonts w:ascii="Arial Narrow" w:hAnsi="Arial Narrow"/>
      <w:b/>
      <w:color w:val="000000"/>
      <w:sz w:val="22"/>
      <w:szCs w:val="22"/>
      <w:u w:val="single"/>
    </w:rPr>
  </w:style>
  <w:style w:type="character" w:customStyle="1" w:styleId="SmallText0">
    <w:name w:val="SmallText"/>
    <w:rsid w:val="00996E29"/>
    <w:rPr>
      <w:color w:val="000000"/>
    </w:rPr>
  </w:style>
  <w:style w:type="character" w:customStyle="1" w:styleId="CitesChar1">
    <w:name w:val="Cites Char1"/>
    <w:basedOn w:val="DefaultParagraphFont"/>
    <w:rsid w:val="00996E29"/>
    <w:rPr>
      <w:b/>
      <w:bCs w:val="0"/>
      <w:szCs w:val="24"/>
      <w:u w:val="single"/>
      <w:lang w:val="en-US" w:eastAsia="en-US" w:bidi="ar-SA"/>
    </w:rPr>
  </w:style>
  <w:style w:type="character" w:customStyle="1" w:styleId="CardUnderlinedChar">
    <w:name w:val="Card Underlined Char"/>
    <w:basedOn w:val="DefaultParagraphFont"/>
    <w:rsid w:val="00996E29"/>
    <w:rPr>
      <w:rFonts w:ascii="Arial Narrow" w:hAnsi="Arial Narrow" w:hint="default"/>
      <w:sz w:val="22"/>
      <w:szCs w:val="24"/>
      <w:u w:val="single"/>
      <w:lang w:val="en-US" w:eastAsia="en-US" w:bidi="ar-SA"/>
    </w:rPr>
  </w:style>
  <w:style w:type="character" w:customStyle="1" w:styleId="underline3">
    <w:name w:val="underline3"/>
    <w:basedOn w:val="underline2"/>
    <w:rsid w:val="00996E29"/>
    <w:rPr>
      <w:rFonts w:ascii="Arial" w:hAnsi="Arial"/>
      <w:sz w:val="18"/>
      <w:u w:val="single"/>
      <w:bdr w:val="none" w:sz="0" w:space="0" w:color="auto" w:frame="1"/>
      <w:shd w:val="clear" w:color="auto" w:fill="FFFF00"/>
    </w:rPr>
  </w:style>
  <w:style w:type="character" w:customStyle="1" w:styleId="menu">
    <w:name w:val="menu"/>
    <w:basedOn w:val="DefaultParagraphFont"/>
    <w:rsid w:val="00996E29"/>
  </w:style>
  <w:style w:type="character" w:customStyle="1" w:styleId="itxtrst">
    <w:name w:val="itxtrst"/>
    <w:rsid w:val="00996E29"/>
  </w:style>
  <w:style w:type="character" w:customStyle="1" w:styleId="A-Underlining">
    <w:name w:val="A-Underlining"/>
    <w:basedOn w:val="DefaultParagraphFont"/>
    <w:rsid w:val="00996E29"/>
    <w:rPr>
      <w:rFonts w:ascii="Garamond" w:hAnsi="Garamond" w:hint="default"/>
      <w:color w:val="auto"/>
      <w:sz w:val="24"/>
      <w:u w:val="single"/>
    </w:rPr>
  </w:style>
  <w:style w:type="character" w:customStyle="1" w:styleId="StyleUnderlineBold0">
    <w:name w:val="Style Underline + Bold"/>
    <w:rsid w:val="00996E29"/>
    <w:rPr>
      <w:b/>
      <w:bCs/>
      <w:u w:val="single"/>
    </w:rPr>
  </w:style>
  <w:style w:type="character" w:customStyle="1" w:styleId="Underline-Highlighted">
    <w:name w:val="Underline-Highlighted"/>
    <w:uiPriority w:val="1"/>
    <w:qFormat/>
    <w:rsid w:val="00996E2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96E29"/>
  </w:style>
  <w:style w:type="character" w:customStyle="1" w:styleId="newsmain">
    <w:name w:val="news_main"/>
    <w:basedOn w:val="DefaultParagraphFont"/>
    <w:rsid w:val="00996E29"/>
  </w:style>
  <w:style w:type="character" w:customStyle="1" w:styleId="vitstoryheadline">
    <w:name w:val="vitstoryheadline"/>
    <w:rsid w:val="00996E29"/>
  </w:style>
  <w:style w:type="character" w:customStyle="1" w:styleId="AuthorDate0">
    <w:name w:val="Author Date"/>
    <w:qFormat/>
    <w:rsid w:val="00996E29"/>
    <w:rPr>
      <w:b/>
      <w:bCs w:val="0"/>
      <w:sz w:val="24"/>
      <w:u w:val="thick"/>
    </w:rPr>
  </w:style>
  <w:style w:type="character" w:customStyle="1" w:styleId="red">
    <w:name w:val="red"/>
    <w:basedOn w:val="DefaultParagraphFont"/>
    <w:rsid w:val="00996E29"/>
  </w:style>
  <w:style w:type="character" w:customStyle="1" w:styleId="at">
    <w:name w:val="at"/>
    <w:rsid w:val="00996E29"/>
  </w:style>
  <w:style w:type="character" w:customStyle="1" w:styleId="org">
    <w:name w:val="org"/>
    <w:rsid w:val="00996E29"/>
  </w:style>
  <w:style w:type="character" w:customStyle="1" w:styleId="pnumber">
    <w:name w:val="pnumber"/>
    <w:rsid w:val="00996E29"/>
  </w:style>
  <w:style w:type="character" w:customStyle="1" w:styleId="ital">
    <w:name w:val="ital"/>
    <w:rsid w:val="00996E29"/>
  </w:style>
  <w:style w:type="character" w:customStyle="1" w:styleId="orgdiv">
    <w:name w:val="orgdiv"/>
    <w:rsid w:val="00996E29"/>
  </w:style>
  <w:style w:type="character" w:customStyle="1" w:styleId="orgname">
    <w:name w:val="orgname"/>
    <w:rsid w:val="00996E29"/>
  </w:style>
  <w:style w:type="character" w:customStyle="1" w:styleId="city">
    <w:name w:val="city"/>
    <w:rsid w:val="00996E29"/>
  </w:style>
  <w:style w:type="character" w:customStyle="1" w:styleId="state">
    <w:name w:val="state"/>
    <w:rsid w:val="00996E29"/>
  </w:style>
  <w:style w:type="character" w:customStyle="1" w:styleId="country">
    <w:name w:val="country"/>
    <w:rsid w:val="00996E29"/>
  </w:style>
  <w:style w:type="character" w:customStyle="1" w:styleId="articletitle">
    <w:name w:val="articletitle"/>
    <w:rsid w:val="00996E29"/>
    <w:rPr>
      <w:rFonts w:ascii="Times New Roman" w:hAnsi="Times New Roman" w:cs="Times New Roman" w:hint="default"/>
    </w:rPr>
  </w:style>
  <w:style w:type="character" w:customStyle="1" w:styleId="6pointChar">
    <w:name w:val="6 point Char"/>
    <w:rsid w:val="00996E29"/>
    <w:rPr>
      <w:rFonts w:ascii="Times New Roman" w:hAnsi="Times New Roman" w:cs="Times New Roman" w:hint="default"/>
      <w:sz w:val="12"/>
      <w:lang w:val="en-US" w:eastAsia="en-US"/>
    </w:rPr>
  </w:style>
  <w:style w:type="character" w:customStyle="1" w:styleId="StyleThickunderline">
    <w:name w:val="Style Thick underline"/>
    <w:qFormat/>
    <w:rsid w:val="00996E29"/>
    <w:rPr>
      <w:u w:val="thick"/>
    </w:rPr>
  </w:style>
  <w:style w:type="character" w:customStyle="1" w:styleId="Box0">
    <w:name w:val="Box!"/>
    <w:rsid w:val="00996E29"/>
    <w:rPr>
      <w:rFonts w:ascii="Garamond" w:hAnsi="Garamond" w:hint="default"/>
      <w:sz w:val="24"/>
      <w:u w:val="single"/>
      <w:bdr w:val="single" w:sz="4" w:space="0" w:color="auto" w:frame="1"/>
    </w:rPr>
  </w:style>
  <w:style w:type="character" w:customStyle="1" w:styleId="citechar">
    <w:name w:val="citechar"/>
    <w:basedOn w:val="DefaultParagraphFont"/>
    <w:rsid w:val="00996E29"/>
  </w:style>
  <w:style w:type="character" w:customStyle="1" w:styleId="underlinechar2">
    <w:name w:val="underlinechar"/>
    <w:basedOn w:val="DefaultParagraphFont"/>
    <w:rsid w:val="00996E29"/>
  </w:style>
  <w:style w:type="character" w:customStyle="1" w:styleId="CardUnderlineChar">
    <w:name w:val="Card Underline Char"/>
    <w:rsid w:val="00996E29"/>
    <w:rPr>
      <w:szCs w:val="24"/>
      <w:u w:val="single"/>
      <w:lang w:val="en-US" w:eastAsia="en-US" w:bidi="ar-SA"/>
    </w:rPr>
  </w:style>
  <w:style w:type="character" w:customStyle="1" w:styleId="tagciteChar">
    <w:name w:val="tag/cite Char"/>
    <w:basedOn w:val="DefaultParagraphFont"/>
    <w:rsid w:val="00996E29"/>
    <w:rPr>
      <w:b/>
      <w:bCs w:val="0"/>
      <w:sz w:val="24"/>
      <w:lang w:val="en-US" w:eastAsia="en-US" w:bidi="ar-SA"/>
    </w:rPr>
  </w:style>
  <w:style w:type="character" w:customStyle="1" w:styleId="8pointChar">
    <w:name w:val="8 point Char"/>
    <w:basedOn w:val="DefaultParagraphFont"/>
    <w:link w:val="8point"/>
    <w:rsid w:val="00996E29"/>
    <w:rPr>
      <w:sz w:val="16"/>
    </w:rPr>
  </w:style>
  <w:style w:type="character" w:customStyle="1" w:styleId="BoldText12pt">
    <w:name w:val="Bold Text 12 pt"/>
    <w:rsid w:val="00996E2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96E29"/>
  </w:style>
  <w:style w:type="table" w:styleId="TableGrid">
    <w:name w:val="Table Grid"/>
    <w:basedOn w:val="TableNormal"/>
    <w:uiPriority w:val="39"/>
    <w:rsid w:val="00996E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96E29"/>
    <w:rPr>
      <w:b/>
      <w:bCs w:val="0"/>
      <w:sz w:val="24"/>
      <w:lang w:val="en-US" w:eastAsia="en-US" w:bidi="ar-SA"/>
    </w:rPr>
  </w:style>
  <w:style w:type="character" w:customStyle="1" w:styleId="Mention11">
    <w:name w:val="Mention11"/>
    <w:basedOn w:val="DefaultParagraphFont"/>
    <w:uiPriority w:val="99"/>
    <w:semiHidden/>
    <w:unhideWhenUsed/>
    <w:rsid w:val="00996E29"/>
    <w:rPr>
      <w:color w:val="2B579A"/>
      <w:shd w:val="clear" w:color="auto" w:fill="E6E6E6"/>
    </w:rPr>
  </w:style>
  <w:style w:type="character" w:customStyle="1" w:styleId="Emph">
    <w:name w:val="Emph"/>
    <w:basedOn w:val="DefaultParagraphFont"/>
    <w:uiPriority w:val="1"/>
    <w:qFormat/>
    <w:rsid w:val="00996E2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96E29"/>
  </w:style>
  <w:style w:type="character" w:customStyle="1" w:styleId="Mention2">
    <w:name w:val="Mention2"/>
    <w:basedOn w:val="DefaultParagraphFont"/>
    <w:uiPriority w:val="99"/>
    <w:semiHidden/>
    <w:unhideWhenUsed/>
    <w:rsid w:val="00996E29"/>
    <w:rPr>
      <w:color w:val="2B579A"/>
      <w:shd w:val="clear" w:color="auto" w:fill="E6E6E6"/>
    </w:rPr>
  </w:style>
  <w:style w:type="paragraph" w:customStyle="1" w:styleId="FlashTag">
    <w:name w:val="FlashTag"/>
    <w:basedOn w:val="Normal"/>
    <w:link w:val="FlashTagChar"/>
    <w:autoRedefine/>
    <w:uiPriority w:val="4"/>
    <w:qFormat/>
    <w:rsid w:val="00996E29"/>
    <w:rPr>
      <w:rFonts w:asciiTheme="majorHAnsi" w:hAnsiTheme="majorHAnsi"/>
      <w:b/>
      <w:sz w:val="28"/>
    </w:rPr>
  </w:style>
  <w:style w:type="character" w:customStyle="1" w:styleId="FlashTagChar">
    <w:name w:val="FlashTag Char"/>
    <w:basedOn w:val="DefaultParagraphFont"/>
    <w:link w:val="FlashTag"/>
    <w:uiPriority w:val="4"/>
    <w:rsid w:val="00996E29"/>
    <w:rPr>
      <w:rFonts w:asciiTheme="majorHAnsi" w:hAnsiTheme="majorHAnsi" w:cs="Times New Roman"/>
      <w:b/>
      <w:sz w:val="28"/>
    </w:rPr>
  </w:style>
  <w:style w:type="paragraph" w:customStyle="1" w:styleId="Warrant">
    <w:name w:val="Warrant"/>
    <w:autoRedefine/>
    <w:uiPriority w:val="4"/>
    <w:qFormat/>
    <w:rsid w:val="00996E29"/>
    <w:pPr>
      <w:ind w:left="720"/>
    </w:pPr>
    <w:rPr>
      <w:rFonts w:ascii="Calibri" w:hAnsi="Calibri" w:cs="Arial"/>
    </w:rPr>
  </w:style>
  <w:style w:type="character" w:customStyle="1" w:styleId="m-8793234324905335251gmail-style13ptbold">
    <w:name w:val="m_-8793234324905335251gmail-style13ptbold"/>
    <w:basedOn w:val="DefaultParagraphFont"/>
    <w:rsid w:val="00996E29"/>
  </w:style>
  <w:style w:type="character" w:customStyle="1" w:styleId="m3965771245576658108gmail-styleunderline">
    <w:name w:val="m_3965771245576658108gmail-styleunderline"/>
    <w:basedOn w:val="DefaultParagraphFont"/>
    <w:rsid w:val="00996E29"/>
  </w:style>
  <w:style w:type="paragraph" w:customStyle="1" w:styleId="HeaderCharChar">
    <w:name w:val="Header Char Char"/>
    <w:aliases w:val="Header Char Char Char Char Char Char Char Cha,Header Char2,Header Char1 Char,Char Char Char Cha"/>
    <w:basedOn w:val="Normal"/>
    <w:qFormat/>
    <w:rsid w:val="00996E29"/>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996E29"/>
    <w:rPr>
      <w:rFonts w:ascii="Georgia" w:eastAsia="Times New Roman" w:hAnsi="Georgia"/>
      <w:szCs w:val="20"/>
    </w:rPr>
  </w:style>
  <w:style w:type="paragraph" w:styleId="EndnoteText">
    <w:name w:val="endnote text"/>
    <w:basedOn w:val="Normal"/>
    <w:link w:val="EndnoteTextChar"/>
    <w:unhideWhenUsed/>
    <w:rsid w:val="00996E29"/>
    <w:rPr>
      <w:rFonts w:ascii="Georgia" w:eastAsia="Times New Roman" w:hAnsi="Georgia" w:cstheme="minorBidi"/>
      <w:sz w:val="22"/>
      <w:szCs w:val="20"/>
    </w:rPr>
  </w:style>
  <w:style w:type="character" w:customStyle="1" w:styleId="EndnoteTextChar1">
    <w:name w:val="Endnote Text Char1"/>
    <w:basedOn w:val="DefaultParagraphFont"/>
    <w:rsid w:val="00996E29"/>
    <w:rPr>
      <w:rFonts w:ascii="Garamond" w:hAnsi="Garamond" w:cs="Times New Roman"/>
      <w:sz w:val="20"/>
      <w:szCs w:val="20"/>
    </w:rPr>
  </w:style>
  <w:style w:type="character" w:customStyle="1" w:styleId="DateChar">
    <w:name w:val="Date Char"/>
    <w:aliases w:val="date Char"/>
    <w:basedOn w:val="DefaultParagraphFont"/>
    <w:link w:val="Date"/>
    <w:locked/>
    <w:rsid w:val="00996E29"/>
    <w:rPr>
      <w:rFonts w:ascii="Georgia" w:eastAsia="Times New Roman" w:hAnsi="Georgia"/>
    </w:rPr>
  </w:style>
  <w:style w:type="paragraph" w:styleId="Date">
    <w:name w:val="Date"/>
    <w:aliases w:val="date"/>
    <w:basedOn w:val="Normal"/>
    <w:next w:val="Normal"/>
    <w:link w:val="DateChar"/>
    <w:unhideWhenUsed/>
    <w:qFormat/>
    <w:rsid w:val="00996E29"/>
    <w:rPr>
      <w:rFonts w:ascii="Georgia" w:eastAsia="Times New Roman" w:hAnsi="Georgia" w:cstheme="minorBidi"/>
      <w:sz w:val="22"/>
    </w:rPr>
  </w:style>
  <w:style w:type="character" w:customStyle="1" w:styleId="DateChar1">
    <w:name w:val="Date Char1"/>
    <w:aliases w:val="date Char1"/>
    <w:basedOn w:val="DefaultParagraphFont"/>
    <w:rsid w:val="00996E29"/>
    <w:rPr>
      <w:rFonts w:ascii="Garamond" w:hAnsi="Garamond" w:cs="Times New Roman"/>
      <w:sz w:val="26"/>
    </w:rPr>
  </w:style>
  <w:style w:type="character" w:customStyle="1" w:styleId="BodyTextFirstIndentChar">
    <w:name w:val="Body Text First Indent Char"/>
    <w:basedOn w:val="BodyTextChar"/>
    <w:link w:val="BodyTextFirstIndent"/>
    <w:locked/>
    <w:rsid w:val="00996E29"/>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996E29"/>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996E29"/>
    <w:rPr>
      <w:rFonts w:ascii="Garamond" w:hAnsi="Garamond" w:cs="Times New Roman"/>
      <w:sz w:val="26"/>
    </w:rPr>
  </w:style>
  <w:style w:type="character" w:customStyle="1" w:styleId="BodyTextIndent2Char1">
    <w:name w:val="Body Text Indent 2 Char1"/>
    <w:basedOn w:val="DefaultParagraphFont"/>
    <w:rsid w:val="00996E29"/>
    <w:rPr>
      <w:rFonts w:ascii="Calibri" w:hAnsi="Calibri" w:cs="Calibri"/>
    </w:rPr>
  </w:style>
  <w:style w:type="character" w:customStyle="1" w:styleId="PlainTextChar1">
    <w:name w:val="Plain Text Char1"/>
    <w:basedOn w:val="DefaultParagraphFont"/>
    <w:rsid w:val="00996E29"/>
    <w:rPr>
      <w:rFonts w:ascii="Consolas" w:hAnsi="Consolas" w:cs="Calibri"/>
      <w:sz w:val="21"/>
      <w:szCs w:val="21"/>
    </w:rPr>
  </w:style>
  <w:style w:type="paragraph" w:customStyle="1" w:styleId="msolistparagraphcxspfirst">
    <w:name w:val="msolistparagraphcxspfirst"/>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996E29"/>
    <w:rPr>
      <w:rFonts w:ascii="Calibri" w:hAnsi="Calibri" w:cs="Calibri"/>
      <w:i/>
      <w:iCs/>
      <w:color w:val="000000" w:themeColor="text1"/>
    </w:rPr>
  </w:style>
  <w:style w:type="paragraph" w:customStyle="1" w:styleId="Heading2-NotBold">
    <w:name w:val="Heading 2 - Not Bold"/>
    <w:basedOn w:val="Heading2"/>
    <w:autoRedefine/>
    <w:uiPriority w:val="99"/>
    <w:qFormat/>
    <w:rsid w:val="00996E29"/>
    <w:pPr>
      <w:keepNext w:val="0"/>
      <w:keepLines w:val="0"/>
      <w:pageBreakBefore w:val="0"/>
      <w:jc w:val="left"/>
    </w:pPr>
    <w:rPr>
      <w:rFonts w:eastAsia="Calibri" w:cs="Times New Roman"/>
      <w:b w:val="0"/>
      <w:sz w:val="22"/>
      <w:u w:val="none"/>
    </w:rPr>
  </w:style>
  <w:style w:type="character" w:customStyle="1" w:styleId="PageHeaderLine2Char">
    <w:name w:val="PageHeaderLine2 Char"/>
    <w:link w:val="PageHeaderLine2"/>
    <w:uiPriority w:val="99"/>
    <w:locked/>
    <w:rsid w:val="00996E29"/>
    <w:rPr>
      <w:rFonts w:ascii="Avenir LT Std 45 Book" w:eastAsia="Calibri" w:hAnsi="Avenir LT Std 45 Book" w:cs="Times New Roman"/>
      <w:b/>
      <w:sz w:val="26"/>
    </w:rPr>
  </w:style>
  <w:style w:type="paragraph" w:customStyle="1" w:styleId="Heading2-Bold">
    <w:name w:val="Heading 2 - Bold"/>
    <w:basedOn w:val="Normal"/>
    <w:autoRedefine/>
    <w:uiPriority w:val="99"/>
    <w:qFormat/>
    <w:rsid w:val="00996E29"/>
    <w:rPr>
      <w:rFonts w:eastAsia="Calibri"/>
      <w:b/>
    </w:rPr>
  </w:style>
  <w:style w:type="paragraph" w:customStyle="1" w:styleId="tag">
    <w:name w:val="%tag"/>
    <w:basedOn w:val="Normal"/>
    <w:next w:val="Normal"/>
    <w:link w:val="tagChar0"/>
    <w:uiPriority w:val="99"/>
    <w:qFormat/>
    <w:rsid w:val="00996E29"/>
    <w:rPr>
      <w:rFonts w:eastAsia="Calibri"/>
      <w:bCs/>
      <w:sz w:val="18"/>
    </w:rPr>
  </w:style>
  <w:style w:type="character" w:customStyle="1" w:styleId="Style2Char">
    <w:name w:val="Style 2 Char"/>
    <w:link w:val="Style20"/>
    <w:locked/>
    <w:rsid w:val="00996E29"/>
    <w:rPr>
      <w:rFonts w:ascii="Georgia" w:eastAsia="Times New Roman" w:hAnsi="Georgia"/>
      <w:szCs w:val="20"/>
      <w:u w:val="single"/>
      <w:lang w:val="x-none" w:eastAsia="x-none"/>
    </w:rPr>
  </w:style>
  <w:style w:type="paragraph" w:customStyle="1" w:styleId="Style20">
    <w:name w:val="Style 2"/>
    <w:basedOn w:val="Normal"/>
    <w:link w:val="Style2Char"/>
    <w:qFormat/>
    <w:rsid w:val="00996E29"/>
    <w:pPr>
      <w:ind w:left="432"/>
    </w:pPr>
    <w:rPr>
      <w:rFonts w:ascii="Georgia" w:eastAsia="Times New Roman" w:hAnsi="Georgia" w:cstheme="minorBidi"/>
      <w:sz w:val="22"/>
      <w:szCs w:val="20"/>
      <w:u w:val="single"/>
      <w:lang w:val="x-none" w:eastAsia="x-none"/>
    </w:rPr>
  </w:style>
  <w:style w:type="character" w:customStyle="1" w:styleId="GAUnderlineChar">
    <w:name w:val="GA Underline Char"/>
    <w:link w:val="GAUnderline"/>
    <w:locked/>
    <w:rsid w:val="00996E2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96E29"/>
    <w:rPr>
      <w:rFonts w:eastAsia="Times New Roman" w:cstheme="minorBidi"/>
      <w:sz w:val="22"/>
      <w:szCs w:val="20"/>
      <w:u w:val="single"/>
      <w:lang w:val="x-none" w:eastAsia="x-none"/>
    </w:rPr>
  </w:style>
  <w:style w:type="character" w:customStyle="1" w:styleId="textsmallChar0">
    <w:name w:val="textsmall Char"/>
    <w:link w:val="textsmall0"/>
    <w:locked/>
    <w:rsid w:val="00996E29"/>
    <w:rPr>
      <w:rFonts w:ascii="Georgia" w:eastAsia="Times New Roman" w:hAnsi="Georgia"/>
      <w:sz w:val="18"/>
      <w:szCs w:val="20"/>
      <w:lang w:val="x-none" w:eastAsia="x-none"/>
    </w:rPr>
  </w:style>
  <w:style w:type="paragraph" w:customStyle="1" w:styleId="textsmall0">
    <w:name w:val="textsmall"/>
    <w:basedOn w:val="Normal"/>
    <w:link w:val="textsmallChar0"/>
    <w:qFormat/>
    <w:rsid w:val="00996E29"/>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96E2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96E2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96E29"/>
    <w:rPr>
      <w:rFonts w:ascii="Arial" w:eastAsia="Times New Roman" w:hAnsi="Arial" w:cs="Arial"/>
      <w:sz w:val="12"/>
    </w:rPr>
  </w:style>
  <w:style w:type="paragraph" w:customStyle="1" w:styleId="Micro">
    <w:name w:val="Micro"/>
    <w:basedOn w:val="Normal"/>
    <w:next w:val="Normal"/>
    <w:link w:val="MicroChar"/>
    <w:qFormat/>
    <w:rsid w:val="00996E29"/>
    <w:rPr>
      <w:rFonts w:ascii="Arial" w:eastAsia="Times New Roman" w:hAnsi="Arial" w:cs="Arial"/>
      <w:sz w:val="12"/>
    </w:rPr>
  </w:style>
  <w:style w:type="character" w:customStyle="1" w:styleId="CardNotUnderlinedChar1">
    <w:name w:val="Card Not Underlined Char1"/>
    <w:link w:val="CardNotUnderlined"/>
    <w:locked/>
    <w:rsid w:val="00996E29"/>
    <w:rPr>
      <w:rFonts w:ascii="Bell MT" w:eastAsia="Calibri" w:hAnsi="Bell MT"/>
      <w:szCs w:val="20"/>
    </w:rPr>
  </w:style>
  <w:style w:type="paragraph" w:customStyle="1" w:styleId="CardNotUnderlined">
    <w:name w:val="Card Not Underlined"/>
    <w:basedOn w:val="Normal"/>
    <w:link w:val="CardNotUnderlinedChar1"/>
    <w:autoRedefine/>
    <w:qFormat/>
    <w:rsid w:val="00996E29"/>
    <w:rPr>
      <w:rFonts w:ascii="Bell MT" w:eastAsia="Calibri" w:hAnsi="Bell MT" w:cstheme="minorBidi"/>
      <w:sz w:val="22"/>
      <w:szCs w:val="20"/>
    </w:rPr>
  </w:style>
  <w:style w:type="paragraph" w:customStyle="1" w:styleId="h-lead">
    <w:name w:val="h-lead"/>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996E29"/>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996E29"/>
    <w:pPr>
      <w:keepNext w:val="0"/>
      <w:keepLines w:val="0"/>
      <w:pageBreakBefore w:val="0"/>
      <w:widowControl w:val="0"/>
      <w:spacing w:before="60" w:after="60"/>
      <w:jc w:val="left"/>
    </w:pPr>
    <w:rPr>
      <w:rFonts w:ascii="Bell MT" w:eastAsia="Times New Roman" w:hAnsi="Bell MT" w:cstheme="minorBidi"/>
      <w:sz w:val="22"/>
      <w:szCs w:val="28"/>
      <w:u w:val="none"/>
    </w:rPr>
  </w:style>
  <w:style w:type="paragraph" w:customStyle="1" w:styleId="F4-NormalText">
    <w:name w:val="F4 - Normal Text"/>
    <w:basedOn w:val="Normal"/>
    <w:uiPriority w:val="99"/>
    <w:qFormat/>
    <w:rsid w:val="00996E29"/>
    <w:rPr>
      <w:rFonts w:ascii="Avenir LT Std 45 Book" w:eastAsia="Calibri" w:hAnsi="Avenir LT Std 45 Book"/>
    </w:rPr>
  </w:style>
  <w:style w:type="paragraph" w:customStyle="1" w:styleId="F3-TagAuthor">
    <w:name w:val="F3 - Tag/Author"/>
    <w:basedOn w:val="Normal"/>
    <w:uiPriority w:val="99"/>
    <w:qFormat/>
    <w:rsid w:val="00996E29"/>
    <w:rPr>
      <w:rFonts w:ascii="Avenir LT Std 45 Book" w:eastAsia="Times New Roman" w:hAnsi="Avenir LT Std 45 Book"/>
      <w:b/>
    </w:rPr>
  </w:style>
  <w:style w:type="paragraph" w:customStyle="1" w:styleId="F5-UnderlineNormal">
    <w:name w:val="F5 - Underline Normal"/>
    <w:basedOn w:val="Normal"/>
    <w:uiPriority w:val="99"/>
    <w:qFormat/>
    <w:rsid w:val="00996E29"/>
    <w:rPr>
      <w:rFonts w:ascii="Avenir LT Std 45 Book" w:eastAsia="Calibri" w:hAnsi="Avenir LT Std 45 Book"/>
      <w:u w:val="single"/>
    </w:rPr>
  </w:style>
  <w:style w:type="paragraph" w:customStyle="1" w:styleId="Brief-PrimarySource">
    <w:name w:val="Brief - Primary Source"/>
    <w:basedOn w:val="Normal"/>
    <w:uiPriority w:val="99"/>
    <w:qFormat/>
    <w:rsid w:val="00996E29"/>
    <w:rPr>
      <w:rFonts w:ascii="Avenir LT Std 45 Book" w:eastAsia="Times New Roman" w:hAnsi="Avenir LT Std 45 Book"/>
      <w:b/>
      <w:u w:val="single"/>
    </w:rPr>
  </w:style>
  <w:style w:type="paragraph" w:customStyle="1" w:styleId="Brief-Underline">
    <w:name w:val="Brief - Underline"/>
    <w:basedOn w:val="Normal"/>
    <w:uiPriority w:val="99"/>
    <w:qFormat/>
    <w:rsid w:val="00996E29"/>
    <w:rPr>
      <w:rFonts w:ascii="Avenir LT Std 45 Book" w:eastAsia="Times New Roman" w:hAnsi="Avenir LT Std 45 Book"/>
      <w:u w:val="single"/>
    </w:rPr>
  </w:style>
  <w:style w:type="paragraph" w:customStyle="1" w:styleId="Brief">
    <w:name w:val="Brief"/>
    <w:basedOn w:val="Brief-PrimarySource"/>
    <w:uiPriority w:val="99"/>
    <w:qFormat/>
    <w:rsid w:val="00996E29"/>
    <w:rPr>
      <w:b w:val="0"/>
    </w:rPr>
  </w:style>
  <w:style w:type="paragraph" w:customStyle="1" w:styleId="CM2">
    <w:name w:val="CM2"/>
    <w:basedOn w:val="Normal"/>
    <w:next w:val="Normal"/>
    <w:uiPriority w:val="99"/>
    <w:qFormat/>
    <w:rsid w:val="00996E29"/>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996E29"/>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996E2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996E2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996E2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996E2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96E2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58">
    <w:name w:val="CM58"/>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57">
    <w:name w:val="CM57"/>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1">
    <w:name w:val="CM1"/>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49">
    <w:name w:val="CM49"/>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41">
    <w:name w:val="CM41"/>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3rdOrderPara">
    <w:name w:val="3rd Order Para"/>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2ndOrderPara">
    <w:name w:val="2nd Order Para"/>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Normal-SIGN2">
    <w:name w:val="Normal-SIGN2"/>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Normal-SIGN1">
    <w:name w:val="Normal-SIGN1"/>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3">
    <w:name w:val="CM3"/>
    <w:basedOn w:val="Default"/>
    <w:next w:val="Default"/>
    <w:uiPriority w:val="99"/>
    <w:qFormat/>
    <w:rsid w:val="00996E29"/>
    <w:pPr>
      <w:widowControl w:val="0"/>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37">
    <w:name w:val="CM37"/>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7">
    <w:name w:val="CM7"/>
    <w:basedOn w:val="Default"/>
    <w:next w:val="Default"/>
    <w:uiPriority w:val="99"/>
    <w:qFormat/>
    <w:rsid w:val="00996E29"/>
    <w:pPr>
      <w:widowControl w:val="0"/>
      <w:spacing w:line="553" w:lineRule="atLeast"/>
    </w:pPr>
    <w:rPr>
      <w:rFonts w:ascii="Times New Roman" w:eastAsia="Calibri" w:hAnsi="Times New Roman" w:cs="Times New Roman"/>
      <w:color w:val="auto"/>
    </w:rPr>
  </w:style>
  <w:style w:type="paragraph" w:customStyle="1" w:styleId="Brief-SecondarySource">
    <w:name w:val="Brief - Secondary Source"/>
    <w:basedOn w:val="Normal"/>
    <w:uiPriority w:val="99"/>
    <w:qFormat/>
    <w:rsid w:val="00996E29"/>
    <w:rPr>
      <w:rFonts w:ascii="Avenir LT Std 45 Book" w:eastAsia="Times New Roman" w:hAnsi="Avenir LT Std 45 Book"/>
      <w:sz w:val="14"/>
      <w:szCs w:val="20"/>
    </w:rPr>
  </w:style>
  <w:style w:type="paragraph" w:customStyle="1" w:styleId="Brief-Card">
    <w:name w:val="Brief - Card"/>
    <w:basedOn w:val="Normal"/>
    <w:uiPriority w:val="99"/>
    <w:qFormat/>
    <w:rsid w:val="00996E29"/>
    <w:rPr>
      <w:rFonts w:ascii="Avenir LT Std 45 Book" w:eastAsia="Times New Roman" w:hAnsi="Avenir LT Std 45 Book"/>
    </w:rPr>
  </w:style>
  <w:style w:type="paragraph" w:customStyle="1" w:styleId="Pa2">
    <w:name w:val="Pa2"/>
    <w:basedOn w:val="Default"/>
    <w:next w:val="Default"/>
    <w:uiPriority w:val="99"/>
    <w:qFormat/>
    <w:rsid w:val="00996E2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96E29"/>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996E29"/>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996E29"/>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996E2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96E29"/>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996E29"/>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996E2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96E2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96E2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96E2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5">
    <w:name w:val="CM5"/>
    <w:basedOn w:val="Default"/>
    <w:next w:val="Default"/>
    <w:uiPriority w:val="99"/>
    <w:qFormat/>
    <w:rsid w:val="00996E29"/>
    <w:pPr>
      <w:widowControl w:val="0"/>
      <w:spacing w:line="553" w:lineRule="atLeast"/>
    </w:pPr>
    <w:rPr>
      <w:rFonts w:ascii="Times New Roman" w:eastAsia="Calibri" w:hAnsi="Times New Roman" w:cs="Times New Roman"/>
      <w:color w:val="auto"/>
    </w:rPr>
  </w:style>
  <w:style w:type="paragraph" w:customStyle="1" w:styleId="CM28">
    <w:name w:val="CM28"/>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8">
    <w:name w:val="CM8"/>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CM6">
    <w:name w:val="CM6"/>
    <w:basedOn w:val="Default"/>
    <w:next w:val="Default"/>
    <w:uiPriority w:val="99"/>
    <w:qFormat/>
    <w:rsid w:val="00996E29"/>
    <w:pPr>
      <w:widowControl w:val="0"/>
      <w:spacing w:line="553" w:lineRule="atLeast"/>
    </w:pPr>
    <w:rPr>
      <w:rFonts w:ascii="Times New Roman" w:eastAsia="Calibri" w:hAnsi="Times New Roman" w:cs="Times New Roman"/>
      <w:color w:val="auto"/>
    </w:rPr>
  </w:style>
  <w:style w:type="paragraph" w:customStyle="1" w:styleId="CM22">
    <w:name w:val="CM22"/>
    <w:basedOn w:val="Default"/>
    <w:next w:val="Default"/>
    <w:uiPriority w:val="99"/>
    <w:qFormat/>
    <w:rsid w:val="00996E29"/>
    <w:pPr>
      <w:widowControl w:val="0"/>
    </w:pPr>
    <w:rPr>
      <w:rFonts w:ascii="Times New Roman" w:eastAsia="Calibri" w:hAnsi="Times New Roman" w:cs="Times New Roman"/>
      <w:color w:val="auto"/>
    </w:rPr>
  </w:style>
  <w:style w:type="paragraph" w:customStyle="1" w:styleId="DoubleUnderlined">
    <w:name w:val="Double Underlined"/>
    <w:basedOn w:val="Heading2"/>
    <w:autoRedefine/>
    <w:uiPriority w:val="99"/>
    <w:qFormat/>
    <w:rsid w:val="00996E29"/>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996E2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996E2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96E29"/>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996E2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96E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96E29"/>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996E29"/>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996E2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996E29"/>
  </w:style>
  <w:style w:type="paragraph" w:customStyle="1" w:styleId="StyleUnderliningTimesNewRomanBoldNounderlineKernat16">
    <w:name w:val="Style Underlining + Times New Roman Bold No underline Kern at 16..."/>
    <w:basedOn w:val="Normal"/>
    <w:uiPriority w:val="99"/>
    <w:qFormat/>
    <w:rsid w:val="00996E29"/>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96E29"/>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996E29"/>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96E29"/>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996E29"/>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996E29"/>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96E29"/>
    <w:pPr>
      <w:ind w:left="400"/>
    </w:pPr>
    <w:rPr>
      <w:rFonts w:ascii="Avenir LT Std 45 Book" w:eastAsia="Times New Roman" w:hAnsi="Avenir LT Std 45 Book"/>
      <w:szCs w:val="20"/>
    </w:rPr>
  </w:style>
  <w:style w:type="paragraph" w:customStyle="1" w:styleId="Paste">
    <w:name w:val="Paste"/>
    <w:basedOn w:val="Normal"/>
    <w:uiPriority w:val="99"/>
    <w:qFormat/>
    <w:rsid w:val="00996E29"/>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996E29"/>
    <w:rPr>
      <w:rFonts w:ascii="Georgia" w:eastAsia="Times New Roman" w:hAnsi="Georgia"/>
      <w:b/>
      <w:u w:val="single"/>
    </w:rPr>
  </w:style>
  <w:style w:type="paragraph" w:customStyle="1" w:styleId="UnderlineStyle0">
    <w:name w:val="Underline Style"/>
    <w:basedOn w:val="Normal"/>
    <w:link w:val="UnderlineStyleChar"/>
    <w:qFormat/>
    <w:rsid w:val="00996E29"/>
    <w:rPr>
      <w:rFonts w:ascii="Georgia" w:eastAsia="Times New Roman" w:hAnsi="Georgia" w:cstheme="minorBidi"/>
      <w:b/>
      <w:sz w:val="22"/>
      <w:u w:val="single"/>
    </w:rPr>
  </w:style>
  <w:style w:type="paragraph" w:customStyle="1" w:styleId="Normalization">
    <w:name w:val="Normalization"/>
    <w:basedOn w:val="Normal"/>
    <w:uiPriority w:val="99"/>
    <w:qFormat/>
    <w:rsid w:val="00996E29"/>
    <w:rPr>
      <w:rFonts w:ascii="Avenir LT Std 45 Book" w:eastAsia="Times New Roman" w:hAnsi="Avenir LT Std 45 Book"/>
      <w:sz w:val="18"/>
    </w:rPr>
  </w:style>
  <w:style w:type="paragraph" w:customStyle="1" w:styleId="BreifTitle">
    <w:name w:val="Breif Title"/>
    <w:basedOn w:val="Normal"/>
    <w:autoRedefine/>
    <w:uiPriority w:val="99"/>
    <w:qFormat/>
    <w:rsid w:val="00996E29"/>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996E29"/>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996E29"/>
    <w:pPr>
      <w:spacing w:before="0" w:after="0"/>
      <w:jc w:val="center"/>
      <w:outlineLvl w:val="0"/>
    </w:pPr>
    <w:rPr>
      <w:sz w:val="32"/>
      <w:szCs w:val="32"/>
      <w:lang w:bidi="ar-SA"/>
    </w:rPr>
  </w:style>
  <w:style w:type="paragraph" w:customStyle="1" w:styleId="Tagandcite">
    <w:name w:val="Tag and cite"/>
    <w:basedOn w:val="Normal"/>
    <w:autoRedefine/>
    <w:uiPriority w:val="99"/>
    <w:qFormat/>
    <w:rsid w:val="00996E29"/>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996E2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96E29"/>
    <w:rPr>
      <w:bCs/>
    </w:rPr>
  </w:style>
  <w:style w:type="paragraph" w:customStyle="1" w:styleId="tagCharCharCharCharCharCharChar">
    <w:name w:val="tag Char Char Char Char Char Char Char"/>
    <w:basedOn w:val="Normal"/>
    <w:uiPriority w:val="99"/>
    <w:qFormat/>
    <w:rsid w:val="00996E29"/>
    <w:rPr>
      <w:rFonts w:ascii="Avenir LT Std 45 Book" w:eastAsia="Times New Roman" w:hAnsi="Avenir LT Std 45 Book"/>
      <w:b/>
      <w:szCs w:val="20"/>
    </w:rPr>
  </w:style>
  <w:style w:type="paragraph" w:customStyle="1" w:styleId="title-bold-medium">
    <w:name w:val="title-bold-medium"/>
    <w:basedOn w:val="Normal"/>
    <w:uiPriority w:val="99"/>
    <w:qFormat/>
    <w:rsid w:val="00996E29"/>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996E29"/>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996E29"/>
    <w:rPr>
      <w:rFonts w:ascii="Avenir LT Std 45 Book" w:eastAsia="Times New Roman" w:hAnsi="Avenir LT Std 45 Book"/>
      <w:b/>
    </w:rPr>
  </w:style>
  <w:style w:type="paragraph" w:customStyle="1" w:styleId="BLOCKTITLE1">
    <w:name w:val="BLOCK TITLE"/>
    <w:basedOn w:val="Heading1"/>
    <w:uiPriority w:val="99"/>
    <w:qFormat/>
    <w:rsid w:val="00996E2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996E29"/>
    <w:pPr>
      <w:widowControl w:val="0"/>
      <w:autoSpaceDE w:val="0"/>
      <w:autoSpaceDN w:val="0"/>
      <w:adjustRightInd w:val="0"/>
    </w:pPr>
    <w:rPr>
      <w:szCs w:val="20"/>
    </w:rPr>
  </w:style>
  <w:style w:type="paragraph" w:customStyle="1" w:styleId="BriefTitle1">
    <w:name w:val="Brief Title 1"/>
    <w:basedOn w:val="Normal"/>
    <w:uiPriority w:val="99"/>
    <w:qFormat/>
    <w:rsid w:val="00996E29"/>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996E29"/>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996E29"/>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996E29"/>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996E29"/>
    <w:pPr>
      <w:ind w:left="720"/>
    </w:pPr>
    <w:rPr>
      <w:rFonts w:ascii="Verdana" w:eastAsia="Times New Roman" w:hAnsi="Verdana"/>
      <w:b/>
      <w:u w:val="single"/>
    </w:rPr>
  </w:style>
  <w:style w:type="paragraph" w:customStyle="1" w:styleId="Style1">
    <w:name w:val="Style 1"/>
    <w:basedOn w:val="Normal"/>
    <w:uiPriority w:val="99"/>
    <w:qFormat/>
    <w:rsid w:val="00996E29"/>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996E29"/>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996E29"/>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996E29"/>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996E29"/>
    <w:pPr>
      <w:ind w:left="1660"/>
    </w:pPr>
  </w:style>
  <w:style w:type="paragraph" w:customStyle="1" w:styleId="PageNumber1">
    <w:name w:val="Page Number1"/>
    <w:basedOn w:val="Normal"/>
    <w:next w:val="Normal"/>
    <w:uiPriority w:val="99"/>
    <w:qFormat/>
    <w:rsid w:val="00996E29"/>
    <w:rPr>
      <w:rFonts w:ascii="Avenir LT Std 45 Book" w:eastAsia="Times New Roman" w:hAnsi="Avenir LT Std 45 Book"/>
    </w:rPr>
  </w:style>
  <w:style w:type="paragraph" w:customStyle="1" w:styleId="Card1">
    <w:name w:val="Card1"/>
    <w:uiPriority w:val="99"/>
    <w:qFormat/>
    <w:rsid w:val="00996E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96E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96E29"/>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996E29"/>
    <w:rPr>
      <w:rFonts w:ascii="Times" w:eastAsia="Times New Roman" w:hAnsi="Times"/>
      <w:szCs w:val="26"/>
    </w:rPr>
  </w:style>
  <w:style w:type="paragraph" w:customStyle="1" w:styleId="Body">
    <w:name w:val="Body"/>
    <w:basedOn w:val="Normal"/>
    <w:uiPriority w:val="99"/>
    <w:qFormat/>
    <w:rsid w:val="00996E29"/>
    <w:pPr>
      <w:outlineLvl w:val="3"/>
    </w:pPr>
    <w:rPr>
      <w:rFonts w:ascii="Avenir LT Std 45 Book" w:eastAsia="Times New Roman" w:hAnsi="Avenir LT Std 45 Book"/>
      <w:szCs w:val="20"/>
    </w:rPr>
  </w:style>
  <w:style w:type="paragraph" w:customStyle="1" w:styleId="3text">
    <w:name w:val="3text"/>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996E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996E29"/>
    <w:rPr>
      <w:rFonts w:ascii="Avenir LT Std 45 Book" w:eastAsia="Times New Roman" w:hAnsi="Avenir LT Std 45 Book"/>
      <w:color w:val="000000"/>
      <w:sz w:val="18"/>
    </w:rPr>
  </w:style>
  <w:style w:type="paragraph" w:customStyle="1" w:styleId="text1">
    <w:name w:val="text1"/>
    <w:basedOn w:val="Normal"/>
    <w:autoRedefine/>
    <w:uiPriority w:val="99"/>
    <w:qFormat/>
    <w:rsid w:val="00996E29"/>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996E29"/>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996E29"/>
    <w:pPr>
      <w:spacing w:before="72" w:after="72"/>
    </w:pPr>
    <w:rPr>
      <w:rFonts w:ascii="Avenir LT Std 45 Book" w:eastAsia="Times New Roman" w:hAnsi="Avenir LT Std 45 Book"/>
      <w:b/>
      <w:bCs/>
      <w:szCs w:val="26"/>
    </w:rPr>
  </w:style>
  <w:style w:type="paragraph" w:customStyle="1" w:styleId="story-body">
    <w:name w:val="story-body"/>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996E29"/>
    <w:rPr>
      <w:rFonts w:ascii="Avenir LT Std 45 Book" w:eastAsia="Times New Roman" w:hAnsi="Avenir LT Std 45 Book"/>
      <w:b/>
      <w:bCs/>
    </w:rPr>
  </w:style>
  <w:style w:type="paragraph" w:customStyle="1" w:styleId="TextofCards">
    <w:name w:val="Text of Cards"/>
    <w:basedOn w:val="Normal"/>
    <w:uiPriority w:val="99"/>
    <w:qFormat/>
    <w:rsid w:val="00996E29"/>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996E2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96E29"/>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996E29"/>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996E29"/>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996E2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96E29"/>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996E29"/>
    <w:rPr>
      <w:rFonts w:ascii="Arial" w:hAnsi="Arial"/>
      <w:b w:val="0"/>
      <w:caps w:val="0"/>
    </w:rPr>
  </w:style>
  <w:style w:type="paragraph" w:customStyle="1" w:styleId="ProjectTitleLine">
    <w:name w:val="Project Title Line"/>
    <w:basedOn w:val="Normal"/>
    <w:next w:val="Normal"/>
    <w:autoRedefine/>
    <w:uiPriority w:val="99"/>
    <w:qFormat/>
    <w:rsid w:val="00996E29"/>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996E29"/>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996E29"/>
    <w:rPr>
      <w:rFonts w:ascii="Avenir LT Std 45 Book" w:eastAsia="Times New Roman" w:hAnsi="Avenir LT Std 45 Book"/>
      <w:szCs w:val="20"/>
      <w:u w:val="single"/>
    </w:rPr>
  </w:style>
  <w:style w:type="paragraph" w:customStyle="1" w:styleId="Normal10pt">
    <w:name w:val="Normal + 10 pt"/>
    <w:basedOn w:val="Normal"/>
    <w:qFormat/>
    <w:rsid w:val="00996E29"/>
    <w:rPr>
      <w:rFonts w:ascii="Avenir LT Std 45 Book" w:eastAsia="Times New Roman" w:hAnsi="Avenir LT Std 45 Book"/>
      <w:szCs w:val="20"/>
    </w:rPr>
  </w:style>
  <w:style w:type="paragraph" w:customStyle="1" w:styleId="cardChar1Char">
    <w:name w:val="card Char1 Char"/>
    <w:basedOn w:val="Normal"/>
    <w:uiPriority w:val="99"/>
    <w:qFormat/>
    <w:rsid w:val="00996E29"/>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996E2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96E2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96E2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96E29"/>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996E29"/>
    <w:rPr>
      <w:rFonts w:ascii="Avenir LT Std 45 Book" w:eastAsia="Times New Roman" w:hAnsi="Avenir LT Std 45 Book"/>
      <w:strike/>
      <w:szCs w:val="20"/>
    </w:rPr>
  </w:style>
  <w:style w:type="paragraph" w:customStyle="1" w:styleId="textbodyblack">
    <w:name w:val="textbodyblack"/>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996E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96E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rPr>
  </w:style>
  <w:style w:type="paragraph" w:customStyle="1" w:styleId="CardText10">
    <w:name w:val="Card Text 1"/>
    <w:basedOn w:val="Normal"/>
    <w:qFormat/>
    <w:rsid w:val="00996E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996E2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96E29"/>
    <w:rPr>
      <w:rFonts w:ascii="Georgia" w:eastAsia="Times New Roman" w:hAnsi="Georgia"/>
      <w:b/>
      <w:bCs/>
      <w:szCs w:val="16"/>
      <w:u w:val="single"/>
    </w:rPr>
  </w:style>
  <w:style w:type="paragraph" w:customStyle="1" w:styleId="CiteCorrected">
    <w:name w:val="Cite Corrected"/>
    <w:basedOn w:val="Normal"/>
    <w:link w:val="CiteCorrectedChar"/>
    <w:qFormat/>
    <w:rsid w:val="00996E29"/>
    <w:rPr>
      <w:rFonts w:ascii="Georgia" w:eastAsia="Times New Roman" w:hAnsi="Georgia" w:cstheme="minorBidi"/>
      <w:b/>
      <w:bCs/>
      <w:sz w:val="22"/>
      <w:szCs w:val="16"/>
      <w:u w:val="single"/>
    </w:rPr>
  </w:style>
  <w:style w:type="paragraph" w:customStyle="1" w:styleId="CardText2">
    <w:name w:val="Card Text 2"/>
    <w:basedOn w:val="CardText10"/>
    <w:link w:val="CardText2Char"/>
    <w:qFormat/>
    <w:rsid w:val="00996E2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StyleLeft02">
    <w:name w:val="Style Left:  0.2&quot;"/>
    <w:basedOn w:val="Normal"/>
    <w:uiPriority w:val="99"/>
    <w:qFormat/>
    <w:rsid w:val="00996E29"/>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996E29"/>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96E29"/>
    <w:rPr>
      <w:u w:val="single"/>
    </w:rPr>
  </w:style>
  <w:style w:type="paragraph" w:customStyle="1" w:styleId="StyleCardText11ptUnderline">
    <w:name w:val="Style Card Text + 11 pt Underline"/>
    <w:link w:val="StyleCardText11ptUnderlineChar"/>
    <w:qFormat/>
    <w:rsid w:val="00996E29"/>
    <w:pPr>
      <w:spacing w:line="254" w:lineRule="auto"/>
    </w:pPr>
    <w:rPr>
      <w:u w:val="single"/>
    </w:rPr>
  </w:style>
  <w:style w:type="character" w:customStyle="1" w:styleId="StyleMinimizedText11ptChar">
    <w:name w:val="Style Minimized Text + 11 pt Char"/>
    <w:basedOn w:val="DefaultParagraphFont"/>
    <w:link w:val="StyleMinimizedText11pt"/>
    <w:locked/>
    <w:rsid w:val="00996E29"/>
    <w:rPr>
      <w:rFonts w:ascii="Georgia" w:hAnsi="Georgia"/>
      <w:sz w:val="16"/>
    </w:rPr>
  </w:style>
  <w:style w:type="paragraph" w:customStyle="1" w:styleId="StyleMinimizedText11pt">
    <w:name w:val="Style Minimized Text + 11 pt"/>
    <w:basedOn w:val="Normal"/>
    <w:link w:val="StyleMinimizedText11ptChar"/>
    <w:qFormat/>
    <w:rsid w:val="00996E2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96E29"/>
    <w:rPr>
      <w:rFonts w:ascii="Georgia" w:hAnsi="Georgia"/>
      <w:sz w:val="16"/>
    </w:rPr>
  </w:style>
  <w:style w:type="paragraph" w:customStyle="1" w:styleId="StyleMinimizedText11pt1">
    <w:name w:val="Style Minimized Text + 11 pt1"/>
    <w:basedOn w:val="Normal"/>
    <w:link w:val="StyleMinimizedText11pt1Char"/>
    <w:qFormat/>
    <w:rsid w:val="00996E29"/>
    <w:rPr>
      <w:rFonts w:ascii="Georgia" w:hAnsi="Georgia" w:cstheme="minorBidi"/>
      <w:sz w:val="16"/>
    </w:rPr>
  </w:style>
  <w:style w:type="character" w:customStyle="1" w:styleId="Debate-CardSmalltextF2Char">
    <w:name w:val="Debate- Card Small text F2 Char"/>
    <w:link w:val="Debate-CardSmalltextF2"/>
    <w:locked/>
    <w:rsid w:val="00996E29"/>
    <w:rPr>
      <w:rFonts w:ascii="Arial Narrow" w:hAnsi="Arial Narrow"/>
      <w:sz w:val="16"/>
    </w:rPr>
  </w:style>
  <w:style w:type="paragraph" w:customStyle="1" w:styleId="Debate-CardSmalltextF2">
    <w:name w:val="Debate- Card Small text F2"/>
    <w:basedOn w:val="Normal"/>
    <w:next w:val="Normal"/>
    <w:link w:val="Debate-CardSmalltextF2Char"/>
    <w:qFormat/>
    <w:rsid w:val="00996E2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96E29"/>
    <w:rPr>
      <w:rFonts w:ascii="Arial Narrow" w:hAnsi="Arial Narrow"/>
      <w:b/>
      <w:sz w:val="18"/>
      <w:u w:val="single"/>
    </w:rPr>
  </w:style>
  <w:style w:type="paragraph" w:customStyle="1" w:styleId="Debate-EmphasizedText-F5">
    <w:name w:val="Debate- Emphasized Text- F5"/>
    <w:basedOn w:val="Normal"/>
    <w:link w:val="Debate-EmphasizedText-F5Char"/>
    <w:qFormat/>
    <w:rsid w:val="00996E2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96E2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96E2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96E29"/>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96E29"/>
    <w:rPr>
      <w:rFonts w:ascii="Times New Roman" w:eastAsia="Times New Roman" w:hAnsi="Times New Roman" w:cstheme="minorBidi"/>
      <w:sz w:val="16"/>
    </w:rPr>
  </w:style>
  <w:style w:type="character" w:customStyle="1" w:styleId="CardStyleChar">
    <w:name w:val="Card Style Char"/>
    <w:link w:val="CardStyle"/>
    <w:uiPriority w:val="99"/>
    <w:locked/>
    <w:rsid w:val="00996E29"/>
    <w:rPr>
      <w:rFonts w:ascii="Avenir LT Std 45 Book" w:eastAsia="Times New Roman" w:hAnsi="Avenir LT Std 45 Book" w:cs="Times New Roman"/>
      <w:sz w:val="26"/>
    </w:rPr>
  </w:style>
  <w:style w:type="paragraph" w:customStyle="1" w:styleId="emactive">
    <w:name w:val="emactiv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996E29"/>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996E29"/>
    <w:rPr>
      <w:rFonts w:ascii="Georgia" w:eastAsia="Times New Roman" w:hAnsi="Georgia" w:cstheme="minorBidi"/>
      <w:b/>
      <w:sz w:val="22"/>
      <w:u w:val="single"/>
    </w:rPr>
  </w:style>
  <w:style w:type="character" w:customStyle="1" w:styleId="CardHighlightChar">
    <w:name w:val="Card Highlight Char"/>
    <w:link w:val="CardHighlight"/>
    <w:locked/>
    <w:rsid w:val="00996E29"/>
    <w:rPr>
      <w:rFonts w:eastAsia="Calibri"/>
      <w:u w:val="single"/>
      <w:shd w:val="clear" w:color="auto" w:fill="66FFFF"/>
    </w:rPr>
  </w:style>
  <w:style w:type="paragraph" w:customStyle="1" w:styleId="CardHighlight">
    <w:name w:val="Card Highlight"/>
    <w:basedOn w:val="Normal"/>
    <w:link w:val="CardHighlightChar"/>
    <w:qFormat/>
    <w:rsid w:val="00996E29"/>
    <w:pPr>
      <w:shd w:val="clear" w:color="auto" w:fill="66FFFF"/>
    </w:pPr>
    <w:rPr>
      <w:rFonts w:asciiTheme="minorHAnsi" w:eastAsia="Calibri" w:hAnsiTheme="minorHAnsi" w:cstheme="minorBidi"/>
      <w:sz w:val="22"/>
      <w:u w:val="single"/>
    </w:rPr>
  </w:style>
  <w:style w:type="character" w:customStyle="1" w:styleId="BlockHeaderHiddenChar">
    <w:name w:val="Block Header Hidden Char"/>
    <w:link w:val="BlockHeaderHidden"/>
    <w:locked/>
    <w:rsid w:val="00996E29"/>
    <w:rPr>
      <w:rFonts w:ascii="Georgia" w:eastAsia="Times New Roman" w:hAnsi="Georgia"/>
      <w:b/>
      <w:bCs/>
      <w:sz w:val="32"/>
      <w:szCs w:val="26"/>
      <w:u w:val="single"/>
    </w:rPr>
  </w:style>
  <w:style w:type="paragraph" w:customStyle="1" w:styleId="BlockHeaderHidden">
    <w:name w:val="Block Header Hidden"/>
    <w:link w:val="BlockHeaderHiddenChar"/>
    <w:qFormat/>
    <w:rsid w:val="00996E29"/>
    <w:pPr>
      <w:pageBreakBefore/>
      <w:spacing w:after="0" w:line="240" w:lineRule="auto"/>
    </w:pPr>
    <w:rPr>
      <w:rFonts w:ascii="Georgia" w:eastAsia="Times New Roman" w:hAnsi="Georgia"/>
      <w:b/>
      <w:bCs/>
      <w:sz w:val="32"/>
      <w:szCs w:val="26"/>
      <w:u w:val="single"/>
    </w:rPr>
  </w:style>
  <w:style w:type="paragraph" w:customStyle="1" w:styleId="departments">
    <w:name w:val="departments"/>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996E29"/>
    <w:rPr>
      <w:rFonts w:eastAsia="MS Gothic" w:cs="Arial"/>
      <w:bCs/>
      <w:sz w:val="24"/>
    </w:rPr>
  </w:style>
  <w:style w:type="paragraph" w:customStyle="1" w:styleId="nromal">
    <w:name w:val="nromal"/>
    <w:basedOn w:val="Normal"/>
    <w:uiPriority w:val="99"/>
    <w:qFormat/>
    <w:rsid w:val="00996E29"/>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996E29"/>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996E29"/>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996E29"/>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996E29"/>
    <w:rPr>
      <w:rFonts w:ascii="Georgia" w:eastAsia="Calibri" w:hAnsi="Georgia"/>
      <w:sz w:val="16"/>
      <w:szCs w:val="16"/>
    </w:rPr>
  </w:style>
  <w:style w:type="paragraph" w:customStyle="1" w:styleId="SmallSizeParagraph">
    <w:name w:val="Small Size Paragraph"/>
    <w:basedOn w:val="Normal"/>
    <w:link w:val="SmallSizeParagraphChar"/>
    <w:qFormat/>
    <w:rsid w:val="00996E2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96E2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96E29"/>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996E29"/>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996E29"/>
    <w:rPr>
      <w:rFonts w:ascii="Print Clearly OT" w:eastAsia="Times New Roman" w:hAnsi="Print Clearly OT" w:cs="Arial"/>
      <w:strike/>
      <w:sz w:val="20"/>
    </w:rPr>
  </w:style>
  <w:style w:type="character" w:customStyle="1" w:styleId="CardT1Char">
    <w:name w:val="CardT1 Char"/>
    <w:link w:val="CardT1"/>
    <w:locked/>
    <w:rsid w:val="00996E29"/>
    <w:rPr>
      <w:rFonts w:ascii="Arial" w:eastAsia="Calibri" w:hAnsi="Arial" w:cs="Arial"/>
      <w:sz w:val="14"/>
      <w:szCs w:val="14"/>
      <w:lang w:eastAsia="zh-TW"/>
    </w:rPr>
  </w:style>
  <w:style w:type="paragraph" w:customStyle="1" w:styleId="CardT1">
    <w:name w:val="CardT1"/>
    <w:basedOn w:val="Normal"/>
    <w:link w:val="CardT1Char"/>
    <w:qFormat/>
    <w:rsid w:val="00996E2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996E29"/>
    <w:rPr>
      <w:rFonts w:ascii="Times New Roman" w:eastAsia="Times New Roman" w:hAnsi="Times New Roman"/>
      <w:b/>
      <w:bCs/>
      <w:u w:val="single"/>
    </w:rPr>
  </w:style>
  <w:style w:type="paragraph" w:customStyle="1" w:styleId="StyleUnderlineChar11ptBold3">
    <w:name w:val="Style Underline Char + 11 pt Bold3"/>
    <w:link w:val="StyleUnderlineChar11ptBold3Char"/>
    <w:qFormat/>
    <w:rsid w:val="00996E29"/>
    <w:pPr>
      <w:spacing w:line="240" w:lineRule="auto"/>
    </w:pPr>
    <w:rPr>
      <w:rFonts w:ascii="Times New Roman" w:eastAsia="Times New Roman" w:hAnsi="Times New Roman"/>
      <w:b/>
      <w:bCs/>
      <w:u w:val="single"/>
    </w:rPr>
  </w:style>
  <w:style w:type="paragraph" w:customStyle="1" w:styleId="p0">
    <w:name w:val="p0"/>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996E29"/>
    <w:rPr>
      <w:rFonts w:ascii="Avenir LT Std 45 Book" w:eastAsia="MS Mincho" w:hAnsi="Avenir LT Std 45 Book"/>
      <w:b/>
      <w:u w:val="single"/>
    </w:rPr>
  </w:style>
  <w:style w:type="paragraph" w:customStyle="1" w:styleId="2909F619802848F09E01365C32F34654">
    <w:name w:val="2909F619802848F09E01365C32F34654"/>
    <w:uiPriority w:val="99"/>
    <w:qFormat/>
    <w:rsid w:val="00996E29"/>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96E29"/>
    <w:rPr>
      <w:rFonts w:ascii="Georgia" w:eastAsia="Calibri" w:hAnsi="Georgia"/>
      <w:u w:val="single"/>
      <w:lang w:val="x-none" w:eastAsia="zh-CN"/>
    </w:rPr>
  </w:style>
  <w:style w:type="paragraph" w:customStyle="1" w:styleId="UnderlineS">
    <w:name w:val="Underline S"/>
    <w:basedOn w:val="Normal"/>
    <w:link w:val="UnderlineSChar"/>
    <w:qFormat/>
    <w:rsid w:val="00996E29"/>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996E29"/>
    <w:rPr>
      <w:rFonts w:ascii="Georgia" w:eastAsia="SimSun" w:hAnsi="Georgia"/>
      <w:sz w:val="12"/>
    </w:rPr>
  </w:style>
  <w:style w:type="paragraph" w:customStyle="1" w:styleId="Ununderlined">
    <w:name w:val="Ununderlined"/>
    <w:basedOn w:val="Normal"/>
    <w:link w:val="UnunderlinedChar"/>
    <w:qFormat/>
    <w:rsid w:val="00996E29"/>
    <w:rPr>
      <w:rFonts w:ascii="Georgia" w:eastAsia="SimSun" w:hAnsi="Georgia" w:cstheme="minorBidi"/>
      <w:sz w:val="12"/>
    </w:rPr>
  </w:style>
  <w:style w:type="character" w:customStyle="1" w:styleId="HighlightingChar">
    <w:name w:val="Highlighting Char"/>
    <w:link w:val="Highlighting"/>
    <w:locked/>
    <w:rsid w:val="00996E29"/>
    <w:rPr>
      <w:rFonts w:ascii="Georgia" w:eastAsia="SimSun" w:hAnsi="Georgia"/>
      <w:u w:val="thick"/>
    </w:rPr>
  </w:style>
  <w:style w:type="paragraph" w:customStyle="1" w:styleId="Highlighting">
    <w:name w:val="Highlighting"/>
    <w:basedOn w:val="Normal"/>
    <w:link w:val="HighlightingChar"/>
    <w:autoRedefine/>
    <w:qFormat/>
    <w:rsid w:val="00996E29"/>
    <w:rPr>
      <w:rFonts w:ascii="Georgia" w:eastAsia="SimSun" w:hAnsi="Georgia" w:cstheme="minorBidi"/>
      <w:sz w:val="22"/>
      <w:u w:val="thick"/>
    </w:rPr>
  </w:style>
  <w:style w:type="character" w:customStyle="1" w:styleId="CITEChar0">
    <w:name w:val="CITE Char"/>
    <w:link w:val="CITE"/>
    <w:locked/>
    <w:rsid w:val="00996E2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96E2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996E29"/>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996E2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96E2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96E2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96E2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96E29"/>
    <w:rPr>
      <w:b/>
      <w:sz w:val="28"/>
    </w:rPr>
  </w:style>
  <w:style w:type="character" w:customStyle="1" w:styleId="SourcenameChar">
    <w:name w:val="Source name Char"/>
    <w:link w:val="Sourcename"/>
    <w:locked/>
    <w:rsid w:val="00996E2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96E29"/>
    <w:rPr>
      <w:b/>
      <w:bCs/>
      <w:sz w:val="20"/>
    </w:rPr>
  </w:style>
  <w:style w:type="character" w:customStyle="1" w:styleId="underlinedcardChar">
    <w:name w:val="underlined card Char"/>
    <w:link w:val="underlinedcard0"/>
    <w:locked/>
    <w:rsid w:val="00996E2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96E29"/>
    <w:rPr>
      <w:sz w:val="22"/>
      <w:u w:val="single"/>
    </w:rPr>
  </w:style>
  <w:style w:type="paragraph" w:customStyle="1" w:styleId="FullText">
    <w:name w:val="Full Text"/>
    <w:basedOn w:val="Normal"/>
    <w:uiPriority w:val="99"/>
    <w:qFormat/>
    <w:rsid w:val="00996E29"/>
    <w:rPr>
      <w:rFonts w:ascii="Avenir LT Std 45 Book" w:eastAsia="Times New Roman" w:hAnsi="Avenir LT Std 45 Book"/>
      <w:sz w:val="16"/>
    </w:rPr>
  </w:style>
  <w:style w:type="character" w:customStyle="1" w:styleId="TextUnderlineChar">
    <w:name w:val="Text Underline Char"/>
    <w:link w:val="TextUnderline"/>
    <w:locked/>
    <w:rsid w:val="00996E2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96E29"/>
    <w:rPr>
      <w:rFonts w:eastAsia="Times New Roman" w:cstheme="minorBidi"/>
      <w:bCs/>
      <w:kern w:val="20"/>
      <w:sz w:val="22"/>
      <w:szCs w:val="32"/>
      <w:u w:val="single"/>
      <w:lang w:val="x-none" w:eastAsia="x-none"/>
    </w:rPr>
  </w:style>
  <w:style w:type="character" w:customStyle="1" w:styleId="citeunreadChar">
    <w:name w:val="cite unread Char"/>
    <w:link w:val="citeunread"/>
    <w:locked/>
    <w:rsid w:val="00996E2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96E2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96E2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96E29"/>
    <w:rPr>
      <w:rFonts w:ascii="Georgia" w:eastAsia="Times New Roman" w:hAnsi="Georgia" w:cstheme="minorBidi"/>
      <w:b/>
      <w:sz w:val="22"/>
      <w:szCs w:val="20"/>
      <w:u w:val="single"/>
      <w:lang w:val="x-none" w:eastAsia="x-none"/>
    </w:rPr>
  </w:style>
  <w:style w:type="paragraph" w:customStyle="1" w:styleId="2ndLevel-TAG">
    <w:name w:val="2nd Level - TAG"/>
    <w:basedOn w:val="Normal"/>
    <w:next w:val="Normal"/>
    <w:uiPriority w:val="99"/>
    <w:qFormat/>
    <w:rsid w:val="00996E29"/>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996E29"/>
    <w:rPr>
      <w:rFonts w:ascii="Times New Roman" w:eastAsia="Times New Roman" w:hAnsi="Times New Roman" w:cs="Arial"/>
      <w:bCs/>
      <w:sz w:val="20"/>
      <w:szCs w:val="20"/>
    </w:rPr>
  </w:style>
  <w:style w:type="paragraph" w:customStyle="1" w:styleId="CiteCard0">
    <w:name w:val="Cite_Card"/>
    <w:link w:val="CiteCardChar"/>
    <w:qFormat/>
    <w:rsid w:val="00996E2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96E2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996E29"/>
    <w:rPr>
      <w:rFonts w:ascii="Garamond" w:eastAsia="Times New Roman" w:hAnsi="Garamond" w:cs="Times New Roman"/>
      <w:sz w:val="26"/>
      <w:u w:val="single"/>
    </w:rPr>
  </w:style>
  <w:style w:type="paragraph" w:customStyle="1" w:styleId="StyleStyle49pt6">
    <w:name w:val="Style Style4 + 9 pt6"/>
    <w:basedOn w:val="Style4"/>
    <w:link w:val="StyleStyle49pt6Char"/>
    <w:qFormat/>
    <w:rsid w:val="00996E29"/>
  </w:style>
  <w:style w:type="character" w:customStyle="1" w:styleId="UnderlineCharCharCharCharChar">
    <w:name w:val="Underline Char Char Char Char Char"/>
    <w:link w:val="UnderlineCharCharCharChar"/>
    <w:locked/>
    <w:rsid w:val="00996E29"/>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996E29"/>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96E29"/>
    <w:rPr>
      <w:rFonts w:ascii="Georgia" w:hAnsi="Georgia" w:cstheme="minorBid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96E29"/>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96E29"/>
    <w:rPr>
      <w:rFonts w:ascii="Georgia" w:hAnsi="Georgia" w:cstheme="minorBidi"/>
      <w:b/>
      <w:bCs/>
      <w:sz w:val="22"/>
      <w:u w:val="single"/>
    </w:rPr>
  </w:style>
  <w:style w:type="character" w:customStyle="1" w:styleId="DebatenoramlChar">
    <w:name w:val="Debatenoraml Char"/>
    <w:link w:val="Debatenoraml"/>
    <w:locked/>
    <w:rsid w:val="00996E29"/>
    <w:rPr>
      <w:rFonts w:ascii="Times New Roman" w:hAnsi="Times New Roman"/>
    </w:rPr>
  </w:style>
  <w:style w:type="paragraph" w:customStyle="1" w:styleId="Debatenoraml">
    <w:name w:val="Debatenoraml"/>
    <w:basedOn w:val="NoSpacing"/>
    <w:link w:val="DebatenoramlChar"/>
    <w:qFormat/>
    <w:rsid w:val="00996E29"/>
    <w:rPr>
      <w:rFonts w:ascii="Times New Roman" w:hAnsi="Times New Roman" w:cstheme="minorBidi"/>
    </w:rPr>
  </w:style>
  <w:style w:type="paragraph" w:customStyle="1" w:styleId="SynergyTag">
    <w:name w:val="SynergyTag"/>
    <w:basedOn w:val="Normal"/>
    <w:uiPriority w:val="99"/>
    <w:qFormat/>
    <w:rsid w:val="00996E29"/>
    <w:rPr>
      <w:rFonts w:ascii="Avenir LT Std 45 Book" w:eastAsia="Calibri" w:hAnsi="Avenir LT Std 45 Book"/>
      <w:b/>
    </w:rPr>
  </w:style>
  <w:style w:type="character" w:customStyle="1" w:styleId="QualsChar">
    <w:name w:val="Quals Char"/>
    <w:link w:val="Quals"/>
    <w:locked/>
    <w:rsid w:val="00996E29"/>
    <w:rPr>
      <w:rFonts w:ascii="Georgia" w:eastAsia="Calibri" w:hAnsi="Georgia"/>
      <w:sz w:val="18"/>
    </w:rPr>
  </w:style>
  <w:style w:type="paragraph" w:customStyle="1" w:styleId="Quals">
    <w:name w:val="Quals"/>
    <w:basedOn w:val="Normal"/>
    <w:link w:val="QualsChar"/>
    <w:qFormat/>
    <w:rsid w:val="00996E29"/>
    <w:rPr>
      <w:rFonts w:ascii="Georgia" w:eastAsia="Calibri" w:hAnsi="Georgia" w:cstheme="minorBidi"/>
      <w:sz w:val="18"/>
    </w:rPr>
  </w:style>
  <w:style w:type="paragraph" w:customStyle="1" w:styleId="times">
    <w:name w:val="times"/>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996E2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96E29"/>
    <w:rPr>
      <w:rFonts w:ascii="Georgia" w:eastAsia="Times New Roman" w:hAnsi="Georgia"/>
      <w:b/>
      <w:caps/>
      <w:szCs w:val="28"/>
      <w:u w:val="single"/>
    </w:rPr>
  </w:style>
  <w:style w:type="paragraph" w:customStyle="1" w:styleId="Starred">
    <w:name w:val="Starred"/>
    <w:basedOn w:val="Normal"/>
    <w:link w:val="StarredChar"/>
    <w:qFormat/>
    <w:rsid w:val="00996E29"/>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996E29"/>
    <w:rPr>
      <w:rFonts w:ascii="Georgia" w:eastAsia="Times New Roman" w:hAnsi="Georgia"/>
      <w:b/>
      <w:caps/>
      <w:szCs w:val="28"/>
      <w:u w:val="single"/>
    </w:rPr>
  </w:style>
  <w:style w:type="paragraph" w:customStyle="1" w:styleId="NotStarred">
    <w:name w:val="NotStarred"/>
    <w:basedOn w:val="Normal"/>
    <w:link w:val="NotStarredChar"/>
    <w:qFormat/>
    <w:rsid w:val="00996E29"/>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tagCharCharChar">
    <w:name w:val="tag Char Char Char"/>
    <w:locked/>
    <w:rsid w:val="00996E2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96E29"/>
    <w:rPr>
      <w:rFonts w:ascii="Times New Roman" w:hAnsi="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96E29"/>
    <w:pPr>
      <w:pBdr>
        <w:top w:val="single" w:sz="4" w:space="0" w:color="auto"/>
        <w:left w:val="single" w:sz="4" w:space="0" w:color="auto"/>
        <w:bottom w:val="single" w:sz="4" w:space="0" w:color="auto"/>
        <w:right w:val="single" w:sz="4" w:space="0" w:color="auto"/>
      </w:pBdr>
    </w:pPr>
    <w:rPr>
      <w:rFonts w:ascii="Times New Roman" w:eastAsiaTheme="minorHAnsi" w:hAnsi="Times New Roman" w:cstheme="minorBidi"/>
      <w:sz w:val="22"/>
      <w:bdr w:val="single" w:sz="4" w:space="0" w:color="auto" w:frame="1"/>
    </w:rPr>
  </w:style>
  <w:style w:type="character" w:customStyle="1" w:styleId="H4TagChar1">
    <w:name w:val="H4 (Tag) Char1"/>
    <w:link w:val="H4Tag"/>
    <w:locked/>
    <w:rsid w:val="00996E29"/>
    <w:rPr>
      <w:rFonts w:ascii="Georgia" w:eastAsia="Calibri" w:hAnsi="Georgia"/>
      <w:b/>
    </w:rPr>
  </w:style>
  <w:style w:type="paragraph" w:customStyle="1" w:styleId="H4Tag">
    <w:name w:val="H4 (Tag)"/>
    <w:basedOn w:val="Normal"/>
    <w:link w:val="H4TagChar1"/>
    <w:qFormat/>
    <w:rsid w:val="00996E29"/>
    <w:rPr>
      <w:rFonts w:ascii="Georgia" w:eastAsia="Calibri" w:hAnsi="Georgia" w:cstheme="minorBidi"/>
      <w:b/>
      <w:sz w:val="22"/>
    </w:rPr>
  </w:style>
  <w:style w:type="paragraph" w:customStyle="1" w:styleId="CM25">
    <w:name w:val="CM25"/>
    <w:basedOn w:val="Default"/>
    <w:next w:val="Default"/>
    <w:uiPriority w:val="99"/>
    <w:qFormat/>
    <w:rsid w:val="00996E29"/>
    <w:pPr>
      <w:spacing w:after="233" w:line="276" w:lineRule="auto"/>
    </w:pPr>
    <w:rPr>
      <w:rFonts w:ascii="Georgia" w:eastAsia="Calibri" w:hAnsi="Georgia" w:cs="Times New Roman"/>
      <w:color w:val="auto"/>
      <w:sz w:val="22"/>
    </w:rPr>
  </w:style>
  <w:style w:type="character" w:customStyle="1" w:styleId="Debate-CardTagandCite-F6Char">
    <w:name w:val="Debate- Card Tag and Cite- F6 Char"/>
    <w:link w:val="Debate-CardTagandCite-F6"/>
    <w:locked/>
    <w:rsid w:val="00996E29"/>
    <w:rPr>
      <w:rFonts w:ascii="Georgia" w:hAnsi="Georgia"/>
      <w:b/>
    </w:rPr>
  </w:style>
  <w:style w:type="paragraph" w:customStyle="1" w:styleId="Debate-CardTagandCite-F6">
    <w:name w:val="Debate- Card Tag and Cite- F6"/>
    <w:basedOn w:val="Normal"/>
    <w:link w:val="Debate-CardTagandCite-F6Char"/>
    <w:qFormat/>
    <w:rsid w:val="00996E29"/>
    <w:pPr>
      <w:contextualSpacing/>
    </w:pPr>
    <w:rPr>
      <w:rFonts w:ascii="Georgia" w:hAnsi="Georgia" w:cstheme="minorBidi"/>
      <w:b/>
      <w:sz w:val="22"/>
    </w:rPr>
  </w:style>
  <w:style w:type="character" w:customStyle="1" w:styleId="CardtextChar4">
    <w:name w:val="Card text Char"/>
    <w:link w:val="Cardtext3"/>
    <w:locked/>
    <w:rsid w:val="00996E29"/>
    <w:rPr>
      <w:rFonts w:ascii="Arial Narrow" w:hAnsi="Arial Narrow"/>
      <w:u w:val="single"/>
    </w:rPr>
  </w:style>
  <w:style w:type="paragraph" w:customStyle="1" w:styleId="Cardtext3">
    <w:name w:val="Card text"/>
    <w:link w:val="CardtextChar4"/>
    <w:qFormat/>
    <w:rsid w:val="00996E2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96E29"/>
    <w:rPr>
      <w:rFonts w:ascii="Georgia" w:eastAsia="Times New Roman" w:hAnsi="Georgia"/>
      <w:b/>
      <w:szCs w:val="28"/>
      <w:u w:val="single"/>
    </w:rPr>
  </w:style>
  <w:style w:type="paragraph" w:customStyle="1" w:styleId="NewHeading2">
    <w:name w:val="NewHeading2"/>
    <w:basedOn w:val="Normal"/>
    <w:link w:val="NewHeading2Char"/>
    <w:qFormat/>
    <w:rsid w:val="00996E29"/>
    <w:pPr>
      <w:spacing w:before="240" w:after="60"/>
    </w:pPr>
    <w:rPr>
      <w:rFonts w:ascii="Georgia" w:eastAsia="Times New Roman" w:hAnsi="Georgia" w:cstheme="minorBidi"/>
      <w:b/>
      <w:sz w:val="22"/>
      <w:szCs w:val="28"/>
      <w:u w:val="single"/>
    </w:rPr>
  </w:style>
  <w:style w:type="paragraph" w:customStyle="1" w:styleId="CM32">
    <w:name w:val="CM3+2"/>
    <w:basedOn w:val="Normal"/>
    <w:next w:val="Normal"/>
    <w:uiPriority w:val="99"/>
    <w:qFormat/>
    <w:rsid w:val="00996E29"/>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996E29"/>
    <w:rPr>
      <w:rFonts w:ascii="Avenir LT Std 45 Book" w:eastAsia="Calibri" w:hAnsi="Avenir LT Std 45 Book"/>
    </w:rPr>
  </w:style>
  <w:style w:type="paragraph" w:customStyle="1" w:styleId="TagLine">
    <w:name w:val="Tag Line"/>
    <w:basedOn w:val="Normal"/>
    <w:next w:val="FullText"/>
    <w:uiPriority w:val="99"/>
    <w:qFormat/>
    <w:rsid w:val="00996E29"/>
    <w:rPr>
      <w:rFonts w:ascii="Avenir LT Std 45 Book" w:eastAsia="Times New Roman" w:hAnsi="Avenir LT Std 45 Book"/>
      <w:b/>
      <w:sz w:val="28"/>
    </w:rPr>
  </w:style>
  <w:style w:type="paragraph" w:customStyle="1" w:styleId="Card6pt">
    <w:name w:val="Card 6pt"/>
    <w:basedOn w:val="Normal"/>
    <w:uiPriority w:val="99"/>
    <w:qFormat/>
    <w:rsid w:val="00996E29"/>
    <w:pPr>
      <w:ind w:left="288" w:right="288"/>
    </w:pPr>
    <w:rPr>
      <w:rFonts w:eastAsia="Calibri"/>
      <w:color w:val="000000"/>
      <w:sz w:val="12"/>
      <w:szCs w:val="20"/>
    </w:rPr>
  </w:style>
  <w:style w:type="character" w:customStyle="1" w:styleId="FullCiteChar">
    <w:name w:val="Full Cite Char"/>
    <w:link w:val="FullCite"/>
    <w:locked/>
    <w:rsid w:val="00996E29"/>
    <w:rPr>
      <w:rFonts w:ascii="Garamond" w:eastAsia="Calibri" w:hAnsi="Garamond"/>
    </w:rPr>
  </w:style>
  <w:style w:type="paragraph" w:customStyle="1" w:styleId="FullCite">
    <w:name w:val="Full Cite"/>
    <w:basedOn w:val="Normal"/>
    <w:next w:val="Normal"/>
    <w:link w:val="FullCiteChar"/>
    <w:qFormat/>
    <w:rsid w:val="00996E29"/>
    <w:rPr>
      <w:rFonts w:eastAsia="Calibri" w:cstheme="minorBidi"/>
      <w:sz w:val="22"/>
    </w:rPr>
  </w:style>
  <w:style w:type="character" w:customStyle="1" w:styleId="StyleCardStyleBlackUnderlineChar">
    <w:name w:val="Style Card Style + Black Underline Char"/>
    <w:link w:val="StyleCardStyleBlackUnderline"/>
    <w:locked/>
    <w:rsid w:val="00996E2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96E29"/>
    <w:rPr>
      <w:rFonts w:ascii="Georgia" w:eastAsia="Times New Roman" w:hAnsi="Georgia" w:cstheme="minorBidi"/>
      <w:color w:val="000000"/>
      <w:sz w:val="22"/>
      <w:u w:val="single"/>
    </w:rPr>
  </w:style>
  <w:style w:type="paragraph" w:customStyle="1" w:styleId="StyleHeading2LatinArialMT13pt">
    <w:name w:val="Style Heading 2 + (Latin) ArialMT 13 pt"/>
    <w:basedOn w:val="Heading2"/>
    <w:next w:val="Heading2"/>
    <w:uiPriority w:val="99"/>
    <w:qFormat/>
    <w:rsid w:val="00996E2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96E29"/>
    <w:rPr>
      <w:rFonts w:ascii="Century Gothic" w:eastAsia="Times New Roman" w:hAnsi="Century Gothic"/>
      <w:sz w:val="16"/>
    </w:rPr>
  </w:style>
  <w:style w:type="character" w:customStyle="1" w:styleId="StylecardThickunderlineChar">
    <w:name w:val="Style card + Thick underline Char"/>
    <w:link w:val="StylecardThickunderline"/>
    <w:locked/>
    <w:rsid w:val="00996E2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96E29"/>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996E2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96E29"/>
    <w:pPr>
      <w:ind w:left="288" w:right="288"/>
    </w:pPr>
    <w:rPr>
      <w:rFonts w:ascii="Georgia" w:eastAsia="SimSun" w:hAnsi="Georgia" w:cstheme="minorBidi"/>
      <w:b/>
      <w:bCs/>
      <w:sz w:val="22"/>
      <w:u w:val="single"/>
      <w:lang w:eastAsia="zh-CN"/>
    </w:rPr>
  </w:style>
  <w:style w:type="paragraph" w:customStyle="1" w:styleId="CM27">
    <w:name w:val="CM27"/>
    <w:basedOn w:val="Default"/>
    <w:next w:val="Default"/>
    <w:uiPriority w:val="99"/>
    <w:qFormat/>
    <w:rsid w:val="00996E29"/>
    <w:pPr>
      <w:spacing w:after="200" w:line="276" w:lineRule="auto"/>
    </w:pPr>
    <w:rPr>
      <w:rFonts w:ascii="Times New Roman" w:eastAsia="Calibri" w:hAnsi="Times New Roman" w:cs="Times New Roman"/>
      <w:color w:val="auto"/>
      <w:sz w:val="22"/>
    </w:rPr>
  </w:style>
  <w:style w:type="paragraph" w:customStyle="1" w:styleId="font-null">
    <w:name w:val="font-null"/>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996E29"/>
    <w:pPr>
      <w:spacing w:after="200" w:line="191" w:lineRule="atLeast"/>
    </w:pPr>
    <w:rPr>
      <w:rFonts w:ascii="Scala" w:eastAsia="Calibri" w:hAnsi="Scala" w:cs="Times New Roman"/>
      <w:color w:val="auto"/>
      <w:sz w:val="22"/>
    </w:rPr>
  </w:style>
  <w:style w:type="paragraph" w:customStyle="1" w:styleId="introduction">
    <w:name w:val="introduction"/>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uiPriority w:val="99"/>
    <w:qFormat/>
    <w:locked/>
    <w:rsid w:val="00996E29"/>
    <w:rPr>
      <w:rFonts w:ascii="Avenir LT Std 45 Book" w:eastAsia="Calibri" w:hAnsi="Avenir LT Std 45 Book" w:cs="Times New Roman"/>
      <w:b/>
      <w:caps/>
      <w:sz w:val="28"/>
      <w:szCs w:val="28"/>
      <w:lang w:val="es-ES"/>
    </w:rPr>
  </w:style>
  <w:style w:type="paragraph" w:customStyle="1" w:styleId="Pa6">
    <w:name w:val="Pa6"/>
    <w:basedOn w:val="Normal"/>
    <w:next w:val="Normal"/>
    <w:uiPriority w:val="99"/>
    <w:qFormat/>
    <w:rsid w:val="00996E29"/>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996E29"/>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996E29"/>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996E2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96E29"/>
    <w:rPr>
      <w:rFonts w:ascii="Georgia" w:eastAsia="SimSun" w:hAnsi="Georgia" w:cstheme="minorBidi"/>
      <w:b/>
      <w:bCs/>
      <w:sz w:val="22"/>
    </w:rPr>
  </w:style>
  <w:style w:type="paragraph" w:customStyle="1" w:styleId="summary">
    <w:name w:val="summary"/>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996E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96E29"/>
    <w:pPr>
      <w:tabs>
        <w:tab w:val="center" w:pos="5120"/>
        <w:tab w:val="right" w:pos="10220"/>
      </w:tabs>
    </w:pPr>
    <w:rPr>
      <w:rFonts w:ascii="Georgia" w:eastAsia="Times New Roman" w:hAnsi="Georgia" w:cstheme="minorBidi"/>
      <w:bCs/>
      <w:sz w:val="22"/>
      <w:lang w:bidi="he-IL"/>
    </w:rPr>
  </w:style>
  <w:style w:type="paragraph" w:customStyle="1" w:styleId="DebateFile">
    <w:name w:val="Debate File"/>
    <w:basedOn w:val="Normal"/>
    <w:uiPriority w:val="99"/>
    <w:qFormat/>
    <w:rsid w:val="00996E29"/>
    <w:pPr>
      <w:jc w:val="center"/>
    </w:pPr>
    <w:rPr>
      <w:rFonts w:ascii="Book Antiqua" w:eastAsia="Times New Roman" w:hAnsi="Book Antiqua"/>
      <w:b/>
      <w:sz w:val="28"/>
    </w:rPr>
  </w:style>
  <w:style w:type="paragraph" w:customStyle="1" w:styleId="Little">
    <w:name w:val="Little"/>
    <w:basedOn w:val="Normal"/>
    <w:next w:val="Normal"/>
    <w:link w:val="LittleChar"/>
    <w:qFormat/>
    <w:rsid w:val="00996E29"/>
    <w:pPr>
      <w:ind w:left="288"/>
    </w:pPr>
    <w:rPr>
      <w:rFonts w:eastAsia="Times New Roman"/>
      <w:sz w:val="16"/>
    </w:rPr>
  </w:style>
  <w:style w:type="paragraph" w:customStyle="1" w:styleId="AAAcard">
    <w:name w:val="AAAcard"/>
    <w:basedOn w:val="Normal"/>
    <w:link w:val="AAAcardChar"/>
    <w:uiPriority w:val="99"/>
    <w:qFormat/>
    <w:rsid w:val="00996E29"/>
    <w:pPr>
      <w:ind w:left="288" w:right="288"/>
    </w:pPr>
    <w:rPr>
      <w:rFonts w:ascii="Avenir LT Std 45 Book" w:eastAsia="Times New Roman" w:hAnsi="Avenir LT Std 45 Book"/>
    </w:rPr>
  </w:style>
  <w:style w:type="paragraph" w:customStyle="1" w:styleId="Caption3">
    <w:name w:val="Caption3"/>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996E2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96E29"/>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996E29"/>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996E29"/>
    <w:rPr>
      <w:rFonts w:eastAsia="Calibri"/>
      <w:sz w:val="20"/>
      <w:szCs w:val="20"/>
      <w:u w:val="single"/>
    </w:rPr>
  </w:style>
  <w:style w:type="paragraph" w:customStyle="1" w:styleId="StyleUnderlineTimesNewRoman">
    <w:name w:val="Style Underline + Times New Roman"/>
    <w:link w:val="StyleUnderlineTimesNewRomanChar"/>
    <w:qFormat/>
    <w:rsid w:val="00996E29"/>
    <w:pPr>
      <w:spacing w:after="200" w:line="240" w:lineRule="auto"/>
    </w:pPr>
    <w:rPr>
      <w:rFonts w:eastAsia="Calibri"/>
      <w:sz w:val="20"/>
      <w:szCs w:val="20"/>
      <w:u w:val="single"/>
    </w:rPr>
  </w:style>
  <w:style w:type="paragraph" w:customStyle="1" w:styleId="hotroute1">
    <w:name w:val="hot route!"/>
    <w:basedOn w:val="Normal"/>
    <w:uiPriority w:val="99"/>
    <w:qFormat/>
    <w:rsid w:val="00996E29"/>
    <w:pPr>
      <w:ind w:left="144"/>
    </w:pPr>
    <w:rPr>
      <w:rFonts w:ascii="Cambria" w:eastAsia="Calibri" w:hAnsi="Cambria"/>
    </w:rPr>
  </w:style>
  <w:style w:type="paragraph" w:customStyle="1" w:styleId="FreeFormA">
    <w:name w:val="Free Form A"/>
    <w:autoRedefine/>
    <w:uiPriority w:val="99"/>
    <w:qFormat/>
    <w:rsid w:val="00996E2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996E29"/>
    <w:rPr>
      <w:rFonts w:ascii="Times New Roman" w:eastAsia="Times New Roman" w:hAnsi="Times New Roman"/>
      <w:sz w:val="10"/>
    </w:rPr>
  </w:style>
  <w:style w:type="paragraph" w:customStyle="1" w:styleId="Reallyfuckingsmall">
    <w:name w:val="Really fucking small"/>
    <w:basedOn w:val="Normal"/>
    <w:link w:val="ReallyfuckingsmallChar"/>
    <w:qFormat/>
    <w:rsid w:val="00996E29"/>
    <w:rPr>
      <w:rFonts w:ascii="Times New Roman" w:eastAsia="Times New Roman" w:hAnsi="Times New Roman" w:cstheme="minorBidi"/>
      <w:sz w:val="10"/>
    </w:rPr>
  </w:style>
  <w:style w:type="paragraph" w:customStyle="1" w:styleId="subheader">
    <w:name w:val="subheader"/>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996E29"/>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996E29"/>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996E2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96E2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96E2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96E2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96E29"/>
    <w:pPr>
      <w:widowControl w:val="0"/>
      <w:spacing w:line="228" w:lineRule="atLeast"/>
    </w:pPr>
    <w:rPr>
      <w:rFonts w:ascii="Showcard Gothic" w:eastAsia="Times New Roman" w:hAnsi="Showcard Gothic" w:cs="Times New Roman"/>
      <w:color w:val="auto"/>
    </w:rPr>
  </w:style>
  <w:style w:type="character" w:customStyle="1" w:styleId="StylecardCharCharChar11ptChar">
    <w:name w:val="Style card Char Char Char + 11 pt Char"/>
    <w:link w:val="StylecardCharCharChar11pt"/>
    <w:locked/>
    <w:rsid w:val="00996E29"/>
    <w:rPr>
      <w:rFonts w:eastAsia="Times New Roman"/>
      <w:sz w:val="20"/>
      <w:szCs w:val="20"/>
    </w:rPr>
  </w:style>
  <w:style w:type="paragraph" w:customStyle="1" w:styleId="StylecardCharCharChar11pt">
    <w:name w:val="Style card Char Char Char + 11 pt"/>
    <w:link w:val="StylecardCharCharChar11ptChar"/>
    <w:qFormat/>
    <w:rsid w:val="00996E29"/>
    <w:pPr>
      <w:spacing w:after="200" w:line="240" w:lineRule="auto"/>
      <w:ind w:left="288" w:right="288"/>
    </w:pPr>
    <w:rPr>
      <w:rFonts w:eastAsia="Times New Roman"/>
      <w:sz w:val="20"/>
      <w:szCs w:val="20"/>
    </w:rPr>
  </w:style>
  <w:style w:type="character" w:customStyle="1" w:styleId="StyleCards11ptChar">
    <w:name w:val="Style Cards + 11 pt Char"/>
    <w:link w:val="StyleCards11pt"/>
    <w:locked/>
    <w:rsid w:val="00996E29"/>
    <w:rPr>
      <w:rFonts w:ascii="Georgia" w:eastAsia="Times New Roman" w:hAnsi="Georgia"/>
      <w:lang w:val="x-none" w:eastAsia="x-none"/>
    </w:rPr>
  </w:style>
  <w:style w:type="paragraph" w:customStyle="1" w:styleId="StyleCards11pt">
    <w:name w:val="Style Cards + 11 pt"/>
    <w:basedOn w:val="Cards"/>
    <w:link w:val="StyleCards11ptChar"/>
    <w:qFormat/>
    <w:rsid w:val="00996E29"/>
    <w:rPr>
      <w:rFonts w:ascii="Georgia" w:hAnsi="Georgia" w:cstheme="minorBidi"/>
      <w:sz w:val="22"/>
      <w:szCs w:val="22"/>
      <w:lang w:val="x-none" w:eastAsia="x-none"/>
    </w:rPr>
  </w:style>
  <w:style w:type="character" w:customStyle="1" w:styleId="StyleCards11ptUnderlineChar">
    <w:name w:val="Style Cards + 11 pt Underline Char"/>
    <w:link w:val="StyleCards11ptUnderline"/>
    <w:locked/>
    <w:rsid w:val="00996E29"/>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996E29"/>
    <w:rPr>
      <w:rFonts w:ascii="Georgia" w:hAnsi="Georgia" w:cstheme="minorBidi"/>
      <w:sz w:val="22"/>
      <w:u w:val="single"/>
      <w:lang w:val="x-none" w:eastAsia="x-none"/>
    </w:rPr>
  </w:style>
  <w:style w:type="character" w:customStyle="1" w:styleId="StyleCards11ptBoldUnderlineChar">
    <w:name w:val="Style Cards + 11 pt Bold Underline Char"/>
    <w:link w:val="StyleCards11ptBoldUnderline"/>
    <w:locked/>
    <w:rsid w:val="00996E29"/>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996E29"/>
    <w:rPr>
      <w:rFonts w:ascii="Georgia" w:hAnsi="Georgia" w:cstheme="minorBidi"/>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96E29"/>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96E29"/>
    <w:pPr>
      <w:pBdr>
        <w:top w:val="single" w:sz="4" w:space="0" w:color="auto"/>
        <w:left w:val="single" w:sz="4" w:space="0" w:color="auto"/>
        <w:bottom w:val="single" w:sz="4" w:space="0" w:color="auto"/>
        <w:right w:val="single" w:sz="4" w:space="0" w:color="auto"/>
      </w:pBdr>
    </w:pPr>
    <w:rPr>
      <w:rFonts w:ascii="Georgia" w:hAnsi="Georgia" w:cstheme="minorBidi"/>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96E2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96E29"/>
    <w:rPr>
      <w:rFonts w:ascii="Georgia" w:hAnsi="Georgia" w:cstheme="minorBidi"/>
      <w:sz w:val="22"/>
      <w:lang w:val="x-none" w:eastAsia="x-none"/>
    </w:rPr>
  </w:style>
  <w:style w:type="character" w:customStyle="1" w:styleId="NormalFontChar">
    <w:name w:val="Normal Font Char"/>
    <w:link w:val="NormalFont"/>
    <w:locked/>
    <w:rsid w:val="00996E29"/>
    <w:rPr>
      <w:rFonts w:ascii="Times New Roman" w:eastAsia="Times New Roman" w:hAnsi="Times New Roman"/>
      <w:sz w:val="20"/>
      <w:szCs w:val="20"/>
    </w:rPr>
  </w:style>
  <w:style w:type="paragraph" w:customStyle="1" w:styleId="NormalFont">
    <w:name w:val="Normal Font"/>
    <w:link w:val="NormalFontChar"/>
    <w:qFormat/>
    <w:rsid w:val="00996E29"/>
    <w:pPr>
      <w:spacing w:after="0" w:line="240" w:lineRule="auto"/>
    </w:pPr>
    <w:rPr>
      <w:rFonts w:ascii="Times New Roman" w:eastAsia="Times New Roman" w:hAnsi="Times New Roman"/>
      <w:sz w:val="20"/>
      <w:szCs w:val="20"/>
    </w:rPr>
  </w:style>
  <w:style w:type="paragraph" w:customStyle="1" w:styleId="StyleSmall11pt">
    <w:name w:val="Style Small + 11 pt"/>
    <w:uiPriority w:val="99"/>
    <w:qFormat/>
    <w:rsid w:val="00996E2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96E29"/>
    <w:rPr>
      <w:rFonts w:ascii="Times New Roman" w:eastAsia="Times New Roman" w:hAnsi="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96E29"/>
    <w:rPr>
      <w:u w:val="single"/>
      <w:lang w:val="x-none" w:eastAsia="x-none"/>
    </w:rPr>
  </w:style>
  <w:style w:type="character" w:customStyle="1" w:styleId="StyleNormalFont11ptBoldUnderlineChar">
    <w:name w:val="Style Normal Font + 11 pt Bold Underline Char"/>
    <w:link w:val="StyleNormalFont11ptBoldUnderline"/>
    <w:locked/>
    <w:rsid w:val="00996E29"/>
    <w:rPr>
      <w:rFonts w:ascii="Times New Roman" w:eastAsia="Times New Roman" w:hAnsi="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96E29"/>
    <w:rPr>
      <w:b/>
      <w:bCs/>
      <w:u w:val="single"/>
      <w:lang w:val="x-none" w:eastAsia="x-none"/>
    </w:rPr>
  </w:style>
  <w:style w:type="paragraph" w:customStyle="1" w:styleId="Smallfont0">
    <w:name w:val="Smallfont"/>
    <w:basedOn w:val="Normal"/>
    <w:uiPriority w:val="99"/>
    <w:qFormat/>
    <w:rsid w:val="00996E29"/>
    <w:rPr>
      <w:rFonts w:ascii="Avenir LT Std 45 Book" w:eastAsia="Times New Roman" w:hAnsi="Avenir LT Std 45 Book"/>
      <w:sz w:val="15"/>
    </w:rPr>
  </w:style>
  <w:style w:type="paragraph" w:customStyle="1" w:styleId="formatvorlage2">
    <w:name w:val="formatvorlage2"/>
    <w:basedOn w:val="Normal"/>
    <w:uiPriority w:val="99"/>
    <w:qFormat/>
    <w:rsid w:val="00996E29"/>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996E2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96E29"/>
    <w:pPr>
      <w:spacing w:after="0"/>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996E2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96E29"/>
    <w:pPr>
      <w:spacing w:after="0"/>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996E2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96E29"/>
    <w:pPr>
      <w:ind w:left="144"/>
    </w:pPr>
    <w:rPr>
      <w:rFonts w:ascii="Georgia" w:eastAsia="Times New Roman" w:hAnsi="Georgia" w:cstheme="minorBidi"/>
      <w:sz w:val="22"/>
      <w:lang w:val="x-none" w:eastAsia="x-none"/>
    </w:rPr>
  </w:style>
  <w:style w:type="paragraph" w:customStyle="1" w:styleId="deck">
    <w:name w:val="deck"/>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996E29"/>
    <w:rPr>
      <w:rFonts w:ascii="Avenir LT Std 45 Book" w:eastAsia="Calibri" w:hAnsi="Avenir LT Std 45 Book"/>
    </w:rPr>
  </w:style>
  <w:style w:type="paragraph" w:customStyle="1" w:styleId="NoteLevel22">
    <w:name w:val="Note Level 22"/>
    <w:basedOn w:val="Normal"/>
    <w:next w:val="Normal"/>
    <w:uiPriority w:val="99"/>
    <w:qFormat/>
    <w:rsid w:val="00996E29"/>
    <w:pPr>
      <w:keepNext/>
      <w:ind w:left="288" w:right="288"/>
    </w:pPr>
    <w:rPr>
      <w:rFonts w:eastAsia="MS Gothic"/>
      <w:szCs w:val="20"/>
    </w:rPr>
  </w:style>
  <w:style w:type="paragraph" w:customStyle="1" w:styleId="wp-caption-text">
    <w:name w:val="wp-caption-text"/>
    <w:basedOn w:val="Normal"/>
    <w:qFormat/>
    <w:rsid w:val="00996E29"/>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996E29"/>
    <w:pPr>
      <w:spacing w:before="100" w:beforeAutospacing="1" w:after="100" w:afterAutospacing="1"/>
    </w:pPr>
    <w:rPr>
      <w:rFonts w:eastAsia="Times New Roman"/>
    </w:rPr>
  </w:style>
  <w:style w:type="paragraph" w:customStyle="1" w:styleId="canvas-atom">
    <w:name w:val="canvas-atom"/>
    <w:basedOn w:val="Normal"/>
    <w:uiPriority w:val="99"/>
    <w:qFormat/>
    <w:rsid w:val="00996E29"/>
    <w:pPr>
      <w:spacing w:before="100" w:beforeAutospacing="1" w:after="100" w:afterAutospacing="1"/>
    </w:pPr>
  </w:style>
  <w:style w:type="paragraph" w:customStyle="1" w:styleId="tweet-text">
    <w:name w:val="tweet-text"/>
    <w:basedOn w:val="Normal"/>
    <w:qFormat/>
    <w:rsid w:val="00996E29"/>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996E29"/>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996E29"/>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996E29"/>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996E29"/>
    <w:pPr>
      <w:spacing w:before="100" w:beforeAutospacing="1" w:after="100" w:afterAutospacing="1"/>
    </w:pPr>
  </w:style>
  <w:style w:type="paragraph" w:customStyle="1" w:styleId="selectionshareable">
    <w:name w:val="selectionshareable"/>
    <w:basedOn w:val="Normal"/>
    <w:uiPriority w:val="99"/>
    <w:qFormat/>
    <w:rsid w:val="00996E29"/>
    <w:pPr>
      <w:spacing w:before="100" w:beforeAutospacing="1" w:after="100" w:afterAutospacing="1"/>
    </w:pPr>
  </w:style>
  <w:style w:type="paragraph" w:customStyle="1" w:styleId="interstitial-link">
    <w:name w:val="interstitial-link"/>
    <w:basedOn w:val="Normal"/>
    <w:uiPriority w:val="99"/>
    <w:qFormat/>
    <w:rsid w:val="00996E29"/>
    <w:pPr>
      <w:spacing w:before="100" w:beforeAutospacing="1" w:after="100" w:afterAutospacing="1"/>
    </w:pPr>
  </w:style>
  <w:style w:type="paragraph" w:customStyle="1" w:styleId="see-also">
    <w:name w:val="see-also"/>
    <w:basedOn w:val="Normal"/>
    <w:uiPriority w:val="99"/>
    <w:qFormat/>
    <w:rsid w:val="00996E29"/>
    <w:pPr>
      <w:spacing w:before="100" w:beforeAutospacing="1" w:after="100" w:afterAutospacing="1"/>
    </w:pPr>
  </w:style>
  <w:style w:type="character" w:styleId="SubtleEmphasis">
    <w:name w:val="Subtle Emphasis"/>
    <w:aliases w:val="Key phrase"/>
    <w:uiPriority w:val="19"/>
    <w:qFormat/>
    <w:rsid w:val="00996E29"/>
    <w:rPr>
      <w:rFonts w:ascii="Georgia" w:hAnsi="Georgia" w:hint="default"/>
      <w:i/>
      <w:iCs/>
      <w:color w:val="808080"/>
    </w:rPr>
  </w:style>
  <w:style w:type="character" w:customStyle="1" w:styleId="cardchar0">
    <w:name w:val="cardchar0"/>
    <w:basedOn w:val="DefaultParagraphFont"/>
    <w:rsid w:val="00996E29"/>
  </w:style>
  <w:style w:type="character" w:customStyle="1" w:styleId="UnderlineNon-bold">
    <w:name w:val="Underline Non - bold"/>
    <w:rsid w:val="00996E2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96E29"/>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996E29"/>
    <w:rPr>
      <w:rFonts w:ascii="Avenir LT Std 45 Book" w:hAnsi="Avenir LT Std 45 Book" w:cs="Times New Roman"/>
      <w:sz w:val="26"/>
    </w:rPr>
  </w:style>
  <w:style w:type="character" w:customStyle="1" w:styleId="Heading5Char2">
    <w:name w:val="Heading 5 Char2"/>
    <w:aliases w:val="Blocks Char2"/>
    <w:rsid w:val="00996E29"/>
    <w:rPr>
      <w:rFonts w:ascii="Bell MT" w:eastAsia="Times New Roman" w:hAnsi="Bell MT" w:hint="default"/>
      <w:bCs/>
      <w:iCs/>
      <w:sz w:val="10"/>
      <w:szCs w:val="26"/>
    </w:rPr>
  </w:style>
  <w:style w:type="character" w:customStyle="1" w:styleId="z-BottomofFormChar">
    <w:name w:val="z-Bottom of Form Char"/>
    <w:basedOn w:val="DefaultParagraphFont"/>
    <w:link w:val="z-BottomofForm"/>
    <w:uiPriority w:val="99"/>
    <w:rsid w:val="00996E2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96E2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96E29"/>
    <w:rPr>
      <w:rFonts w:ascii="Arial" w:hAnsi="Arial" w:cs="Arial"/>
      <w:vanish/>
      <w:sz w:val="16"/>
      <w:szCs w:val="16"/>
    </w:rPr>
  </w:style>
  <w:style w:type="character" w:customStyle="1" w:styleId="Style2CharChar">
    <w:name w:val="Style2 Char Char"/>
    <w:rsid w:val="00996E29"/>
    <w:rPr>
      <w:u w:val="thick"/>
      <w:lang w:val="en-US" w:eastAsia="en-US" w:bidi="ar-SA"/>
    </w:rPr>
  </w:style>
  <w:style w:type="character" w:customStyle="1" w:styleId="authordate1">
    <w:name w:val="authordate"/>
    <w:rsid w:val="00996E29"/>
  </w:style>
  <w:style w:type="character" w:customStyle="1" w:styleId="underline0">
    <w:name w:val="%underline"/>
    <w:qFormat/>
    <w:rsid w:val="00996E29"/>
    <w:rPr>
      <w:rFonts w:ascii="Times New Roman" w:hAnsi="Times New Roman" w:cs="Times New Roman" w:hint="default"/>
      <w:strike w:val="0"/>
      <w:dstrike w:val="0"/>
      <w:sz w:val="16"/>
      <w:u w:val="none"/>
      <w:effect w:val="none"/>
    </w:rPr>
  </w:style>
  <w:style w:type="character" w:customStyle="1" w:styleId="AUNDERLINE0">
    <w:name w:val="AUNDERLINE"/>
    <w:qFormat/>
    <w:rsid w:val="00996E29"/>
    <w:rPr>
      <w:rFonts w:ascii="Times New Roman" w:hAnsi="Times New Roman" w:cs="Times New Roman" w:hint="default"/>
      <w:sz w:val="20"/>
      <w:u w:val="single"/>
    </w:rPr>
  </w:style>
  <w:style w:type="character" w:customStyle="1" w:styleId="UnderlinedCharChar">
    <w:name w:val="Underlined Char Char"/>
    <w:rsid w:val="00996E29"/>
    <w:rPr>
      <w:rFonts w:ascii="Garamond" w:hAnsi="Garamond" w:hint="default"/>
      <w:szCs w:val="28"/>
      <w:u w:val="single"/>
      <w:lang w:val="en-US" w:eastAsia="en-US" w:bidi="ar-SA"/>
    </w:rPr>
  </w:style>
  <w:style w:type="character" w:customStyle="1" w:styleId="slug-doi">
    <w:name w:val="slug-doi"/>
    <w:basedOn w:val="DefaultParagraphFont"/>
    <w:rsid w:val="00996E29"/>
  </w:style>
  <w:style w:type="character" w:customStyle="1" w:styleId="af">
    <w:name w:val="af"/>
    <w:basedOn w:val="DefaultParagraphFont"/>
    <w:rsid w:val="00996E29"/>
  </w:style>
  <w:style w:type="character" w:customStyle="1" w:styleId="ab">
    <w:name w:val="ab"/>
    <w:basedOn w:val="DefaultParagraphFont"/>
    <w:rsid w:val="00996E29"/>
  </w:style>
  <w:style w:type="character" w:customStyle="1" w:styleId="em">
    <w:name w:val="em"/>
    <w:basedOn w:val="DefaultParagraphFont"/>
    <w:rsid w:val="00996E29"/>
  </w:style>
  <w:style w:type="character" w:customStyle="1" w:styleId="au">
    <w:name w:val="au"/>
    <w:basedOn w:val="DefaultParagraphFont"/>
    <w:rsid w:val="00996E29"/>
  </w:style>
  <w:style w:type="character" w:customStyle="1" w:styleId="ti">
    <w:name w:val="ti"/>
    <w:basedOn w:val="DefaultParagraphFont"/>
    <w:rsid w:val="00996E29"/>
  </w:style>
  <w:style w:type="character" w:customStyle="1" w:styleId="subheadblue">
    <w:name w:val="subhead_blue"/>
    <w:basedOn w:val="DefaultParagraphFont"/>
    <w:rsid w:val="00996E29"/>
  </w:style>
  <w:style w:type="character" w:customStyle="1" w:styleId="affiliation">
    <w:name w:val="affiliation"/>
    <w:basedOn w:val="DefaultParagraphFont"/>
    <w:rsid w:val="00996E29"/>
  </w:style>
  <w:style w:type="character" w:customStyle="1" w:styleId="slug-doi-wrapper">
    <w:name w:val="slug-doi-wrapper"/>
    <w:basedOn w:val="DefaultParagraphFont"/>
    <w:rsid w:val="00996E29"/>
  </w:style>
  <w:style w:type="character" w:customStyle="1" w:styleId="slug-metadata-noteahead-of-print">
    <w:name w:val="slug-metadata-note ahead-of-print"/>
    <w:basedOn w:val="DefaultParagraphFont"/>
    <w:rsid w:val="00996E29"/>
  </w:style>
  <w:style w:type="character" w:customStyle="1" w:styleId="slug-ahead-of-print-date">
    <w:name w:val="slug-ahead-of-print-date"/>
    <w:basedOn w:val="DefaultParagraphFont"/>
    <w:rsid w:val="00996E29"/>
  </w:style>
  <w:style w:type="character" w:customStyle="1" w:styleId="medium-bold">
    <w:name w:val="medium-bold"/>
    <w:basedOn w:val="DefaultParagraphFont"/>
    <w:rsid w:val="00996E29"/>
  </w:style>
  <w:style w:type="character" w:customStyle="1" w:styleId="updated-short-citation">
    <w:name w:val="updated-short-citation"/>
    <w:basedOn w:val="DefaultParagraphFont"/>
    <w:rsid w:val="00996E29"/>
  </w:style>
  <w:style w:type="character" w:customStyle="1" w:styleId="goohl0">
    <w:name w:val="goohl0"/>
    <w:basedOn w:val="DefaultParagraphFont"/>
    <w:rsid w:val="00996E29"/>
  </w:style>
  <w:style w:type="character" w:customStyle="1" w:styleId="CharChar6">
    <w:name w:val="Char Char6"/>
    <w:rsid w:val="00996E2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996E29"/>
    <w:rPr>
      <w:b/>
      <w:bCs w:val="0"/>
      <w:sz w:val="24"/>
      <w:szCs w:val="24"/>
      <w:lang w:val="en-US" w:eastAsia="en-US" w:bidi="ar-SA"/>
    </w:rPr>
  </w:style>
  <w:style w:type="character" w:customStyle="1" w:styleId="12TimesNewRoman">
    <w:name w:val="12 Times New Roman"/>
    <w:rsid w:val="00996E2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96E2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96E29"/>
    <w:rPr>
      <w:rFonts w:ascii="Times New Roman" w:hAnsi="Times New Roman" w:cs="Times New Roman" w:hint="default"/>
      <w:strike w:val="0"/>
      <w:dstrike w:val="0"/>
      <w:sz w:val="14"/>
      <w:u w:val="none"/>
      <w:effect w:val="none"/>
    </w:rPr>
  </w:style>
  <w:style w:type="character" w:customStyle="1" w:styleId="F8-UnderlineBold">
    <w:name w:val="F8 - Underline/Bold"/>
    <w:rsid w:val="00996E29"/>
    <w:rPr>
      <w:rFonts w:ascii="Times New Roman" w:hAnsi="Times New Roman" w:cs="Times New Roman" w:hint="default"/>
      <w:b/>
      <w:bCs w:val="0"/>
      <w:sz w:val="20"/>
      <w:u w:val="single"/>
    </w:rPr>
  </w:style>
  <w:style w:type="character" w:customStyle="1" w:styleId="F7-SmallFont">
    <w:name w:val="F7 - Small Font"/>
    <w:rsid w:val="00996E29"/>
    <w:rPr>
      <w:rFonts w:ascii="Times New Roman" w:hAnsi="Times New Roman" w:cs="Times New Roman" w:hint="default"/>
      <w:sz w:val="14"/>
    </w:rPr>
  </w:style>
  <w:style w:type="character" w:customStyle="1" w:styleId="Brief-Bold">
    <w:name w:val="Brief - Bold"/>
    <w:rsid w:val="00996E29"/>
    <w:rPr>
      <w:rFonts w:ascii="Times New Roman" w:hAnsi="Times New Roman" w:cs="Times New Roman" w:hint="default"/>
      <w:b/>
      <w:bCs w:val="0"/>
    </w:rPr>
  </w:style>
  <w:style w:type="character" w:customStyle="1" w:styleId="Card-Underline">
    <w:name w:val="Card - Underline"/>
    <w:rsid w:val="00996E29"/>
    <w:rPr>
      <w:rFonts w:ascii="Times New Roman" w:hAnsi="Times New Roman" w:cs="Times New Roman" w:hint="default"/>
      <w:u w:val="single"/>
    </w:rPr>
  </w:style>
  <w:style w:type="character" w:customStyle="1" w:styleId="beriefunderline">
    <w:name w:val="berief = underline"/>
    <w:rsid w:val="00996E29"/>
    <w:rPr>
      <w:rFonts w:ascii="Times New Roman" w:eastAsia="Times New Roman" w:hAnsi="Times New Roman" w:cs="Times New Roman" w:hint="default"/>
      <w:sz w:val="20"/>
      <w:u w:val="single"/>
    </w:rPr>
  </w:style>
  <w:style w:type="character" w:customStyle="1" w:styleId="BoldText10pt">
    <w:name w:val="Bold Text 10 pt"/>
    <w:rsid w:val="00996E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96E29"/>
  </w:style>
  <w:style w:type="character" w:customStyle="1" w:styleId="SC4208902">
    <w:name w:val="SC.4.208902"/>
    <w:rsid w:val="00996E29"/>
    <w:rPr>
      <w:rFonts w:ascii="Century" w:hAnsi="Century" w:cs="Century" w:hint="default"/>
      <w:color w:val="000000"/>
      <w:sz w:val="22"/>
      <w:szCs w:val="22"/>
    </w:rPr>
  </w:style>
  <w:style w:type="character" w:customStyle="1" w:styleId="SC4208915">
    <w:name w:val="SC.4.208915"/>
    <w:rsid w:val="00996E29"/>
    <w:rPr>
      <w:rFonts w:ascii="Century" w:hAnsi="Century" w:cs="Century" w:hint="default"/>
      <w:color w:val="000000"/>
      <w:sz w:val="13"/>
      <w:szCs w:val="13"/>
    </w:rPr>
  </w:style>
  <w:style w:type="character" w:customStyle="1" w:styleId="SC273764">
    <w:name w:val="SC.2.73764"/>
    <w:rsid w:val="00996E29"/>
    <w:rPr>
      <w:rFonts w:ascii="Century" w:hAnsi="Century" w:cs="Century" w:hint="default"/>
      <w:color w:val="000000"/>
      <w:sz w:val="72"/>
      <w:szCs w:val="72"/>
    </w:rPr>
  </w:style>
  <w:style w:type="character" w:customStyle="1" w:styleId="SC273779">
    <w:name w:val="SC.2.73779"/>
    <w:rsid w:val="00996E29"/>
    <w:rPr>
      <w:rFonts w:ascii="Century" w:hAnsi="Century" w:cs="Century" w:hint="default"/>
      <w:color w:val="000000"/>
      <w:sz w:val="40"/>
      <w:szCs w:val="40"/>
    </w:rPr>
  </w:style>
  <w:style w:type="character" w:customStyle="1" w:styleId="SC273763">
    <w:name w:val="SC.2.73763"/>
    <w:rsid w:val="00996E29"/>
    <w:rPr>
      <w:rFonts w:ascii="Century" w:hAnsi="Century" w:cs="Century" w:hint="default"/>
      <w:b/>
      <w:bCs/>
      <w:color w:val="000000"/>
    </w:rPr>
  </w:style>
  <w:style w:type="character" w:customStyle="1" w:styleId="SC4208910">
    <w:name w:val="SC.4.208910"/>
    <w:rsid w:val="00996E29"/>
    <w:rPr>
      <w:rFonts w:ascii="Century" w:hAnsi="Century" w:cs="Century" w:hint="default"/>
      <w:color w:val="000000"/>
      <w:sz w:val="28"/>
      <w:szCs w:val="28"/>
    </w:rPr>
  </w:style>
  <w:style w:type="character" w:customStyle="1" w:styleId="SC4208911">
    <w:name w:val="SC.4.208911"/>
    <w:rsid w:val="00996E29"/>
    <w:rPr>
      <w:rFonts w:ascii="Century" w:hAnsi="Century" w:cs="Century" w:hint="default"/>
      <w:color w:val="000000"/>
    </w:rPr>
  </w:style>
  <w:style w:type="character" w:customStyle="1" w:styleId="articlesubtitle">
    <w:name w:val="article_sub_title"/>
    <w:basedOn w:val="DefaultParagraphFont"/>
    <w:rsid w:val="00996E29"/>
  </w:style>
  <w:style w:type="character" w:customStyle="1" w:styleId="newsdate2">
    <w:name w:val="news_date2"/>
    <w:basedOn w:val="DefaultParagraphFont"/>
    <w:rsid w:val="00996E29"/>
  </w:style>
  <w:style w:type="character" w:customStyle="1" w:styleId="readarticleheader">
    <w:name w:val="readarticleheader"/>
    <w:basedOn w:val="DefaultParagraphFont"/>
    <w:rsid w:val="00996E29"/>
  </w:style>
  <w:style w:type="character" w:customStyle="1" w:styleId="UnderlineChar20">
    <w:name w:val="Underline Char2"/>
    <w:rsid w:val="00996E29"/>
    <w:rPr>
      <w:rFonts w:ascii="Trebuchet MS" w:hAnsi="Trebuchet MS" w:hint="default"/>
      <w:u w:val="thick"/>
      <w:lang w:val="en-US" w:eastAsia="zh-CN" w:bidi="ar-SA"/>
    </w:rPr>
  </w:style>
  <w:style w:type="character" w:customStyle="1" w:styleId="BoldUnderliningChar">
    <w:name w:val="Bold Underlining Char"/>
    <w:rsid w:val="00996E29"/>
    <w:rPr>
      <w:rFonts w:ascii="Arial Narrow" w:eastAsia="Times New Roman" w:hAnsi="Arial Narrow" w:hint="default"/>
      <w:b/>
      <w:bCs w:val="0"/>
      <w:szCs w:val="24"/>
      <w:u w:val="single"/>
      <w:lang w:val="en-GB" w:eastAsia="en-US" w:bidi="ar-SA"/>
    </w:rPr>
  </w:style>
  <w:style w:type="character" w:customStyle="1" w:styleId="medium-normal1">
    <w:name w:val="medium-normal1"/>
    <w:rsid w:val="00996E29"/>
    <w:rPr>
      <w:rFonts w:ascii="Arial" w:hAnsi="Arial" w:cs="Arial" w:hint="default"/>
      <w:b w:val="0"/>
      <w:bCs w:val="0"/>
      <w:i w:val="0"/>
      <w:iCs w:val="0"/>
      <w:sz w:val="20"/>
      <w:szCs w:val="20"/>
    </w:rPr>
  </w:style>
  <w:style w:type="character" w:customStyle="1" w:styleId="UnderlinedCardChar0">
    <w:name w:val="Underlined Card Char"/>
    <w:rsid w:val="00996E29"/>
    <w:rPr>
      <w:rFonts w:ascii="Palatino Linotype" w:hAnsi="Palatino Linotype" w:hint="default"/>
      <w:u w:val="single"/>
      <w:lang w:val="en-US" w:eastAsia="en-US" w:bidi="ar-SA"/>
    </w:rPr>
  </w:style>
  <w:style w:type="character" w:customStyle="1" w:styleId="char">
    <w:name w:val="char"/>
    <w:basedOn w:val="DefaultParagraphFont"/>
    <w:rsid w:val="00996E29"/>
  </w:style>
  <w:style w:type="character" w:customStyle="1" w:styleId="UnderlineCharCharCharCharCharChar">
    <w:name w:val="Underline Char Char Char Char Char Char"/>
    <w:rsid w:val="00996E29"/>
    <w:rPr>
      <w:rFonts w:ascii="Arial Narrow" w:hAnsi="Arial Narrow" w:hint="default"/>
      <w:szCs w:val="24"/>
      <w:u w:val="single"/>
      <w:lang w:val="en-US" w:eastAsia="en-US" w:bidi="ar-SA"/>
    </w:rPr>
  </w:style>
  <w:style w:type="character" w:customStyle="1" w:styleId="klink">
    <w:name w:val="klink"/>
    <w:basedOn w:val="DefaultParagraphFont"/>
    <w:rsid w:val="00996E29"/>
  </w:style>
  <w:style w:type="character" w:customStyle="1" w:styleId="date10">
    <w:name w:val="date1"/>
    <w:basedOn w:val="DefaultParagraphFont"/>
    <w:rsid w:val="00996E29"/>
  </w:style>
  <w:style w:type="character" w:customStyle="1" w:styleId="bolding1">
    <w:name w:val="bolding1"/>
    <w:rsid w:val="00996E29"/>
    <w:rPr>
      <w:b/>
      <w:bCs/>
    </w:rPr>
  </w:style>
  <w:style w:type="character" w:customStyle="1" w:styleId="bookoptions1">
    <w:name w:val="book_options1"/>
    <w:rsid w:val="00996E29"/>
    <w:rPr>
      <w:b/>
      <w:bCs/>
      <w:color w:val="333366"/>
    </w:rPr>
  </w:style>
  <w:style w:type="character" w:customStyle="1" w:styleId="descriptionblock">
    <w:name w:val="description block"/>
    <w:basedOn w:val="DefaultParagraphFont"/>
    <w:rsid w:val="00996E29"/>
  </w:style>
  <w:style w:type="character" w:customStyle="1" w:styleId="detailsboxblock">
    <w:name w:val="detailsbox block"/>
    <w:basedOn w:val="DefaultParagraphFont"/>
    <w:rsid w:val="00996E29"/>
  </w:style>
  <w:style w:type="character" w:customStyle="1" w:styleId="Char3">
    <w:name w:val="Char3"/>
    <w:aliases w:val="Tag Line Char Char1"/>
    <w:rsid w:val="00996E29"/>
    <w:rPr>
      <w:rFonts w:ascii="Arial" w:hAnsi="Arial" w:cs="Arial" w:hint="default"/>
      <w:bCs/>
      <w:u w:val="thick"/>
      <w:lang w:val="en-US" w:eastAsia="en-US" w:bidi="ar-SA"/>
    </w:rPr>
  </w:style>
  <w:style w:type="character" w:customStyle="1" w:styleId="texto11">
    <w:name w:val="texto11"/>
    <w:rsid w:val="00996E29"/>
    <w:rPr>
      <w:rFonts w:ascii="Arial" w:hAnsi="Arial" w:cs="Arial" w:hint="default"/>
      <w:b w:val="0"/>
      <w:bCs w:val="0"/>
      <w:i w:val="0"/>
      <w:iCs w:val="0"/>
      <w:caps w:val="0"/>
      <w:color w:val="000000"/>
      <w:sz w:val="26"/>
      <w:szCs w:val="26"/>
    </w:rPr>
  </w:style>
  <w:style w:type="character" w:customStyle="1" w:styleId="CardTagChar">
    <w:name w:val="Card Tag Char"/>
    <w:rsid w:val="00996E29"/>
    <w:rPr>
      <w:rFonts w:ascii="Arial Narrow" w:hAnsi="Arial Narrow" w:hint="default"/>
      <w:b/>
      <w:bCs w:val="0"/>
      <w:sz w:val="24"/>
      <w:szCs w:val="24"/>
      <w:lang w:val="en-US" w:eastAsia="en-US" w:bidi="ar-SA"/>
    </w:rPr>
  </w:style>
  <w:style w:type="character" w:customStyle="1" w:styleId="DebateCiteCharCharChar">
    <w:name w:val="Debate Cite Char Char Char"/>
    <w:rsid w:val="00996E29"/>
    <w:rPr>
      <w:b/>
      <w:bCs w:val="0"/>
      <w:sz w:val="32"/>
      <w:szCs w:val="32"/>
      <w:lang w:val="en-US" w:eastAsia="en-US" w:bidi="ar-SA"/>
    </w:rPr>
  </w:style>
  <w:style w:type="character" w:customStyle="1" w:styleId="TagChar3">
    <w:name w:val="Tag Char3"/>
    <w:rsid w:val="00996E29"/>
    <w:rPr>
      <w:rFonts w:ascii="Palatino Linotype" w:hAnsi="Palatino Linotype" w:hint="default"/>
      <w:b/>
      <w:bCs w:val="0"/>
      <w:sz w:val="24"/>
      <w:szCs w:val="24"/>
      <w:lang w:val="en-US" w:eastAsia="en-US" w:bidi="ar-SA"/>
    </w:rPr>
  </w:style>
  <w:style w:type="character" w:customStyle="1" w:styleId="Style10ptBold">
    <w:name w:val="Style 10 pt Bold"/>
    <w:rsid w:val="00996E29"/>
    <w:rPr>
      <w:b/>
      <w:bCs/>
      <w:sz w:val="20"/>
    </w:rPr>
  </w:style>
  <w:style w:type="character" w:customStyle="1" w:styleId="text9">
    <w:name w:val="text9"/>
    <w:basedOn w:val="DefaultParagraphFont"/>
    <w:rsid w:val="00996E29"/>
  </w:style>
  <w:style w:type="character" w:customStyle="1" w:styleId="text21">
    <w:name w:val="text21"/>
    <w:basedOn w:val="DefaultParagraphFont"/>
    <w:rsid w:val="00996E29"/>
  </w:style>
  <w:style w:type="character" w:customStyle="1" w:styleId="text19">
    <w:name w:val="text19"/>
    <w:basedOn w:val="DefaultParagraphFont"/>
    <w:rsid w:val="00996E29"/>
  </w:style>
  <w:style w:type="character" w:customStyle="1" w:styleId="term2">
    <w:name w:val="term2"/>
    <w:rsid w:val="00996E29"/>
    <w:rPr>
      <w:b/>
      <w:bCs/>
    </w:rPr>
  </w:style>
  <w:style w:type="character" w:customStyle="1" w:styleId="pmterms12">
    <w:name w:val="pmterms12"/>
    <w:rsid w:val="00996E29"/>
    <w:rPr>
      <w:b/>
      <w:bCs/>
      <w:i w:val="0"/>
      <w:iCs w:val="0"/>
      <w:color w:val="000000"/>
    </w:rPr>
  </w:style>
  <w:style w:type="character" w:customStyle="1" w:styleId="ToReadChar">
    <w:name w:val="To Read Char"/>
    <w:rsid w:val="00996E29"/>
    <w:rPr>
      <w:rFonts w:ascii="Verdana" w:hAnsi="Verdana" w:hint="default"/>
      <w:b/>
      <w:bCs w:val="0"/>
      <w:szCs w:val="24"/>
      <w:u w:val="single"/>
      <w:lang w:val="en-US" w:eastAsia="en-US" w:bidi="ar-SA"/>
    </w:rPr>
  </w:style>
  <w:style w:type="character" w:customStyle="1" w:styleId="ToReadCharChar">
    <w:name w:val="To Read Char Char"/>
    <w:rsid w:val="00996E29"/>
    <w:rPr>
      <w:rFonts w:ascii="Verdana" w:hAnsi="Verdana" w:hint="default"/>
      <w:b/>
      <w:bCs w:val="0"/>
      <w:szCs w:val="24"/>
      <w:u w:val="single"/>
      <w:lang w:val="en-US" w:eastAsia="en-US" w:bidi="ar-SA"/>
    </w:rPr>
  </w:style>
  <w:style w:type="character" w:customStyle="1" w:styleId="bio">
    <w:name w:val="bio"/>
    <w:basedOn w:val="DefaultParagraphFont"/>
    <w:rsid w:val="00996E29"/>
  </w:style>
  <w:style w:type="character" w:customStyle="1" w:styleId="storytextstyle">
    <w:name w:val="storytextstyle"/>
    <w:basedOn w:val="DefaultParagraphFont"/>
    <w:rsid w:val="00996E29"/>
  </w:style>
  <w:style w:type="character" w:customStyle="1" w:styleId="cardunderlinedCharChar">
    <w:name w:val="card underlined Char Char"/>
    <w:rsid w:val="00996E29"/>
    <w:rPr>
      <w:rFonts w:ascii="Arial" w:hAnsi="Arial" w:cs="Arial" w:hint="default"/>
      <w:sz w:val="22"/>
      <w:szCs w:val="24"/>
      <w:u w:val="single"/>
      <w:lang w:val="en-US" w:eastAsia="en-US" w:bidi="ar-SA"/>
    </w:rPr>
  </w:style>
  <w:style w:type="character" w:customStyle="1" w:styleId="Style2Char0">
    <w:name w:val="Style2 Char"/>
    <w:uiPriority w:val="99"/>
    <w:rsid w:val="00996E29"/>
    <w:rPr>
      <w:rFonts w:ascii="Book Antiqua" w:hAnsi="Book Antiqua" w:hint="default"/>
      <w:u w:val="thick"/>
      <w:lang w:val="en-US" w:eastAsia="en-US" w:bidi="ar-SA"/>
    </w:rPr>
  </w:style>
  <w:style w:type="character" w:customStyle="1" w:styleId="Style2Char1">
    <w:name w:val="Style2 Char1"/>
    <w:rsid w:val="00996E29"/>
    <w:rPr>
      <w:rFonts w:ascii="Book Antiqua" w:hAnsi="Book Antiqua" w:hint="default"/>
      <w:szCs w:val="24"/>
      <w:u w:val="thick"/>
      <w:lang w:val="en-US" w:eastAsia="en-US" w:bidi="ar-SA"/>
    </w:rPr>
  </w:style>
  <w:style w:type="character" w:customStyle="1" w:styleId="articlehead21">
    <w:name w:val="articlehead21"/>
    <w:rsid w:val="00996E29"/>
    <w:rPr>
      <w:rFonts w:ascii="Arial" w:hAnsi="Arial" w:cs="Arial" w:hint="default"/>
      <w:b/>
      <w:bCs/>
      <w:color w:val="660000"/>
      <w:sz w:val="20"/>
      <w:szCs w:val="20"/>
    </w:rPr>
  </w:style>
  <w:style w:type="character" w:customStyle="1" w:styleId="TagCiteChar1">
    <w:name w:val="Tag/Cite Char1"/>
    <w:rsid w:val="00996E29"/>
    <w:rPr>
      <w:b/>
      <w:bCs w:val="0"/>
      <w:lang w:val="en-US" w:eastAsia="en-US" w:bidi="ar-SA"/>
    </w:rPr>
  </w:style>
  <w:style w:type="character" w:customStyle="1" w:styleId="goohl2">
    <w:name w:val="goohl2"/>
    <w:basedOn w:val="DefaultParagraphFont"/>
    <w:rsid w:val="00996E29"/>
  </w:style>
  <w:style w:type="character" w:customStyle="1" w:styleId="CardCharChar0">
    <w:name w:val="Card Char Char"/>
    <w:rsid w:val="00996E29"/>
    <w:rPr>
      <w:lang w:val="en-US" w:eastAsia="en-US" w:bidi="ar-SA"/>
    </w:rPr>
  </w:style>
  <w:style w:type="character" w:customStyle="1" w:styleId="BriefTitle1Char">
    <w:name w:val="Brief Title 1 Char"/>
    <w:rsid w:val="00996E29"/>
    <w:rPr>
      <w:b/>
      <w:bCs w:val="0"/>
      <w:u w:val="single"/>
      <w:lang w:val="en-US" w:eastAsia="en-US" w:bidi="ar-SA"/>
    </w:rPr>
  </w:style>
  <w:style w:type="character" w:customStyle="1" w:styleId="TagCiteCharChar">
    <w:name w:val="Tag/Cite Char Char"/>
    <w:rsid w:val="00996E29"/>
    <w:rPr>
      <w:b/>
      <w:bCs w:val="0"/>
      <w:lang w:val="en-US" w:eastAsia="en-US" w:bidi="ar-SA"/>
    </w:rPr>
  </w:style>
  <w:style w:type="character" w:customStyle="1" w:styleId="btx">
    <w:name w:val="btx"/>
    <w:basedOn w:val="DefaultParagraphFont"/>
    <w:rsid w:val="00996E29"/>
  </w:style>
  <w:style w:type="character" w:customStyle="1" w:styleId="prodgeneral1">
    <w:name w:val="prodgeneral1"/>
    <w:rsid w:val="00996E29"/>
    <w:rPr>
      <w:rFonts w:ascii="Verdana" w:hAnsi="Verdana" w:hint="default"/>
      <w:b w:val="0"/>
      <w:bCs w:val="0"/>
      <w:caps w:val="0"/>
      <w:color w:val="000000"/>
      <w:spacing w:val="0"/>
      <w:sz w:val="16"/>
      <w:szCs w:val="16"/>
    </w:rPr>
  </w:style>
  <w:style w:type="character" w:customStyle="1" w:styleId="summary1">
    <w:name w:val="summary1"/>
    <w:rsid w:val="00996E29"/>
    <w:rPr>
      <w:rFonts w:ascii="Arial" w:hAnsi="Arial" w:cs="Arial" w:hint="default"/>
      <w:sz w:val="18"/>
      <w:szCs w:val="18"/>
    </w:rPr>
  </w:style>
  <w:style w:type="character" w:customStyle="1" w:styleId="text3">
    <w:name w:val="text3"/>
    <w:basedOn w:val="DefaultParagraphFont"/>
    <w:rsid w:val="00996E29"/>
  </w:style>
  <w:style w:type="character" w:customStyle="1" w:styleId="cardtextsmallChar">
    <w:name w:val="card text small Char"/>
    <w:rsid w:val="00996E29"/>
    <w:rPr>
      <w:rFonts w:ascii="Arial Narrow" w:hAnsi="Arial Narrow" w:hint="default"/>
      <w:sz w:val="16"/>
      <w:szCs w:val="24"/>
      <w:lang w:val="en-US" w:eastAsia="en-US" w:bidi="ar-SA"/>
    </w:rPr>
  </w:style>
  <w:style w:type="character" w:customStyle="1" w:styleId="countrytitle1">
    <w:name w:val="countrytitle1"/>
    <w:rsid w:val="00996E29"/>
    <w:rPr>
      <w:rFonts w:ascii="Verdana" w:hAnsi="Verdana" w:hint="default"/>
      <w:b/>
      <w:bCs/>
      <w:color w:val="293643"/>
      <w:sz w:val="24"/>
      <w:szCs w:val="24"/>
    </w:rPr>
  </w:style>
  <w:style w:type="character" w:customStyle="1" w:styleId="storyheader1">
    <w:name w:val="storyheader1"/>
    <w:rsid w:val="00996E29"/>
    <w:rPr>
      <w:rFonts w:ascii="Verdana" w:hAnsi="Verdana" w:hint="default"/>
      <w:b/>
      <w:bCs/>
      <w:color w:val="000000"/>
      <w:sz w:val="21"/>
      <w:szCs w:val="21"/>
    </w:rPr>
  </w:style>
  <w:style w:type="character" w:customStyle="1" w:styleId="cardunderlinedChar0">
    <w:name w:val="card underlined Char"/>
    <w:rsid w:val="00996E29"/>
    <w:rPr>
      <w:rFonts w:ascii="Arial" w:hAnsi="Arial" w:cs="Arial" w:hint="default"/>
      <w:sz w:val="22"/>
      <w:szCs w:val="24"/>
      <w:u w:val="single"/>
      <w:lang w:val="en-US" w:eastAsia="en-US" w:bidi="ar-SA"/>
    </w:rPr>
  </w:style>
  <w:style w:type="character" w:customStyle="1" w:styleId="article1">
    <w:name w:val="article1"/>
    <w:rsid w:val="00996E29"/>
    <w:rPr>
      <w:rFonts w:ascii="Verdana" w:hAnsi="Verdana" w:hint="default"/>
      <w:color w:val="333333"/>
      <w:sz w:val="16"/>
      <w:szCs w:val="16"/>
    </w:rPr>
  </w:style>
  <w:style w:type="character" w:customStyle="1" w:styleId="story-posted-date1">
    <w:name w:val="story-posted-date1"/>
    <w:rsid w:val="00996E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96E2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96E29"/>
  </w:style>
  <w:style w:type="character" w:customStyle="1" w:styleId="textmedium">
    <w:name w:val="textmedium"/>
    <w:basedOn w:val="DefaultParagraphFont"/>
    <w:rsid w:val="00996E29"/>
  </w:style>
  <w:style w:type="character" w:customStyle="1" w:styleId="citation1">
    <w:name w:val="citation1"/>
    <w:rsid w:val="00996E29"/>
    <w:rPr>
      <w:rFonts w:ascii="Verdana" w:hAnsi="Verdana" w:hint="default"/>
      <w:sz w:val="17"/>
      <w:szCs w:val="17"/>
    </w:rPr>
  </w:style>
  <w:style w:type="character" w:customStyle="1" w:styleId="hithighlite">
    <w:name w:val="hithighlite"/>
    <w:basedOn w:val="DefaultParagraphFont"/>
    <w:rsid w:val="00996E29"/>
  </w:style>
  <w:style w:type="character" w:customStyle="1" w:styleId="articlecontent">
    <w:name w:val="articlecontent"/>
    <w:basedOn w:val="DefaultParagraphFont"/>
    <w:rsid w:val="00996E29"/>
  </w:style>
  <w:style w:type="character" w:customStyle="1" w:styleId="fource1">
    <w:name w:val="fource1"/>
    <w:rsid w:val="00996E29"/>
    <w:rPr>
      <w:sz w:val="34"/>
      <w:szCs w:val="34"/>
    </w:rPr>
  </w:style>
  <w:style w:type="character" w:customStyle="1" w:styleId="LanguageStrikeChar">
    <w:name w:val="Language Strike Char"/>
    <w:rsid w:val="00996E29"/>
    <w:rPr>
      <w:rFonts w:ascii="Arial Narrow" w:hAnsi="Arial Narrow" w:hint="default"/>
      <w:strike/>
      <w:szCs w:val="24"/>
      <w:lang w:val="en-US" w:eastAsia="en-US" w:bidi="ar-SA"/>
    </w:rPr>
  </w:style>
  <w:style w:type="character" w:customStyle="1" w:styleId="normal11">
    <w:name w:val="normal1"/>
    <w:basedOn w:val="DefaultParagraphFont"/>
    <w:rsid w:val="00996E29"/>
  </w:style>
  <w:style w:type="character" w:customStyle="1" w:styleId="ds">
    <w:name w:val="ds"/>
    <w:basedOn w:val="DefaultParagraphFont"/>
    <w:rsid w:val="00996E29"/>
  </w:style>
  <w:style w:type="character" w:customStyle="1" w:styleId="UnderliningChar1">
    <w:name w:val="Underlining Char1"/>
    <w:rsid w:val="00996E29"/>
    <w:rPr>
      <w:rFonts w:ascii="Arial Narrow" w:hAnsi="Arial Narrow" w:hint="default"/>
      <w:szCs w:val="24"/>
      <w:u w:val="single"/>
      <w:lang w:val="en-US" w:eastAsia="en-US" w:bidi="ar-SA"/>
    </w:rPr>
  </w:style>
  <w:style w:type="character" w:customStyle="1" w:styleId="UnderliningChar2">
    <w:name w:val="Underlining Char2"/>
    <w:rsid w:val="00996E29"/>
    <w:rPr>
      <w:rFonts w:ascii="Arial Narrow" w:hAnsi="Arial Narrow" w:hint="default"/>
      <w:szCs w:val="24"/>
      <w:u w:val="single"/>
      <w:lang w:val="en-US" w:eastAsia="en-US" w:bidi="ar-SA"/>
    </w:rPr>
  </w:style>
  <w:style w:type="character" w:customStyle="1" w:styleId="MicroTextChar1">
    <w:name w:val="MicroText Char1"/>
    <w:rsid w:val="00996E29"/>
    <w:rPr>
      <w:rFonts w:ascii="Arial Narrow" w:hAnsi="Arial Narrow" w:hint="default"/>
      <w:sz w:val="12"/>
      <w:szCs w:val="24"/>
      <w:lang w:val="en-US" w:eastAsia="en-US" w:bidi="ar-SA"/>
    </w:rPr>
  </w:style>
  <w:style w:type="character" w:customStyle="1" w:styleId="DefaultPara">
    <w:name w:val="Default Para"/>
    <w:rsid w:val="00996E29"/>
    <w:rPr>
      <w:sz w:val="20"/>
    </w:rPr>
  </w:style>
  <w:style w:type="character" w:customStyle="1" w:styleId="SYSHYPERTEXT">
    <w:name w:val="SYS_HYPERTEXT"/>
    <w:rsid w:val="00996E29"/>
    <w:rPr>
      <w:color w:val="0000FF"/>
      <w:u w:val="single"/>
    </w:rPr>
  </w:style>
  <w:style w:type="character" w:customStyle="1" w:styleId="Hyperlink1">
    <w:name w:val="Hyperlink1"/>
    <w:rsid w:val="00996E2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96E2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96E29"/>
    <w:rPr>
      <w:rFonts w:ascii="Arial Narrow" w:hAnsi="Arial Narrow" w:hint="default"/>
      <w:noProof w:val="0"/>
      <w:szCs w:val="24"/>
      <w:u w:val="single"/>
      <w:lang w:val="en-US" w:eastAsia="en-US" w:bidi="ar-SA"/>
    </w:rPr>
  </w:style>
  <w:style w:type="character" w:customStyle="1" w:styleId="BlockHeading1Char">
    <w:name w:val="Block Heading 1 Char"/>
    <w:rsid w:val="00996E2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96E29"/>
    <w:rPr>
      <w:b/>
      <w:u w:val="single"/>
    </w:rPr>
  </w:style>
  <w:style w:type="character" w:customStyle="1" w:styleId="StyleTagTimesNewRomanChar">
    <w:name w:val="Style Tag + Times New Roman Char"/>
    <w:rsid w:val="00996E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96E29"/>
    <w:rPr>
      <w:rFonts w:ascii="Arial Narrow" w:hAnsi="Arial Narrow" w:cs="Arial" w:hint="default"/>
      <w:b/>
      <w:bCs/>
      <w:iCs/>
      <w:sz w:val="24"/>
      <w:szCs w:val="28"/>
      <w:lang w:val="en-US" w:eastAsia="en-US" w:bidi="ar-SA"/>
    </w:rPr>
  </w:style>
  <w:style w:type="character" w:customStyle="1" w:styleId="UnderliningCharChar">
    <w:name w:val="Underlining Char Char"/>
    <w:rsid w:val="00996E29"/>
    <w:rPr>
      <w:rFonts w:ascii="Arial Narrow" w:hAnsi="Arial Narrow" w:hint="default"/>
      <w:szCs w:val="24"/>
      <w:u w:val="single"/>
      <w:lang w:val="en-US" w:eastAsia="en-US" w:bidi="ar-SA"/>
    </w:rPr>
  </w:style>
  <w:style w:type="character" w:customStyle="1" w:styleId="StyleArialNarrow12ptBold">
    <w:name w:val="Style Arial Narrow 12 pt Bold"/>
    <w:rsid w:val="00996E29"/>
    <w:rPr>
      <w:rFonts w:ascii="Arial Narrow" w:hAnsi="Arial Narrow" w:hint="default"/>
      <w:b/>
      <w:bCs/>
      <w:sz w:val="24"/>
    </w:rPr>
  </w:style>
  <w:style w:type="character" w:customStyle="1" w:styleId="Style1CharChar">
    <w:name w:val="Style1 Char Char"/>
    <w:rsid w:val="00996E2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96E2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96E29"/>
    <w:rPr>
      <w:u w:val="single"/>
    </w:rPr>
  </w:style>
  <w:style w:type="character" w:customStyle="1" w:styleId="UnderlinedCharChar1">
    <w:name w:val="Underlined Char Char1"/>
    <w:rsid w:val="00996E29"/>
    <w:rPr>
      <w:rFonts w:ascii="Bell MT" w:eastAsia="Times New Roman" w:hAnsi="Bell MT" w:hint="default"/>
      <w:bCs/>
      <w:iCs/>
      <w:sz w:val="22"/>
      <w:u w:val="single"/>
    </w:rPr>
  </w:style>
  <w:style w:type="character" w:customStyle="1" w:styleId="doctitle">
    <w:name w:val="doctitle"/>
    <w:rsid w:val="00996E29"/>
  </w:style>
  <w:style w:type="character" w:customStyle="1" w:styleId="cardtext-underlined0">
    <w:name w:val="card text- underlined"/>
    <w:rsid w:val="00996E29"/>
    <w:rPr>
      <w:rFonts w:ascii="Garamond" w:hAnsi="Garamond" w:hint="default"/>
      <w:u w:val="single"/>
    </w:rPr>
  </w:style>
  <w:style w:type="character" w:customStyle="1" w:styleId="BodyText1">
    <w:name w:val="Body Text1"/>
    <w:basedOn w:val="DefaultParagraphFont"/>
    <w:rsid w:val="00996E2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96E29"/>
  </w:style>
  <w:style w:type="character" w:customStyle="1" w:styleId="BriefTitleChar">
    <w:name w:val="Brief Title Char"/>
    <w:basedOn w:val="DefaultParagraphFont"/>
    <w:rsid w:val="00996E29"/>
    <w:rPr>
      <w:b/>
      <w:bCs w:val="0"/>
      <w:sz w:val="24"/>
      <w:szCs w:val="24"/>
      <w:u w:val="single"/>
      <w:lang w:val="en-US" w:eastAsia="en-US" w:bidi="ar-SA"/>
    </w:rPr>
  </w:style>
  <w:style w:type="character" w:customStyle="1" w:styleId="BriefTitle2Char">
    <w:name w:val="Brief Title 2 Char"/>
    <w:basedOn w:val="BriefTitleChar"/>
    <w:rsid w:val="00996E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96E2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96E29"/>
    <w:rPr>
      <w:rFonts w:ascii="Georgia" w:hAnsi="Georgia" w:hint="default"/>
      <w:b/>
      <w:bCs w:val="0"/>
      <w:sz w:val="24"/>
    </w:rPr>
  </w:style>
  <w:style w:type="character" w:customStyle="1" w:styleId="Emphasis20">
    <w:name w:val="Emphasis 2"/>
    <w:uiPriority w:val="1"/>
    <w:qFormat/>
    <w:rsid w:val="00996E2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96E29"/>
    <w:rPr>
      <w:rFonts w:ascii="AGaramond" w:hAnsi="AGaramond" w:cs="AGaramond" w:hint="default"/>
      <w:color w:val="211D1E"/>
      <w:sz w:val="14"/>
      <w:szCs w:val="14"/>
    </w:rPr>
  </w:style>
  <w:style w:type="character" w:customStyle="1" w:styleId="CharacterStyle2">
    <w:name w:val="Character Style 2"/>
    <w:rsid w:val="00996E29"/>
    <w:rPr>
      <w:sz w:val="20"/>
      <w:szCs w:val="20"/>
    </w:rPr>
  </w:style>
  <w:style w:type="character" w:customStyle="1" w:styleId="cross-head">
    <w:name w:val="cross-head"/>
    <w:rsid w:val="00996E29"/>
  </w:style>
  <w:style w:type="character" w:customStyle="1" w:styleId="dateline">
    <w:name w:val="dateline"/>
    <w:rsid w:val="00996E29"/>
  </w:style>
  <w:style w:type="character" w:customStyle="1" w:styleId="Subtitle1">
    <w:name w:val="Subtitle1"/>
    <w:rsid w:val="00996E29"/>
  </w:style>
  <w:style w:type="character" w:customStyle="1" w:styleId="metaorigin">
    <w:name w:val="meta_origin"/>
    <w:rsid w:val="00996E29"/>
  </w:style>
  <w:style w:type="character" w:customStyle="1" w:styleId="mandelbrotrefrag">
    <w:name w:val="mandelbrot_refrag"/>
    <w:rsid w:val="00996E29"/>
  </w:style>
  <w:style w:type="character" w:customStyle="1" w:styleId="eminfo">
    <w:name w:val="eminfo"/>
    <w:rsid w:val="00996E29"/>
  </w:style>
  <w:style w:type="character" w:customStyle="1" w:styleId="emhighlight">
    <w:name w:val="emhighlight"/>
    <w:rsid w:val="00996E29"/>
  </w:style>
  <w:style w:type="character" w:customStyle="1" w:styleId="name">
    <w:name w:val="name"/>
    <w:rsid w:val="00996E29"/>
  </w:style>
  <w:style w:type="character" w:customStyle="1" w:styleId="tkrname">
    <w:name w:val="tkrname"/>
    <w:rsid w:val="00996E29"/>
  </w:style>
  <w:style w:type="character" w:customStyle="1" w:styleId="tkrchange">
    <w:name w:val="tkrchange"/>
    <w:rsid w:val="00996E29"/>
  </w:style>
  <w:style w:type="character" w:customStyle="1" w:styleId="source-org">
    <w:name w:val="source-org"/>
    <w:rsid w:val="00996E29"/>
  </w:style>
  <w:style w:type="character" w:customStyle="1" w:styleId="updated">
    <w:name w:val="updated"/>
    <w:rsid w:val="00996E29"/>
  </w:style>
  <w:style w:type="character" w:customStyle="1" w:styleId="last">
    <w:name w:val="last"/>
    <w:rsid w:val="00996E29"/>
  </w:style>
  <w:style w:type="character" w:customStyle="1" w:styleId="Style11ptBoldUnderline1">
    <w:name w:val="Style 11 pt Bold Underline1"/>
    <w:rsid w:val="00996E29"/>
    <w:rPr>
      <w:b/>
      <w:bCs/>
      <w:sz w:val="20"/>
      <w:u w:val="single"/>
    </w:rPr>
  </w:style>
  <w:style w:type="character" w:customStyle="1" w:styleId="StyleStyleunderlineBold11pt">
    <w:name w:val="Style Style underline + Bold + 11 pt"/>
    <w:rsid w:val="00996E29"/>
    <w:rPr>
      <w:bCs/>
      <w:sz w:val="20"/>
      <w:u w:val="single"/>
    </w:rPr>
  </w:style>
  <w:style w:type="character" w:customStyle="1" w:styleId="StyleunderlineAsianTimesNewRomanBold">
    <w:name w:val="Style underline + (Asian) Times New Roman Bold"/>
    <w:rsid w:val="00996E2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96E29"/>
    <w:rPr>
      <w:b/>
      <w:bCs/>
      <w:sz w:val="20"/>
      <w:u w:val="single"/>
      <w:bdr w:val="single" w:sz="4" w:space="0" w:color="auto" w:frame="1"/>
    </w:rPr>
  </w:style>
  <w:style w:type="character" w:customStyle="1" w:styleId="A5">
    <w:name w:val="A5"/>
    <w:uiPriority w:val="99"/>
    <w:rsid w:val="00996E29"/>
    <w:rPr>
      <w:rFonts w:ascii="Times New Roman" w:hAnsi="Times New Roman" w:cs="Times New Roman" w:hint="default"/>
      <w:color w:val="000000"/>
      <w:sz w:val="13"/>
      <w:szCs w:val="13"/>
    </w:rPr>
  </w:style>
  <w:style w:type="character" w:customStyle="1" w:styleId="quotepeekbase">
    <w:name w:val="quotepeekbase"/>
    <w:rsid w:val="00996E29"/>
  </w:style>
  <w:style w:type="character" w:customStyle="1" w:styleId="cardChar1">
    <w:name w:val="card Char1"/>
    <w:rsid w:val="00996E29"/>
    <w:rPr>
      <w:rFonts w:ascii="Calibri" w:eastAsia="Calibri" w:hAnsi="Calibri" w:cs="Calibri" w:hint="default"/>
      <w:sz w:val="24"/>
      <w:szCs w:val="22"/>
      <w:lang w:val="x-none" w:eastAsia="x-none"/>
    </w:rPr>
  </w:style>
  <w:style w:type="character" w:customStyle="1" w:styleId="NormalCard">
    <w:name w:val="Normal Card"/>
    <w:uiPriority w:val="1"/>
    <w:qFormat/>
    <w:rsid w:val="00996E29"/>
    <w:rPr>
      <w:rFonts w:ascii="Times New Roman" w:hAnsi="Times New Roman" w:cs="Times New Roman" w:hint="default"/>
      <w:sz w:val="24"/>
    </w:rPr>
  </w:style>
  <w:style w:type="character" w:customStyle="1" w:styleId="HighlightedUnderline0">
    <w:name w:val="Highlighted Underline"/>
    <w:uiPriority w:val="1"/>
    <w:qFormat/>
    <w:rsid w:val="00996E2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96E29"/>
    <w:rPr>
      <w:rFonts w:ascii="Times New Roman" w:hAnsi="Times New Roman" w:cs="Times New Roman" w:hint="default"/>
      <w:sz w:val="16"/>
      <w:szCs w:val="16"/>
    </w:rPr>
  </w:style>
  <w:style w:type="character" w:customStyle="1" w:styleId="timebox">
    <w:name w:val="timebox"/>
    <w:rsid w:val="00996E29"/>
  </w:style>
  <w:style w:type="character" w:customStyle="1" w:styleId="Heading2Subtext">
    <w:name w:val="Heading 2 Subtext"/>
    <w:rsid w:val="00996E29"/>
    <w:rPr>
      <w:rFonts w:ascii="Times New Roman" w:hAnsi="Times New Roman" w:cs="Times New Roman" w:hint="default"/>
      <w:sz w:val="16"/>
    </w:rPr>
  </w:style>
  <w:style w:type="character" w:customStyle="1" w:styleId="-SmallText-">
    <w:name w:val="-Small Text-"/>
    <w:rsid w:val="00996E29"/>
    <w:rPr>
      <w:rFonts w:ascii="Garamond" w:hAnsi="Garamond" w:hint="default"/>
      <w:sz w:val="16"/>
    </w:rPr>
  </w:style>
  <w:style w:type="character" w:customStyle="1" w:styleId="label">
    <w:name w:val="label"/>
    <w:rsid w:val="00996E29"/>
  </w:style>
  <w:style w:type="character" w:customStyle="1" w:styleId="BoldUnderlineCharChar">
    <w:name w:val="BoldUnderline Char Char"/>
    <w:rsid w:val="00996E2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96E29"/>
  </w:style>
  <w:style w:type="character" w:customStyle="1" w:styleId="FontStyle477">
    <w:name w:val="Font Style477"/>
    <w:basedOn w:val="DefaultParagraphFont"/>
    <w:uiPriority w:val="99"/>
    <w:rsid w:val="00996E29"/>
    <w:rPr>
      <w:rFonts w:ascii="Times New Roman" w:hAnsi="Times New Roman" w:cs="Times New Roman" w:hint="default"/>
      <w:sz w:val="18"/>
      <w:szCs w:val="18"/>
    </w:rPr>
  </w:style>
  <w:style w:type="character" w:customStyle="1" w:styleId="FontStyle505">
    <w:name w:val="Font Style505"/>
    <w:basedOn w:val="DefaultParagraphFont"/>
    <w:uiPriority w:val="99"/>
    <w:rsid w:val="00996E29"/>
    <w:rPr>
      <w:rFonts w:ascii="Times New Roman" w:hAnsi="Times New Roman" w:cs="Times New Roman" w:hint="default"/>
      <w:sz w:val="18"/>
      <w:szCs w:val="18"/>
    </w:rPr>
  </w:style>
  <w:style w:type="character" w:customStyle="1" w:styleId="FontStyle514">
    <w:name w:val="Font Style514"/>
    <w:basedOn w:val="DefaultParagraphFont"/>
    <w:uiPriority w:val="99"/>
    <w:rsid w:val="00996E29"/>
    <w:rPr>
      <w:rFonts w:ascii="Times New Roman" w:hAnsi="Times New Roman" w:cs="Times New Roman" w:hint="default"/>
      <w:sz w:val="14"/>
      <w:szCs w:val="14"/>
    </w:rPr>
  </w:style>
  <w:style w:type="character" w:customStyle="1" w:styleId="FontStyle500">
    <w:name w:val="Font Style500"/>
    <w:basedOn w:val="DefaultParagraphFont"/>
    <w:uiPriority w:val="99"/>
    <w:rsid w:val="00996E29"/>
    <w:rPr>
      <w:rFonts w:ascii="Times New Roman" w:hAnsi="Times New Roman" w:cs="Times New Roman" w:hint="default"/>
      <w:b/>
      <w:bCs/>
      <w:sz w:val="16"/>
      <w:szCs w:val="16"/>
    </w:rPr>
  </w:style>
  <w:style w:type="character" w:customStyle="1" w:styleId="CardCite1">
    <w:name w:val="CardCite1"/>
    <w:qFormat/>
    <w:rsid w:val="00996E2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96E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96E29"/>
    <w:rPr>
      <w:rFonts w:ascii="Times New Roman" w:hAnsi="Times New Roman" w:cs="Times New Roman" w:hint="default"/>
      <w:b/>
      <w:bCs/>
      <w:sz w:val="22"/>
      <w:szCs w:val="22"/>
    </w:rPr>
  </w:style>
  <w:style w:type="character" w:customStyle="1" w:styleId="CharacterStyle3">
    <w:name w:val="Character Style 3"/>
    <w:rsid w:val="00996E29"/>
    <w:rPr>
      <w:rFonts w:ascii="Bookman Old Style" w:hAnsi="Bookman Old Style" w:cs="Bookman Old Style" w:hint="default"/>
      <w:spacing w:val="-5"/>
      <w:sz w:val="18"/>
      <w:szCs w:val="18"/>
    </w:rPr>
  </w:style>
  <w:style w:type="character" w:customStyle="1" w:styleId="Style8pt1">
    <w:name w:val="Style 8 pt1"/>
    <w:rsid w:val="00996E29"/>
    <w:rPr>
      <w:rFonts w:ascii="Georgia" w:hAnsi="Georgia" w:hint="default"/>
      <w:sz w:val="16"/>
    </w:rPr>
  </w:style>
  <w:style w:type="character" w:customStyle="1" w:styleId="UnderlineStyleChar7">
    <w:name w:val="Underline Style Char7"/>
    <w:rsid w:val="00996E29"/>
    <w:rPr>
      <w:rFonts w:ascii="Garamond" w:hAnsi="Garamond" w:hint="default"/>
      <w:sz w:val="22"/>
      <w:szCs w:val="24"/>
      <w:u w:val="single"/>
      <w:lang w:val="en-US" w:eastAsia="en-US" w:bidi="ar-SA"/>
    </w:rPr>
  </w:style>
  <w:style w:type="character" w:customStyle="1" w:styleId="StyleArial6ptBold">
    <w:name w:val="Style Arial 6 pt Bold"/>
    <w:rsid w:val="00996E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96E29"/>
    <w:rPr>
      <w:rFonts w:ascii="Garamond" w:hAnsi="Garamond" w:cs="Arial" w:hint="default"/>
      <w:b/>
      <w:bCs/>
      <w:iCs/>
      <w:sz w:val="24"/>
      <w:szCs w:val="28"/>
      <w:lang w:val="en-US" w:eastAsia="en-US" w:bidi="ar-SA"/>
    </w:rPr>
  </w:style>
  <w:style w:type="character" w:customStyle="1" w:styleId="TagGreg">
    <w:name w:val="TagGreg"/>
    <w:uiPriority w:val="1"/>
    <w:qFormat/>
    <w:rsid w:val="00996E29"/>
    <w:rPr>
      <w:b/>
      <w:bCs w:val="0"/>
      <w:sz w:val="24"/>
    </w:rPr>
  </w:style>
  <w:style w:type="character" w:customStyle="1" w:styleId="StyleDebateUnderline10pt">
    <w:name w:val="Style Debate Underline + 10 pt"/>
    <w:rsid w:val="00996E29"/>
    <w:rPr>
      <w:rFonts w:ascii="Times New Roman" w:hAnsi="Times New Roman" w:cs="Times New Roman" w:hint="default"/>
      <w:sz w:val="20"/>
      <w:szCs w:val="20"/>
      <w:u w:val="single"/>
    </w:rPr>
  </w:style>
  <w:style w:type="character" w:customStyle="1" w:styleId="underlinedCharChar0">
    <w:name w:val="underlined Char Char"/>
    <w:locked/>
    <w:rsid w:val="00996E29"/>
    <w:rPr>
      <w:u w:val="single"/>
    </w:rPr>
  </w:style>
  <w:style w:type="character" w:customStyle="1" w:styleId="SourceBold">
    <w:name w:val="Source Bold"/>
    <w:rsid w:val="00996E29"/>
    <w:rPr>
      <w:rFonts w:ascii="Arial Narrow" w:hAnsi="Arial Narrow" w:hint="default"/>
      <w:b/>
      <w:bCs w:val="0"/>
      <w:strike w:val="0"/>
      <w:dstrike w:val="0"/>
      <w:sz w:val="24"/>
      <w:u w:val="none"/>
      <w:effect w:val="none"/>
    </w:rPr>
  </w:style>
  <w:style w:type="character" w:customStyle="1" w:styleId="2xBoldUnderline">
    <w:name w:val="2x_Bold_Underline"/>
    <w:rsid w:val="00996E29"/>
    <w:rPr>
      <w:b/>
      <w:bCs/>
      <w:sz w:val="24"/>
      <w:u w:val="thick"/>
    </w:rPr>
  </w:style>
  <w:style w:type="character" w:customStyle="1" w:styleId="Dottedunderline">
    <w:name w:val="Dotted underline"/>
    <w:rsid w:val="00996E29"/>
    <w:rPr>
      <w:u w:val="dotted"/>
    </w:rPr>
  </w:style>
  <w:style w:type="character" w:customStyle="1" w:styleId="readChar">
    <w:name w:val="read Char"/>
    <w:rsid w:val="00996E29"/>
    <w:rPr>
      <w:szCs w:val="22"/>
      <w:u w:val="single"/>
      <w:lang w:val="en-US" w:eastAsia="en-US" w:bidi="ar-SA"/>
    </w:rPr>
  </w:style>
  <w:style w:type="character" w:customStyle="1" w:styleId="underlining0">
    <w:name w:val="underlining"/>
    <w:rsid w:val="00996E29"/>
    <w:rPr>
      <w:u w:val="single"/>
    </w:rPr>
  </w:style>
  <w:style w:type="character" w:customStyle="1" w:styleId="btitle">
    <w:name w:val="btitle"/>
    <w:rsid w:val="00996E29"/>
  </w:style>
  <w:style w:type="character" w:customStyle="1" w:styleId="green">
    <w:name w:val="green"/>
    <w:rsid w:val="00996E29"/>
  </w:style>
  <w:style w:type="character" w:customStyle="1" w:styleId="BodyText20">
    <w:name w:val="Body Text2"/>
    <w:rsid w:val="00996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996E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96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96E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96E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96E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96E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96E29"/>
    <w:rPr>
      <w:rFonts w:ascii="Sylfaen" w:hAnsi="Sylfaen" w:cs="Sylfaen" w:hint="default"/>
      <w:i/>
      <w:iCs/>
      <w:strike w:val="0"/>
      <w:dstrike w:val="0"/>
      <w:sz w:val="19"/>
      <w:szCs w:val="19"/>
      <w:u w:val="none"/>
      <w:effect w:val="none"/>
      <w:shd w:val="clear" w:color="auto" w:fill="FFFFFF"/>
    </w:rPr>
  </w:style>
  <w:style w:type="character" w:customStyle="1" w:styleId="1">
    <w:name w:val="1"/>
    <w:rsid w:val="00996E29"/>
    <w:rPr>
      <w:rFonts w:ascii="Arial" w:hAnsi="Arial" w:cs="Arial" w:hint="default"/>
      <w:bCs/>
      <w:sz w:val="20"/>
      <w:u w:val="single"/>
      <w:lang w:val="en-US" w:eastAsia="en-US" w:bidi="ar-SA"/>
    </w:rPr>
  </w:style>
  <w:style w:type="character" w:customStyle="1" w:styleId="CharChar31">
    <w:name w:val="Char Char31"/>
    <w:rsid w:val="00996E29"/>
    <w:rPr>
      <w:rFonts w:ascii="Arial" w:hAnsi="Arial" w:cs="Arial" w:hint="default"/>
      <w:b/>
      <w:bCs/>
      <w:iCs/>
      <w:lang w:val="en-US" w:eastAsia="en-US" w:bidi="ar-SA"/>
    </w:rPr>
  </w:style>
  <w:style w:type="character" w:customStyle="1" w:styleId="Subtitle2">
    <w:name w:val="Subtitle2"/>
    <w:rsid w:val="00996E29"/>
  </w:style>
  <w:style w:type="character" w:customStyle="1" w:styleId="drop">
    <w:name w:val="drop"/>
    <w:rsid w:val="00996E29"/>
  </w:style>
  <w:style w:type="character" w:customStyle="1" w:styleId="bioline">
    <w:name w:val="bioline"/>
    <w:rsid w:val="00996E29"/>
  </w:style>
  <w:style w:type="character" w:customStyle="1" w:styleId="articletitle0">
    <w:name w:val="article_title"/>
    <w:rsid w:val="00996E29"/>
  </w:style>
  <w:style w:type="character" w:customStyle="1" w:styleId="A4">
    <w:name w:val="A4"/>
    <w:uiPriority w:val="99"/>
    <w:rsid w:val="00996E29"/>
    <w:rPr>
      <w:color w:val="000000"/>
    </w:rPr>
  </w:style>
  <w:style w:type="character" w:customStyle="1" w:styleId="s2">
    <w:name w:val="s2"/>
    <w:rsid w:val="00996E29"/>
  </w:style>
  <w:style w:type="character" w:customStyle="1" w:styleId="s4">
    <w:name w:val="s4"/>
    <w:rsid w:val="00996E29"/>
  </w:style>
  <w:style w:type="character" w:customStyle="1" w:styleId="s5">
    <w:name w:val="s5"/>
    <w:rsid w:val="00996E29"/>
  </w:style>
  <w:style w:type="character" w:customStyle="1" w:styleId="cap">
    <w:name w:val="cap"/>
    <w:rsid w:val="00996E29"/>
  </w:style>
  <w:style w:type="character" w:customStyle="1" w:styleId="rightsnotice">
    <w:name w:val="rightsnotice"/>
    <w:rsid w:val="00996E29"/>
  </w:style>
  <w:style w:type="character" w:customStyle="1" w:styleId="Caption1">
    <w:name w:val="Caption1"/>
    <w:rsid w:val="00996E29"/>
  </w:style>
  <w:style w:type="character" w:customStyle="1" w:styleId="credit">
    <w:name w:val="credit"/>
    <w:rsid w:val="00996E29"/>
  </w:style>
  <w:style w:type="character" w:customStyle="1" w:styleId="scaps">
    <w:name w:val="scaps"/>
    <w:rsid w:val="00996E29"/>
  </w:style>
  <w:style w:type="character" w:customStyle="1" w:styleId="current-article">
    <w:name w:val="current-article"/>
    <w:rsid w:val="00996E29"/>
  </w:style>
  <w:style w:type="character" w:customStyle="1" w:styleId="related-current-indicator">
    <w:name w:val="related-current-indicator"/>
    <w:rsid w:val="00996E29"/>
  </w:style>
  <w:style w:type="character" w:customStyle="1" w:styleId="bylclear">
    <w:name w:val="bylclear"/>
    <w:rsid w:val="00996E29"/>
  </w:style>
  <w:style w:type="character" w:customStyle="1" w:styleId="timestamp">
    <w:name w:val="timestamp"/>
    <w:rsid w:val="00996E29"/>
  </w:style>
  <w:style w:type="character" w:customStyle="1" w:styleId="comments">
    <w:name w:val="comments"/>
    <w:rsid w:val="00996E29"/>
  </w:style>
  <w:style w:type="character" w:customStyle="1" w:styleId="essaytext">
    <w:name w:val="essaytext"/>
    <w:rsid w:val="00996E29"/>
  </w:style>
  <w:style w:type="character" w:customStyle="1" w:styleId="username">
    <w:name w:val="username"/>
    <w:rsid w:val="00996E29"/>
  </w:style>
  <w:style w:type="character" w:customStyle="1" w:styleId="toplinks">
    <w:name w:val="toplinks"/>
    <w:rsid w:val="00996E29"/>
  </w:style>
  <w:style w:type="character" w:customStyle="1" w:styleId="A3">
    <w:name w:val="A3"/>
    <w:uiPriority w:val="99"/>
    <w:rsid w:val="00996E29"/>
    <w:rPr>
      <w:rFonts w:ascii="Perpetua" w:hAnsi="Perpetua" w:cs="Perpetua" w:hint="default"/>
      <w:color w:val="000000"/>
      <w:sz w:val="15"/>
      <w:szCs w:val="15"/>
    </w:rPr>
  </w:style>
  <w:style w:type="character" w:customStyle="1" w:styleId="see">
    <w:name w:val="see"/>
    <w:rsid w:val="00996E29"/>
  </w:style>
  <w:style w:type="character" w:customStyle="1" w:styleId="first-letter">
    <w:name w:val="first-letter"/>
    <w:rsid w:val="00996E29"/>
  </w:style>
  <w:style w:type="character" w:customStyle="1" w:styleId="focusparagraph">
    <w:name w:val="focusparagraph"/>
    <w:rsid w:val="00996E29"/>
  </w:style>
  <w:style w:type="character" w:customStyle="1" w:styleId="lightblue">
    <w:name w:val="lightblue"/>
    <w:rsid w:val="00996E29"/>
  </w:style>
  <w:style w:type="character" w:customStyle="1" w:styleId="StyleUnderlineCharChar9pt">
    <w:name w:val="Style Underline Char Char + 9 pt"/>
    <w:rsid w:val="00996E2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96E29"/>
  </w:style>
  <w:style w:type="character" w:customStyle="1" w:styleId="Title10">
    <w:name w:val="Title1"/>
    <w:rsid w:val="00996E29"/>
  </w:style>
  <w:style w:type="character" w:customStyle="1" w:styleId="BoldandUnderlineCharCharCharChar">
    <w:name w:val="Bold and Underline Char Char Char Char"/>
    <w:rsid w:val="00996E29"/>
    <w:rPr>
      <w:b/>
      <w:bCs w:val="0"/>
      <w:noProof w:val="0"/>
      <w:u w:val="single"/>
      <w:lang w:val="en-US" w:eastAsia="en-US" w:bidi="ar-SA"/>
    </w:rPr>
  </w:style>
  <w:style w:type="character" w:customStyle="1" w:styleId="FontStyle29">
    <w:name w:val="Font Style29"/>
    <w:uiPriority w:val="99"/>
    <w:rsid w:val="00996E29"/>
    <w:rPr>
      <w:rFonts w:ascii="Arial" w:hAnsi="Arial" w:cs="Arial" w:hint="default"/>
      <w:sz w:val="14"/>
      <w:szCs w:val="14"/>
    </w:rPr>
  </w:style>
  <w:style w:type="character" w:customStyle="1" w:styleId="CardsUnderlined">
    <w:name w:val="Cards Underlined"/>
    <w:qFormat/>
    <w:rsid w:val="00996E29"/>
    <w:rPr>
      <w:rFonts w:ascii="Helvetica" w:hAnsi="Helvetica" w:cs="Helvetica" w:hint="default"/>
      <w:sz w:val="22"/>
      <w:szCs w:val="24"/>
      <w:u w:val="thick"/>
    </w:rPr>
  </w:style>
  <w:style w:type="character" w:customStyle="1" w:styleId="titles">
    <w:name w:val="titles"/>
    <w:rsid w:val="00996E29"/>
  </w:style>
  <w:style w:type="character" w:customStyle="1" w:styleId="articletext0">
    <w:name w:val="article_text"/>
    <w:rsid w:val="00996E29"/>
  </w:style>
  <w:style w:type="character" w:customStyle="1" w:styleId="contentauthor">
    <w:name w:val="contentauthor"/>
    <w:rsid w:val="00996E29"/>
  </w:style>
  <w:style w:type="character" w:customStyle="1" w:styleId="subarticleheader">
    <w:name w:val="subarticleheader"/>
    <w:rsid w:val="00996E29"/>
  </w:style>
  <w:style w:type="character" w:customStyle="1" w:styleId="spelle">
    <w:name w:val="spelle"/>
    <w:rsid w:val="00996E29"/>
  </w:style>
  <w:style w:type="character" w:customStyle="1" w:styleId="grame">
    <w:name w:val="grame"/>
    <w:rsid w:val="00996E29"/>
  </w:style>
  <w:style w:type="character" w:customStyle="1" w:styleId="newstitle1">
    <w:name w:val="newstitle1"/>
    <w:rsid w:val="00996E29"/>
  </w:style>
  <w:style w:type="character" w:customStyle="1" w:styleId="copy">
    <w:name w:val="copy"/>
    <w:rsid w:val="00996E29"/>
  </w:style>
  <w:style w:type="character" w:customStyle="1" w:styleId="topheadline">
    <w:name w:val="topheadline"/>
    <w:rsid w:val="00996E29"/>
  </w:style>
  <w:style w:type="character" w:customStyle="1" w:styleId="Stylereduce27pt">
    <w:name w:val="Style reduce2 + 7 pt"/>
    <w:rsid w:val="00996E29"/>
    <w:rPr>
      <w:rFonts w:ascii="Times New Roman" w:hAnsi="Times New Roman" w:cs="Arial" w:hint="default"/>
      <w:color w:val="000000"/>
      <w:sz w:val="14"/>
      <w:szCs w:val="22"/>
    </w:rPr>
  </w:style>
  <w:style w:type="character" w:customStyle="1" w:styleId="srtitle">
    <w:name w:val="srtitle"/>
    <w:rsid w:val="00996E29"/>
  </w:style>
  <w:style w:type="character" w:customStyle="1" w:styleId="st1">
    <w:name w:val="st1"/>
    <w:rsid w:val="00996E29"/>
  </w:style>
  <w:style w:type="character" w:customStyle="1" w:styleId="StyleStyleGaramond">
    <w:name w:val="Style Style Garamond +"/>
    <w:rsid w:val="00996E29"/>
    <w:rPr>
      <w:rFonts w:ascii="Garamond" w:hAnsi="Garamond" w:cs="Times New Roman" w:hint="default"/>
      <w:sz w:val="20"/>
    </w:rPr>
  </w:style>
  <w:style w:type="character" w:customStyle="1" w:styleId="quotechar0">
    <w:name w:val="quotechar"/>
    <w:rsid w:val="00996E29"/>
  </w:style>
  <w:style w:type="character" w:customStyle="1" w:styleId="boldunderline0">
    <w:name w:val="boldunderline"/>
    <w:rsid w:val="00996E29"/>
  </w:style>
  <w:style w:type="character" w:customStyle="1" w:styleId="A8">
    <w:name w:val="A8"/>
    <w:uiPriority w:val="99"/>
    <w:rsid w:val="00996E29"/>
    <w:rPr>
      <w:rFonts w:ascii="Scala" w:hAnsi="Scala" w:cs="Scala" w:hint="default"/>
      <w:color w:val="000000"/>
      <w:sz w:val="15"/>
      <w:szCs w:val="15"/>
    </w:rPr>
  </w:style>
  <w:style w:type="character" w:customStyle="1" w:styleId="A0">
    <w:name w:val="A0"/>
    <w:uiPriority w:val="99"/>
    <w:rsid w:val="00996E29"/>
    <w:rPr>
      <w:rFonts w:ascii="Scala" w:hAnsi="Scala" w:cs="Scala" w:hint="default"/>
      <w:color w:val="000000"/>
      <w:sz w:val="16"/>
      <w:szCs w:val="16"/>
    </w:rPr>
  </w:style>
  <w:style w:type="character" w:customStyle="1" w:styleId="Date11">
    <w:name w:val="Date11"/>
    <w:rsid w:val="00996E29"/>
  </w:style>
  <w:style w:type="character" w:customStyle="1" w:styleId="Boxout">
    <w:name w:val="Box out"/>
    <w:uiPriority w:val="1"/>
    <w:qFormat/>
    <w:rsid w:val="00996E29"/>
    <w:rPr>
      <w:rFonts w:ascii="Tahoma" w:hAnsi="Tahoma" w:cs="Tahoma" w:hint="default"/>
      <w:b/>
      <w:bCs w:val="0"/>
      <w:sz w:val="20"/>
      <w:u w:val="single"/>
      <w:bdr w:val="none" w:sz="0" w:space="0" w:color="auto" w:frame="1"/>
      <w:shd w:val="clear" w:color="auto" w:fill="A9E8F5"/>
    </w:rPr>
  </w:style>
  <w:style w:type="character" w:customStyle="1" w:styleId="metad">
    <w:name w:val="metad"/>
    <w:rsid w:val="00996E29"/>
  </w:style>
  <w:style w:type="character" w:customStyle="1" w:styleId="sifr-alternate">
    <w:name w:val="sifr-alternate"/>
    <w:rsid w:val="00996E29"/>
  </w:style>
  <w:style w:type="character" w:customStyle="1" w:styleId="justify1">
    <w:name w:val="justify1"/>
    <w:rsid w:val="00996E29"/>
  </w:style>
  <w:style w:type="character" w:customStyle="1" w:styleId="artbody1">
    <w:name w:val="art_body1"/>
    <w:rsid w:val="00996E29"/>
    <w:rPr>
      <w:rFonts w:ascii="Arial" w:hAnsi="Arial" w:cs="Arial" w:hint="default"/>
    </w:rPr>
  </w:style>
  <w:style w:type="character" w:customStyle="1" w:styleId="A1">
    <w:name w:val="A1"/>
    <w:uiPriority w:val="99"/>
    <w:rsid w:val="00996E29"/>
    <w:rPr>
      <w:rFonts w:ascii="Book Antiqua" w:hAnsi="Book Antiqua" w:cs="Book Antiqua" w:hint="default"/>
      <w:color w:val="221E1F"/>
      <w:sz w:val="22"/>
      <w:szCs w:val="22"/>
    </w:rPr>
  </w:style>
  <w:style w:type="character" w:customStyle="1" w:styleId="reality">
    <w:name w:val="reality"/>
    <w:rsid w:val="00996E29"/>
  </w:style>
  <w:style w:type="character" w:customStyle="1" w:styleId="text2">
    <w:name w:val="text2"/>
    <w:rsid w:val="00996E29"/>
  </w:style>
  <w:style w:type="character" w:customStyle="1" w:styleId="StyleUnderlineChar2CharChar11pt">
    <w:name w:val="Style Underline Char2 Char Char + 11 pt"/>
    <w:rsid w:val="00996E29"/>
    <w:rPr>
      <w:rFonts w:ascii="Times New Roman" w:hAnsi="Times New Roman" w:cs="Times New Roman" w:hint="default"/>
      <w:sz w:val="20"/>
      <w:u w:val="single"/>
    </w:rPr>
  </w:style>
  <w:style w:type="character" w:customStyle="1" w:styleId="StyleStyleBoldUnderline11pt">
    <w:name w:val="Style Style Bold Underline + 11 pt"/>
    <w:rsid w:val="00996E29"/>
    <w:rPr>
      <w:b/>
      <w:bCs/>
      <w:sz w:val="20"/>
      <w:u w:val="single"/>
    </w:rPr>
  </w:style>
  <w:style w:type="character" w:customStyle="1" w:styleId="articlehead2">
    <w:name w:val="articlehead2"/>
    <w:rsid w:val="00996E29"/>
  </w:style>
  <w:style w:type="character" w:customStyle="1" w:styleId="pronset">
    <w:name w:val="pronset"/>
    <w:rsid w:val="00996E29"/>
  </w:style>
  <w:style w:type="character" w:customStyle="1" w:styleId="prondelim">
    <w:name w:val="prondelim"/>
    <w:rsid w:val="00996E29"/>
  </w:style>
  <w:style w:type="character" w:customStyle="1" w:styleId="prontoggle">
    <w:name w:val="pron_toggle"/>
    <w:rsid w:val="00996E29"/>
  </w:style>
  <w:style w:type="character" w:customStyle="1" w:styleId="boldface">
    <w:name w:val="boldface"/>
    <w:rsid w:val="00996E29"/>
  </w:style>
  <w:style w:type="character" w:customStyle="1" w:styleId="secondary-bf">
    <w:name w:val="secondary-bf"/>
    <w:rsid w:val="00996E29"/>
  </w:style>
  <w:style w:type="table" w:styleId="ColorfulGrid-Accent1">
    <w:name w:val="Colorful Grid Accent 1"/>
    <w:basedOn w:val="TableNormal"/>
    <w:link w:val="ColorfulGrid-Accent1Char"/>
    <w:uiPriority w:val="29"/>
    <w:unhideWhenUsed/>
    <w:rsid w:val="00996E2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96E29"/>
    <w:rPr>
      <w:rFonts w:ascii="Times New Roman" w:hAnsi="Times New Roman" w:cs="Times New Roman" w:hint="default"/>
      <w:iCs/>
      <w:color w:val="000000"/>
      <w:sz w:val="16"/>
    </w:rPr>
  </w:style>
  <w:style w:type="character" w:customStyle="1" w:styleId="Boxout0">
    <w:name w:val="Boxout"/>
    <w:uiPriority w:val="1"/>
    <w:qFormat/>
    <w:rsid w:val="00996E2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96E29"/>
  </w:style>
  <w:style w:type="character" w:customStyle="1" w:styleId="pg">
    <w:name w:val="pg"/>
    <w:rsid w:val="00996E29"/>
  </w:style>
  <w:style w:type="character" w:customStyle="1" w:styleId="detailtitle">
    <w:name w:val="detailtitle"/>
    <w:rsid w:val="00996E29"/>
  </w:style>
  <w:style w:type="character" w:customStyle="1" w:styleId="storydate">
    <w:name w:val="storydate"/>
    <w:rsid w:val="00996E29"/>
  </w:style>
  <w:style w:type="character" w:customStyle="1" w:styleId="preloadwrap">
    <w:name w:val="preloadwrap"/>
    <w:rsid w:val="00996E29"/>
  </w:style>
  <w:style w:type="character" w:customStyle="1" w:styleId="creditwrap">
    <w:name w:val="creditwrap"/>
    <w:rsid w:val="00996E29"/>
  </w:style>
  <w:style w:type="character" w:customStyle="1" w:styleId="DefaultChar1">
    <w:name w:val="Default Char1"/>
    <w:rsid w:val="00996E29"/>
    <w:rPr>
      <w:noProof w:val="0"/>
      <w:color w:val="000000"/>
      <w:lang w:val="en-US" w:eastAsia="en-US" w:bidi="ar-SA"/>
    </w:rPr>
  </w:style>
  <w:style w:type="character" w:customStyle="1" w:styleId="textunderlineChar0">
    <w:name w:val="text underline Char"/>
    <w:rsid w:val="00996E29"/>
    <w:rPr>
      <w:sz w:val="24"/>
      <w:szCs w:val="22"/>
      <w:u w:val="thick"/>
      <w:lang w:val="en-US" w:eastAsia="en-US" w:bidi="ar-SA"/>
    </w:rPr>
  </w:style>
  <w:style w:type="character" w:customStyle="1" w:styleId="BoldChar">
    <w:name w:val="Bold Char"/>
    <w:rsid w:val="00996E29"/>
    <w:rPr>
      <w:rFonts w:ascii="Times New Roman" w:eastAsia="Times New Roman" w:hAnsi="Times New Roman" w:cs="Times New Roman" w:hint="default"/>
      <w:b/>
      <w:bCs w:val="0"/>
      <w:szCs w:val="24"/>
    </w:rPr>
  </w:style>
  <w:style w:type="character" w:customStyle="1" w:styleId="pmterms31">
    <w:name w:val="pmterms31"/>
    <w:rsid w:val="00996E29"/>
    <w:rPr>
      <w:b/>
      <w:bCs/>
      <w:i w:val="0"/>
      <w:iCs w:val="0"/>
      <w:color w:val="000000"/>
    </w:rPr>
  </w:style>
  <w:style w:type="character" w:customStyle="1" w:styleId="copyrightdescription">
    <w:name w:val="copyrightdescription"/>
    <w:rsid w:val="00996E29"/>
  </w:style>
  <w:style w:type="character" w:customStyle="1" w:styleId="ft01">
    <w:name w:val="ft01"/>
    <w:rsid w:val="00996E29"/>
    <w:rPr>
      <w:rFonts w:ascii="Times" w:hAnsi="Times" w:cs="Times" w:hint="default"/>
      <w:color w:val="000000"/>
      <w:sz w:val="14"/>
      <w:szCs w:val="14"/>
    </w:rPr>
  </w:style>
  <w:style w:type="character" w:customStyle="1" w:styleId="ft11">
    <w:name w:val="ft11"/>
    <w:rsid w:val="00996E29"/>
    <w:rPr>
      <w:rFonts w:ascii="Times" w:hAnsi="Times" w:cs="Times" w:hint="default"/>
      <w:color w:val="000000"/>
      <w:sz w:val="17"/>
      <w:szCs w:val="17"/>
    </w:rPr>
  </w:style>
  <w:style w:type="character" w:customStyle="1" w:styleId="ft21">
    <w:name w:val="ft21"/>
    <w:rsid w:val="00996E29"/>
    <w:rPr>
      <w:rFonts w:ascii="Times" w:hAnsi="Times" w:cs="Times" w:hint="default"/>
      <w:color w:val="000000"/>
      <w:sz w:val="15"/>
      <w:szCs w:val="15"/>
    </w:rPr>
  </w:style>
  <w:style w:type="character" w:customStyle="1" w:styleId="ft31">
    <w:name w:val="ft31"/>
    <w:rsid w:val="00996E29"/>
    <w:rPr>
      <w:rFonts w:ascii="Times" w:hAnsi="Times" w:cs="Times" w:hint="default"/>
      <w:color w:val="000000"/>
      <w:sz w:val="15"/>
      <w:szCs w:val="15"/>
    </w:rPr>
  </w:style>
  <w:style w:type="character" w:customStyle="1" w:styleId="dquo">
    <w:name w:val="dquo"/>
    <w:rsid w:val="00996E29"/>
  </w:style>
  <w:style w:type="character" w:customStyle="1" w:styleId="caps2">
    <w:name w:val="caps2"/>
    <w:rsid w:val="00996E29"/>
  </w:style>
  <w:style w:type="character" w:customStyle="1" w:styleId="CardsFont12ptCharCharCharChar">
    <w:name w:val="Cards + Font: 12 pt Char Char Char Char"/>
    <w:rsid w:val="00996E29"/>
    <w:rPr>
      <w:sz w:val="24"/>
      <w:szCs w:val="24"/>
      <w:u w:val="thick"/>
      <w:lang w:val="en-US" w:eastAsia="en-US" w:bidi="ar-SA"/>
    </w:rPr>
  </w:style>
  <w:style w:type="character" w:customStyle="1" w:styleId="ccs">
    <w:name w:val="c cs"/>
    <w:rsid w:val="00996E29"/>
  </w:style>
  <w:style w:type="character" w:customStyle="1" w:styleId="UnderlinedEvChar">
    <w:name w:val="Underlined Ev Char"/>
    <w:link w:val="UnderlinedEv"/>
    <w:rsid w:val="00996E29"/>
    <w:rPr>
      <w:rFonts w:ascii="Times New Roman" w:eastAsia="Times New Roman" w:hAnsi="Times New Roman"/>
      <w:u w:val="single"/>
    </w:rPr>
  </w:style>
  <w:style w:type="character" w:customStyle="1" w:styleId="dropshadow">
    <w:name w:val="dropshadow"/>
    <w:rsid w:val="00996E29"/>
  </w:style>
  <w:style w:type="character" w:customStyle="1" w:styleId="d05ws">
    <w:name w:val="d05ws"/>
    <w:rsid w:val="00996E29"/>
  </w:style>
  <w:style w:type="character" w:customStyle="1" w:styleId="rzibod">
    <w:name w:val="rzibod"/>
    <w:rsid w:val="00996E29"/>
  </w:style>
  <w:style w:type="character" w:customStyle="1" w:styleId="StyleBold1">
    <w:name w:val="Style Bold1"/>
    <w:rsid w:val="00996E29"/>
    <w:rPr>
      <w:rFonts w:ascii="Georgia" w:hAnsi="Georgia" w:hint="default"/>
      <w:b/>
      <w:bCs/>
      <w:sz w:val="22"/>
    </w:rPr>
  </w:style>
  <w:style w:type="character" w:customStyle="1" w:styleId="headertext">
    <w:name w:val="headertext"/>
    <w:rsid w:val="00996E29"/>
  </w:style>
  <w:style w:type="character" w:customStyle="1" w:styleId="endnote-reference">
    <w:name w:val="endnote-reference"/>
    <w:rsid w:val="00996E29"/>
  </w:style>
  <w:style w:type="character" w:customStyle="1" w:styleId="officialsname">
    <w:name w:val="official_s_name"/>
    <w:rsid w:val="00996E29"/>
  </w:style>
  <w:style w:type="character" w:customStyle="1" w:styleId="audience">
    <w:name w:val="audience"/>
    <w:rsid w:val="00996E29"/>
  </w:style>
  <w:style w:type="character" w:customStyle="1" w:styleId="A7">
    <w:name w:val="A7"/>
    <w:uiPriority w:val="99"/>
    <w:rsid w:val="00996E29"/>
    <w:rPr>
      <w:rFonts w:ascii="Myriad Pro" w:hAnsi="Myriad Pro" w:cs="Myriad Pro" w:hint="default"/>
      <w:color w:val="0066B1"/>
      <w:sz w:val="22"/>
      <w:szCs w:val="22"/>
    </w:rPr>
  </w:style>
  <w:style w:type="character" w:customStyle="1" w:styleId="normalchar">
    <w:name w:val="normal__char"/>
    <w:rsid w:val="00996E29"/>
  </w:style>
  <w:style w:type="character" w:customStyle="1" w:styleId="hyperlink002cheading0020100200028block0020title0029char">
    <w:name w:val="hyperlink_002cheading_00201_0020_0028block_0020title_0029__char"/>
    <w:rsid w:val="00996E29"/>
  </w:style>
  <w:style w:type="character" w:customStyle="1" w:styleId="underline002cstyle0020bold0020underlinechar">
    <w:name w:val="underline_002cstyle_0020bold_0020underline__char"/>
    <w:rsid w:val="00996E29"/>
  </w:style>
  <w:style w:type="character" w:customStyle="1" w:styleId="copyboldblack">
    <w:name w:val="copyboldblack"/>
    <w:rsid w:val="00996E29"/>
  </w:style>
  <w:style w:type="character" w:customStyle="1" w:styleId="copybold">
    <w:name w:val="copybold"/>
    <w:rsid w:val="00996E29"/>
  </w:style>
  <w:style w:type="character" w:customStyle="1" w:styleId="author-date0">
    <w:name w:val="author-date"/>
    <w:rsid w:val="00996E29"/>
  </w:style>
  <w:style w:type="character" w:customStyle="1" w:styleId="hidden">
    <w:name w:val="hidden"/>
    <w:rsid w:val="00996E29"/>
  </w:style>
  <w:style w:type="character" w:customStyle="1" w:styleId="articlebegin">
    <w:name w:val="articlebegin"/>
    <w:rsid w:val="00996E29"/>
  </w:style>
  <w:style w:type="character" w:customStyle="1" w:styleId="mediaoverlay">
    <w:name w:val="mediaoverlay"/>
    <w:rsid w:val="00996E29"/>
  </w:style>
  <w:style w:type="character" w:customStyle="1" w:styleId="blogcaption">
    <w:name w:val="blog_caption"/>
    <w:rsid w:val="00996E29"/>
  </w:style>
  <w:style w:type="character" w:customStyle="1" w:styleId="commnet-abuzz">
    <w:name w:val="commnet-abuzz"/>
    <w:rsid w:val="00996E29"/>
  </w:style>
  <w:style w:type="character" w:customStyle="1" w:styleId="fbconnectbuttontext">
    <w:name w:val="fbconnectbutton_text"/>
    <w:rsid w:val="00996E29"/>
  </w:style>
  <w:style w:type="character" w:customStyle="1" w:styleId="fbsharecountinner">
    <w:name w:val="fb_share_count_inner"/>
    <w:rsid w:val="00996E29"/>
  </w:style>
  <w:style w:type="character" w:customStyle="1" w:styleId="stbuttontext">
    <w:name w:val="stbuttontext"/>
    <w:rsid w:val="00996E29"/>
  </w:style>
  <w:style w:type="character" w:customStyle="1" w:styleId="source">
    <w:name w:val="source"/>
    <w:rsid w:val="00996E29"/>
  </w:style>
  <w:style w:type="character" w:customStyle="1" w:styleId="pubdate">
    <w:name w:val="pubdate"/>
    <w:rsid w:val="00996E29"/>
  </w:style>
  <w:style w:type="character" w:customStyle="1" w:styleId="grey">
    <w:name w:val="grey"/>
    <w:rsid w:val="00996E29"/>
  </w:style>
  <w:style w:type="character" w:customStyle="1" w:styleId="postdate">
    <w:name w:val="post_date"/>
    <w:rsid w:val="00996E29"/>
  </w:style>
  <w:style w:type="character" w:customStyle="1" w:styleId="bdx">
    <w:name w:val="bdx"/>
    <w:rsid w:val="00996E29"/>
  </w:style>
  <w:style w:type="character" w:customStyle="1" w:styleId="bdl">
    <w:name w:val="bdl"/>
    <w:rsid w:val="00996E29"/>
  </w:style>
  <w:style w:type="character" w:customStyle="1" w:styleId="breadcrumbitemcurrent">
    <w:name w:val="breadcrumbitemcurrent"/>
    <w:rsid w:val="00996E29"/>
  </w:style>
  <w:style w:type="character" w:customStyle="1" w:styleId="bbl">
    <w:name w:val="bbl"/>
    <w:rsid w:val="00996E29"/>
  </w:style>
  <w:style w:type="character" w:customStyle="1" w:styleId="Date2">
    <w:name w:val="Date2"/>
    <w:rsid w:val="00996E29"/>
  </w:style>
  <w:style w:type="character" w:customStyle="1" w:styleId="company">
    <w:name w:val="company"/>
    <w:rsid w:val="00996E29"/>
  </w:style>
  <w:style w:type="character" w:customStyle="1" w:styleId="itxtnewhookspan">
    <w:name w:val="itxtnewhookspan"/>
    <w:rsid w:val="00996E29"/>
  </w:style>
  <w:style w:type="character" w:customStyle="1" w:styleId="gstxthlt">
    <w:name w:val="gstxt_hlt"/>
    <w:rsid w:val="00996E29"/>
  </w:style>
  <w:style w:type="character" w:customStyle="1" w:styleId="SubtleEmphasis1">
    <w:name w:val="Subtle Emphasis1"/>
    <w:uiPriority w:val="19"/>
    <w:qFormat/>
    <w:rsid w:val="00996E29"/>
    <w:rPr>
      <w:rFonts w:ascii="Times New Roman" w:hAnsi="Times New Roman" w:cs="Times New Roman" w:hint="default"/>
      <w:b/>
      <w:bCs w:val="0"/>
      <w:iCs/>
      <w:color w:val="auto"/>
      <w:sz w:val="22"/>
    </w:rPr>
  </w:style>
  <w:style w:type="character" w:customStyle="1" w:styleId="StyleBoldRed">
    <w:name w:val="Style Bold Red"/>
    <w:rsid w:val="00996E29"/>
    <w:rPr>
      <w:b/>
      <w:bCs/>
      <w:color w:val="auto"/>
    </w:rPr>
  </w:style>
  <w:style w:type="character" w:customStyle="1" w:styleId="StyleTimesNewRoman8pt">
    <w:name w:val="Style Times New Roman 8 pt"/>
    <w:rsid w:val="00996E29"/>
    <w:rPr>
      <w:rFonts w:ascii="Georgia" w:hAnsi="Georgia" w:hint="default"/>
      <w:sz w:val="16"/>
    </w:rPr>
  </w:style>
  <w:style w:type="character" w:customStyle="1" w:styleId="StyleStyle7pt8pt">
    <w:name w:val="Style Style 7 pt + 8 pt"/>
    <w:rsid w:val="00996E29"/>
    <w:rPr>
      <w:sz w:val="16"/>
    </w:rPr>
  </w:style>
  <w:style w:type="character" w:customStyle="1" w:styleId="StyleStyleThickunderlineBold1">
    <w:name w:val="Style Style Thick underline + Bold1"/>
    <w:rsid w:val="00996E29"/>
    <w:rPr>
      <w:b/>
      <w:bCs/>
      <w:u w:val="thick"/>
    </w:rPr>
  </w:style>
  <w:style w:type="character" w:customStyle="1" w:styleId="StyleUnderline2">
    <w:name w:val="Style Underline2"/>
    <w:rsid w:val="00996E29"/>
    <w:rPr>
      <w:u w:val="single"/>
    </w:rPr>
  </w:style>
  <w:style w:type="character" w:customStyle="1" w:styleId="ShrinkText">
    <w:name w:val="Shrink Text"/>
    <w:rsid w:val="00996E29"/>
    <w:rPr>
      <w:sz w:val="16"/>
    </w:rPr>
  </w:style>
  <w:style w:type="character" w:customStyle="1" w:styleId="smallcaps">
    <w:name w:val="smallcaps"/>
    <w:rsid w:val="00996E29"/>
  </w:style>
  <w:style w:type="character" w:customStyle="1" w:styleId="goldbldtext">
    <w:name w:val="goldbldtext"/>
    <w:rsid w:val="00996E29"/>
  </w:style>
  <w:style w:type="character" w:customStyle="1" w:styleId="cardshighlight0">
    <w:name w:val="cardshighlight"/>
    <w:rsid w:val="00996E29"/>
  </w:style>
  <w:style w:type="character" w:customStyle="1" w:styleId="cardsfont12pt1">
    <w:name w:val="cardsfont12pt"/>
    <w:rsid w:val="00996E29"/>
  </w:style>
  <w:style w:type="character" w:customStyle="1" w:styleId="ft1">
    <w:name w:val="ft1"/>
    <w:rsid w:val="00996E29"/>
  </w:style>
  <w:style w:type="character" w:customStyle="1" w:styleId="ft6">
    <w:name w:val="ft6"/>
    <w:rsid w:val="00996E29"/>
  </w:style>
  <w:style w:type="character" w:customStyle="1" w:styleId="kicker">
    <w:name w:val="kicker"/>
    <w:rsid w:val="00996E29"/>
  </w:style>
  <w:style w:type="character" w:customStyle="1" w:styleId="backcontent">
    <w:name w:val="backcontent"/>
    <w:rsid w:val="00996E29"/>
  </w:style>
  <w:style w:type="character" w:customStyle="1" w:styleId="daystmp">
    <w:name w:val="daystmp"/>
    <w:rsid w:val="00996E29"/>
  </w:style>
  <w:style w:type="character" w:customStyle="1" w:styleId="cardsfont12ptchar">
    <w:name w:val="cardsfont12ptchar"/>
    <w:rsid w:val="00996E29"/>
  </w:style>
  <w:style w:type="character" w:customStyle="1" w:styleId="gal">
    <w:name w:val="gal"/>
    <w:rsid w:val="00996E29"/>
  </w:style>
  <w:style w:type="character" w:customStyle="1" w:styleId="submitted">
    <w:name w:val="submitted"/>
    <w:rsid w:val="00996E29"/>
  </w:style>
  <w:style w:type="character" w:customStyle="1" w:styleId="imagedateline">
    <w:name w:val="image_dateline"/>
    <w:rsid w:val="00996E29"/>
  </w:style>
  <w:style w:type="character" w:customStyle="1" w:styleId="authordatecharchar">
    <w:name w:val="authordatecharchar"/>
    <w:rsid w:val="00996E29"/>
  </w:style>
  <w:style w:type="character" w:customStyle="1" w:styleId="style1char0">
    <w:name w:val="style1char"/>
    <w:rsid w:val="00996E29"/>
  </w:style>
  <w:style w:type="character" w:customStyle="1" w:styleId="tagcharchar0">
    <w:name w:val="tagcharchar"/>
    <w:rsid w:val="00996E29"/>
  </w:style>
  <w:style w:type="character" w:customStyle="1" w:styleId="underlinedcharchar2">
    <w:name w:val="underlinedcharchar"/>
    <w:rsid w:val="00996E29"/>
  </w:style>
  <w:style w:type="character" w:customStyle="1" w:styleId="BoxedChar">
    <w:name w:val="Boxed Char"/>
    <w:rsid w:val="00996E29"/>
    <w:rPr>
      <w:rFonts w:ascii="Arial Narrow" w:hAnsi="Arial Narrow" w:hint="default"/>
      <w:b/>
      <w:bCs w:val="0"/>
      <w:sz w:val="18"/>
      <w:bdr w:val="single" w:sz="6" w:space="0" w:color="auto" w:frame="1"/>
    </w:rPr>
  </w:style>
  <w:style w:type="character" w:customStyle="1" w:styleId="Style11ptUnderline2">
    <w:name w:val="Style 11 pt Underline2"/>
    <w:rsid w:val="00996E29"/>
    <w:rPr>
      <w:sz w:val="20"/>
      <w:u w:val="single"/>
    </w:rPr>
  </w:style>
  <w:style w:type="character" w:customStyle="1" w:styleId="Style11ptBoldUnderline2">
    <w:name w:val="Style 11 pt Bold Underline2"/>
    <w:rsid w:val="00996E29"/>
    <w:rPr>
      <w:b/>
      <w:bCs/>
      <w:sz w:val="20"/>
      <w:u w:val="single"/>
    </w:rPr>
  </w:style>
  <w:style w:type="character" w:customStyle="1" w:styleId="nw">
    <w:name w:val="nw"/>
    <w:rsid w:val="00996E29"/>
  </w:style>
  <w:style w:type="character" w:customStyle="1" w:styleId="Styleunderline11ptBoldBorderSinglesolidlineAuto">
    <w:name w:val="Style underline + 11 pt Bold Border: : (Single solid line Auto ..."/>
    <w:rsid w:val="00996E29"/>
    <w:rPr>
      <w:b/>
      <w:bCs/>
      <w:sz w:val="20"/>
      <w:u w:val="single"/>
      <w:bdr w:val="single" w:sz="4" w:space="0" w:color="auto" w:frame="1"/>
    </w:rPr>
  </w:style>
  <w:style w:type="character" w:customStyle="1" w:styleId="cardCharCharChar1">
    <w:name w:val="card Char Char Char1"/>
    <w:rsid w:val="00996E29"/>
    <w:rPr>
      <w:lang w:val="en-US" w:eastAsia="en-US" w:bidi="ar-SA"/>
    </w:rPr>
  </w:style>
  <w:style w:type="character" w:customStyle="1" w:styleId="authors1">
    <w:name w:val="authors1"/>
    <w:rsid w:val="00996E29"/>
    <w:rPr>
      <w:rFonts w:ascii="Verdana" w:hAnsi="Verdana" w:hint="default"/>
      <w:b/>
      <w:bCs/>
      <w:color w:val="006699"/>
      <w:sz w:val="20"/>
      <w:szCs w:val="20"/>
    </w:rPr>
  </w:style>
  <w:style w:type="character" w:customStyle="1" w:styleId="headlinesectionlarge">
    <w:name w:val="headline_section_large"/>
    <w:rsid w:val="00996E29"/>
  </w:style>
  <w:style w:type="character" w:customStyle="1" w:styleId="Styleunderline11ptBlack">
    <w:name w:val="Style underline + 11 pt Black"/>
    <w:rsid w:val="00996E29"/>
    <w:rPr>
      <w:color w:val="000000"/>
      <w:sz w:val="20"/>
      <w:u w:val="single"/>
    </w:rPr>
  </w:style>
  <w:style w:type="character" w:customStyle="1" w:styleId="Styleunderline11ptBoldBlack">
    <w:name w:val="Style underline + 11 pt Bold Black"/>
    <w:rsid w:val="00996E29"/>
    <w:rPr>
      <w:b/>
      <w:bCs/>
      <w:color w:val="000000"/>
      <w:sz w:val="20"/>
      <w:u w:val="single"/>
    </w:rPr>
  </w:style>
  <w:style w:type="character" w:customStyle="1" w:styleId="Style11ptBoldBlackUnderline">
    <w:name w:val="Style 11 pt Bold Black Underline"/>
    <w:rsid w:val="00996E29"/>
    <w:rPr>
      <w:b/>
      <w:bCs/>
      <w:color w:val="000000"/>
      <w:sz w:val="20"/>
      <w:u w:val="single"/>
    </w:rPr>
  </w:style>
  <w:style w:type="character" w:customStyle="1" w:styleId="Style11ptBoldBlackUnderlineBorderSinglesolidline">
    <w:name w:val="Style 11 pt Bold Black Underline Border: : (Single solid line ..."/>
    <w:rsid w:val="00996E29"/>
    <w:rPr>
      <w:b/>
      <w:bCs/>
      <w:color w:val="000000"/>
      <w:sz w:val="20"/>
      <w:u w:val="single"/>
      <w:bdr w:val="single" w:sz="4" w:space="0" w:color="auto" w:frame="1"/>
    </w:rPr>
  </w:style>
  <w:style w:type="character" w:customStyle="1" w:styleId="StyleLatinMeridien-Italic11ptItalicUnderline">
    <w:name w:val="Style (Latin) Meridien-Italic 11 pt Italic Underline"/>
    <w:rsid w:val="00996E29"/>
    <w:rPr>
      <w:rFonts w:ascii="Meridien-Italic" w:hAnsi="Meridien-Italic" w:hint="default"/>
      <w:i/>
      <w:iCs/>
      <w:sz w:val="20"/>
      <w:u w:val="single"/>
    </w:rPr>
  </w:style>
  <w:style w:type="character" w:customStyle="1" w:styleId="Citation-AuthorDate">
    <w:name w:val="Citation - Author/Date"/>
    <w:rsid w:val="00996E29"/>
    <w:rPr>
      <w:b/>
      <w:bCs w:val="0"/>
      <w:smallCaps/>
      <w:sz w:val="24"/>
      <w:u w:val="single"/>
    </w:rPr>
  </w:style>
  <w:style w:type="character" w:customStyle="1" w:styleId="underlinestylechar0">
    <w:name w:val="underlinestylechar"/>
    <w:rsid w:val="00996E29"/>
  </w:style>
  <w:style w:type="character" w:customStyle="1" w:styleId="highlight">
    <w:name w:val="highlight"/>
    <w:rsid w:val="00996E29"/>
  </w:style>
  <w:style w:type="character" w:customStyle="1" w:styleId="DottedUnderline0">
    <w:name w:val="Dotted Underline"/>
    <w:rsid w:val="00996E29"/>
    <w:rPr>
      <w:rFonts w:ascii="Times New Roman" w:hAnsi="Times New Roman" w:cs="Times New Roman" w:hint="default"/>
      <w:sz w:val="20"/>
      <w:u w:val="dottedHeavy"/>
    </w:rPr>
  </w:style>
  <w:style w:type="character" w:customStyle="1" w:styleId="titleauthoretc">
    <w:name w:val="titleauthoretc"/>
    <w:rsid w:val="00996E29"/>
  </w:style>
  <w:style w:type="character" w:customStyle="1" w:styleId="labeltext">
    <w:name w:val="labeltext"/>
    <w:rsid w:val="00996E29"/>
  </w:style>
  <w:style w:type="character" w:customStyle="1" w:styleId="viewlink">
    <w:name w:val="viewlink"/>
    <w:rsid w:val="00996E29"/>
  </w:style>
  <w:style w:type="character" w:customStyle="1" w:styleId="share">
    <w:name w:val="share"/>
    <w:rsid w:val="00996E29"/>
  </w:style>
  <w:style w:type="character" w:customStyle="1" w:styleId="inlinkchart">
    <w:name w:val="inlink_chart"/>
    <w:rsid w:val="00996E29"/>
  </w:style>
  <w:style w:type="character" w:customStyle="1" w:styleId="underLight">
    <w:name w:val="underLight"/>
    <w:uiPriority w:val="1"/>
    <w:qFormat/>
    <w:rsid w:val="00996E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96E29"/>
  </w:style>
  <w:style w:type="character" w:customStyle="1" w:styleId="author-rss">
    <w:name w:val="author-rss"/>
    <w:rsid w:val="00996E29"/>
  </w:style>
  <w:style w:type="character" w:customStyle="1" w:styleId="fbsharecountwrapper">
    <w:name w:val="fb_share_count_wrapper"/>
    <w:rsid w:val="00996E29"/>
  </w:style>
  <w:style w:type="character" w:customStyle="1" w:styleId="fbbuttontext">
    <w:name w:val="fb_button_text"/>
    <w:rsid w:val="00996E29"/>
  </w:style>
  <w:style w:type="character" w:customStyle="1" w:styleId="hw">
    <w:name w:val="hw"/>
    <w:rsid w:val="00996E29"/>
  </w:style>
  <w:style w:type="character" w:customStyle="1" w:styleId="linktotop">
    <w:name w:val="linktotop"/>
    <w:rsid w:val="00996E29"/>
  </w:style>
  <w:style w:type="character" w:customStyle="1" w:styleId="maintextbldleft">
    <w:name w:val="maintextbldleft"/>
    <w:rsid w:val="00996E29"/>
  </w:style>
  <w:style w:type="character" w:customStyle="1" w:styleId="maintextleft">
    <w:name w:val="maintextleft"/>
    <w:rsid w:val="00996E29"/>
  </w:style>
  <w:style w:type="character" w:customStyle="1" w:styleId="descriptionstyle1block">
    <w:name w:val="description style1 block"/>
    <w:rsid w:val="00996E29"/>
  </w:style>
  <w:style w:type="character" w:customStyle="1" w:styleId="gutter-right-1">
    <w:name w:val="gutter-right-1"/>
    <w:basedOn w:val="DefaultParagraphFont"/>
    <w:rsid w:val="00996E29"/>
  </w:style>
  <w:style w:type="character" w:customStyle="1" w:styleId="ssl3">
    <w:name w:val="ss_l3"/>
    <w:rsid w:val="00996E29"/>
  </w:style>
  <w:style w:type="character" w:customStyle="1" w:styleId="FontStyle39">
    <w:name w:val="Font Style39"/>
    <w:uiPriority w:val="99"/>
    <w:rsid w:val="00996E29"/>
    <w:rPr>
      <w:rFonts w:ascii="Constantia" w:hAnsi="Constantia" w:cs="Constantia" w:hint="default"/>
      <w:b/>
      <w:bCs/>
      <w:sz w:val="18"/>
      <w:szCs w:val="18"/>
    </w:rPr>
  </w:style>
  <w:style w:type="character" w:customStyle="1" w:styleId="6">
    <w:name w:val="6"/>
    <w:rsid w:val="00996E29"/>
    <w:rPr>
      <w:rFonts w:ascii="Arial" w:hAnsi="Arial" w:cs="Arial" w:hint="default"/>
      <w:bCs/>
      <w:sz w:val="20"/>
      <w:u w:val="single"/>
      <w:lang w:val="en-US" w:eastAsia="en-US" w:bidi="ar-SA"/>
    </w:rPr>
  </w:style>
  <w:style w:type="character" w:customStyle="1" w:styleId="Header11">
    <w:name w:val="Header11"/>
    <w:rsid w:val="00996E29"/>
  </w:style>
  <w:style w:type="character" w:customStyle="1" w:styleId="posa">
    <w:name w:val="pos(a)"/>
    <w:basedOn w:val="DefaultParagraphFont"/>
    <w:rsid w:val="00996E29"/>
  </w:style>
  <w:style w:type="character" w:customStyle="1" w:styleId="u-hiddeninnarrowenv">
    <w:name w:val="u-hiddeninnarrowenv"/>
    <w:basedOn w:val="DefaultParagraphFont"/>
    <w:rsid w:val="00996E29"/>
  </w:style>
  <w:style w:type="character" w:customStyle="1" w:styleId="followbutton-bird">
    <w:name w:val="followbutton-bird"/>
    <w:basedOn w:val="DefaultParagraphFont"/>
    <w:rsid w:val="00996E29"/>
  </w:style>
  <w:style w:type="character" w:customStyle="1" w:styleId="tweetauthor-name">
    <w:name w:val="tweetauthor-name"/>
    <w:basedOn w:val="DefaultParagraphFont"/>
    <w:rsid w:val="00996E29"/>
  </w:style>
  <w:style w:type="character" w:customStyle="1" w:styleId="tweetauthor-verifiedbadge">
    <w:name w:val="tweetauthor-verifiedbadge"/>
    <w:basedOn w:val="DefaultParagraphFont"/>
    <w:rsid w:val="00996E29"/>
  </w:style>
  <w:style w:type="character" w:customStyle="1" w:styleId="tweetauthor-screenname">
    <w:name w:val="tweetauthor-screenname"/>
    <w:basedOn w:val="DefaultParagraphFont"/>
    <w:rsid w:val="00996E29"/>
  </w:style>
  <w:style w:type="character" w:customStyle="1" w:styleId="u-hiddenvisually">
    <w:name w:val="u-hiddenvisually"/>
    <w:basedOn w:val="DefaultParagraphFont"/>
    <w:rsid w:val="00996E29"/>
  </w:style>
  <w:style w:type="character" w:customStyle="1" w:styleId="tweetaction-stat">
    <w:name w:val="tweetaction-stat"/>
    <w:basedOn w:val="DefaultParagraphFont"/>
    <w:rsid w:val="00996E29"/>
  </w:style>
  <w:style w:type="character" w:customStyle="1" w:styleId="related">
    <w:name w:val="related"/>
    <w:basedOn w:val="DefaultParagraphFont"/>
    <w:rsid w:val="00996E29"/>
  </w:style>
  <w:style w:type="character" w:customStyle="1" w:styleId="related-content">
    <w:name w:val="related-content"/>
    <w:basedOn w:val="DefaultParagraphFont"/>
    <w:rsid w:val="00996E29"/>
  </w:style>
  <w:style w:type="character" w:customStyle="1" w:styleId="name-of-author">
    <w:name w:val="name-of-author"/>
    <w:basedOn w:val="DefaultParagraphFont"/>
    <w:rsid w:val="00996E29"/>
  </w:style>
  <w:style w:type="character" w:customStyle="1" w:styleId="first-name">
    <w:name w:val="first-name"/>
    <w:basedOn w:val="DefaultParagraphFont"/>
    <w:rsid w:val="00996E29"/>
  </w:style>
  <w:style w:type="character" w:customStyle="1" w:styleId="last-name">
    <w:name w:val="last-name"/>
    <w:basedOn w:val="DefaultParagraphFont"/>
    <w:rsid w:val="00996E29"/>
  </w:style>
  <w:style w:type="character" w:customStyle="1" w:styleId="caption10">
    <w:name w:val="caption1"/>
    <w:basedOn w:val="DefaultParagraphFont"/>
    <w:rsid w:val="00996E29"/>
  </w:style>
  <w:style w:type="character" w:customStyle="1" w:styleId="recirc-text">
    <w:name w:val="&quot;recirc-text”"/>
    <w:basedOn w:val="DefaultParagraphFont"/>
    <w:rsid w:val="00996E29"/>
  </w:style>
  <w:style w:type="character" w:customStyle="1" w:styleId="video-icon">
    <w:name w:val="video-icon"/>
    <w:basedOn w:val="DefaultParagraphFont"/>
    <w:rsid w:val="00996E29"/>
  </w:style>
  <w:style w:type="character" w:customStyle="1" w:styleId="powa-shot-play-btn-text">
    <w:name w:val="powa-shot-play-btn-text"/>
    <w:basedOn w:val="DefaultParagraphFont"/>
    <w:rsid w:val="00996E29"/>
  </w:style>
  <w:style w:type="character" w:customStyle="1" w:styleId="powa-shot-click">
    <w:name w:val="powa-shot-click"/>
    <w:basedOn w:val="DefaultParagraphFont"/>
    <w:rsid w:val="00996E29"/>
  </w:style>
  <w:style w:type="character" w:customStyle="1" w:styleId="wpv-blurb">
    <w:name w:val="wpv-blurb"/>
    <w:basedOn w:val="DefaultParagraphFont"/>
    <w:rsid w:val="00996E29"/>
  </w:style>
  <w:style w:type="character" w:customStyle="1" w:styleId="pb-caption">
    <w:name w:val="pb-caption"/>
    <w:basedOn w:val="DefaultParagraphFont"/>
    <w:rsid w:val="00996E2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96E29"/>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996E29"/>
    <w:rPr>
      <w:vertAlign w:val="baseline"/>
    </w:rPr>
  </w:style>
  <w:style w:type="character" w:customStyle="1" w:styleId="Heading7Char1">
    <w:name w:val="Heading 7 Char1"/>
    <w:basedOn w:val="DefaultParagraphFont"/>
    <w:semiHidden/>
    <w:rsid w:val="00996E2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96E2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96E2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96E29"/>
    <w:rPr>
      <w:rFonts w:ascii="Calibri" w:hAnsi="Calibri" w:cs="Calibri"/>
    </w:rPr>
  </w:style>
  <w:style w:type="numbering" w:customStyle="1" w:styleId="NoList2">
    <w:name w:val="No List2"/>
    <w:next w:val="NoList"/>
    <w:uiPriority w:val="99"/>
    <w:semiHidden/>
    <w:unhideWhenUsed/>
    <w:rsid w:val="00996E29"/>
  </w:style>
  <w:style w:type="numbering" w:customStyle="1" w:styleId="NoList3">
    <w:name w:val="No List3"/>
    <w:next w:val="NoList"/>
    <w:uiPriority w:val="99"/>
    <w:semiHidden/>
    <w:unhideWhenUsed/>
    <w:rsid w:val="00996E29"/>
  </w:style>
  <w:style w:type="numbering" w:customStyle="1" w:styleId="NoList4">
    <w:name w:val="No List4"/>
    <w:next w:val="NoList"/>
    <w:uiPriority w:val="99"/>
    <w:semiHidden/>
    <w:unhideWhenUsed/>
    <w:rsid w:val="00996E29"/>
  </w:style>
  <w:style w:type="numbering" w:customStyle="1" w:styleId="NoList5">
    <w:name w:val="No List5"/>
    <w:next w:val="NoList"/>
    <w:semiHidden/>
    <w:unhideWhenUsed/>
    <w:rsid w:val="00996E29"/>
  </w:style>
  <w:style w:type="paragraph" w:styleId="BlockText">
    <w:name w:val="Block Text"/>
    <w:basedOn w:val="Normal"/>
    <w:rsid w:val="00996E29"/>
    <w:pPr>
      <w:ind w:left="229" w:right="229"/>
    </w:pPr>
    <w:rPr>
      <w:rFonts w:ascii="Verdana" w:eastAsia="Times New Roman" w:hAnsi="Verdana"/>
      <w:sz w:val="16"/>
      <w:szCs w:val="20"/>
    </w:rPr>
  </w:style>
  <w:style w:type="paragraph" w:styleId="NormalIndent">
    <w:name w:val="Normal Indent"/>
    <w:basedOn w:val="Normal"/>
    <w:rsid w:val="00996E29"/>
    <w:pPr>
      <w:ind w:left="720"/>
    </w:pPr>
    <w:rPr>
      <w:rFonts w:ascii="Avenir LT Std 45 Book" w:eastAsia="Times New Roman" w:hAnsi="Avenir LT Std 45 Book"/>
      <w:szCs w:val="20"/>
    </w:rPr>
  </w:style>
  <w:style w:type="paragraph" w:styleId="EnvelopeReturn">
    <w:name w:val="envelope return"/>
    <w:basedOn w:val="Normal"/>
    <w:rsid w:val="00996E29"/>
    <w:rPr>
      <w:rFonts w:ascii="Avenir LT Std 45 Book" w:eastAsia="Times New Roman" w:hAnsi="Avenir LT Std 45 Book"/>
      <w:szCs w:val="20"/>
    </w:rPr>
  </w:style>
  <w:style w:type="paragraph" w:styleId="EnvelopeAddress">
    <w:name w:val="envelope address"/>
    <w:basedOn w:val="Normal"/>
    <w:rsid w:val="00996E29"/>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996E29"/>
  </w:style>
  <w:style w:type="numbering" w:customStyle="1" w:styleId="NoList7">
    <w:name w:val="No List7"/>
    <w:next w:val="NoList"/>
    <w:semiHidden/>
    <w:unhideWhenUsed/>
    <w:rsid w:val="00996E29"/>
  </w:style>
  <w:style w:type="table" w:styleId="MediumGrid1">
    <w:name w:val="Medium Grid 1"/>
    <w:basedOn w:val="TableNormal"/>
    <w:uiPriority w:val="67"/>
    <w:rsid w:val="00996E2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96E29"/>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96E29"/>
  </w:style>
  <w:style w:type="numbering" w:customStyle="1" w:styleId="NoList111">
    <w:name w:val="No List111"/>
    <w:next w:val="NoList"/>
    <w:uiPriority w:val="99"/>
    <w:semiHidden/>
    <w:unhideWhenUsed/>
    <w:rsid w:val="00996E29"/>
  </w:style>
  <w:style w:type="numbering" w:customStyle="1" w:styleId="NoList1111">
    <w:name w:val="No List1111"/>
    <w:next w:val="NoList"/>
    <w:uiPriority w:val="99"/>
    <w:semiHidden/>
    <w:unhideWhenUsed/>
    <w:rsid w:val="00996E29"/>
  </w:style>
  <w:style w:type="numbering" w:customStyle="1" w:styleId="NoList11111">
    <w:name w:val="No List11111"/>
    <w:next w:val="NoList"/>
    <w:uiPriority w:val="99"/>
    <w:semiHidden/>
    <w:unhideWhenUsed/>
    <w:rsid w:val="00996E29"/>
  </w:style>
  <w:style w:type="numbering" w:customStyle="1" w:styleId="NoList111111">
    <w:name w:val="No List111111"/>
    <w:next w:val="NoList"/>
    <w:uiPriority w:val="99"/>
    <w:semiHidden/>
    <w:unhideWhenUsed/>
    <w:rsid w:val="00996E29"/>
  </w:style>
  <w:style w:type="numbering" w:customStyle="1" w:styleId="NoList1111111">
    <w:name w:val="No List1111111"/>
    <w:next w:val="NoList"/>
    <w:uiPriority w:val="99"/>
    <w:semiHidden/>
    <w:unhideWhenUsed/>
    <w:rsid w:val="00996E29"/>
  </w:style>
  <w:style w:type="numbering" w:customStyle="1" w:styleId="NoList11111111">
    <w:name w:val="No List11111111"/>
    <w:next w:val="NoList"/>
    <w:uiPriority w:val="99"/>
    <w:semiHidden/>
    <w:unhideWhenUsed/>
    <w:rsid w:val="00996E29"/>
  </w:style>
  <w:style w:type="numbering" w:customStyle="1" w:styleId="NoList111111111">
    <w:name w:val="No List111111111"/>
    <w:next w:val="NoList"/>
    <w:uiPriority w:val="99"/>
    <w:semiHidden/>
    <w:unhideWhenUsed/>
    <w:rsid w:val="00996E29"/>
  </w:style>
  <w:style w:type="numbering" w:customStyle="1" w:styleId="NoList1111111111">
    <w:name w:val="No List1111111111"/>
    <w:next w:val="NoList"/>
    <w:uiPriority w:val="99"/>
    <w:semiHidden/>
    <w:unhideWhenUsed/>
    <w:rsid w:val="00996E29"/>
  </w:style>
  <w:style w:type="numbering" w:customStyle="1" w:styleId="NoList11111111111">
    <w:name w:val="No List11111111111"/>
    <w:next w:val="NoList"/>
    <w:uiPriority w:val="99"/>
    <w:semiHidden/>
    <w:unhideWhenUsed/>
    <w:rsid w:val="00996E29"/>
  </w:style>
  <w:style w:type="numbering" w:customStyle="1" w:styleId="NoList111111111111">
    <w:name w:val="No List111111111111"/>
    <w:next w:val="NoList"/>
    <w:uiPriority w:val="99"/>
    <w:semiHidden/>
    <w:unhideWhenUsed/>
    <w:rsid w:val="00996E29"/>
  </w:style>
  <w:style w:type="numbering" w:customStyle="1" w:styleId="NoList1111111111111">
    <w:name w:val="No List1111111111111"/>
    <w:next w:val="NoList"/>
    <w:uiPriority w:val="99"/>
    <w:semiHidden/>
    <w:unhideWhenUsed/>
    <w:rsid w:val="00996E29"/>
  </w:style>
  <w:style w:type="numbering" w:customStyle="1" w:styleId="NoList11111111111111">
    <w:name w:val="No List11111111111111"/>
    <w:next w:val="NoList"/>
    <w:uiPriority w:val="99"/>
    <w:semiHidden/>
    <w:unhideWhenUsed/>
    <w:rsid w:val="00996E29"/>
  </w:style>
  <w:style w:type="numbering" w:customStyle="1" w:styleId="NoList111111111111111">
    <w:name w:val="No List111111111111111"/>
    <w:next w:val="NoList"/>
    <w:uiPriority w:val="99"/>
    <w:semiHidden/>
    <w:unhideWhenUsed/>
    <w:rsid w:val="00996E29"/>
  </w:style>
  <w:style w:type="numbering" w:customStyle="1" w:styleId="NoList1111111111111111">
    <w:name w:val="No List1111111111111111"/>
    <w:next w:val="NoList"/>
    <w:uiPriority w:val="99"/>
    <w:semiHidden/>
    <w:unhideWhenUsed/>
    <w:rsid w:val="00996E29"/>
  </w:style>
  <w:style w:type="numbering" w:customStyle="1" w:styleId="NoList11111111111111111">
    <w:name w:val="No List11111111111111111"/>
    <w:next w:val="NoList"/>
    <w:uiPriority w:val="99"/>
    <w:semiHidden/>
    <w:unhideWhenUsed/>
    <w:rsid w:val="00996E29"/>
  </w:style>
  <w:style w:type="character" w:customStyle="1" w:styleId="FontStyle220">
    <w:name w:val="Font Style220"/>
    <w:basedOn w:val="DefaultParagraphFont"/>
    <w:uiPriority w:val="99"/>
    <w:rsid w:val="00996E29"/>
    <w:rPr>
      <w:rFonts w:ascii="Candara" w:hAnsi="Candara" w:cs="Candara" w:hint="default"/>
      <w:i/>
      <w:iCs/>
      <w:sz w:val="18"/>
      <w:szCs w:val="18"/>
    </w:rPr>
  </w:style>
  <w:style w:type="character" w:customStyle="1" w:styleId="FontStyle290">
    <w:name w:val="Font Style290"/>
    <w:basedOn w:val="DefaultParagraphFont"/>
    <w:uiPriority w:val="99"/>
    <w:rsid w:val="00996E2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96E29"/>
    <w:rPr>
      <w:rFonts w:ascii="Arial" w:hAnsi="Arial" w:cs="Arial"/>
      <w:b/>
      <w:bCs/>
      <w:sz w:val="16"/>
      <w:szCs w:val="16"/>
    </w:rPr>
  </w:style>
  <w:style w:type="paragraph" w:customStyle="1" w:styleId="analytic0">
    <w:name w:val="analytic"/>
    <w:basedOn w:val="Normal"/>
    <w:link w:val="analyticChar0"/>
    <w:uiPriority w:val="4"/>
    <w:qFormat/>
    <w:rsid w:val="00996E29"/>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996E29"/>
    <w:rPr>
      <w:rFonts w:ascii="Avenir LT Std 45 Book" w:hAnsi="Avenir LT Std 45 Book" w:cs="Times New Roman"/>
      <w:b/>
      <w:sz w:val="26"/>
    </w:rPr>
  </w:style>
  <w:style w:type="character" w:customStyle="1" w:styleId="m-5498913268213319940gmail-styleunderline">
    <w:name w:val="m_-5498913268213319940gmail-styleunderline"/>
    <w:basedOn w:val="DefaultParagraphFont"/>
    <w:rsid w:val="00996E29"/>
  </w:style>
  <w:style w:type="paragraph" w:customStyle="1" w:styleId="speakable">
    <w:name w:val="speakable"/>
    <w:basedOn w:val="Normal"/>
    <w:uiPriority w:val="99"/>
    <w:qFormat/>
    <w:rsid w:val="00996E29"/>
    <w:pPr>
      <w:spacing w:before="100" w:beforeAutospacing="1" w:after="100" w:afterAutospacing="1"/>
    </w:pPr>
    <w:rPr>
      <w:rFonts w:eastAsia="Times New Roman"/>
    </w:rPr>
  </w:style>
  <w:style w:type="character" w:customStyle="1" w:styleId="overlay">
    <w:name w:val="overlay"/>
    <w:basedOn w:val="DefaultParagraphFont"/>
    <w:rsid w:val="00996E29"/>
  </w:style>
  <w:style w:type="character" w:customStyle="1" w:styleId="copyright">
    <w:name w:val="copyright"/>
    <w:basedOn w:val="DefaultParagraphFont"/>
    <w:rsid w:val="00996E29"/>
  </w:style>
  <w:style w:type="character" w:customStyle="1" w:styleId="TagCharCharCharChar">
    <w:name w:val="Tag Char Char Char Char"/>
    <w:basedOn w:val="DefaultParagraphFont"/>
    <w:rsid w:val="00996E29"/>
    <w:rPr>
      <w:rFonts w:ascii="Calibri" w:hAnsi="Calibri" w:cs="Calibri"/>
      <w:b/>
      <w:sz w:val="24"/>
    </w:rPr>
  </w:style>
  <w:style w:type="paragraph" w:customStyle="1" w:styleId="g-body">
    <w:name w:val="g-body"/>
    <w:basedOn w:val="Normal"/>
    <w:uiPriority w:val="99"/>
    <w:qFormat/>
    <w:rsid w:val="00996E29"/>
    <w:pPr>
      <w:spacing w:before="100" w:beforeAutospacing="1" w:after="100" w:afterAutospacing="1"/>
    </w:pPr>
    <w:rPr>
      <w:rFonts w:eastAsia="Times New Roman"/>
    </w:rPr>
  </w:style>
  <w:style w:type="paragraph" w:customStyle="1" w:styleId="g-pstyle0">
    <w:name w:val="g-pstyle0"/>
    <w:basedOn w:val="Normal"/>
    <w:uiPriority w:val="99"/>
    <w:qFormat/>
    <w:rsid w:val="00996E29"/>
    <w:pPr>
      <w:spacing w:before="100" w:beforeAutospacing="1" w:after="100" w:afterAutospacing="1"/>
    </w:pPr>
    <w:rPr>
      <w:rFonts w:eastAsia="Times New Roman"/>
    </w:rPr>
  </w:style>
  <w:style w:type="paragraph" w:customStyle="1" w:styleId="g-pstyle1">
    <w:name w:val="g-pstyle1"/>
    <w:basedOn w:val="Normal"/>
    <w:uiPriority w:val="99"/>
    <w:qFormat/>
    <w:rsid w:val="00996E29"/>
    <w:pPr>
      <w:spacing w:before="100" w:beforeAutospacing="1" w:after="100" w:afterAutospacing="1"/>
    </w:pPr>
    <w:rPr>
      <w:rFonts w:eastAsia="Times New Roman"/>
    </w:rPr>
  </w:style>
  <w:style w:type="paragraph" w:customStyle="1" w:styleId="g-asset-hed">
    <w:name w:val="g-asset-hed"/>
    <w:basedOn w:val="Normal"/>
    <w:uiPriority w:val="99"/>
    <w:qFormat/>
    <w:rsid w:val="00996E29"/>
    <w:pPr>
      <w:spacing w:before="100" w:beforeAutospacing="1" w:after="100" w:afterAutospacing="1"/>
    </w:pPr>
    <w:rPr>
      <w:rFonts w:eastAsia="Times New Roman"/>
    </w:rPr>
  </w:style>
  <w:style w:type="paragraph" w:customStyle="1" w:styleId="js-tweet-text">
    <w:name w:val="js-tweet-text"/>
    <w:basedOn w:val="Normal"/>
    <w:uiPriority w:val="99"/>
    <w:qFormat/>
    <w:rsid w:val="00996E2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96E29"/>
    <w:pPr>
      <w:spacing w:before="100" w:beforeAutospacing="1" w:after="100" w:afterAutospacing="1"/>
    </w:pPr>
  </w:style>
  <w:style w:type="paragraph" w:customStyle="1" w:styleId="speech">
    <w:name w:val="speech"/>
    <w:basedOn w:val="Normal"/>
    <w:uiPriority w:val="99"/>
    <w:qFormat/>
    <w:rsid w:val="00996E29"/>
    <w:pPr>
      <w:spacing w:before="100" w:beforeAutospacing="1" w:after="100" w:afterAutospacing="1"/>
    </w:pPr>
  </w:style>
  <w:style w:type="character" w:customStyle="1" w:styleId="adtext">
    <w:name w:val="adtext"/>
    <w:basedOn w:val="DefaultParagraphFont"/>
    <w:rsid w:val="00996E29"/>
  </w:style>
  <w:style w:type="character" w:customStyle="1" w:styleId="UL-Bold">
    <w:name w:val="UL-Bold"/>
    <w:basedOn w:val="DefaultParagraphFont"/>
    <w:rsid w:val="00996E29"/>
    <w:rPr>
      <w:u w:val="thick"/>
    </w:rPr>
  </w:style>
  <w:style w:type="character" w:customStyle="1" w:styleId="UL-None">
    <w:name w:val="UL-None"/>
    <w:basedOn w:val="DefaultParagraphFont"/>
    <w:rsid w:val="00996E29"/>
    <w:rPr>
      <w:strike w:val="0"/>
      <w:dstrike w:val="0"/>
      <w:u w:val="none"/>
      <w:effect w:val="none"/>
    </w:rPr>
  </w:style>
  <w:style w:type="character" w:customStyle="1" w:styleId="gl">
    <w:name w:val="gl"/>
    <w:basedOn w:val="DefaultParagraphFont"/>
    <w:rsid w:val="00996E29"/>
  </w:style>
  <w:style w:type="character" w:customStyle="1" w:styleId="qu730rj69h">
    <w:name w:val="qu730rj69h"/>
    <w:basedOn w:val="DefaultParagraphFont"/>
    <w:rsid w:val="00996E29"/>
  </w:style>
  <w:style w:type="paragraph" w:customStyle="1" w:styleId="optext">
    <w:name w:val="optext"/>
    <w:basedOn w:val="Normal"/>
    <w:uiPriority w:val="99"/>
    <w:qFormat/>
    <w:rsid w:val="00996E29"/>
    <w:pPr>
      <w:spacing w:before="100" w:beforeAutospacing="1" w:after="100" w:afterAutospacing="1"/>
    </w:pPr>
  </w:style>
  <w:style w:type="character" w:customStyle="1" w:styleId="lmy74qr12z">
    <w:name w:val="lmy74qr12z"/>
    <w:basedOn w:val="DefaultParagraphFont"/>
    <w:rsid w:val="00996E29"/>
  </w:style>
  <w:style w:type="character" w:customStyle="1" w:styleId="icr880">
    <w:name w:val="icr880"/>
    <w:basedOn w:val="DefaultParagraphFont"/>
    <w:rsid w:val="00996E29"/>
  </w:style>
  <w:style w:type="character" w:customStyle="1" w:styleId="hx23q54">
    <w:name w:val="hx23q54"/>
    <w:basedOn w:val="DefaultParagraphFont"/>
    <w:rsid w:val="00996E29"/>
  </w:style>
  <w:style w:type="character" w:customStyle="1" w:styleId="m-5348258726587825636gmail-style13ptbold">
    <w:name w:val="m_-5348258726587825636gmail-style13ptbold"/>
    <w:basedOn w:val="DefaultParagraphFont"/>
    <w:rsid w:val="00996E29"/>
  </w:style>
  <w:style w:type="character" w:customStyle="1" w:styleId="m-5348258726587825636gmail-styleunderline">
    <w:name w:val="m_-5348258726587825636gmail-styleunderline"/>
    <w:basedOn w:val="DefaultParagraphFont"/>
    <w:rsid w:val="00996E29"/>
  </w:style>
  <w:style w:type="character" w:customStyle="1" w:styleId="UnderlineCharChar1">
    <w:name w:val="Underline Char Char1"/>
    <w:aliases w:val="Heading 2 Char1 Char Char1,Heading 2 Char Char1 Char Ch"/>
    <w:basedOn w:val="DefaultParagraphFont"/>
    <w:qFormat/>
    <w:rsid w:val="00996E29"/>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996E29"/>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996E29"/>
  </w:style>
  <w:style w:type="character" w:customStyle="1" w:styleId="CardsFont12ptCharChar">
    <w:name w:val="Cards + Font: 12 pt Char Char"/>
    <w:basedOn w:val="DefaultParagraphFont"/>
    <w:rsid w:val="00996E29"/>
    <w:rPr>
      <w:sz w:val="24"/>
      <w:szCs w:val="24"/>
      <w:u w:val="thick"/>
      <w:lang w:val="en-US" w:eastAsia="en-US" w:bidi="ar-SA"/>
    </w:rPr>
  </w:style>
  <w:style w:type="character" w:customStyle="1" w:styleId="NothingChar1">
    <w:name w:val="Nothing Char1"/>
    <w:basedOn w:val="DefaultParagraphFont"/>
    <w:rsid w:val="00996E29"/>
    <w:rPr>
      <w:lang w:val="en-US" w:eastAsia="en-US" w:bidi="ar-SA"/>
    </w:rPr>
  </w:style>
  <w:style w:type="paragraph" w:customStyle="1" w:styleId="useless">
    <w:name w:val="useless"/>
    <w:basedOn w:val="Normal"/>
    <w:uiPriority w:val="99"/>
    <w:qFormat/>
    <w:rsid w:val="00996E29"/>
    <w:rPr>
      <w:rFonts w:eastAsia="Times New Roman"/>
      <w:sz w:val="12"/>
    </w:rPr>
  </w:style>
  <w:style w:type="character" w:customStyle="1" w:styleId="DDIUnderline">
    <w:name w:val="DDI Underline"/>
    <w:qFormat/>
    <w:rsid w:val="00996E29"/>
    <w:rPr>
      <w:rFonts w:ascii="Times New Roman" w:hAnsi="Times New Roman"/>
      <w:sz w:val="24"/>
      <w:u w:val="single"/>
    </w:rPr>
  </w:style>
  <w:style w:type="paragraph" w:customStyle="1" w:styleId="ALLCAPS">
    <w:name w:val="ALL CAPS"/>
    <w:basedOn w:val="Normal"/>
    <w:link w:val="ALLCAPSChar"/>
    <w:qFormat/>
    <w:rsid w:val="00996E29"/>
    <w:rPr>
      <w:rFonts w:eastAsia="Times New Roman"/>
      <w:b/>
      <w:caps/>
    </w:rPr>
  </w:style>
  <w:style w:type="character" w:customStyle="1" w:styleId="ALLCAPSChar">
    <w:name w:val="ALL CAPS Char"/>
    <w:basedOn w:val="DefaultParagraphFont"/>
    <w:link w:val="ALLCAPS"/>
    <w:rsid w:val="00996E29"/>
    <w:rPr>
      <w:rFonts w:ascii="Garamond" w:eastAsia="Times New Roman" w:hAnsi="Garamond" w:cs="Times New Roman"/>
      <w:b/>
      <w:caps/>
      <w:sz w:val="26"/>
    </w:rPr>
  </w:style>
  <w:style w:type="paragraph" w:customStyle="1" w:styleId="TagCharCharCharCharCharCharChar0">
    <w:name w:val="Tag Char Char Char Char Char Char Char"/>
    <w:basedOn w:val="Normal"/>
    <w:link w:val="TagCharCharCharCharCharCharCharChar"/>
    <w:qFormat/>
    <w:rsid w:val="00996E29"/>
    <w:rPr>
      <w:rFonts w:eastAsia="Times New Roman"/>
      <w:b/>
    </w:rPr>
  </w:style>
  <w:style w:type="character" w:customStyle="1" w:styleId="TagCharCharCharCharCharCharCharChar">
    <w:name w:val="Tag Char Char Char Char Char Char Char Char"/>
    <w:basedOn w:val="DefaultParagraphFont"/>
    <w:link w:val="TagCharCharCharCharCharCharChar0"/>
    <w:rsid w:val="00996E29"/>
    <w:rPr>
      <w:rFonts w:ascii="Garamond" w:eastAsia="Times New Roman" w:hAnsi="Garamond" w:cs="Times New Roman"/>
      <w:b/>
      <w:sz w:val="26"/>
    </w:rPr>
  </w:style>
  <w:style w:type="character" w:customStyle="1" w:styleId="10ptnotbold">
    <w:name w:val="10ptnotbold"/>
    <w:basedOn w:val="DefaultParagraphFont"/>
    <w:rsid w:val="00996E29"/>
    <w:rPr>
      <w:sz w:val="20"/>
    </w:rPr>
  </w:style>
  <w:style w:type="character" w:customStyle="1" w:styleId="Cites-AuthorDate">
    <w:name w:val="Cites-Author/Date"/>
    <w:qFormat/>
    <w:rsid w:val="00996E29"/>
    <w:rPr>
      <w:rFonts w:ascii="Helvetica" w:hAnsi="Helvetica"/>
      <w:b/>
      <w:sz w:val="22"/>
      <w:szCs w:val="24"/>
      <w:u w:val="thick"/>
    </w:rPr>
  </w:style>
  <w:style w:type="paragraph" w:customStyle="1" w:styleId="CiteTag">
    <w:name w:val="Cite/Tag"/>
    <w:basedOn w:val="Normal"/>
    <w:uiPriority w:val="99"/>
    <w:qFormat/>
    <w:rsid w:val="00996E29"/>
    <w:rPr>
      <w:rFonts w:eastAsia="Cambria"/>
      <w:b/>
    </w:rPr>
  </w:style>
  <w:style w:type="character" w:customStyle="1" w:styleId="CardsFont6ptChar1">
    <w:name w:val="Cards + Font: 6 pt Char1"/>
    <w:basedOn w:val="CardsChar"/>
    <w:link w:val="CardsFont6pt"/>
    <w:uiPriority w:val="99"/>
    <w:rsid w:val="00996E29"/>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996E29"/>
  </w:style>
  <w:style w:type="character" w:customStyle="1" w:styleId="m489902567989944824gmail-styleunderline">
    <w:name w:val="m_489902567989944824gmail-styleunderline"/>
    <w:basedOn w:val="DefaultParagraphFont"/>
    <w:rsid w:val="00996E29"/>
  </w:style>
  <w:style w:type="character" w:customStyle="1" w:styleId="UnresolvedMention2">
    <w:name w:val="Unresolved Mention2"/>
    <w:basedOn w:val="DefaultParagraphFont"/>
    <w:uiPriority w:val="99"/>
    <w:rsid w:val="00996E29"/>
    <w:rPr>
      <w:color w:val="808080"/>
      <w:shd w:val="clear" w:color="auto" w:fill="E6E6E6"/>
    </w:rPr>
  </w:style>
  <w:style w:type="character" w:customStyle="1" w:styleId="swauthor">
    <w:name w:val="sw_author"/>
    <w:rsid w:val="00996E29"/>
  </w:style>
  <w:style w:type="character" w:customStyle="1" w:styleId="UnderlineCharChar3">
    <w:name w:val="Underline Char Char3"/>
    <w:rsid w:val="00996E29"/>
    <w:rPr>
      <w:szCs w:val="24"/>
      <w:u w:val="single"/>
      <w:lang w:val="en-US" w:eastAsia="en-US" w:bidi="ar-SA"/>
    </w:rPr>
  </w:style>
  <w:style w:type="character" w:customStyle="1" w:styleId="tl8wme">
    <w:name w:val="tl8wme"/>
    <w:basedOn w:val="DefaultParagraphFont"/>
    <w:rsid w:val="00996E29"/>
  </w:style>
  <w:style w:type="character" w:customStyle="1" w:styleId="Mention3">
    <w:name w:val="Mention3"/>
    <w:basedOn w:val="DefaultParagraphFont"/>
    <w:uiPriority w:val="99"/>
    <w:semiHidden/>
    <w:unhideWhenUsed/>
    <w:rsid w:val="00996E29"/>
    <w:rPr>
      <w:color w:val="2B579A"/>
      <w:shd w:val="clear" w:color="auto" w:fill="E6E6E6"/>
    </w:rPr>
  </w:style>
  <w:style w:type="character" w:customStyle="1" w:styleId="m-5251091010484660064gmail-style13ptbold">
    <w:name w:val="m_-5251091010484660064gmail-style13ptbold"/>
    <w:basedOn w:val="DefaultParagraphFont"/>
    <w:rsid w:val="00996E29"/>
  </w:style>
  <w:style w:type="character" w:customStyle="1" w:styleId="m-5251091010484660064gmail-styleunderline">
    <w:name w:val="m_-5251091010484660064gmail-styleunderline"/>
    <w:basedOn w:val="DefaultParagraphFont"/>
    <w:rsid w:val="00996E29"/>
  </w:style>
  <w:style w:type="character" w:customStyle="1" w:styleId="tablecaption">
    <w:name w:val="tablecaption"/>
    <w:basedOn w:val="DefaultParagraphFont"/>
    <w:rsid w:val="00996E29"/>
  </w:style>
  <w:style w:type="character" w:customStyle="1" w:styleId="StyleLatinHelvetica105ptBlack">
    <w:name w:val="Style (Latin) Helvetica 10.5 pt Black"/>
    <w:basedOn w:val="DefaultParagraphFont"/>
    <w:rsid w:val="00996E29"/>
    <w:rPr>
      <w:rFonts w:ascii="Times New Roman" w:hAnsi="Times New Roman"/>
      <w:color w:val="000000"/>
      <w:sz w:val="21"/>
    </w:rPr>
  </w:style>
  <w:style w:type="character" w:customStyle="1" w:styleId="m-413333960618644972gmail-style13ptbold">
    <w:name w:val="m_-413333960618644972gmail-style13ptbold"/>
    <w:basedOn w:val="DefaultParagraphFont"/>
    <w:rsid w:val="00996E29"/>
  </w:style>
  <w:style w:type="character" w:customStyle="1" w:styleId="m-413333960618644972gmail-styleunderline">
    <w:name w:val="m_-413333960618644972gmail-styleunderline"/>
    <w:basedOn w:val="DefaultParagraphFont"/>
    <w:rsid w:val="00996E29"/>
  </w:style>
  <w:style w:type="character" w:customStyle="1" w:styleId="m8314098763611656848gmail-stylestylebold12pt">
    <w:name w:val="m_8314098763611656848gmail-stylestylebold12pt"/>
    <w:basedOn w:val="DefaultParagraphFont"/>
    <w:rsid w:val="00996E29"/>
  </w:style>
  <w:style w:type="character" w:customStyle="1" w:styleId="m8314098763611656848gmail-styleboldunderline">
    <w:name w:val="m_8314098763611656848gmail-styleboldunderline"/>
    <w:basedOn w:val="DefaultParagraphFont"/>
    <w:rsid w:val="00996E29"/>
  </w:style>
  <w:style w:type="paragraph" w:customStyle="1" w:styleId="Spacer">
    <w:name w:val="Spacer"/>
    <w:basedOn w:val="Heading1"/>
    <w:link w:val="SpacerChar"/>
    <w:autoRedefine/>
    <w:uiPriority w:val="4"/>
    <w:qFormat/>
    <w:rsid w:val="00996E2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96E29"/>
    <w:rPr>
      <w:rFonts w:ascii="Garamond" w:eastAsiaTheme="majorEastAsia" w:hAnsi="Garamond" w:cstheme="majorBidi"/>
      <w:b/>
      <w:bCs/>
      <w:sz w:val="24"/>
      <w:szCs w:val="32"/>
    </w:rPr>
  </w:style>
  <w:style w:type="paragraph" w:customStyle="1" w:styleId="msonormal0">
    <w:name w:val="msonormal"/>
    <w:basedOn w:val="Normal"/>
    <w:qFormat/>
    <w:rsid w:val="00996E29"/>
    <w:pPr>
      <w:spacing w:before="100" w:beforeAutospacing="1" w:after="100" w:afterAutospacing="1"/>
    </w:pPr>
    <w:rPr>
      <w:rFonts w:eastAsia="Times New Roman"/>
    </w:rPr>
  </w:style>
  <w:style w:type="paragraph" w:customStyle="1" w:styleId="TxBr41p1">
    <w:name w:val="TxBr_41p1"/>
    <w:basedOn w:val="Normal"/>
    <w:uiPriority w:val="99"/>
    <w:qFormat/>
    <w:rsid w:val="00996E2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96E29"/>
    <w:rPr>
      <w:rFonts w:ascii="Georgia" w:eastAsia="Times New Roman" w:hAnsi="Georgia" w:cs="Arial" w:hint="default"/>
      <w:b/>
      <w:bCs/>
      <w:kern w:val="32"/>
      <w:sz w:val="28"/>
      <w:szCs w:val="32"/>
    </w:rPr>
  </w:style>
  <w:style w:type="character" w:customStyle="1" w:styleId="CiteReal0">
    <w:name w:val="CiteReal"/>
    <w:uiPriority w:val="1"/>
    <w:qFormat/>
    <w:rsid w:val="00996E29"/>
    <w:rPr>
      <w:rFonts w:ascii="Arial" w:hAnsi="Arial"/>
      <w:b/>
      <w:sz w:val="24"/>
      <w:u w:val="single"/>
    </w:rPr>
  </w:style>
  <w:style w:type="character" w:customStyle="1" w:styleId="dropcap1">
    <w:name w:val="dropcap1"/>
    <w:rsid w:val="00996E29"/>
  </w:style>
  <w:style w:type="paragraph" w:customStyle="1" w:styleId="Style31">
    <w:name w:val="Style31"/>
    <w:basedOn w:val="Normal"/>
    <w:uiPriority w:val="99"/>
    <w:qFormat/>
    <w:rsid w:val="00996E2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96E2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96E29"/>
    <w:pPr>
      <w:spacing w:line="200" w:lineRule="exact"/>
      <w:jc w:val="both"/>
    </w:pPr>
    <w:rPr>
      <w:rFonts w:ascii="Palatino Linotype" w:hAnsi="Palatino Linotype" w:cs="Palatino Linotype"/>
    </w:rPr>
  </w:style>
  <w:style w:type="character" w:customStyle="1" w:styleId="FontStyle72">
    <w:name w:val="Font Style72"/>
    <w:rsid w:val="00996E29"/>
    <w:rPr>
      <w:rFonts w:ascii="Cambria" w:hAnsi="Cambria" w:cs="Cambria" w:hint="default"/>
      <w:sz w:val="16"/>
      <w:szCs w:val="16"/>
    </w:rPr>
  </w:style>
  <w:style w:type="character" w:customStyle="1" w:styleId="FontStyle73">
    <w:name w:val="Font Style73"/>
    <w:uiPriority w:val="99"/>
    <w:rsid w:val="00996E29"/>
    <w:rPr>
      <w:rFonts w:ascii="Cambria" w:hAnsi="Cambria" w:cs="Cambria" w:hint="default"/>
      <w:i/>
      <w:iCs/>
      <w:sz w:val="16"/>
      <w:szCs w:val="16"/>
    </w:rPr>
  </w:style>
  <w:style w:type="character" w:customStyle="1" w:styleId="UnderlinestyleChar2">
    <w:name w:val="Underline style Char2"/>
    <w:rsid w:val="00996E29"/>
    <w:rPr>
      <w:sz w:val="22"/>
      <w:szCs w:val="24"/>
      <w:u w:val="single"/>
      <w:lang w:val="en-US" w:eastAsia="en-US" w:bidi="ar-SA"/>
    </w:rPr>
  </w:style>
  <w:style w:type="character" w:customStyle="1" w:styleId="FontStyle49">
    <w:name w:val="Font Style49"/>
    <w:uiPriority w:val="99"/>
    <w:rsid w:val="00996E29"/>
    <w:rPr>
      <w:rFonts w:ascii="Cambria" w:hAnsi="Cambria" w:cs="Cambria"/>
      <w:sz w:val="20"/>
      <w:szCs w:val="20"/>
    </w:rPr>
  </w:style>
  <w:style w:type="character" w:customStyle="1" w:styleId="FontStyle50">
    <w:name w:val="Font Style50"/>
    <w:uiPriority w:val="99"/>
    <w:rsid w:val="00996E2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96E2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96E29"/>
    <w:rPr>
      <w:rFonts w:ascii="Cambria" w:eastAsia="Cambria" w:hAnsi="Cambria" w:cs="Cambria"/>
      <w:spacing w:val="-3"/>
      <w:sz w:val="26"/>
      <w:szCs w:val="20"/>
    </w:rPr>
  </w:style>
  <w:style w:type="character" w:customStyle="1" w:styleId="kn">
    <w:name w:val="kn"/>
    <w:basedOn w:val="DefaultParagraphFont"/>
    <w:rsid w:val="00996E29"/>
  </w:style>
  <w:style w:type="character" w:customStyle="1" w:styleId="StyleStyleUnderlineUnderlineStyleBoldUnderlineIntenseEmphas">
    <w:name w:val="Style Style UnderlineUnderlineStyle Bold UnderlineIntense Emphas..."/>
    <w:basedOn w:val="DefaultParagraphFont"/>
    <w:rsid w:val="00996E29"/>
    <w:rPr>
      <w:b/>
      <w:bCs/>
      <w:sz w:val="26"/>
      <w:u w:val="single"/>
    </w:rPr>
  </w:style>
  <w:style w:type="character" w:customStyle="1" w:styleId="articoloinside">
    <w:name w:val="articolo_inside"/>
    <w:rsid w:val="00996E29"/>
  </w:style>
  <w:style w:type="paragraph" w:customStyle="1" w:styleId="pagetools">
    <w:name w:val="pagetools"/>
    <w:basedOn w:val="Normal"/>
    <w:uiPriority w:val="99"/>
    <w:qFormat/>
    <w:rsid w:val="00996E29"/>
    <w:pPr>
      <w:spacing w:before="100" w:beforeAutospacing="1" w:after="100" w:afterAutospacing="1"/>
    </w:pPr>
    <w:rPr>
      <w:rFonts w:ascii="Cambria" w:eastAsia="Cambria" w:hAnsi="Cambria"/>
    </w:rPr>
  </w:style>
  <w:style w:type="character" w:customStyle="1" w:styleId="desc">
    <w:name w:val="desc"/>
    <w:basedOn w:val="DefaultParagraphFont"/>
    <w:rsid w:val="00996E29"/>
  </w:style>
  <w:style w:type="character" w:customStyle="1" w:styleId="job">
    <w:name w:val="job"/>
    <w:basedOn w:val="DefaultParagraphFont"/>
    <w:rsid w:val="00996E29"/>
  </w:style>
  <w:style w:type="character" w:customStyle="1" w:styleId="publisher">
    <w:name w:val="publisher"/>
    <w:basedOn w:val="DefaultParagraphFont"/>
    <w:rsid w:val="00996E29"/>
  </w:style>
  <w:style w:type="character" w:customStyle="1" w:styleId="pubyear">
    <w:name w:val="pubyear"/>
    <w:basedOn w:val="DefaultParagraphFont"/>
    <w:rsid w:val="00996E29"/>
  </w:style>
  <w:style w:type="character" w:customStyle="1" w:styleId="pubcity">
    <w:name w:val="pubcity"/>
    <w:basedOn w:val="DefaultParagraphFont"/>
    <w:rsid w:val="00996E29"/>
  </w:style>
  <w:style w:type="character" w:customStyle="1" w:styleId="bodycontentlink">
    <w:name w:val="bodycontentlink"/>
    <w:basedOn w:val="DefaultParagraphFont"/>
    <w:rsid w:val="00996E29"/>
  </w:style>
  <w:style w:type="paragraph" w:customStyle="1" w:styleId="C-Text">
    <w:name w:val="C-Text"/>
    <w:basedOn w:val="Normal"/>
    <w:uiPriority w:val="99"/>
    <w:qFormat/>
    <w:rsid w:val="00996E29"/>
    <w:pPr>
      <w:tabs>
        <w:tab w:val="num" w:pos="720"/>
      </w:tabs>
      <w:ind w:left="720" w:hanging="360"/>
    </w:pPr>
    <w:rPr>
      <w:rFonts w:ascii="Book Antiqua" w:hAnsi="Book Antiqua"/>
    </w:rPr>
  </w:style>
  <w:style w:type="character" w:customStyle="1" w:styleId="ecdate">
    <w:name w:val="ec_date"/>
    <w:basedOn w:val="DefaultParagraphFont"/>
    <w:rsid w:val="00996E29"/>
    <w:rPr>
      <w:rFonts w:ascii="Symbol" w:hAnsi="Symbol" w:hint="default"/>
      <w:sz w:val="20"/>
      <w:szCs w:val="20"/>
      <w:shd w:val="clear" w:color="auto" w:fill="FFFFFF"/>
    </w:rPr>
  </w:style>
  <w:style w:type="paragraph" w:customStyle="1" w:styleId="ecmsonormal">
    <w:name w:val="ec_msonormal"/>
    <w:basedOn w:val="Normal"/>
    <w:uiPriority w:val="99"/>
    <w:qFormat/>
    <w:rsid w:val="00996E2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96E29"/>
  </w:style>
  <w:style w:type="character" w:customStyle="1" w:styleId="articleheadline">
    <w:name w:val="articleheadline"/>
    <w:basedOn w:val="DefaultParagraphFont"/>
    <w:rsid w:val="00996E29"/>
  </w:style>
  <w:style w:type="paragraph" w:customStyle="1" w:styleId="u-intro">
    <w:name w:val="u-intro"/>
    <w:basedOn w:val="Normal"/>
    <w:uiPriority w:val="99"/>
    <w:qFormat/>
    <w:rsid w:val="00996E29"/>
    <w:pPr>
      <w:spacing w:before="100" w:beforeAutospacing="1" w:after="100" w:afterAutospacing="1"/>
    </w:pPr>
  </w:style>
  <w:style w:type="character" w:customStyle="1" w:styleId="u-byline">
    <w:name w:val="u-byline"/>
    <w:basedOn w:val="DefaultParagraphFont"/>
    <w:rsid w:val="00996E29"/>
  </w:style>
  <w:style w:type="character" w:customStyle="1" w:styleId="articlebya">
    <w:name w:val="articleby_a"/>
    <w:basedOn w:val="DefaultParagraphFont"/>
    <w:rsid w:val="00996E29"/>
  </w:style>
  <w:style w:type="character" w:customStyle="1" w:styleId="popupwinby">
    <w:name w:val="popupwinby"/>
    <w:basedOn w:val="DefaultParagraphFont"/>
    <w:rsid w:val="00996E29"/>
  </w:style>
  <w:style w:type="character" w:customStyle="1" w:styleId="storyheader">
    <w:name w:val="storyheader"/>
    <w:basedOn w:val="DefaultParagraphFont"/>
    <w:rsid w:val="00996E29"/>
  </w:style>
  <w:style w:type="character" w:customStyle="1" w:styleId="marron">
    <w:name w:val="marron"/>
    <w:basedOn w:val="DefaultParagraphFont"/>
    <w:rsid w:val="00996E29"/>
  </w:style>
  <w:style w:type="paragraph" w:customStyle="1" w:styleId="StyleNormalWeb10pt">
    <w:name w:val="Style Normal (Web) + 10 pt"/>
    <w:basedOn w:val="NormalWeb"/>
    <w:next w:val="Normal"/>
    <w:uiPriority w:val="99"/>
    <w:qFormat/>
    <w:rsid w:val="00996E29"/>
    <w:rPr>
      <w:rFonts w:ascii="Bookman Old Style" w:eastAsiaTheme="minorHAnsi" w:hAnsi="Bookman Old Style"/>
      <w:sz w:val="22"/>
    </w:rPr>
  </w:style>
  <w:style w:type="character" w:customStyle="1" w:styleId="StyleNormalWeb10ptChar">
    <w:name w:val="Style Normal (Web) + 10 pt Char"/>
    <w:basedOn w:val="DefaultParagraphFont"/>
    <w:rsid w:val="00996E29"/>
    <w:rPr>
      <w:szCs w:val="24"/>
      <w:lang w:val="en-US" w:eastAsia="en-US" w:bidi="ar-SA"/>
    </w:rPr>
  </w:style>
  <w:style w:type="paragraph" w:customStyle="1" w:styleId="TagCiteShells">
    <w:name w:val="Tag/Cite/Shells"/>
    <w:basedOn w:val="Normal"/>
    <w:uiPriority w:val="99"/>
    <w:qFormat/>
    <w:rsid w:val="00996E29"/>
    <w:rPr>
      <w:b/>
    </w:rPr>
  </w:style>
  <w:style w:type="paragraph" w:customStyle="1" w:styleId="DefinitionTerm">
    <w:name w:val="Definition Term"/>
    <w:basedOn w:val="Normal"/>
    <w:next w:val="Normal"/>
    <w:uiPriority w:val="99"/>
    <w:qFormat/>
    <w:rsid w:val="00996E29"/>
    <w:rPr>
      <w:snapToGrid w:val="0"/>
    </w:rPr>
  </w:style>
  <w:style w:type="character" w:customStyle="1" w:styleId="Style3CharChar">
    <w:name w:val="Style3 Char Char"/>
    <w:basedOn w:val="DefaultParagraphFont"/>
    <w:rsid w:val="00996E2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96E29"/>
    <w:pPr>
      <w:spacing w:after="60"/>
    </w:pPr>
    <w:rPr>
      <w:rFonts w:eastAsia="Segoe UI" w:cs="Cambria"/>
      <w:bCs/>
      <w:caps/>
      <w:sz w:val="20"/>
      <w:lang w:eastAsia="zh-CN"/>
    </w:rPr>
  </w:style>
  <w:style w:type="character" w:customStyle="1" w:styleId="NormalChar0">
    <w:name w:val="Normal Char"/>
    <w:basedOn w:val="DefaultParagraphFont"/>
    <w:rsid w:val="00996E29"/>
    <w:rPr>
      <w:lang w:eastAsia="en-US"/>
    </w:rPr>
  </w:style>
  <w:style w:type="character" w:customStyle="1" w:styleId="BoldUnderlineChar2">
    <w:name w:val="Bold + Underline Char"/>
    <w:basedOn w:val="DefaultParagraphFont"/>
    <w:rsid w:val="00996E2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96E29"/>
    <w:pPr>
      <w:autoSpaceDE w:val="0"/>
      <w:autoSpaceDN w:val="0"/>
      <w:adjustRightInd w:val="0"/>
      <w:ind w:left="432" w:right="432"/>
      <w:jc w:val="both"/>
    </w:pPr>
    <w:rPr>
      <w:u w:val="thick"/>
    </w:rPr>
  </w:style>
  <w:style w:type="character" w:customStyle="1" w:styleId="citationiacgale">
    <w:name w:val="citation iac gale"/>
    <w:basedOn w:val="DefaultParagraphFont"/>
    <w:rsid w:val="00996E29"/>
  </w:style>
  <w:style w:type="character" w:customStyle="1" w:styleId="CharacterStyle7">
    <w:name w:val="Character Style 7"/>
    <w:rsid w:val="00996E29"/>
    <w:rPr>
      <w:rFonts w:ascii="Trebuchet MS" w:hAnsi="Trebuchet MS" w:cs="Trebuchet MS"/>
      <w:sz w:val="20"/>
      <w:szCs w:val="20"/>
      <w:u w:val="single"/>
    </w:rPr>
  </w:style>
  <w:style w:type="character" w:customStyle="1" w:styleId="StyleStyle4Char">
    <w:name w:val="Style Style4 + Char"/>
    <w:basedOn w:val="DefaultParagraphFont"/>
    <w:rsid w:val="00996E2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96E2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96E29"/>
    <w:rPr>
      <w:rFonts w:ascii="Symbol" w:hAnsi="Symbol"/>
      <w:sz w:val="21"/>
      <w:szCs w:val="21"/>
      <w:u w:val="thick"/>
    </w:rPr>
  </w:style>
  <w:style w:type="character" w:customStyle="1" w:styleId="UnderlinedEvidenceCharChar">
    <w:name w:val="Underlined Evidence Char Char"/>
    <w:basedOn w:val="DefaultParagraphFont"/>
    <w:rsid w:val="00996E29"/>
    <w:rPr>
      <w:rFonts w:ascii="Symbol" w:hAnsi="Symbol"/>
      <w:sz w:val="21"/>
      <w:szCs w:val="21"/>
      <w:u w:val="thick"/>
      <w:lang w:val="en-US" w:eastAsia="en-US" w:bidi="ar-SA"/>
    </w:rPr>
  </w:style>
  <w:style w:type="paragraph" w:customStyle="1" w:styleId="Cite8">
    <w:name w:val="Cite8"/>
    <w:basedOn w:val="Normal"/>
    <w:autoRedefine/>
    <w:uiPriority w:val="99"/>
    <w:qFormat/>
    <w:rsid w:val="00996E29"/>
    <w:rPr>
      <w:rFonts w:ascii="Trebuchet MS" w:eastAsia="Verdana" w:hAnsi="Trebuchet MS" w:cs="Cambria"/>
      <w:sz w:val="16"/>
    </w:rPr>
  </w:style>
  <w:style w:type="paragraph" w:customStyle="1" w:styleId="8font">
    <w:name w:val="8font"/>
    <w:basedOn w:val="Normal"/>
    <w:next w:val="Normal"/>
    <w:autoRedefine/>
    <w:uiPriority w:val="99"/>
    <w:qFormat/>
    <w:rsid w:val="00996E29"/>
    <w:rPr>
      <w:rFonts w:eastAsia="Cambria Math" w:cs="Cambria"/>
      <w:sz w:val="16"/>
      <w:szCs w:val="16"/>
    </w:rPr>
  </w:style>
  <w:style w:type="character" w:customStyle="1" w:styleId="NoterefInText">
    <w:name w:val="_NoterefInText"/>
    <w:uiPriority w:val="99"/>
    <w:rsid w:val="00996E29"/>
    <w:rPr>
      <w:rFonts w:cs="AKDPE C+ Utopia"/>
      <w:color w:val="000000"/>
    </w:rPr>
  </w:style>
  <w:style w:type="character" w:customStyle="1" w:styleId="postauthor">
    <w:name w:val="postauthor"/>
    <w:basedOn w:val="DefaultParagraphFont"/>
    <w:rsid w:val="00996E29"/>
  </w:style>
  <w:style w:type="paragraph" w:customStyle="1" w:styleId="notes-source-hasnotes">
    <w:name w:val="notes-source-hasnotes"/>
    <w:basedOn w:val="Normal"/>
    <w:uiPriority w:val="99"/>
    <w:qFormat/>
    <w:rsid w:val="00996E29"/>
    <w:pPr>
      <w:spacing w:before="100" w:beforeAutospacing="1" w:after="100" w:afterAutospacing="1"/>
    </w:pPr>
    <w:rPr>
      <w:rFonts w:ascii="Tahoma" w:hAnsi="Tahoma"/>
      <w:szCs w:val="20"/>
    </w:rPr>
  </w:style>
  <w:style w:type="character" w:customStyle="1" w:styleId="span">
    <w:name w:val="span"/>
    <w:basedOn w:val="DefaultParagraphFont"/>
    <w:rsid w:val="00996E29"/>
  </w:style>
  <w:style w:type="character" w:customStyle="1" w:styleId="maintitle">
    <w:name w:val="maintitle"/>
    <w:basedOn w:val="DefaultParagraphFont"/>
    <w:rsid w:val="00996E29"/>
  </w:style>
  <w:style w:type="character" w:customStyle="1" w:styleId="thirdparty-logo">
    <w:name w:val="thirdparty-logo"/>
    <w:basedOn w:val="DefaultParagraphFont"/>
    <w:rsid w:val="00996E29"/>
  </w:style>
  <w:style w:type="character" w:customStyle="1" w:styleId="posted">
    <w:name w:val="posted"/>
    <w:basedOn w:val="DefaultParagraphFont"/>
    <w:rsid w:val="00996E29"/>
  </w:style>
  <w:style w:type="character" w:customStyle="1" w:styleId="ticker">
    <w:name w:val="ticker"/>
    <w:basedOn w:val="DefaultParagraphFont"/>
    <w:rsid w:val="00996E29"/>
  </w:style>
  <w:style w:type="paragraph" w:customStyle="1" w:styleId="articlemeta">
    <w:name w:val="articlemeta"/>
    <w:basedOn w:val="Normal"/>
    <w:uiPriority w:val="99"/>
    <w:qFormat/>
    <w:rsid w:val="00996E29"/>
    <w:pPr>
      <w:spacing w:before="100" w:beforeAutospacing="1" w:after="100" w:afterAutospacing="1"/>
    </w:pPr>
    <w:rPr>
      <w:rFonts w:ascii="Tahoma" w:hAnsi="Tahoma"/>
      <w:szCs w:val="20"/>
    </w:rPr>
  </w:style>
  <w:style w:type="character" w:customStyle="1" w:styleId="vcard">
    <w:name w:val="vcard"/>
    <w:basedOn w:val="DefaultParagraphFont"/>
    <w:rsid w:val="00996E29"/>
  </w:style>
  <w:style w:type="character" w:customStyle="1" w:styleId="print-footnote">
    <w:name w:val="print-footnote"/>
    <w:basedOn w:val="DefaultParagraphFont"/>
    <w:rsid w:val="00996E29"/>
  </w:style>
  <w:style w:type="character" w:customStyle="1" w:styleId="datestring">
    <w:name w:val="datestring"/>
    <w:basedOn w:val="DefaultParagraphFont"/>
    <w:rsid w:val="00996E29"/>
  </w:style>
  <w:style w:type="paragraph" w:customStyle="1" w:styleId="noindent0">
    <w:name w:val="no_indent"/>
    <w:basedOn w:val="Normal"/>
    <w:uiPriority w:val="99"/>
    <w:qFormat/>
    <w:rsid w:val="00996E29"/>
    <w:pPr>
      <w:spacing w:before="100" w:beforeAutospacing="1" w:after="100" w:afterAutospacing="1"/>
    </w:pPr>
    <w:rPr>
      <w:rFonts w:ascii="Tahoma" w:hAnsi="Tahoma"/>
      <w:szCs w:val="20"/>
    </w:rPr>
  </w:style>
  <w:style w:type="character" w:customStyle="1" w:styleId="email">
    <w:name w:val="email"/>
    <w:basedOn w:val="DefaultParagraphFont"/>
    <w:rsid w:val="00996E29"/>
  </w:style>
  <w:style w:type="paragraph" w:customStyle="1" w:styleId="left">
    <w:name w:val="left"/>
    <w:basedOn w:val="Normal"/>
    <w:uiPriority w:val="99"/>
    <w:qFormat/>
    <w:rsid w:val="00996E29"/>
    <w:pPr>
      <w:spacing w:before="100" w:beforeAutospacing="1" w:after="100" w:afterAutospacing="1"/>
    </w:pPr>
    <w:rPr>
      <w:rFonts w:ascii="Tahoma" w:hAnsi="Tahoma"/>
      <w:szCs w:val="20"/>
    </w:rPr>
  </w:style>
  <w:style w:type="paragraph" w:customStyle="1" w:styleId="right">
    <w:name w:val="right"/>
    <w:basedOn w:val="Normal"/>
    <w:uiPriority w:val="99"/>
    <w:qFormat/>
    <w:rsid w:val="00996E29"/>
    <w:pPr>
      <w:spacing w:before="100" w:beforeAutospacing="1" w:after="100" w:afterAutospacing="1"/>
    </w:pPr>
    <w:rPr>
      <w:rFonts w:ascii="Tahoma" w:hAnsi="Tahoma"/>
      <w:szCs w:val="20"/>
    </w:rPr>
  </w:style>
  <w:style w:type="character" w:customStyle="1" w:styleId="gptad">
    <w:name w:val="gptad"/>
    <w:basedOn w:val="DefaultParagraphFont"/>
    <w:rsid w:val="00996E29"/>
  </w:style>
  <w:style w:type="paragraph" w:customStyle="1" w:styleId="creditpostedmodified">
    <w:name w:val="credit_posted_modified"/>
    <w:basedOn w:val="Normal"/>
    <w:uiPriority w:val="99"/>
    <w:qFormat/>
    <w:rsid w:val="00996E29"/>
    <w:pPr>
      <w:spacing w:before="100" w:beforeAutospacing="1" w:after="100" w:afterAutospacing="1"/>
    </w:pPr>
    <w:rPr>
      <w:rFonts w:ascii="Tahoma" w:hAnsi="Tahoma"/>
      <w:szCs w:val="20"/>
    </w:rPr>
  </w:style>
  <w:style w:type="character" w:customStyle="1" w:styleId="creditline">
    <w:name w:val="creditline"/>
    <w:basedOn w:val="DefaultParagraphFont"/>
    <w:rsid w:val="00996E29"/>
  </w:style>
  <w:style w:type="character" w:customStyle="1" w:styleId="grd">
    <w:name w:val="grd"/>
    <w:basedOn w:val="DefaultParagraphFont"/>
    <w:rsid w:val="00996E29"/>
  </w:style>
  <w:style w:type="paragraph" w:customStyle="1" w:styleId="hs-text-container">
    <w:name w:val="hs-text-container"/>
    <w:basedOn w:val="Normal"/>
    <w:uiPriority w:val="99"/>
    <w:qFormat/>
    <w:rsid w:val="00996E29"/>
    <w:pPr>
      <w:spacing w:before="100" w:beforeAutospacing="1" w:after="100" w:afterAutospacing="1"/>
    </w:pPr>
    <w:rPr>
      <w:rFonts w:ascii="Tahoma" w:hAnsi="Tahoma"/>
      <w:szCs w:val="20"/>
    </w:rPr>
  </w:style>
  <w:style w:type="character" w:customStyle="1" w:styleId="created">
    <w:name w:val="created"/>
    <w:basedOn w:val="DefaultParagraphFont"/>
    <w:rsid w:val="00996E29"/>
  </w:style>
  <w:style w:type="character" w:customStyle="1" w:styleId="changed">
    <w:name w:val="changed"/>
    <w:basedOn w:val="DefaultParagraphFont"/>
    <w:rsid w:val="00996E29"/>
  </w:style>
  <w:style w:type="character" w:customStyle="1" w:styleId="article-author-name">
    <w:name w:val="article-author-name"/>
    <w:basedOn w:val="DefaultParagraphFont"/>
    <w:rsid w:val="00996E29"/>
  </w:style>
  <w:style w:type="character" w:customStyle="1" w:styleId="bioexcerpt">
    <w:name w:val="bio_excerpt"/>
    <w:basedOn w:val="DefaultParagraphFont"/>
    <w:rsid w:val="00996E29"/>
  </w:style>
  <w:style w:type="character" w:customStyle="1" w:styleId="commentcount">
    <w:name w:val="comment_count"/>
    <w:basedOn w:val="DefaultParagraphFont"/>
    <w:rsid w:val="00996E29"/>
  </w:style>
  <w:style w:type="character" w:customStyle="1" w:styleId="searchtermshighlighted">
    <w:name w:val="searchtermshighlighted"/>
    <w:basedOn w:val="DefaultParagraphFont"/>
    <w:rsid w:val="00996E29"/>
  </w:style>
  <w:style w:type="character" w:customStyle="1" w:styleId="contributornametrigger">
    <w:name w:val="contributornametrigger"/>
    <w:basedOn w:val="DefaultParagraphFont"/>
    <w:rsid w:val="00996E29"/>
  </w:style>
  <w:style w:type="character" w:customStyle="1" w:styleId="bylinepipe">
    <w:name w:val="bylinepipe"/>
    <w:basedOn w:val="DefaultParagraphFont"/>
    <w:rsid w:val="00996E29"/>
  </w:style>
  <w:style w:type="character" w:customStyle="1" w:styleId="lucenesearchresulturlb">
    <w:name w:val="lucene_search_result_url_b"/>
    <w:basedOn w:val="DefaultParagraphFont"/>
    <w:rsid w:val="00996E29"/>
  </w:style>
  <w:style w:type="character" w:customStyle="1" w:styleId="faculty-title">
    <w:name w:val="faculty-title"/>
    <w:basedOn w:val="DefaultParagraphFont"/>
    <w:rsid w:val="00996E29"/>
  </w:style>
  <w:style w:type="character" w:customStyle="1" w:styleId="count">
    <w:name w:val="count"/>
    <w:basedOn w:val="DefaultParagraphFont"/>
    <w:rsid w:val="00996E29"/>
  </w:style>
  <w:style w:type="character" w:customStyle="1" w:styleId="volume">
    <w:name w:val="volume"/>
    <w:basedOn w:val="DefaultParagraphFont"/>
    <w:rsid w:val="00996E29"/>
  </w:style>
  <w:style w:type="character" w:customStyle="1" w:styleId="issue">
    <w:name w:val="issue"/>
    <w:basedOn w:val="DefaultParagraphFont"/>
    <w:rsid w:val="00996E29"/>
  </w:style>
  <w:style w:type="character" w:customStyle="1" w:styleId="pages">
    <w:name w:val="pages"/>
    <w:basedOn w:val="DefaultParagraphFont"/>
    <w:rsid w:val="00996E29"/>
  </w:style>
  <w:style w:type="character" w:customStyle="1" w:styleId="field-content">
    <w:name w:val="field-content"/>
    <w:basedOn w:val="DefaultParagraphFont"/>
    <w:rsid w:val="00996E29"/>
  </w:style>
  <w:style w:type="character" w:customStyle="1" w:styleId="person">
    <w:name w:val="person"/>
    <w:basedOn w:val="DefaultParagraphFont"/>
    <w:rsid w:val="00996E29"/>
  </w:style>
  <w:style w:type="character" w:customStyle="1" w:styleId="corresponding">
    <w:name w:val="corresponding"/>
    <w:basedOn w:val="DefaultParagraphFont"/>
    <w:rsid w:val="00996E29"/>
  </w:style>
  <w:style w:type="character" w:customStyle="1" w:styleId="entry-date">
    <w:name w:val="entry-date"/>
    <w:basedOn w:val="DefaultParagraphFont"/>
    <w:rsid w:val="00996E29"/>
  </w:style>
  <w:style w:type="paragraph" w:customStyle="1" w:styleId="entry-meta">
    <w:name w:val="entry-meta"/>
    <w:basedOn w:val="Normal"/>
    <w:uiPriority w:val="99"/>
    <w:qFormat/>
    <w:rsid w:val="00996E29"/>
    <w:pPr>
      <w:spacing w:before="100" w:beforeAutospacing="1" w:after="100" w:afterAutospacing="1"/>
    </w:pPr>
    <w:rPr>
      <w:rFonts w:ascii="Tahoma" w:hAnsi="Tahoma"/>
      <w:szCs w:val="20"/>
    </w:rPr>
  </w:style>
  <w:style w:type="character" w:customStyle="1" w:styleId="post-time">
    <w:name w:val="post-time"/>
    <w:basedOn w:val="DefaultParagraphFont"/>
    <w:rsid w:val="00996E29"/>
  </w:style>
  <w:style w:type="character" w:customStyle="1" w:styleId="post-category">
    <w:name w:val="post-category"/>
    <w:basedOn w:val="DefaultParagraphFont"/>
    <w:rsid w:val="00996E29"/>
  </w:style>
  <w:style w:type="character" w:customStyle="1" w:styleId="post-author">
    <w:name w:val="post-author"/>
    <w:basedOn w:val="DefaultParagraphFont"/>
    <w:rsid w:val="00996E29"/>
  </w:style>
  <w:style w:type="character" w:customStyle="1" w:styleId="A10">
    <w:name w:val="A10"/>
    <w:uiPriority w:val="99"/>
    <w:rsid w:val="00996E29"/>
    <w:rPr>
      <w:rFonts w:cs="MS Mincho"/>
      <w:color w:val="000000"/>
      <w:sz w:val="11"/>
      <w:szCs w:val="11"/>
    </w:rPr>
  </w:style>
  <w:style w:type="paragraph" w:customStyle="1" w:styleId="Pa10">
    <w:name w:val="Pa10"/>
    <w:basedOn w:val="Default"/>
    <w:next w:val="Default"/>
    <w:uiPriority w:val="99"/>
    <w:qFormat/>
    <w:rsid w:val="00996E2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996E29"/>
    <w:pPr>
      <w:widowControl w:val="0"/>
      <w:spacing w:line="241" w:lineRule="atLeast"/>
    </w:pPr>
    <w:rPr>
      <w:rFonts w:ascii="Verdana" w:eastAsiaTheme="minorEastAsia" w:hAnsi="Verdana" w:cs="Cambria"/>
      <w:color w:val="auto"/>
    </w:rPr>
  </w:style>
  <w:style w:type="character" w:customStyle="1" w:styleId="A9">
    <w:name w:val="A9"/>
    <w:uiPriority w:val="99"/>
    <w:rsid w:val="00996E29"/>
    <w:rPr>
      <w:rFonts w:cs="MS Mincho"/>
      <w:color w:val="000000"/>
      <w:sz w:val="14"/>
      <w:szCs w:val="14"/>
    </w:rPr>
  </w:style>
  <w:style w:type="paragraph" w:customStyle="1" w:styleId="articledetails">
    <w:name w:val="articledetails"/>
    <w:basedOn w:val="Normal"/>
    <w:uiPriority w:val="99"/>
    <w:qFormat/>
    <w:rsid w:val="00996E29"/>
    <w:pPr>
      <w:spacing w:before="100" w:beforeAutospacing="1" w:after="100" w:afterAutospacing="1"/>
    </w:pPr>
    <w:rPr>
      <w:rFonts w:ascii="Tahoma" w:hAnsi="Tahoma"/>
      <w:szCs w:val="20"/>
    </w:rPr>
  </w:style>
  <w:style w:type="character" w:customStyle="1" w:styleId="posted-and-updated">
    <w:name w:val="posted-and-updated"/>
    <w:basedOn w:val="DefaultParagraphFont"/>
    <w:rsid w:val="00996E29"/>
  </w:style>
  <w:style w:type="paragraph" w:customStyle="1" w:styleId="aff">
    <w:name w:val="aff"/>
    <w:basedOn w:val="Normal"/>
    <w:uiPriority w:val="99"/>
    <w:qFormat/>
    <w:rsid w:val="00996E29"/>
    <w:pPr>
      <w:spacing w:before="100" w:beforeAutospacing="1" w:after="100" w:afterAutospacing="1"/>
    </w:pPr>
    <w:rPr>
      <w:rFonts w:ascii="Tahoma" w:hAnsi="Tahoma"/>
      <w:szCs w:val="20"/>
    </w:rPr>
  </w:style>
  <w:style w:type="character" w:customStyle="1" w:styleId="entry-author">
    <w:name w:val="entry-author"/>
    <w:basedOn w:val="DefaultParagraphFont"/>
    <w:rsid w:val="00996E29"/>
  </w:style>
  <w:style w:type="character" w:customStyle="1" w:styleId="entry-author-name">
    <w:name w:val="entry-author-name"/>
    <w:basedOn w:val="DefaultParagraphFont"/>
    <w:rsid w:val="00996E29"/>
  </w:style>
  <w:style w:type="character" w:customStyle="1" w:styleId="arial11">
    <w:name w:val="arial_11"/>
    <w:basedOn w:val="DefaultParagraphFont"/>
    <w:rsid w:val="00996E29"/>
  </w:style>
  <w:style w:type="character" w:customStyle="1" w:styleId="contrib-degrees">
    <w:name w:val="contrib-degrees"/>
    <w:basedOn w:val="DefaultParagraphFont"/>
    <w:rsid w:val="00996E29"/>
  </w:style>
  <w:style w:type="character" w:customStyle="1" w:styleId="contrib-on-behalf-of">
    <w:name w:val="contrib-on-behalf-of"/>
    <w:basedOn w:val="DefaultParagraphFont"/>
    <w:rsid w:val="00996E29"/>
  </w:style>
  <w:style w:type="character" w:customStyle="1" w:styleId="pubtime">
    <w:name w:val="pubtime"/>
    <w:basedOn w:val="DefaultParagraphFont"/>
    <w:rsid w:val="00996E29"/>
  </w:style>
  <w:style w:type="character" w:customStyle="1" w:styleId="time">
    <w:name w:val="time"/>
    <w:basedOn w:val="DefaultParagraphFont"/>
    <w:rsid w:val="00996E29"/>
  </w:style>
  <w:style w:type="character" w:customStyle="1" w:styleId="fbcommentscount">
    <w:name w:val="fb_comments_count"/>
    <w:basedOn w:val="DefaultParagraphFont"/>
    <w:rsid w:val="00996E29"/>
  </w:style>
  <w:style w:type="character" w:customStyle="1" w:styleId="stsharethiscustom">
    <w:name w:val="st_sharethis_custom"/>
    <w:basedOn w:val="DefaultParagraphFont"/>
    <w:rsid w:val="00996E29"/>
  </w:style>
  <w:style w:type="paragraph" w:customStyle="1" w:styleId="permalinkable">
    <w:name w:val="permalinkable"/>
    <w:basedOn w:val="Normal"/>
    <w:uiPriority w:val="99"/>
    <w:qFormat/>
    <w:rsid w:val="00996E29"/>
    <w:pPr>
      <w:spacing w:before="100" w:beforeAutospacing="1" w:after="100" w:afterAutospacing="1"/>
    </w:pPr>
    <w:rPr>
      <w:rFonts w:ascii="Tahoma" w:hAnsi="Tahoma"/>
      <w:szCs w:val="20"/>
    </w:rPr>
  </w:style>
  <w:style w:type="character" w:customStyle="1" w:styleId="post-date">
    <w:name w:val="post-date"/>
    <w:basedOn w:val="DefaultParagraphFont"/>
    <w:rsid w:val="00996E29"/>
  </w:style>
  <w:style w:type="character" w:customStyle="1" w:styleId="link-external">
    <w:name w:val="link-external"/>
    <w:basedOn w:val="DefaultParagraphFont"/>
    <w:rsid w:val="00996E29"/>
  </w:style>
  <w:style w:type="character" w:customStyle="1" w:styleId="articleauthor">
    <w:name w:val="article_author"/>
    <w:basedOn w:val="DefaultParagraphFont"/>
    <w:rsid w:val="00996E29"/>
  </w:style>
  <w:style w:type="character" w:customStyle="1" w:styleId="articleissue">
    <w:name w:val="article_issue"/>
    <w:basedOn w:val="DefaultParagraphFont"/>
    <w:rsid w:val="00996E29"/>
  </w:style>
  <w:style w:type="character" w:customStyle="1" w:styleId="a-size-large">
    <w:name w:val="a-size-large"/>
    <w:basedOn w:val="DefaultParagraphFont"/>
    <w:rsid w:val="00996E29"/>
  </w:style>
  <w:style w:type="character" w:customStyle="1" w:styleId="a-size-medium">
    <w:name w:val="a-size-medium"/>
    <w:basedOn w:val="DefaultParagraphFont"/>
    <w:rsid w:val="00996E29"/>
  </w:style>
  <w:style w:type="character" w:customStyle="1" w:styleId="contribution">
    <w:name w:val="contribution"/>
    <w:basedOn w:val="DefaultParagraphFont"/>
    <w:rsid w:val="00996E29"/>
  </w:style>
  <w:style w:type="character" w:customStyle="1" w:styleId="a-color-secondary">
    <w:name w:val="a-color-secondary"/>
    <w:basedOn w:val="DefaultParagraphFont"/>
    <w:rsid w:val="00996E29"/>
  </w:style>
  <w:style w:type="paragraph" w:customStyle="1" w:styleId="sbyline">
    <w:name w:val="sbyline"/>
    <w:basedOn w:val="Normal"/>
    <w:uiPriority w:val="99"/>
    <w:qFormat/>
    <w:rsid w:val="00996E29"/>
    <w:pPr>
      <w:spacing w:before="100" w:beforeAutospacing="1" w:after="100" w:afterAutospacing="1"/>
    </w:pPr>
    <w:rPr>
      <w:rFonts w:ascii="Tahoma" w:hAnsi="Tahoma"/>
      <w:szCs w:val="20"/>
    </w:rPr>
  </w:style>
  <w:style w:type="character" w:customStyle="1" w:styleId="ui-author">
    <w:name w:val="ui-author"/>
    <w:basedOn w:val="DefaultParagraphFont"/>
    <w:rsid w:val="00996E29"/>
  </w:style>
  <w:style w:type="character" w:customStyle="1" w:styleId="ui-staffline">
    <w:name w:val="ui-staffline"/>
    <w:basedOn w:val="DefaultParagraphFont"/>
    <w:rsid w:val="00996E29"/>
  </w:style>
  <w:style w:type="paragraph" w:customStyle="1" w:styleId="promotion-tag-p">
    <w:name w:val="promotion-tag-p"/>
    <w:basedOn w:val="Normal"/>
    <w:uiPriority w:val="99"/>
    <w:qFormat/>
    <w:rsid w:val="00996E29"/>
    <w:pPr>
      <w:spacing w:before="100" w:beforeAutospacing="1" w:after="100" w:afterAutospacing="1"/>
    </w:pPr>
    <w:rPr>
      <w:rFonts w:ascii="Tahoma" w:hAnsi="Tahoma"/>
      <w:szCs w:val="20"/>
    </w:rPr>
  </w:style>
  <w:style w:type="paragraph" w:customStyle="1" w:styleId="heading">
    <w:name w:val="heading"/>
    <w:basedOn w:val="Normal"/>
    <w:uiPriority w:val="99"/>
    <w:qFormat/>
    <w:rsid w:val="00996E29"/>
    <w:pPr>
      <w:spacing w:before="100" w:beforeAutospacing="1" w:after="100" w:afterAutospacing="1"/>
    </w:pPr>
    <w:rPr>
      <w:rFonts w:ascii="Tahoma" w:hAnsi="Tahoma"/>
      <w:szCs w:val="20"/>
    </w:rPr>
  </w:style>
  <w:style w:type="character" w:customStyle="1" w:styleId="value">
    <w:name w:val="value"/>
    <w:basedOn w:val="DefaultParagraphFont"/>
    <w:rsid w:val="00996E29"/>
  </w:style>
  <w:style w:type="character" w:customStyle="1" w:styleId="specialissuelabel">
    <w:name w:val="specialissuelabel"/>
    <w:basedOn w:val="DefaultParagraphFont"/>
    <w:rsid w:val="00996E29"/>
  </w:style>
  <w:style w:type="character" w:customStyle="1" w:styleId="referencediv">
    <w:name w:val="referencediv"/>
    <w:basedOn w:val="DefaultParagraphFont"/>
    <w:rsid w:val="00996E29"/>
  </w:style>
  <w:style w:type="character" w:customStyle="1" w:styleId="wp-smiley">
    <w:name w:val="wp-smiley"/>
    <w:basedOn w:val="DefaultParagraphFont"/>
    <w:rsid w:val="00996E29"/>
  </w:style>
  <w:style w:type="character" w:customStyle="1" w:styleId="meta-prep">
    <w:name w:val="meta-prep"/>
    <w:basedOn w:val="DefaultParagraphFont"/>
    <w:rsid w:val="00996E29"/>
  </w:style>
  <w:style w:type="character" w:customStyle="1" w:styleId="artjournal">
    <w:name w:val="art_journal"/>
    <w:basedOn w:val="DefaultParagraphFont"/>
    <w:rsid w:val="00996E29"/>
  </w:style>
  <w:style w:type="character" w:customStyle="1" w:styleId="artdatevolumeissuepart">
    <w:name w:val="art_datevolumeissuepart"/>
    <w:basedOn w:val="DefaultParagraphFont"/>
    <w:rsid w:val="00996E29"/>
  </w:style>
  <w:style w:type="character" w:customStyle="1" w:styleId="artpages">
    <w:name w:val="art_pages"/>
    <w:basedOn w:val="DefaultParagraphFont"/>
    <w:rsid w:val="00996E29"/>
  </w:style>
  <w:style w:type="character" w:customStyle="1" w:styleId="singlehighlightclass">
    <w:name w:val="single_highlight_class"/>
    <w:basedOn w:val="DefaultParagraphFont"/>
    <w:rsid w:val="00996E29"/>
  </w:style>
  <w:style w:type="character" w:customStyle="1" w:styleId="degree">
    <w:name w:val="degree"/>
    <w:basedOn w:val="DefaultParagraphFont"/>
    <w:rsid w:val="00996E29"/>
  </w:style>
  <w:style w:type="character" w:customStyle="1" w:styleId="major">
    <w:name w:val="major"/>
    <w:basedOn w:val="DefaultParagraphFont"/>
    <w:rsid w:val="00996E29"/>
  </w:style>
  <w:style w:type="character" w:customStyle="1" w:styleId="authors">
    <w:name w:val="authors"/>
    <w:basedOn w:val="DefaultParagraphFont"/>
    <w:rsid w:val="00996E29"/>
  </w:style>
  <w:style w:type="character" w:customStyle="1" w:styleId="views">
    <w:name w:val="views"/>
    <w:basedOn w:val="DefaultParagraphFont"/>
    <w:rsid w:val="00996E29"/>
  </w:style>
  <w:style w:type="character" w:customStyle="1" w:styleId="stmainservices">
    <w:name w:val="stmainservices"/>
    <w:basedOn w:val="DefaultParagraphFont"/>
    <w:rsid w:val="00996E29"/>
  </w:style>
  <w:style w:type="character" w:customStyle="1" w:styleId="stbubblehcount">
    <w:name w:val="stbubble_hcount"/>
    <w:basedOn w:val="DefaultParagraphFont"/>
    <w:rsid w:val="00996E29"/>
  </w:style>
  <w:style w:type="paragraph" w:customStyle="1" w:styleId="Document">
    <w:name w:val="_Document"/>
    <w:basedOn w:val="Default"/>
    <w:next w:val="Default"/>
    <w:uiPriority w:val="99"/>
    <w:qFormat/>
    <w:rsid w:val="00996E2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96E2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96E29"/>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996E2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96E29"/>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996E29"/>
    <w:pPr>
      <w:spacing w:before="100" w:beforeAutospacing="1" w:after="100" w:afterAutospacing="1"/>
    </w:pPr>
    <w:rPr>
      <w:rFonts w:ascii="Tahoma" w:hAnsi="Tahoma"/>
      <w:szCs w:val="20"/>
    </w:rPr>
  </w:style>
  <w:style w:type="character" w:customStyle="1" w:styleId="article-date">
    <w:name w:val="article-date"/>
    <w:basedOn w:val="DefaultParagraphFont"/>
    <w:rsid w:val="00996E29"/>
  </w:style>
  <w:style w:type="character" w:customStyle="1" w:styleId="article-author">
    <w:name w:val="article-author"/>
    <w:basedOn w:val="DefaultParagraphFont"/>
    <w:rsid w:val="00996E29"/>
  </w:style>
  <w:style w:type="character" w:customStyle="1" w:styleId="tolocaltime">
    <w:name w:val="tolocaltime"/>
    <w:basedOn w:val="DefaultParagraphFont"/>
    <w:rsid w:val="00996E29"/>
  </w:style>
  <w:style w:type="character" w:customStyle="1" w:styleId="pb-byline">
    <w:name w:val="pb-byline"/>
    <w:basedOn w:val="DefaultParagraphFont"/>
    <w:rsid w:val="00996E29"/>
  </w:style>
  <w:style w:type="character" w:customStyle="1" w:styleId="pb-timestamp">
    <w:name w:val="pb-timestamp"/>
    <w:basedOn w:val="DefaultParagraphFont"/>
    <w:rsid w:val="00996E29"/>
  </w:style>
  <w:style w:type="paragraph" w:customStyle="1" w:styleId="Pa8">
    <w:name w:val="Pa8"/>
    <w:basedOn w:val="Default"/>
    <w:next w:val="Default"/>
    <w:uiPriority w:val="99"/>
    <w:qFormat/>
    <w:rsid w:val="00996E2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96E2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96E29"/>
  </w:style>
  <w:style w:type="character" w:customStyle="1" w:styleId="even">
    <w:name w:val="even"/>
    <w:basedOn w:val="DefaultParagraphFont"/>
    <w:rsid w:val="00996E29"/>
  </w:style>
  <w:style w:type="paragraph" w:customStyle="1" w:styleId="volissue">
    <w:name w:val="volissue"/>
    <w:basedOn w:val="Normal"/>
    <w:uiPriority w:val="99"/>
    <w:qFormat/>
    <w:rsid w:val="00996E29"/>
    <w:pPr>
      <w:spacing w:before="100" w:beforeAutospacing="1" w:after="100" w:afterAutospacing="1"/>
    </w:pPr>
    <w:rPr>
      <w:rFonts w:ascii="Tahoma" w:hAnsi="Tahoma"/>
      <w:szCs w:val="20"/>
    </w:rPr>
  </w:style>
  <w:style w:type="character" w:customStyle="1" w:styleId="view-count">
    <w:name w:val="view-count"/>
    <w:basedOn w:val="DefaultParagraphFont"/>
    <w:rsid w:val="00996E29"/>
  </w:style>
  <w:style w:type="paragraph" w:customStyle="1" w:styleId="BoldUnderlineChar20">
    <w:name w:val="BoldUnderline Char2"/>
    <w:link w:val="BoldUnderlineChar2Char"/>
    <w:qFormat/>
    <w:rsid w:val="00996E2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96E29"/>
    <w:rPr>
      <w:rFonts w:ascii="Times New Roman" w:eastAsia="Times New Roman" w:hAnsi="Times New Roman" w:cs="Times New Roman"/>
      <w:b/>
      <w:sz w:val="20"/>
      <w:szCs w:val="24"/>
      <w:u w:val="single"/>
    </w:rPr>
  </w:style>
  <w:style w:type="character" w:customStyle="1" w:styleId="UnderlineCharChar4">
    <w:name w:val="Underline Char Char4"/>
    <w:rsid w:val="00996E29"/>
    <w:rPr>
      <w:szCs w:val="24"/>
      <w:u w:val="single"/>
      <w:lang w:val="en-US" w:eastAsia="en-US" w:bidi="ar-SA"/>
    </w:rPr>
  </w:style>
  <w:style w:type="character" w:customStyle="1" w:styleId="BoldUnderlineCharChar3">
    <w:name w:val="BoldUnderline Char Char3"/>
    <w:rsid w:val="00996E29"/>
    <w:rPr>
      <w:b/>
      <w:szCs w:val="24"/>
      <w:u w:val="single"/>
      <w:lang w:val="en-US" w:eastAsia="en-US" w:bidi="ar-SA"/>
    </w:rPr>
  </w:style>
  <w:style w:type="character" w:customStyle="1" w:styleId="BoldUnderlineCharChar2">
    <w:name w:val="BoldUnderline Char Char2"/>
    <w:rsid w:val="00996E29"/>
    <w:rPr>
      <w:b/>
      <w:szCs w:val="24"/>
      <w:u w:val="single"/>
      <w:lang w:val="en-US" w:eastAsia="en-US" w:bidi="ar-SA"/>
    </w:rPr>
  </w:style>
  <w:style w:type="paragraph" w:customStyle="1" w:styleId="UnderlineCard0">
    <w:name w:val="UnderlineCard"/>
    <w:basedOn w:val="Heading3"/>
    <w:link w:val="UnderlineCardChar"/>
    <w:qFormat/>
    <w:rsid w:val="00996E29"/>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96E29"/>
    <w:rPr>
      <w:rFonts w:ascii="Garamond" w:eastAsia="Calibri" w:hAnsi="Garamond" w:cs="Times New Roman"/>
      <w:sz w:val="20"/>
      <w:szCs w:val="20"/>
      <w:u w:val="single"/>
      <w:lang w:val="x-none" w:eastAsia="x-none"/>
    </w:rPr>
  </w:style>
  <w:style w:type="character" w:customStyle="1" w:styleId="5Notunderlined">
    <w:name w:val="5 Not underlined"/>
    <w:rsid w:val="00996E29"/>
    <w:rPr>
      <w:rFonts w:ascii="Times New Roman" w:hAnsi="Times New Roman"/>
      <w:sz w:val="16"/>
    </w:rPr>
  </w:style>
  <w:style w:type="character" w:customStyle="1" w:styleId="volume-issue">
    <w:name w:val="volume-issue"/>
    <w:rsid w:val="00996E29"/>
    <w:rPr>
      <w:rFonts w:cs="Times New Roman"/>
    </w:rPr>
  </w:style>
  <w:style w:type="character" w:customStyle="1" w:styleId="i">
    <w:name w:val="i"/>
    <w:basedOn w:val="DefaultParagraphFont"/>
    <w:uiPriority w:val="99"/>
    <w:rsid w:val="00996E29"/>
  </w:style>
  <w:style w:type="character" w:customStyle="1" w:styleId="storytext">
    <w:name w:val="storytext"/>
    <w:basedOn w:val="DefaultParagraphFont"/>
    <w:rsid w:val="00996E29"/>
  </w:style>
  <w:style w:type="character" w:customStyle="1" w:styleId="heading3char0">
    <w:name w:val="heading3char"/>
    <w:rsid w:val="00996E29"/>
  </w:style>
  <w:style w:type="character" w:customStyle="1" w:styleId="boldness1">
    <w:name w:val="boldness1"/>
    <w:rsid w:val="00996E29"/>
  </w:style>
  <w:style w:type="paragraph" w:customStyle="1" w:styleId="Cardd">
    <w:name w:val="Cardd"/>
    <w:basedOn w:val="Normal"/>
    <w:uiPriority w:val="4"/>
    <w:qFormat/>
    <w:rsid w:val="00996E29"/>
    <w:pPr>
      <w:ind w:left="288" w:right="288"/>
    </w:pPr>
  </w:style>
  <w:style w:type="paragraph" w:customStyle="1" w:styleId="document0">
    <w:name w:val="document"/>
    <w:basedOn w:val="Normal"/>
    <w:uiPriority w:val="99"/>
    <w:qFormat/>
    <w:rsid w:val="00996E29"/>
    <w:pPr>
      <w:spacing w:before="100" w:beforeAutospacing="1" w:after="100" w:afterAutospacing="1"/>
    </w:pPr>
    <w:rPr>
      <w:rFonts w:eastAsia="Times New Roman"/>
    </w:rPr>
  </w:style>
  <w:style w:type="character" w:customStyle="1" w:styleId="current-selection">
    <w:name w:val="current-selection"/>
    <w:basedOn w:val="DefaultParagraphFont"/>
    <w:rsid w:val="00996E29"/>
  </w:style>
  <w:style w:type="character" w:customStyle="1" w:styleId="a2">
    <w:name w:val="_"/>
    <w:basedOn w:val="DefaultParagraphFont"/>
    <w:rsid w:val="00996E29"/>
  </w:style>
  <w:style w:type="paragraph" w:customStyle="1" w:styleId="Shrink6">
    <w:name w:val="Shrink 6"/>
    <w:basedOn w:val="Normal"/>
    <w:uiPriority w:val="99"/>
    <w:qFormat/>
    <w:rsid w:val="00996E29"/>
    <w:rPr>
      <w:rFonts w:eastAsia="Calibri"/>
      <w:sz w:val="12"/>
    </w:rPr>
  </w:style>
  <w:style w:type="character" w:customStyle="1" w:styleId="messagecontent">
    <w:name w:val="message_content"/>
    <w:rsid w:val="00996E29"/>
  </w:style>
  <w:style w:type="character" w:customStyle="1" w:styleId="StyleUnderlineChar">
    <w:name w:val="Style Underline Char"/>
    <w:basedOn w:val="DefaultParagraphFont"/>
    <w:rsid w:val="00996E2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96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96E29"/>
    <w:rPr>
      <w:rFonts w:ascii="Garamond" w:eastAsia="Times New Roman" w:hAnsi="Garamond" w:cs="Arial"/>
      <w:b/>
      <w:bCs/>
      <w:kern w:val="32"/>
      <w:sz w:val="24"/>
      <w:szCs w:val="32"/>
      <w:u w:val="single"/>
    </w:rPr>
  </w:style>
  <w:style w:type="character" w:customStyle="1" w:styleId="twelptblackblack1">
    <w:name w:val="twelptblackblack1"/>
    <w:basedOn w:val="DefaultParagraphFont"/>
    <w:rsid w:val="00996E29"/>
    <w:rPr>
      <w:rFonts w:ascii="Verdana" w:hAnsi="Verdana" w:hint="default"/>
      <w:color w:val="000000"/>
      <w:sz w:val="16"/>
      <w:szCs w:val="16"/>
    </w:rPr>
  </w:style>
  <w:style w:type="character" w:customStyle="1" w:styleId="Heading3CharCharCharChar1">
    <w:name w:val="Heading 3 Char Char Char Char1"/>
    <w:rsid w:val="00996E29"/>
    <w:rPr>
      <w:rFonts w:cs="Arial"/>
      <w:bCs/>
      <w:szCs w:val="26"/>
      <w:u w:val="single"/>
      <w:lang w:val="en-US" w:eastAsia="en-US" w:bidi="ar-SA"/>
    </w:rPr>
  </w:style>
  <w:style w:type="paragraph" w:customStyle="1" w:styleId="conintrotext">
    <w:name w:val="conintrotext"/>
    <w:basedOn w:val="Normal"/>
    <w:uiPriority w:val="99"/>
    <w:qFormat/>
    <w:rsid w:val="00996E29"/>
    <w:pPr>
      <w:spacing w:before="100" w:beforeAutospacing="1" w:after="100" w:afterAutospacing="1"/>
    </w:pPr>
    <w:rPr>
      <w:rFonts w:eastAsia="Times New Roman"/>
    </w:rPr>
  </w:style>
  <w:style w:type="character" w:customStyle="1" w:styleId="comment-body">
    <w:name w:val="comment-body"/>
    <w:rsid w:val="00996E29"/>
  </w:style>
  <w:style w:type="character" w:customStyle="1" w:styleId="UnderlineCharCharChar1">
    <w:name w:val="Underline Char Char Char1"/>
    <w:rsid w:val="00996E2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96E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96E29"/>
    <w:rPr>
      <w:rFonts w:asciiTheme="minorHAnsi" w:eastAsia="MS Mincho" w:hAnsiTheme="minorHAnsi" w:cstheme="minorBidi"/>
      <w:b/>
      <w:sz w:val="22"/>
      <w:u w:val="single"/>
    </w:rPr>
  </w:style>
  <w:style w:type="character" w:customStyle="1" w:styleId="mw-headline">
    <w:name w:val="mw-headline"/>
    <w:rsid w:val="00996E29"/>
  </w:style>
  <w:style w:type="character" w:customStyle="1" w:styleId="flagicon">
    <w:name w:val="flagicon"/>
    <w:rsid w:val="00996E29"/>
  </w:style>
  <w:style w:type="paragraph" w:customStyle="1" w:styleId="assert">
    <w:name w:val="assert"/>
    <w:basedOn w:val="Normal"/>
    <w:uiPriority w:val="99"/>
    <w:qFormat/>
    <w:rsid w:val="00996E29"/>
    <w:pPr>
      <w:spacing w:before="100" w:beforeAutospacing="1" w:after="100" w:afterAutospacing="1"/>
    </w:pPr>
    <w:rPr>
      <w:rFonts w:eastAsia="Times New Roman"/>
    </w:rPr>
  </w:style>
  <w:style w:type="character" w:customStyle="1" w:styleId="apturelink">
    <w:name w:val="apturelink"/>
    <w:rsid w:val="00996E29"/>
  </w:style>
  <w:style w:type="character" w:customStyle="1" w:styleId="apturelinkicon">
    <w:name w:val="apturelinkicon"/>
    <w:rsid w:val="00996E29"/>
  </w:style>
  <w:style w:type="paragraph" w:customStyle="1" w:styleId="Default1">
    <w:name w:val="Default1"/>
    <w:basedOn w:val="Default"/>
    <w:next w:val="Default"/>
    <w:uiPriority w:val="99"/>
    <w:qFormat/>
    <w:rsid w:val="00996E29"/>
    <w:rPr>
      <w:rFonts w:ascii="Times New Roman" w:eastAsia="Times New Roman" w:hAnsi="Times New Roman" w:cs="Times New Roman"/>
      <w:color w:val="auto"/>
    </w:rPr>
  </w:style>
  <w:style w:type="paragraph" w:customStyle="1" w:styleId="center">
    <w:name w:val="center"/>
    <w:basedOn w:val="Normal"/>
    <w:uiPriority w:val="99"/>
    <w:qFormat/>
    <w:rsid w:val="00996E29"/>
    <w:pPr>
      <w:spacing w:before="100" w:beforeAutospacing="1" w:after="100" w:afterAutospacing="1"/>
    </w:pPr>
    <w:rPr>
      <w:rFonts w:eastAsia="Times New Roman"/>
    </w:rPr>
  </w:style>
  <w:style w:type="character" w:customStyle="1" w:styleId="LittleChar">
    <w:name w:val="Little Char"/>
    <w:link w:val="Little"/>
    <w:rsid w:val="00996E29"/>
    <w:rPr>
      <w:rFonts w:ascii="Garamond" w:eastAsia="Times New Roman" w:hAnsi="Garamond" w:cs="Times New Roman"/>
      <w:sz w:val="16"/>
    </w:rPr>
  </w:style>
  <w:style w:type="character" w:customStyle="1" w:styleId="UnderlineChar1Char">
    <w:name w:val="Underline Char1 Char"/>
    <w:rsid w:val="00996E2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96E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96E29"/>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96E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96E29"/>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96E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96E29"/>
    <w:rPr>
      <w:rFonts w:asciiTheme="minorHAnsi" w:eastAsia="MS Mincho" w:hAnsiTheme="minorHAnsi" w:cstheme="minorBidi"/>
      <w:b/>
      <w:sz w:val="22"/>
      <w:u w:val="single"/>
    </w:rPr>
  </w:style>
  <w:style w:type="paragraph" w:customStyle="1" w:styleId="CardBody">
    <w:name w:val="Card Body"/>
    <w:basedOn w:val="Normal"/>
    <w:link w:val="CardBodyChar"/>
    <w:qFormat/>
    <w:rsid w:val="00996E29"/>
    <w:rPr>
      <w:rFonts w:eastAsia="Times New Roman"/>
      <w:sz w:val="16"/>
    </w:rPr>
  </w:style>
  <w:style w:type="character" w:customStyle="1" w:styleId="CardBodyChar">
    <w:name w:val="Card Body Char"/>
    <w:link w:val="CardBody"/>
    <w:rsid w:val="00996E29"/>
    <w:rPr>
      <w:rFonts w:ascii="Garamond" w:eastAsia="Times New Roman" w:hAnsi="Garamond" w:cs="Times New Roman"/>
      <w:sz w:val="16"/>
    </w:rPr>
  </w:style>
  <w:style w:type="character" w:customStyle="1" w:styleId="ptitleinside">
    <w:name w:val="p_title_inside"/>
    <w:rsid w:val="00996E29"/>
  </w:style>
  <w:style w:type="paragraph" w:customStyle="1" w:styleId="StyleBoldandUnderlineChar11ptBorderSinglesolidline">
    <w:name w:val="Style Bold and Underline Char + 11 pt Border: : (Single solid line..."/>
    <w:link w:val="StyleBoldandUnderlineChar11ptBorderSinglesolidlineChar"/>
    <w:qFormat/>
    <w:rsid w:val="00996E2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96E29"/>
    <w:rPr>
      <w:rFonts w:eastAsia="Times New Roman"/>
      <w:b/>
      <w:bCs/>
      <w:szCs w:val="20"/>
      <w:u w:val="single"/>
      <w:bdr w:val="single" w:sz="4" w:space="0" w:color="auto"/>
    </w:rPr>
  </w:style>
  <w:style w:type="character" w:customStyle="1" w:styleId="Heading1CharChar1">
    <w:name w:val="Heading 1 Char Char1"/>
    <w:qFormat/>
    <w:rsid w:val="00996E29"/>
    <w:rPr>
      <w:rFonts w:cs="Arial"/>
      <w:b/>
      <w:bCs/>
      <w:szCs w:val="32"/>
      <w:lang w:val="en-US" w:eastAsia="en-US" w:bidi="ar-SA"/>
    </w:rPr>
  </w:style>
  <w:style w:type="paragraph" w:customStyle="1" w:styleId="Indentation">
    <w:name w:val="Indentation"/>
    <w:basedOn w:val="Normal"/>
    <w:uiPriority w:val="99"/>
    <w:qFormat/>
    <w:rsid w:val="00996E29"/>
    <w:pPr>
      <w:ind w:left="288" w:right="288"/>
    </w:pPr>
  </w:style>
  <w:style w:type="character" w:customStyle="1" w:styleId="StyleUnderlineCharChar9ptBold">
    <w:name w:val="Style Underline Char Char + 9 pt Bold"/>
    <w:rsid w:val="00996E2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96E29"/>
    <w:rPr>
      <w:rFonts w:eastAsia="Times New Roman"/>
      <w:u w:val="single"/>
    </w:rPr>
  </w:style>
  <w:style w:type="character" w:customStyle="1" w:styleId="StyleStyle4ArialNarrow9ptChar">
    <w:name w:val="Style Style4 + Arial Narrow 9 pt Char"/>
    <w:link w:val="StyleStyle4ArialNarrow9pt"/>
    <w:rsid w:val="00996E29"/>
    <w:rPr>
      <w:rFonts w:ascii="Garamond" w:eastAsia="Times New Roman" w:hAnsi="Garamond" w:cs="Times New Roman"/>
      <w:sz w:val="26"/>
      <w:u w:val="single"/>
    </w:rPr>
  </w:style>
  <w:style w:type="paragraph" w:customStyle="1" w:styleId="StyleStyle4ArialNarrow9ptBold">
    <w:name w:val="Style Style4 + Arial Narrow 9 pt Bold"/>
    <w:basedOn w:val="Normal"/>
    <w:link w:val="StyleStyle4ArialNarrow9ptBoldChar"/>
    <w:qFormat/>
    <w:rsid w:val="00996E29"/>
    <w:rPr>
      <w:rFonts w:eastAsia="Times New Roman"/>
      <w:b/>
      <w:bCs/>
      <w:u w:val="single"/>
    </w:rPr>
  </w:style>
  <w:style w:type="character" w:customStyle="1" w:styleId="StyleStyle4ArialNarrow9ptBoldChar">
    <w:name w:val="Style Style4 + Arial Narrow 9 pt Bold Char"/>
    <w:link w:val="StyleStyle4ArialNarrow9ptBold"/>
    <w:rsid w:val="00996E29"/>
    <w:rPr>
      <w:rFonts w:ascii="Garamond" w:eastAsia="Times New Roman" w:hAnsi="Garamond" w:cs="Times New Roman"/>
      <w:b/>
      <w:bCs/>
      <w:sz w:val="26"/>
      <w:u w:val="single"/>
    </w:rPr>
  </w:style>
  <w:style w:type="character" w:customStyle="1" w:styleId="StyleBoldandUnderlineCharChar29pt">
    <w:name w:val="Style Bold and Underline Char Char2 + 9 pt"/>
    <w:rsid w:val="00996E29"/>
    <w:rPr>
      <w:rFonts w:ascii="Times New Roman" w:hAnsi="Times New Roman"/>
      <w:b/>
      <w:bCs/>
      <w:noProof w:val="0"/>
      <w:sz w:val="20"/>
      <w:u w:val="single"/>
    </w:rPr>
  </w:style>
  <w:style w:type="character" w:customStyle="1" w:styleId="StyleUnderlineCharChar19pt">
    <w:name w:val="Style Underline Char Char1 + 9 pt"/>
    <w:rsid w:val="00996E2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96E2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96E29"/>
    <w:rPr>
      <w:rFonts w:ascii="Georgia" w:eastAsia="Times New Roman" w:hAnsi="Georgia"/>
      <w:b/>
      <w:smallCaps/>
      <w:sz w:val="24"/>
      <w:szCs w:val="24"/>
      <w:u w:val="single"/>
    </w:rPr>
  </w:style>
  <w:style w:type="character" w:customStyle="1" w:styleId="CardTextCharChar">
    <w:name w:val="Card Text Char Char"/>
    <w:rsid w:val="00996E29"/>
    <w:rPr>
      <w:rFonts w:ascii="Times New Roman" w:eastAsia="Times New Roman" w:hAnsi="Times New Roman" w:cs="Times New Roman"/>
      <w:sz w:val="20"/>
      <w:szCs w:val="20"/>
    </w:rPr>
  </w:style>
  <w:style w:type="character" w:customStyle="1" w:styleId="citeChar1">
    <w:name w:val="cite Char"/>
    <w:locked/>
    <w:rsid w:val="00996E2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96E2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96E2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96E29"/>
    <w:rPr>
      <w:i/>
      <w:iCs/>
      <w:sz w:val="20"/>
      <w:u w:val="single"/>
    </w:rPr>
  </w:style>
  <w:style w:type="character" w:customStyle="1" w:styleId="HIGHLIGHT0">
    <w:name w:val="HIGHLIGHT"/>
    <w:uiPriority w:val="1"/>
    <w:qFormat/>
    <w:rsid w:val="00996E2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96E29"/>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996E29"/>
    <w:rPr>
      <w:rFonts w:ascii="Times New Roman" w:eastAsia="Times New Roman" w:hAnsi="Times New Roman" w:cs="Times New Roman"/>
      <w:b/>
      <w:sz w:val="28"/>
      <w:szCs w:val="24"/>
    </w:rPr>
  </w:style>
  <w:style w:type="character" w:customStyle="1" w:styleId="FifthChar">
    <w:name w:val="Fifth Char"/>
    <w:link w:val="Fifth"/>
    <w:rsid w:val="00996E29"/>
    <w:rPr>
      <w:rFonts w:ascii="Avenir LT Std 45 Book" w:eastAsia="Calibri" w:hAnsi="Avenir LT Std 45 Book" w:cs="Times New Roman"/>
      <w:sz w:val="26"/>
    </w:rPr>
  </w:style>
  <w:style w:type="paragraph" w:customStyle="1" w:styleId="Third">
    <w:name w:val="Third"/>
    <w:basedOn w:val="Normal"/>
    <w:link w:val="ThirdChar"/>
    <w:qFormat/>
    <w:rsid w:val="00996E29"/>
    <w:rPr>
      <w:rFonts w:eastAsia="Times New Roman"/>
      <w:b/>
      <w:u w:val="single"/>
      <w:lang w:val="x-none" w:eastAsia="x-none"/>
    </w:rPr>
  </w:style>
  <w:style w:type="character" w:customStyle="1" w:styleId="ThirdChar">
    <w:name w:val="Third Char"/>
    <w:link w:val="Third"/>
    <w:rsid w:val="00996E29"/>
    <w:rPr>
      <w:rFonts w:ascii="Garamond" w:eastAsia="Times New Roman" w:hAnsi="Garamond" w:cs="Times New Roman"/>
      <w:b/>
      <w:sz w:val="26"/>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996E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96E29"/>
    <w:rPr>
      <w:rFonts w:ascii="Times New Roman" w:eastAsia="Times New Roman" w:hAnsi="Times New Roman"/>
      <w:szCs w:val="24"/>
    </w:rPr>
  </w:style>
  <w:style w:type="character" w:customStyle="1" w:styleId="article-record-publication-volume-issue">
    <w:name w:val="article-record-publication-volume-issue"/>
    <w:rsid w:val="00996E29"/>
  </w:style>
  <w:style w:type="character" w:customStyle="1" w:styleId="NothingCharChar">
    <w:name w:val="Nothing Char Char"/>
    <w:link w:val="NothingCharCharChar"/>
    <w:rsid w:val="00996E29"/>
  </w:style>
  <w:style w:type="paragraph" w:customStyle="1" w:styleId="DebateUnderlineBoldChar">
    <w:name w:val="Debate Underline Bold Char"/>
    <w:basedOn w:val="Normal"/>
    <w:link w:val="DebateUnderlineBoldCharChar"/>
    <w:qFormat/>
    <w:rsid w:val="00996E29"/>
    <w:pPr>
      <w:jc w:val="both"/>
    </w:pPr>
    <w:rPr>
      <w:rFonts w:eastAsia="Times New Roman"/>
      <w:b/>
      <w:u w:val="thick"/>
    </w:rPr>
  </w:style>
  <w:style w:type="character" w:customStyle="1" w:styleId="DebateUnderlineBoldCharChar">
    <w:name w:val="Debate Underline Bold Char Char"/>
    <w:link w:val="DebateUnderlineBoldChar"/>
    <w:rsid w:val="00996E29"/>
    <w:rPr>
      <w:rFonts w:ascii="Garamond" w:eastAsia="Times New Roman" w:hAnsi="Garamond" w:cs="Times New Roman"/>
      <w:b/>
      <w:sz w:val="26"/>
      <w:u w:val="thick"/>
    </w:rPr>
  </w:style>
  <w:style w:type="character" w:customStyle="1" w:styleId="resultbodyblack">
    <w:name w:val="resultbodyblack"/>
    <w:rsid w:val="00996E29"/>
    <w:rPr>
      <w:rFonts w:cs="Times New Roman"/>
    </w:rPr>
  </w:style>
  <w:style w:type="paragraph" w:customStyle="1" w:styleId="bloctitles">
    <w:name w:val="bloc titles"/>
    <w:basedOn w:val="Heading1"/>
    <w:next w:val="Normal"/>
    <w:link w:val="bloctitlesChar"/>
    <w:autoRedefine/>
    <w:qFormat/>
    <w:rsid w:val="00996E29"/>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96E29"/>
    <w:rPr>
      <w:rFonts w:ascii="Garamond" w:eastAsia="Malgun Gothic" w:hAnsi="Garamond" w:cs="Arial"/>
      <w:b/>
      <w:bCs/>
      <w:sz w:val="28"/>
      <w:szCs w:val="32"/>
      <w:u w:val="single"/>
    </w:rPr>
  </w:style>
  <w:style w:type="paragraph" w:customStyle="1" w:styleId="CiteSmallText">
    <w:name w:val="Cite Small Text"/>
    <w:basedOn w:val="Normal"/>
    <w:uiPriority w:val="99"/>
    <w:qFormat/>
    <w:rsid w:val="00996E29"/>
    <w:pPr>
      <w:widowControl w:val="0"/>
      <w:spacing w:after="200"/>
    </w:pPr>
    <w:rPr>
      <w:rFonts w:ascii="Helvetica Neue" w:hAnsi="Helvetica Neue"/>
      <w:b/>
      <w:sz w:val="18"/>
    </w:rPr>
  </w:style>
  <w:style w:type="character" w:customStyle="1" w:styleId="3TagCite">
    <w:name w:val="3 Tag/Cite"/>
    <w:rsid w:val="00996E29"/>
    <w:rPr>
      <w:rFonts w:ascii="Times New Roman" w:hAnsi="Times New Roman"/>
      <w:b/>
    </w:rPr>
  </w:style>
  <w:style w:type="character" w:customStyle="1" w:styleId="4Qualifications">
    <w:name w:val="4 Qualifications"/>
    <w:rsid w:val="00996E29"/>
    <w:rPr>
      <w:rFonts w:ascii="Times New Roman" w:hAnsi="Times New Roman"/>
      <w:sz w:val="19"/>
    </w:rPr>
  </w:style>
  <w:style w:type="character" w:customStyle="1" w:styleId="6Underlined">
    <w:name w:val="6 Underlined"/>
    <w:rsid w:val="00996E29"/>
    <w:rPr>
      <w:rFonts w:ascii="Times New Roman" w:hAnsi="Times New Roman"/>
      <w:b/>
      <w:sz w:val="21"/>
      <w:u w:val="single"/>
    </w:rPr>
  </w:style>
  <w:style w:type="paragraph" w:customStyle="1" w:styleId="Cards1CharChar">
    <w:name w:val="Cards1 Char Char"/>
    <w:basedOn w:val="Normal"/>
    <w:link w:val="Cards1CharCharChar"/>
    <w:qFormat/>
    <w:rsid w:val="00996E29"/>
    <w:pPr>
      <w:autoSpaceDE w:val="0"/>
      <w:autoSpaceDN w:val="0"/>
      <w:adjustRightInd w:val="0"/>
      <w:ind w:left="432" w:right="432"/>
      <w:jc w:val="both"/>
    </w:pPr>
    <w:rPr>
      <w:lang w:val="x-none"/>
    </w:rPr>
  </w:style>
  <w:style w:type="character" w:customStyle="1" w:styleId="Cards1CharCharChar">
    <w:name w:val="Cards1 Char Char Char"/>
    <w:link w:val="Cards1CharChar"/>
    <w:rsid w:val="00996E29"/>
    <w:rPr>
      <w:rFonts w:ascii="Garamond" w:hAnsi="Garamond" w:cs="Times New Roman"/>
      <w:sz w:val="26"/>
      <w:lang w:val="x-none"/>
    </w:rPr>
  </w:style>
  <w:style w:type="character" w:customStyle="1" w:styleId="UnderlineCharCharCharCharCharCharCharChar">
    <w:name w:val="Underline Char Char Char Char Char Char Char Char"/>
    <w:link w:val="UnderlineCharCharCharCharCharCharChar"/>
    <w:rsid w:val="00996E29"/>
    <w:rPr>
      <w:u w:val="single"/>
    </w:rPr>
  </w:style>
  <w:style w:type="paragraph" w:customStyle="1" w:styleId="UnderlineCharCharCharCharCharCharChar">
    <w:name w:val="Underline Char Char Char Char Char Char Char"/>
    <w:basedOn w:val="Normal"/>
    <w:link w:val="UnderlineCharCharCharCharCharCharCharChar"/>
    <w:qFormat/>
    <w:rsid w:val="00996E29"/>
    <w:rPr>
      <w:rFonts w:asciiTheme="minorHAnsi" w:hAnsiTheme="minorHAnsi" w:cstheme="minorBidi"/>
      <w:sz w:val="22"/>
      <w:u w:val="single"/>
    </w:rPr>
  </w:style>
  <w:style w:type="paragraph" w:customStyle="1" w:styleId="CitesCharChar">
    <w:name w:val="Cites Char Char"/>
    <w:next w:val="Normal"/>
    <w:link w:val="CitesCharCharChar"/>
    <w:qFormat/>
    <w:rsid w:val="00996E2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96E29"/>
    <w:rPr>
      <w:rFonts w:ascii="Times New Roman" w:eastAsia="Times New Roman" w:hAnsi="Times New Roman" w:cs="Times New Roman"/>
      <w:sz w:val="20"/>
      <w:szCs w:val="24"/>
    </w:rPr>
  </w:style>
  <w:style w:type="character" w:customStyle="1" w:styleId="nohighlighting">
    <w:name w:val="no highlighting"/>
    <w:rsid w:val="00996E2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96E29"/>
    <w:rPr>
      <w:rFonts w:ascii="Cambria" w:hAnsi="Cambria" w:hint="default"/>
      <w:sz w:val="21"/>
      <w:u w:val="single"/>
    </w:rPr>
  </w:style>
  <w:style w:type="paragraph" w:customStyle="1" w:styleId="Swag">
    <w:name w:val="Swag"/>
    <w:basedOn w:val="Normal"/>
    <w:link w:val="SwagChar"/>
    <w:qFormat/>
    <w:rsid w:val="00996E29"/>
    <w:rPr>
      <w:color w:val="0000FF"/>
      <w:sz w:val="12"/>
      <w:u w:val="single"/>
    </w:rPr>
  </w:style>
  <w:style w:type="character" w:customStyle="1" w:styleId="SwagChar">
    <w:name w:val="Swag Char"/>
    <w:link w:val="Swag"/>
    <w:rsid w:val="00996E29"/>
    <w:rPr>
      <w:rFonts w:ascii="Garamond" w:hAnsi="Garamond" w:cs="Times New Roman"/>
      <w:color w:val="0000FF"/>
      <w:sz w:val="12"/>
      <w:u w:val="single"/>
    </w:rPr>
  </w:style>
  <w:style w:type="paragraph" w:customStyle="1" w:styleId="StyleUnderlineTimesNewRoman1">
    <w:name w:val="Style Underline + Times New Roman1"/>
    <w:link w:val="StyleUnderlineTimesNewRoman1Char"/>
    <w:qFormat/>
    <w:rsid w:val="00996E2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96E2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96E2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96E2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96E29"/>
    <w:rPr>
      <w:rFonts w:eastAsia="MS Mincho"/>
    </w:rPr>
  </w:style>
  <w:style w:type="character" w:customStyle="1" w:styleId="StyleStyleCardTextLeft-075Right0Char">
    <w:name w:val="Style Style Card Text + Left:  -0.75&quot; + Right:  0&quot; Char"/>
    <w:link w:val="StyleStyleCardTextLeft-075Right0"/>
    <w:rsid w:val="00996E29"/>
    <w:rPr>
      <w:rFonts w:ascii="Garamond" w:eastAsia="MS Mincho" w:hAnsi="Garamond" w:cs="Times New Roman"/>
      <w:sz w:val="26"/>
    </w:rPr>
  </w:style>
  <w:style w:type="character" w:customStyle="1" w:styleId="CharChar61">
    <w:name w:val="Char Char61"/>
    <w:rsid w:val="00996E29"/>
    <w:rPr>
      <w:rFonts w:cs="Arial"/>
      <w:bCs/>
      <w:sz w:val="16"/>
      <w:szCs w:val="26"/>
      <w:lang w:val="en-US" w:eastAsia="en-US" w:bidi="ar-SA"/>
    </w:rPr>
  </w:style>
  <w:style w:type="character" w:customStyle="1" w:styleId="ListBulletChar">
    <w:name w:val="List Bullet Char"/>
    <w:link w:val="ListBullet"/>
    <w:uiPriority w:val="99"/>
    <w:rsid w:val="00996E29"/>
    <w:rPr>
      <w:rFonts w:ascii="Garamond" w:hAnsi="Garamond" w:cs="Times New Roman"/>
      <w:sz w:val="26"/>
    </w:rPr>
  </w:style>
  <w:style w:type="paragraph" w:customStyle="1" w:styleId="subhead10">
    <w:name w:val="subhead1"/>
    <w:basedOn w:val="Normal"/>
    <w:uiPriority w:val="99"/>
    <w:qFormat/>
    <w:rsid w:val="00996E29"/>
    <w:pPr>
      <w:spacing w:before="100" w:beforeAutospacing="1" w:after="100" w:afterAutospacing="1"/>
    </w:pPr>
    <w:rPr>
      <w:rFonts w:eastAsia="Times New Roman"/>
    </w:rPr>
  </w:style>
  <w:style w:type="character" w:customStyle="1" w:styleId="styledate">
    <w:name w:val="styledate"/>
    <w:rsid w:val="00996E29"/>
  </w:style>
  <w:style w:type="character" w:customStyle="1" w:styleId="BoldandUnderlineChar1">
    <w:name w:val="Bold and Underline Char1"/>
    <w:rsid w:val="00996E29"/>
    <w:rPr>
      <w:b/>
      <w:szCs w:val="24"/>
      <w:u w:val="single"/>
      <w:lang w:val="en-US" w:eastAsia="en-US" w:bidi="ar-SA"/>
    </w:rPr>
  </w:style>
  <w:style w:type="character" w:customStyle="1" w:styleId="BoldandUnderlineChar1Char2">
    <w:name w:val="Bold and Underline Char1 Char2"/>
    <w:rsid w:val="00996E29"/>
    <w:rPr>
      <w:b/>
      <w:szCs w:val="24"/>
      <w:u w:val="single"/>
      <w:lang w:val="en-US" w:eastAsia="en-US" w:bidi="ar-SA"/>
    </w:rPr>
  </w:style>
  <w:style w:type="character" w:customStyle="1" w:styleId="BoldandUnderlineCharChar1">
    <w:name w:val="Bold and Underline Char Char1"/>
    <w:rsid w:val="00996E29"/>
    <w:rPr>
      <w:b/>
      <w:szCs w:val="24"/>
      <w:u w:val="single"/>
      <w:lang w:val="en-US" w:eastAsia="en-US" w:bidi="ar-SA"/>
    </w:rPr>
  </w:style>
  <w:style w:type="character" w:customStyle="1" w:styleId="BoldandUnderlineChar6">
    <w:name w:val="Bold and Underline Char6"/>
    <w:rsid w:val="00996E29"/>
    <w:rPr>
      <w:b/>
      <w:szCs w:val="24"/>
      <w:u w:val="single"/>
      <w:lang w:val="en-US" w:eastAsia="en-US" w:bidi="ar-SA"/>
    </w:rPr>
  </w:style>
  <w:style w:type="character" w:customStyle="1" w:styleId="title-link-wrapper">
    <w:name w:val="title-link-wrapper"/>
    <w:rsid w:val="00996E29"/>
  </w:style>
  <w:style w:type="character" w:customStyle="1" w:styleId="medium-font">
    <w:name w:val="medium-font"/>
    <w:rsid w:val="00996E29"/>
  </w:style>
  <w:style w:type="paragraph" w:customStyle="1" w:styleId="abstract">
    <w:name w:val="abstract"/>
    <w:basedOn w:val="Normal"/>
    <w:uiPriority w:val="99"/>
    <w:qFormat/>
    <w:rsid w:val="00996E2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96E29"/>
    <w:rPr>
      <w:rFonts w:eastAsia="Times New Roman"/>
      <w:b/>
      <w:bCs/>
      <w:u w:val="single"/>
    </w:rPr>
  </w:style>
  <w:style w:type="character" w:customStyle="1" w:styleId="StyleUnderlineChar11ptBold2Char">
    <w:name w:val="Style Underline Char + 11 pt Bold2 Char"/>
    <w:link w:val="StyleUnderlineChar11ptBold2"/>
    <w:rsid w:val="00996E29"/>
    <w:rPr>
      <w:rFonts w:ascii="Garamond" w:eastAsia="Times New Roman" w:hAnsi="Garamond" w:cs="Times New Roman"/>
      <w:b/>
      <w:bCs/>
      <w:sz w:val="26"/>
      <w:u w:val="single"/>
    </w:rPr>
  </w:style>
  <w:style w:type="character" w:customStyle="1" w:styleId="ReallySamllTextChar">
    <w:name w:val="ReallySamllText Char"/>
    <w:rsid w:val="00996E2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96E29"/>
    <w:rPr>
      <w:rFonts w:eastAsia="Times New Roman"/>
      <w:u w:val="single"/>
    </w:rPr>
  </w:style>
  <w:style w:type="character" w:customStyle="1" w:styleId="StyleStyleUnderlineTimesNewRoman11ptChar">
    <w:name w:val="Style Style Underline + Times New Roman + 11 pt Char"/>
    <w:link w:val="StyleStyleUnderlineTimesNewRoman11pt"/>
    <w:rsid w:val="00996E29"/>
    <w:rPr>
      <w:rFonts w:ascii="Garamond" w:eastAsia="Times New Roman" w:hAnsi="Garamond" w:cs="Times New Roman"/>
      <w:sz w:val="2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96E2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96E29"/>
    <w:rPr>
      <w:rFonts w:ascii="Garamond" w:eastAsia="Times New Roman" w:hAnsi="Garamond" w:cs="Times New Roman"/>
      <w:sz w:val="26"/>
      <w:u w:val="single"/>
    </w:rPr>
  </w:style>
  <w:style w:type="character" w:customStyle="1" w:styleId="style10">
    <w:name w:val="style1"/>
    <w:rsid w:val="00996E29"/>
  </w:style>
  <w:style w:type="character" w:customStyle="1" w:styleId="pmtermsel">
    <w:name w:val="pmtermsel"/>
    <w:rsid w:val="00996E29"/>
  </w:style>
  <w:style w:type="character" w:customStyle="1" w:styleId="showipapr">
    <w:name w:val="show_ipapr"/>
    <w:rsid w:val="00996E29"/>
  </w:style>
  <w:style w:type="character" w:customStyle="1" w:styleId="dnindex">
    <w:name w:val="dnindex"/>
    <w:rsid w:val="00996E29"/>
  </w:style>
  <w:style w:type="character" w:customStyle="1" w:styleId="23">
    <w:name w:val="23"/>
    <w:rsid w:val="00996E29"/>
    <w:rPr>
      <w:rFonts w:ascii="Times New Roman" w:hAnsi="Times New Roman" w:cs="Arial"/>
      <w:bCs/>
      <w:sz w:val="20"/>
      <w:u w:val="single"/>
      <w:lang w:val="en-US" w:eastAsia="en-US" w:bidi="ar-SA"/>
    </w:rPr>
  </w:style>
  <w:style w:type="character" w:customStyle="1" w:styleId="33">
    <w:name w:val="33"/>
    <w:rsid w:val="00996E29"/>
    <w:rPr>
      <w:rFonts w:ascii="Times New Roman" w:hAnsi="Times New Roman" w:cs="Arial"/>
      <w:b/>
      <w:bCs/>
      <w:sz w:val="20"/>
      <w:u w:val="single"/>
      <w:lang w:val="en-US" w:eastAsia="en-US" w:bidi="ar-SA"/>
    </w:rPr>
  </w:style>
  <w:style w:type="character" w:customStyle="1" w:styleId="55">
    <w:name w:val="55"/>
    <w:rsid w:val="00996E29"/>
    <w:rPr>
      <w:rFonts w:cs="Arial"/>
      <w:bCs/>
      <w:sz w:val="20"/>
      <w:u w:val="single"/>
      <w:lang w:val="en-US" w:eastAsia="en-US" w:bidi="ar-SA"/>
    </w:rPr>
  </w:style>
  <w:style w:type="character" w:customStyle="1" w:styleId="authoraffil">
    <w:name w:val="authoraffil"/>
    <w:rsid w:val="00996E29"/>
  </w:style>
  <w:style w:type="character" w:customStyle="1" w:styleId="CharChar8">
    <w:name w:val="Char Char8"/>
    <w:rsid w:val="00996E29"/>
    <w:rPr>
      <w:rFonts w:ascii="Georgia" w:eastAsia="Times New Roman" w:hAnsi="Georgia"/>
      <w:b/>
      <w:bCs/>
      <w:sz w:val="30"/>
      <w:szCs w:val="28"/>
      <w:u w:val="single"/>
    </w:rPr>
  </w:style>
  <w:style w:type="character" w:customStyle="1" w:styleId="FontStyle13">
    <w:name w:val="Font Style13"/>
    <w:uiPriority w:val="99"/>
    <w:rsid w:val="00996E29"/>
    <w:rPr>
      <w:rFonts w:ascii="Constantia" w:hAnsi="Constantia" w:cs="Constantia"/>
      <w:sz w:val="18"/>
      <w:szCs w:val="18"/>
    </w:rPr>
  </w:style>
  <w:style w:type="character" w:customStyle="1" w:styleId="TagsCharCharCharChar">
    <w:name w:val="Tags Char Char Char Char"/>
    <w:rsid w:val="00996E29"/>
    <w:rPr>
      <w:rFonts w:ascii="Times New Roman" w:eastAsia="Times New Roman" w:hAnsi="Times New Roman" w:cs="Times New Roman"/>
      <w:b/>
      <w:sz w:val="24"/>
      <w:szCs w:val="24"/>
    </w:rPr>
  </w:style>
  <w:style w:type="character" w:customStyle="1" w:styleId="Citation1Char">
    <w:name w:val="Citation1 Char"/>
    <w:link w:val="Citation10"/>
    <w:locked/>
    <w:rsid w:val="00996E29"/>
    <w:rPr>
      <w:rFonts w:ascii="Georgia" w:hAnsi="Georgia"/>
      <w:b/>
      <w:u w:val="single"/>
    </w:rPr>
  </w:style>
  <w:style w:type="paragraph" w:customStyle="1" w:styleId="Citation10">
    <w:name w:val="Citation1"/>
    <w:basedOn w:val="Normal"/>
    <w:link w:val="Citation1Char"/>
    <w:qFormat/>
    <w:rsid w:val="00996E29"/>
    <w:rPr>
      <w:rFonts w:ascii="Georgia" w:hAnsi="Georgia" w:cstheme="minorBidi"/>
      <w:b/>
      <w:sz w:val="22"/>
      <w:u w:val="single"/>
    </w:rPr>
  </w:style>
  <w:style w:type="character" w:customStyle="1" w:styleId="TaglineChar">
    <w:name w:val="Tagline Char"/>
    <w:link w:val="Tagline0"/>
    <w:locked/>
    <w:rsid w:val="00996E29"/>
    <w:rPr>
      <w:rFonts w:ascii="Georgia" w:hAnsi="Georgia"/>
      <w:b/>
    </w:rPr>
  </w:style>
  <w:style w:type="paragraph" w:customStyle="1" w:styleId="Tagline0">
    <w:name w:val="Tagline"/>
    <w:basedOn w:val="Normal"/>
    <w:link w:val="TaglineChar"/>
    <w:qFormat/>
    <w:rsid w:val="00996E29"/>
    <w:rPr>
      <w:rFonts w:ascii="Georgia" w:hAnsi="Georgia" w:cstheme="minorBidi"/>
      <w:b/>
      <w:sz w:val="22"/>
    </w:rPr>
  </w:style>
  <w:style w:type="paragraph" w:customStyle="1" w:styleId="NothingCharCharChar">
    <w:name w:val="Nothing Char Char Char"/>
    <w:link w:val="NothingCharChar"/>
    <w:qFormat/>
    <w:rsid w:val="00996E29"/>
    <w:pPr>
      <w:spacing w:after="0" w:line="240" w:lineRule="auto"/>
      <w:jc w:val="both"/>
    </w:pPr>
  </w:style>
  <w:style w:type="paragraph" w:customStyle="1" w:styleId="StyleLeft021">
    <w:name w:val="Style Left:  0.2&quot;1"/>
    <w:basedOn w:val="Normal"/>
    <w:uiPriority w:val="99"/>
    <w:qFormat/>
    <w:rsid w:val="00996E2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96E2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96E29"/>
    <w:rPr>
      <w:rFonts w:ascii="Garamond" w:eastAsia="Times New Roman" w:hAnsi="Garamond" w:cs="Times New Roman"/>
      <w:sz w:val="26"/>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96E2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96E29"/>
    <w:rPr>
      <w:rFonts w:ascii="Garamond" w:eastAsia="Times New Roman" w:hAnsi="Garamond" w:cs="Times New Roman"/>
      <w:sz w:val="26"/>
      <w:u w:val="single"/>
      <w:bdr w:val="single" w:sz="4" w:space="0" w:color="auto"/>
    </w:rPr>
  </w:style>
  <w:style w:type="character" w:customStyle="1" w:styleId="boldcitationChar">
    <w:name w:val="bold citation Char"/>
    <w:rsid w:val="00996E29"/>
    <w:rPr>
      <w:rFonts w:ascii="Arial" w:hAnsi="Arial"/>
      <w:b/>
      <w:sz w:val="28"/>
      <w:szCs w:val="24"/>
      <w:u w:val="thick"/>
      <w:lang w:val="en-US" w:eastAsia="en-US" w:bidi="ar-SA"/>
    </w:rPr>
  </w:style>
  <w:style w:type="paragraph" w:customStyle="1" w:styleId="BlockTitle20">
    <w:name w:val="Block Title #2"/>
    <w:basedOn w:val="Normal"/>
    <w:uiPriority w:val="99"/>
    <w:qFormat/>
    <w:rsid w:val="00996E2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96E29"/>
    <w:rPr>
      <w:b/>
    </w:rPr>
  </w:style>
  <w:style w:type="character" w:customStyle="1" w:styleId="BoldunderlineChar3">
    <w:name w:val="Bold/underline Char"/>
    <w:rsid w:val="00996E29"/>
    <w:rPr>
      <w:rFonts w:eastAsia="SimSun"/>
      <w:b/>
      <w:noProof w:val="0"/>
      <w:sz w:val="24"/>
      <w:szCs w:val="24"/>
      <w:u w:val="single"/>
      <w:lang w:val="en-US" w:eastAsia="zh-CN" w:bidi="ar-SA"/>
    </w:rPr>
  </w:style>
  <w:style w:type="character" w:customStyle="1" w:styleId="underlinetextchar0">
    <w:name w:val="underlinetextchar"/>
    <w:rsid w:val="00996E29"/>
  </w:style>
  <w:style w:type="character" w:customStyle="1" w:styleId="boldciteChar1">
    <w:name w:val="bold cite Char1"/>
    <w:rsid w:val="00996E29"/>
    <w:rPr>
      <w:b/>
      <w:sz w:val="28"/>
      <w:u w:val="thick" w:color="000000"/>
    </w:rPr>
  </w:style>
  <w:style w:type="character" w:customStyle="1" w:styleId="tagCharCharChar1">
    <w:name w:val="tag Char Char Char1"/>
    <w:rsid w:val="00996E29"/>
    <w:rPr>
      <w:b/>
      <w:sz w:val="24"/>
      <w:lang w:val="en-US" w:eastAsia="en-US" w:bidi="ar-SA"/>
    </w:rPr>
  </w:style>
  <w:style w:type="character" w:customStyle="1" w:styleId="underlinecardChar0">
    <w:name w:val="underline card Char"/>
    <w:rsid w:val="00996E29"/>
    <w:rPr>
      <w:rFonts w:ascii="Arial" w:hAnsi="Arial"/>
      <w:sz w:val="18"/>
      <w:szCs w:val="24"/>
      <w:u w:val="single"/>
      <w:lang w:val="en-US" w:eastAsia="en-US" w:bidi="ar-SA"/>
    </w:rPr>
  </w:style>
  <w:style w:type="paragraph" w:customStyle="1" w:styleId="date-comments">
    <w:name w:val="date-comments"/>
    <w:basedOn w:val="Normal"/>
    <w:uiPriority w:val="99"/>
    <w:qFormat/>
    <w:rsid w:val="00996E29"/>
    <w:pPr>
      <w:spacing w:before="100" w:beforeAutospacing="1" w:after="100" w:afterAutospacing="1"/>
    </w:pPr>
    <w:rPr>
      <w:rFonts w:ascii="Times" w:hAnsi="Times"/>
      <w:szCs w:val="20"/>
    </w:rPr>
  </w:style>
  <w:style w:type="character" w:customStyle="1" w:styleId="articleauthor0">
    <w:name w:val="articleauthor"/>
    <w:rsid w:val="00996E29"/>
  </w:style>
  <w:style w:type="character" w:customStyle="1" w:styleId="bodysubtoc">
    <w:name w:val="bodysubtoc"/>
    <w:rsid w:val="00996E29"/>
  </w:style>
  <w:style w:type="character" w:customStyle="1" w:styleId="lefttitlesmaller">
    <w:name w:val="lefttitlesmaller"/>
    <w:rsid w:val="00996E29"/>
  </w:style>
  <w:style w:type="character" w:customStyle="1" w:styleId="mb">
    <w:name w:val="mb"/>
    <w:rsid w:val="00996E29"/>
  </w:style>
  <w:style w:type="character" w:customStyle="1" w:styleId="submitted-date">
    <w:name w:val="submitted-date"/>
    <w:rsid w:val="00996E29"/>
  </w:style>
  <w:style w:type="character" w:customStyle="1" w:styleId="submitted-time">
    <w:name w:val="submitted-time"/>
    <w:rsid w:val="00996E29"/>
  </w:style>
  <w:style w:type="character" w:customStyle="1" w:styleId="A20">
    <w:name w:val="A2"/>
    <w:uiPriority w:val="99"/>
    <w:rsid w:val="00996E29"/>
    <w:rPr>
      <w:rFonts w:ascii="Sabon LT Std" w:hAnsi="Sabon LT Std" w:cs="Sabon LT Std" w:hint="default"/>
      <w:color w:val="000000"/>
      <w:sz w:val="15"/>
      <w:szCs w:val="15"/>
    </w:rPr>
  </w:style>
  <w:style w:type="character" w:customStyle="1" w:styleId="searchword">
    <w:name w:val="searchword"/>
    <w:rsid w:val="00996E2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96E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96E29"/>
    <w:rPr>
      <w:rFonts w:ascii="Times New Roman" w:hAnsi="Times New Roman" w:cs="Times New Roman"/>
      <w:sz w:val="18"/>
      <w:szCs w:val="18"/>
    </w:rPr>
  </w:style>
  <w:style w:type="character" w:customStyle="1" w:styleId="bylines">
    <w:name w:val="bylines"/>
    <w:basedOn w:val="DefaultParagraphFont"/>
    <w:rsid w:val="00996E29"/>
  </w:style>
  <w:style w:type="character" w:customStyle="1" w:styleId="StyleStyleBoldUnderlineUnderlineIntenseEmphasis1apple-style-2">
    <w:name w:val="Style Style Bold UnderlineUnderlineIntense Emphasis1apple-style-...2"/>
    <w:basedOn w:val="DefaultParagraphFont"/>
    <w:rsid w:val="00996E29"/>
    <w:rPr>
      <w:b w:val="0"/>
      <w:bCs/>
      <w:sz w:val="22"/>
      <w:u w:val="single"/>
    </w:rPr>
  </w:style>
  <w:style w:type="character" w:customStyle="1" w:styleId="FontStyle57">
    <w:name w:val="Font Style57"/>
    <w:rsid w:val="00996E29"/>
    <w:rPr>
      <w:rFonts w:ascii="Georgia" w:hAnsi="Georgia" w:cs="Georgia"/>
      <w:b/>
      <w:bCs/>
      <w:sz w:val="14"/>
      <w:szCs w:val="14"/>
    </w:rPr>
  </w:style>
  <w:style w:type="character" w:customStyle="1" w:styleId="FontStyle89">
    <w:name w:val="Font Style89"/>
    <w:rsid w:val="00996E29"/>
    <w:rPr>
      <w:rFonts w:ascii="Times New Roman" w:hAnsi="Times New Roman" w:cs="Times New Roman"/>
      <w:b/>
      <w:bCs/>
      <w:smallCaps/>
      <w:spacing w:val="40"/>
      <w:sz w:val="16"/>
      <w:szCs w:val="16"/>
    </w:rPr>
  </w:style>
  <w:style w:type="character" w:customStyle="1" w:styleId="style3Char0">
    <w:name w:val="style 3 Char"/>
    <w:rsid w:val="00996E29"/>
    <w:rPr>
      <w:sz w:val="18"/>
      <w:szCs w:val="24"/>
      <w:lang w:val="en-US" w:eastAsia="en-US" w:bidi="ar-SA"/>
    </w:rPr>
  </w:style>
  <w:style w:type="paragraph" w:customStyle="1" w:styleId="003Cite">
    <w:name w:val="003Cite"/>
    <w:basedOn w:val="Normal"/>
    <w:uiPriority w:val="99"/>
    <w:qFormat/>
    <w:rsid w:val="00996E29"/>
    <w:rPr>
      <w:rFonts w:eastAsia="Calibri"/>
      <w:sz w:val="16"/>
      <w:szCs w:val="16"/>
    </w:rPr>
  </w:style>
  <w:style w:type="paragraph" w:customStyle="1" w:styleId="NormalBold">
    <w:name w:val="Normal + Bold"/>
    <w:aliases w:val="Double Underline"/>
    <w:basedOn w:val="Normal"/>
    <w:link w:val="NormalBoldChar"/>
    <w:qFormat/>
    <w:rsid w:val="00996E29"/>
    <w:pPr>
      <w:jc w:val="both"/>
    </w:pPr>
    <w:rPr>
      <w:b/>
      <w:color w:val="000000"/>
      <w:u w:val="single"/>
    </w:rPr>
  </w:style>
  <w:style w:type="character" w:customStyle="1" w:styleId="NormalBoldChar">
    <w:name w:val="Normal + Bold Char"/>
    <w:aliases w:val="Double Underline Char"/>
    <w:basedOn w:val="DefaultParagraphFont"/>
    <w:link w:val="NormalBold"/>
    <w:rsid w:val="00996E29"/>
    <w:rPr>
      <w:rFonts w:ascii="Garamond" w:hAnsi="Garamond" w:cs="Times New Roman"/>
      <w:b/>
      <w:color w:val="000000"/>
      <w:sz w:val="26"/>
      <w:u w:val="single"/>
    </w:rPr>
  </w:style>
  <w:style w:type="paragraph" w:customStyle="1" w:styleId="StyleCards12ptThickunderline">
    <w:name w:val="Style Cards + 12 pt Thick underline"/>
    <w:basedOn w:val="Normal"/>
    <w:link w:val="StyleCards12ptThickunderlineChar2"/>
    <w:qFormat/>
    <w:rsid w:val="00996E29"/>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996E29"/>
    <w:rPr>
      <w:rFonts w:ascii="Garamond" w:eastAsia="Times New Roman" w:hAnsi="Garamond" w:cs="Times New Roman"/>
      <w:sz w:val="26"/>
      <w:u w:val="thick"/>
      <w:lang w:val="x-none" w:eastAsia="x-none"/>
    </w:rPr>
  </w:style>
  <w:style w:type="character" w:customStyle="1" w:styleId="BlockHeadingsChar1">
    <w:name w:val="Block Headings Char1"/>
    <w:rsid w:val="00996E29"/>
    <w:rPr>
      <w:b/>
      <w:caps/>
    </w:rPr>
  </w:style>
  <w:style w:type="character" w:customStyle="1" w:styleId="Longcite">
    <w:name w:val="Longcite"/>
    <w:rsid w:val="00996E29"/>
    <w:rPr>
      <w:sz w:val="16"/>
    </w:rPr>
  </w:style>
  <w:style w:type="paragraph" w:customStyle="1" w:styleId="NormalUnderline0">
    <w:name w:val="Normal + Underline"/>
    <w:basedOn w:val="Normal"/>
    <w:link w:val="NormalUnderlineChar0"/>
    <w:qFormat/>
    <w:rsid w:val="00996E29"/>
    <w:pPr>
      <w:ind w:left="720"/>
    </w:pPr>
    <w:rPr>
      <w:rFonts w:eastAsia="Times New Roman"/>
      <w:b/>
      <w:u w:val="single"/>
      <w:lang w:val="x-none" w:eastAsia="x-none"/>
    </w:rPr>
  </w:style>
  <w:style w:type="character" w:customStyle="1" w:styleId="NormalUnderlineChar0">
    <w:name w:val="Normal + Underline Char"/>
    <w:link w:val="NormalUnderline0"/>
    <w:rsid w:val="00996E29"/>
    <w:rPr>
      <w:rFonts w:ascii="Garamond" w:eastAsia="Times New Roman" w:hAnsi="Garamond" w:cs="Times New Roman"/>
      <w:b/>
      <w:sz w:val="26"/>
      <w:u w:val="single"/>
      <w:lang w:val="x-none" w:eastAsia="x-none"/>
    </w:rPr>
  </w:style>
  <w:style w:type="character" w:customStyle="1" w:styleId="FontStyle170">
    <w:name w:val="Font Style170"/>
    <w:uiPriority w:val="99"/>
    <w:rsid w:val="00996E29"/>
    <w:rPr>
      <w:rFonts w:ascii="Bookman Old Style" w:hAnsi="Bookman Old Style" w:cs="Bookman Old Style"/>
      <w:sz w:val="16"/>
      <w:szCs w:val="16"/>
    </w:rPr>
  </w:style>
  <w:style w:type="character" w:customStyle="1" w:styleId="FontStyle17">
    <w:name w:val="Font Style17"/>
    <w:uiPriority w:val="99"/>
    <w:rsid w:val="00996E29"/>
    <w:rPr>
      <w:rFonts w:ascii="Book Antiqua" w:hAnsi="Book Antiqua" w:cs="Book Antiqua"/>
      <w:i/>
      <w:iCs/>
      <w:spacing w:val="10"/>
      <w:sz w:val="22"/>
      <w:szCs w:val="22"/>
    </w:rPr>
  </w:style>
  <w:style w:type="character" w:customStyle="1" w:styleId="FontStyle329">
    <w:name w:val="Font Style329"/>
    <w:basedOn w:val="DefaultParagraphFont"/>
    <w:uiPriority w:val="99"/>
    <w:rsid w:val="00996E29"/>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996E29"/>
    <w:rPr>
      <w:color w:val="2B579A"/>
      <w:shd w:val="clear" w:color="auto" w:fill="E6E6E6"/>
    </w:rPr>
  </w:style>
  <w:style w:type="character" w:customStyle="1" w:styleId="UnresolvedMention3">
    <w:name w:val="Unresolved Mention3"/>
    <w:basedOn w:val="DefaultParagraphFont"/>
    <w:uiPriority w:val="99"/>
    <w:unhideWhenUsed/>
    <w:rsid w:val="00996E29"/>
    <w:rPr>
      <w:color w:val="808080"/>
      <w:shd w:val="clear" w:color="auto" w:fill="E6E6E6"/>
    </w:rPr>
  </w:style>
  <w:style w:type="character" w:customStyle="1" w:styleId="m-895152127622952443gmail-style13ptbold">
    <w:name w:val="m_-895152127622952443gmail-style13ptbold"/>
    <w:basedOn w:val="DefaultParagraphFont"/>
    <w:rsid w:val="00996E29"/>
  </w:style>
  <w:style w:type="character" w:customStyle="1" w:styleId="m4133802843404377303gmail-style13ptbold">
    <w:name w:val="m_4133802843404377303gmail-style13ptbold"/>
    <w:basedOn w:val="DefaultParagraphFont"/>
    <w:rsid w:val="00996E29"/>
  </w:style>
  <w:style w:type="character" w:customStyle="1" w:styleId="m4133802843404377303gmail-styleunderline">
    <w:name w:val="m_4133802843404377303gmail-styleunderline"/>
    <w:basedOn w:val="DefaultParagraphFont"/>
    <w:rsid w:val="00996E29"/>
  </w:style>
  <w:style w:type="character" w:customStyle="1" w:styleId="m1864609289044096952gmail-style13ptbold">
    <w:name w:val="m_1864609289044096952gmail-style13ptbold"/>
    <w:basedOn w:val="DefaultParagraphFont"/>
    <w:rsid w:val="00996E29"/>
  </w:style>
  <w:style w:type="character" w:customStyle="1" w:styleId="m-2434640214339110092gmail-style13ptbold">
    <w:name w:val="m_-2434640214339110092gmail-style13ptbold"/>
    <w:basedOn w:val="DefaultParagraphFont"/>
    <w:rsid w:val="00996E29"/>
  </w:style>
  <w:style w:type="character" w:customStyle="1" w:styleId="m-2434640214339110092gmail-styleunderline">
    <w:name w:val="m_-2434640214339110092gmail-styleunderline"/>
    <w:basedOn w:val="DefaultParagraphFont"/>
    <w:rsid w:val="00996E29"/>
  </w:style>
  <w:style w:type="character" w:customStyle="1" w:styleId="articlepage-articlebody-firstletter">
    <w:name w:val="articlepage-articlebody-firstletter"/>
    <w:basedOn w:val="DefaultParagraphFont"/>
    <w:rsid w:val="00996E29"/>
  </w:style>
  <w:style w:type="character" w:customStyle="1" w:styleId="UnresolvedMention32">
    <w:name w:val="Unresolved Mention32"/>
    <w:basedOn w:val="DefaultParagraphFont"/>
    <w:uiPriority w:val="99"/>
    <w:semiHidden/>
    <w:unhideWhenUsed/>
    <w:rsid w:val="00996E29"/>
    <w:rPr>
      <w:color w:val="605E5C"/>
      <w:shd w:val="clear" w:color="auto" w:fill="E1DFDD"/>
    </w:rPr>
  </w:style>
  <w:style w:type="character" w:customStyle="1" w:styleId="m-2745674872889869693gmail-style13ptbold">
    <w:name w:val="m_-2745674872889869693gmail-style13ptbold"/>
    <w:basedOn w:val="DefaultParagraphFont"/>
    <w:rsid w:val="00996E29"/>
  </w:style>
  <w:style w:type="character" w:customStyle="1" w:styleId="m-2745674872889869693gmail-styleunderline">
    <w:name w:val="m_-2745674872889869693gmail-styleunderline"/>
    <w:basedOn w:val="DefaultParagraphFont"/>
    <w:rsid w:val="00996E29"/>
  </w:style>
  <w:style w:type="character" w:customStyle="1" w:styleId="UnresolvedMention31">
    <w:name w:val="Unresolved Mention31"/>
    <w:basedOn w:val="DefaultParagraphFont"/>
    <w:uiPriority w:val="99"/>
    <w:semiHidden/>
    <w:unhideWhenUsed/>
    <w:rsid w:val="00996E29"/>
    <w:rPr>
      <w:color w:val="808080"/>
      <w:shd w:val="clear" w:color="auto" w:fill="E6E6E6"/>
    </w:rPr>
  </w:style>
  <w:style w:type="character" w:customStyle="1" w:styleId="UnresolvedMention4">
    <w:name w:val="Unresolved Mention4"/>
    <w:basedOn w:val="DefaultParagraphFont"/>
    <w:uiPriority w:val="99"/>
    <w:unhideWhenUsed/>
    <w:rsid w:val="00996E29"/>
    <w:rPr>
      <w:color w:val="808080"/>
      <w:shd w:val="clear" w:color="auto" w:fill="E6E6E6"/>
    </w:rPr>
  </w:style>
  <w:style w:type="character" w:customStyle="1" w:styleId="m-8082899869479211226gmail-styleunderline">
    <w:name w:val="m_-8082899869479211226gmail-styleunderline"/>
    <w:basedOn w:val="DefaultParagraphFont"/>
    <w:rsid w:val="00996E29"/>
  </w:style>
  <w:style w:type="paragraph" w:customStyle="1" w:styleId="NoteLevel23">
    <w:name w:val="Note Level 23"/>
    <w:basedOn w:val="Normal"/>
    <w:next w:val="Normal"/>
    <w:uiPriority w:val="99"/>
    <w:qFormat/>
    <w:rsid w:val="00996E29"/>
    <w:pPr>
      <w:keepNext/>
      <w:ind w:left="288" w:right="288"/>
    </w:pPr>
    <w:rPr>
      <w:rFonts w:eastAsia="MS Gothic"/>
      <w:szCs w:val="20"/>
    </w:rPr>
  </w:style>
  <w:style w:type="paragraph" w:customStyle="1" w:styleId="NoteLevel24">
    <w:name w:val="Note Level 24"/>
    <w:basedOn w:val="Normal"/>
    <w:next w:val="Normal"/>
    <w:uiPriority w:val="99"/>
    <w:qFormat/>
    <w:rsid w:val="00996E29"/>
    <w:pPr>
      <w:keepNext/>
      <w:ind w:left="288" w:right="288"/>
    </w:pPr>
    <w:rPr>
      <w:rFonts w:eastAsia="MS Gothic"/>
      <w:szCs w:val="20"/>
    </w:rPr>
  </w:style>
  <w:style w:type="paragraph" w:customStyle="1" w:styleId="NoteLevel25">
    <w:name w:val="Note Level 25"/>
    <w:basedOn w:val="Normal"/>
    <w:next w:val="Normal"/>
    <w:uiPriority w:val="99"/>
    <w:qFormat/>
    <w:rsid w:val="00996E29"/>
    <w:pPr>
      <w:keepNext/>
      <w:ind w:left="288" w:right="288"/>
    </w:pPr>
    <w:rPr>
      <w:rFonts w:eastAsia="MS Gothic"/>
      <w:szCs w:val="20"/>
    </w:rPr>
  </w:style>
  <w:style w:type="character" w:customStyle="1" w:styleId="UnresolvedMention5">
    <w:name w:val="Unresolved Mention5"/>
    <w:basedOn w:val="DefaultParagraphFont"/>
    <w:uiPriority w:val="99"/>
    <w:unhideWhenUsed/>
    <w:rsid w:val="00996E29"/>
    <w:rPr>
      <w:color w:val="605E5C"/>
      <w:shd w:val="clear" w:color="auto" w:fill="E1DFDD"/>
    </w:rPr>
  </w:style>
  <w:style w:type="character" w:customStyle="1" w:styleId="UnresolvedMention6">
    <w:name w:val="Unresolved Mention6"/>
    <w:basedOn w:val="DefaultParagraphFont"/>
    <w:uiPriority w:val="99"/>
    <w:unhideWhenUsed/>
    <w:rsid w:val="00996E29"/>
    <w:rPr>
      <w:color w:val="605E5C"/>
      <w:shd w:val="clear" w:color="auto" w:fill="E1DFDD"/>
    </w:rPr>
  </w:style>
  <w:style w:type="character" w:customStyle="1" w:styleId="footnote">
    <w:name w:val="footnote"/>
    <w:basedOn w:val="DefaultParagraphFont"/>
    <w:rsid w:val="00996E29"/>
  </w:style>
  <w:style w:type="character" w:customStyle="1" w:styleId="hubidentifier">
    <w:name w:val="hub_identifier"/>
    <w:basedOn w:val="DefaultParagraphFont"/>
    <w:rsid w:val="00996E29"/>
  </w:style>
  <w:style w:type="paragraph" w:customStyle="1" w:styleId="standardeinzug">
    <w:name w:val="standardeinzug"/>
    <w:basedOn w:val="Normal"/>
    <w:qFormat/>
    <w:rsid w:val="00996E29"/>
    <w:pPr>
      <w:spacing w:before="100" w:beforeAutospacing="1" w:after="100" w:afterAutospacing="1"/>
    </w:pPr>
    <w:rPr>
      <w:rFonts w:eastAsia="Times New Roman"/>
    </w:rPr>
  </w:style>
  <w:style w:type="paragraph" w:customStyle="1" w:styleId="aufzhlungnormal">
    <w:name w:val="aufzhlungnormal"/>
    <w:basedOn w:val="Normal"/>
    <w:qFormat/>
    <w:rsid w:val="00996E29"/>
    <w:pPr>
      <w:spacing w:before="100" w:beforeAutospacing="1" w:after="100" w:afterAutospacing="1"/>
    </w:pPr>
    <w:rPr>
      <w:rFonts w:eastAsia="Times New Roman"/>
    </w:rPr>
  </w:style>
  <w:style w:type="character" w:customStyle="1" w:styleId="auszeichnungkursiv">
    <w:name w:val="auszeichnungkursiv"/>
    <w:basedOn w:val="DefaultParagraphFont"/>
    <w:rsid w:val="00996E29"/>
  </w:style>
  <w:style w:type="paragraph" w:customStyle="1" w:styleId="entrefilet">
    <w:name w:val="entrefilet"/>
    <w:basedOn w:val="Normal"/>
    <w:qFormat/>
    <w:rsid w:val="00996E29"/>
    <w:pPr>
      <w:spacing w:before="100" w:beforeAutospacing="1" w:after="100" w:afterAutospacing="1"/>
    </w:pPr>
    <w:rPr>
      <w:rFonts w:eastAsia="Times New Roman"/>
    </w:rPr>
  </w:style>
  <w:style w:type="paragraph" w:customStyle="1" w:styleId="kapitelreferenzkopf">
    <w:name w:val="kapitelreferenzkopf"/>
    <w:basedOn w:val="Normal"/>
    <w:qFormat/>
    <w:rsid w:val="00996E29"/>
    <w:pPr>
      <w:spacing w:before="100" w:beforeAutospacing="1" w:after="100" w:afterAutospacing="1"/>
    </w:pPr>
    <w:rPr>
      <w:rFonts w:eastAsia="Times New Roman"/>
    </w:rPr>
  </w:style>
  <w:style w:type="paragraph" w:customStyle="1" w:styleId="tabberschrift">
    <w:name w:val="tabberschrift"/>
    <w:basedOn w:val="Normal"/>
    <w:qFormat/>
    <w:rsid w:val="00996E2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96E29"/>
  </w:style>
  <w:style w:type="character" w:customStyle="1" w:styleId="m-268162420547309261gmail-stylestylebold12pt">
    <w:name w:val="m_-268162420547309261gmail-stylestylebold12pt"/>
    <w:basedOn w:val="DefaultParagraphFont"/>
    <w:rsid w:val="00996E29"/>
  </w:style>
  <w:style w:type="character" w:customStyle="1" w:styleId="m-268162420547309261gmail-styleboldunderline">
    <w:name w:val="m_-268162420547309261gmail-styleboldunderline"/>
    <w:basedOn w:val="DefaultParagraphFont"/>
    <w:rsid w:val="00996E29"/>
  </w:style>
  <w:style w:type="character" w:customStyle="1" w:styleId="m-5621139387307470627gmail-style13ptbold">
    <w:name w:val="m_-5621139387307470627gmail-style13ptbold"/>
    <w:basedOn w:val="DefaultParagraphFont"/>
    <w:rsid w:val="00996E29"/>
  </w:style>
  <w:style w:type="character" w:customStyle="1" w:styleId="m-5621139387307470627gmail-styleunderline">
    <w:name w:val="m_-5621139387307470627gmail-styleunderline"/>
    <w:basedOn w:val="DefaultParagraphFont"/>
    <w:rsid w:val="00996E29"/>
  </w:style>
  <w:style w:type="character" w:customStyle="1" w:styleId="m-4930835733434609408gmail-style13ptbold">
    <w:name w:val="m_-4930835733434609408gmail-style13ptbold"/>
    <w:basedOn w:val="DefaultParagraphFont"/>
    <w:rsid w:val="00996E29"/>
  </w:style>
  <w:style w:type="character" w:customStyle="1" w:styleId="m-4930835733434609408gmail-styleunderline">
    <w:name w:val="m_-4930835733434609408gmail-styleunderline"/>
    <w:basedOn w:val="DefaultParagraphFont"/>
    <w:rsid w:val="00996E29"/>
  </w:style>
  <w:style w:type="character" w:customStyle="1" w:styleId="m-2456650549122369157gmail-style13ptbold">
    <w:name w:val="m_-2456650549122369157gmail-style13ptbold"/>
    <w:basedOn w:val="DefaultParagraphFont"/>
    <w:rsid w:val="00996E29"/>
  </w:style>
  <w:style w:type="character" w:customStyle="1" w:styleId="m-2456650549122369157gmail-styleunderline">
    <w:name w:val="m_-2456650549122369157gmail-styleunderline"/>
    <w:basedOn w:val="DefaultParagraphFont"/>
    <w:rsid w:val="00996E29"/>
  </w:style>
  <w:style w:type="character" w:customStyle="1" w:styleId="hvr">
    <w:name w:val="hvr"/>
    <w:basedOn w:val="DefaultParagraphFont"/>
    <w:rsid w:val="00996E29"/>
  </w:style>
  <w:style w:type="character" w:customStyle="1" w:styleId="m-3350902899047358468gmail-styleunderline">
    <w:name w:val="m_-3350902899047358468gmail-styleunderline"/>
    <w:basedOn w:val="DefaultParagraphFont"/>
    <w:rsid w:val="00996E29"/>
  </w:style>
  <w:style w:type="paragraph" w:customStyle="1" w:styleId="Style5pt">
    <w:name w:val="Style 5 pt"/>
    <w:basedOn w:val="Normal"/>
    <w:link w:val="Style5ptChar"/>
    <w:qFormat/>
    <w:rsid w:val="00996E2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96E2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996E29"/>
  </w:style>
  <w:style w:type="paragraph" w:customStyle="1" w:styleId="m462447500549623171gmail-msonormal">
    <w:name w:val="m_462447500549623171gmail-msonormal"/>
    <w:basedOn w:val="Normal"/>
    <w:uiPriority w:val="99"/>
    <w:qFormat/>
    <w:rsid w:val="00996E2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96E29"/>
  </w:style>
  <w:style w:type="character" w:customStyle="1" w:styleId="SmallerReal">
    <w:name w:val="SmallerReal"/>
    <w:basedOn w:val="DefaultParagraphFont"/>
    <w:uiPriority w:val="1"/>
    <w:qFormat/>
    <w:rsid w:val="00996E29"/>
    <w:rPr>
      <w:rFonts w:ascii="Garamond" w:hAnsi="Garamond" w:hint="default"/>
      <w:sz w:val="16"/>
    </w:rPr>
  </w:style>
  <w:style w:type="paragraph" w:styleId="HTMLAddress">
    <w:name w:val="HTML Address"/>
    <w:basedOn w:val="Normal"/>
    <w:link w:val="HTMLAddressChar"/>
    <w:uiPriority w:val="99"/>
    <w:unhideWhenUsed/>
    <w:rsid w:val="00996E29"/>
    <w:rPr>
      <w:rFonts w:eastAsia="Times New Roman"/>
      <w:i/>
      <w:iCs/>
    </w:rPr>
  </w:style>
  <w:style w:type="character" w:customStyle="1" w:styleId="HTMLAddressChar">
    <w:name w:val="HTML Address Char"/>
    <w:basedOn w:val="DefaultParagraphFont"/>
    <w:link w:val="HTMLAddress"/>
    <w:uiPriority w:val="99"/>
    <w:rsid w:val="00996E29"/>
    <w:rPr>
      <w:rFonts w:ascii="Garamond" w:eastAsia="Times New Roman" w:hAnsi="Garamond" w:cs="Times New Roman"/>
      <w:i/>
      <w:iCs/>
      <w:sz w:val="26"/>
    </w:rPr>
  </w:style>
  <w:style w:type="character" w:customStyle="1" w:styleId="separator">
    <w:name w:val="separator"/>
    <w:basedOn w:val="DefaultParagraphFont"/>
    <w:rsid w:val="00996E29"/>
  </w:style>
  <w:style w:type="paragraph" w:customStyle="1" w:styleId="dek">
    <w:name w:val="dek"/>
    <w:basedOn w:val="Normal"/>
    <w:uiPriority w:val="99"/>
    <w:qFormat/>
    <w:rsid w:val="00996E29"/>
    <w:pPr>
      <w:spacing w:before="100" w:beforeAutospacing="1" w:after="100" w:afterAutospacing="1"/>
    </w:pPr>
    <w:rPr>
      <w:rFonts w:eastAsia="Times New Roman"/>
    </w:rPr>
  </w:style>
  <w:style w:type="character" w:customStyle="1" w:styleId="arttitle">
    <w:name w:val="art_title"/>
    <w:basedOn w:val="DefaultParagraphFont"/>
    <w:rsid w:val="00996E29"/>
  </w:style>
  <w:style w:type="character" w:customStyle="1" w:styleId="serialtitle">
    <w:name w:val="serial_title"/>
    <w:basedOn w:val="DefaultParagraphFont"/>
    <w:rsid w:val="00996E29"/>
  </w:style>
  <w:style w:type="character" w:customStyle="1" w:styleId="volumeissue">
    <w:name w:val="volume_issue"/>
    <w:basedOn w:val="DefaultParagraphFont"/>
    <w:rsid w:val="00996E29"/>
  </w:style>
  <w:style w:type="character" w:customStyle="1" w:styleId="pagerange">
    <w:name w:val="page_range"/>
    <w:basedOn w:val="DefaultParagraphFont"/>
    <w:rsid w:val="00996E29"/>
  </w:style>
  <w:style w:type="character" w:customStyle="1" w:styleId="doilink">
    <w:name w:val="doi_link"/>
    <w:basedOn w:val="DefaultParagraphFont"/>
    <w:rsid w:val="00996E29"/>
  </w:style>
  <w:style w:type="paragraph" w:customStyle="1" w:styleId="para">
    <w:name w:val="para"/>
    <w:basedOn w:val="Normal"/>
    <w:uiPriority w:val="99"/>
    <w:qFormat/>
    <w:rsid w:val="00996E29"/>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996E29"/>
  </w:style>
  <w:style w:type="character" w:customStyle="1" w:styleId="internalref">
    <w:name w:val="internalref"/>
    <w:basedOn w:val="DefaultParagraphFont"/>
    <w:rsid w:val="00996E29"/>
  </w:style>
  <w:style w:type="paragraph" w:customStyle="1" w:styleId="Analyitc">
    <w:name w:val="Analyitc"/>
    <w:basedOn w:val="Normal"/>
    <w:uiPriority w:val="4"/>
    <w:qFormat/>
    <w:rsid w:val="00996E29"/>
    <w:rPr>
      <w:rFonts w:ascii="Avenir LT Std 45 Book" w:hAnsi="Avenir LT Std 45 Book"/>
      <w:b/>
      <w:color w:val="0070C0"/>
      <w:sz w:val="28"/>
    </w:rPr>
  </w:style>
  <w:style w:type="character" w:customStyle="1" w:styleId="l7">
    <w:name w:val="l7"/>
    <w:basedOn w:val="DefaultParagraphFont"/>
    <w:rsid w:val="00996E29"/>
  </w:style>
  <w:style w:type="character" w:customStyle="1" w:styleId="l6">
    <w:name w:val="l6"/>
    <w:basedOn w:val="DefaultParagraphFont"/>
    <w:rsid w:val="00996E29"/>
  </w:style>
  <w:style w:type="character" w:customStyle="1" w:styleId="l8">
    <w:name w:val="l8"/>
    <w:basedOn w:val="DefaultParagraphFont"/>
    <w:rsid w:val="00996E29"/>
  </w:style>
  <w:style w:type="character" w:customStyle="1" w:styleId="l9">
    <w:name w:val="l9"/>
    <w:basedOn w:val="DefaultParagraphFont"/>
    <w:rsid w:val="00996E29"/>
  </w:style>
  <w:style w:type="character" w:customStyle="1" w:styleId="m-134349766280542120gmail-style13ptbold">
    <w:name w:val="m_-134349766280542120gmail-style13ptbold"/>
    <w:basedOn w:val="DefaultParagraphFont"/>
    <w:rsid w:val="00996E29"/>
  </w:style>
  <w:style w:type="character" w:customStyle="1" w:styleId="m-134349766280542120gmail-msohyperlink">
    <w:name w:val="m_-134349766280542120gmail-msohyperlink"/>
    <w:basedOn w:val="DefaultParagraphFont"/>
    <w:rsid w:val="00996E29"/>
  </w:style>
  <w:style w:type="character" w:customStyle="1" w:styleId="m-134349766280542120gmail-styleunderline">
    <w:name w:val="m_-134349766280542120gmail-styleunderline"/>
    <w:basedOn w:val="DefaultParagraphFont"/>
    <w:rsid w:val="00996E29"/>
  </w:style>
  <w:style w:type="character" w:customStyle="1" w:styleId="m-134349766280542120gmail-cite">
    <w:name w:val="m_-134349766280542120gmail-cite"/>
    <w:basedOn w:val="DefaultParagraphFont"/>
    <w:rsid w:val="00996E29"/>
  </w:style>
  <w:style w:type="character" w:customStyle="1" w:styleId="m-134349766280542120gmail-underline">
    <w:name w:val="m_-134349766280542120gmail-underline"/>
    <w:basedOn w:val="DefaultParagraphFont"/>
    <w:rsid w:val="00996E29"/>
  </w:style>
  <w:style w:type="character" w:customStyle="1" w:styleId="m-134349766280542120gmail-underline0">
    <w:name w:val="m_-134349766280542120gmail-underline0"/>
    <w:basedOn w:val="DefaultParagraphFont"/>
    <w:rsid w:val="00996E29"/>
  </w:style>
  <w:style w:type="paragraph" w:customStyle="1" w:styleId="element">
    <w:name w:val="element"/>
    <w:basedOn w:val="Normal"/>
    <w:qFormat/>
    <w:rsid w:val="00996E29"/>
    <w:pPr>
      <w:spacing w:before="100" w:beforeAutospacing="1" w:after="100" w:afterAutospacing="1"/>
    </w:pPr>
    <w:rPr>
      <w:rFonts w:eastAsia="Times New Roman"/>
      <w:lang w:eastAsia="zh-CN"/>
    </w:rPr>
  </w:style>
  <w:style w:type="paragraph" w:customStyle="1" w:styleId="p1">
    <w:name w:val="p1"/>
    <w:basedOn w:val="Normal"/>
    <w:uiPriority w:val="99"/>
    <w:qFormat/>
    <w:rsid w:val="00996E29"/>
    <w:pPr>
      <w:spacing w:before="100" w:beforeAutospacing="1" w:after="100" w:afterAutospacing="1"/>
    </w:pPr>
    <w:rPr>
      <w:rFonts w:eastAsia="Times New Roman"/>
      <w:lang w:eastAsia="zh-CN"/>
    </w:rPr>
  </w:style>
  <w:style w:type="paragraph" w:customStyle="1" w:styleId="p3">
    <w:name w:val="p3"/>
    <w:basedOn w:val="Normal"/>
    <w:qFormat/>
    <w:rsid w:val="00996E29"/>
    <w:pPr>
      <w:spacing w:before="100" w:beforeAutospacing="1" w:after="100" w:afterAutospacing="1"/>
    </w:pPr>
    <w:rPr>
      <w:rFonts w:eastAsia="Times New Roman"/>
      <w:lang w:eastAsia="zh-CN"/>
    </w:rPr>
  </w:style>
  <w:style w:type="paragraph" w:customStyle="1" w:styleId="p5">
    <w:name w:val="p5"/>
    <w:basedOn w:val="Normal"/>
    <w:qFormat/>
    <w:rsid w:val="00996E29"/>
    <w:pPr>
      <w:spacing w:before="100" w:beforeAutospacing="1" w:after="100" w:afterAutospacing="1"/>
    </w:pPr>
    <w:rPr>
      <w:rFonts w:eastAsia="Times New Roman"/>
      <w:lang w:eastAsia="zh-CN"/>
    </w:rPr>
  </w:style>
  <w:style w:type="paragraph" w:customStyle="1" w:styleId="p7">
    <w:name w:val="p7"/>
    <w:basedOn w:val="Normal"/>
    <w:qFormat/>
    <w:rsid w:val="00996E29"/>
    <w:pPr>
      <w:spacing w:before="100" w:beforeAutospacing="1" w:after="100" w:afterAutospacing="1"/>
    </w:pPr>
    <w:rPr>
      <w:rFonts w:eastAsia="Times New Roman"/>
      <w:lang w:eastAsia="zh-CN"/>
    </w:rPr>
  </w:style>
  <w:style w:type="paragraph" w:customStyle="1" w:styleId="p9">
    <w:name w:val="p9"/>
    <w:basedOn w:val="Normal"/>
    <w:qFormat/>
    <w:rsid w:val="00996E29"/>
    <w:pPr>
      <w:spacing w:before="100" w:beforeAutospacing="1" w:after="100" w:afterAutospacing="1"/>
    </w:pPr>
    <w:rPr>
      <w:rFonts w:eastAsia="Times New Roman"/>
      <w:lang w:eastAsia="zh-CN"/>
    </w:rPr>
  </w:style>
  <w:style w:type="paragraph" w:customStyle="1" w:styleId="p11">
    <w:name w:val="p11"/>
    <w:basedOn w:val="Normal"/>
    <w:qFormat/>
    <w:rsid w:val="00996E29"/>
    <w:pPr>
      <w:spacing w:before="100" w:beforeAutospacing="1" w:after="100" w:afterAutospacing="1"/>
    </w:pPr>
    <w:rPr>
      <w:rFonts w:eastAsia="Times New Roman"/>
      <w:lang w:eastAsia="zh-CN"/>
    </w:rPr>
  </w:style>
  <w:style w:type="paragraph" w:customStyle="1" w:styleId="p2">
    <w:name w:val="p2"/>
    <w:basedOn w:val="Normal"/>
    <w:qFormat/>
    <w:rsid w:val="00996E29"/>
    <w:pPr>
      <w:spacing w:before="100" w:beforeAutospacing="1" w:after="100" w:afterAutospacing="1"/>
    </w:pPr>
    <w:rPr>
      <w:rFonts w:eastAsia="Times New Roman"/>
      <w:lang w:eastAsia="zh-CN"/>
    </w:rPr>
  </w:style>
  <w:style w:type="paragraph" w:customStyle="1" w:styleId="p4">
    <w:name w:val="p4"/>
    <w:basedOn w:val="Normal"/>
    <w:qFormat/>
    <w:rsid w:val="00996E29"/>
    <w:pPr>
      <w:spacing w:before="100" w:beforeAutospacing="1" w:after="100" w:afterAutospacing="1"/>
    </w:pPr>
    <w:rPr>
      <w:rFonts w:eastAsia="Times New Roman"/>
      <w:lang w:eastAsia="zh-CN"/>
    </w:rPr>
  </w:style>
  <w:style w:type="paragraph" w:customStyle="1" w:styleId="p6">
    <w:name w:val="p6"/>
    <w:basedOn w:val="Normal"/>
    <w:qFormat/>
    <w:rsid w:val="00996E29"/>
    <w:pPr>
      <w:spacing w:before="100" w:beforeAutospacing="1" w:after="100" w:afterAutospacing="1"/>
    </w:pPr>
    <w:rPr>
      <w:rFonts w:eastAsia="Times New Roman"/>
      <w:lang w:eastAsia="zh-CN"/>
    </w:rPr>
  </w:style>
  <w:style w:type="paragraph" w:customStyle="1" w:styleId="p8">
    <w:name w:val="p8"/>
    <w:basedOn w:val="Normal"/>
    <w:qFormat/>
    <w:rsid w:val="00996E29"/>
    <w:pPr>
      <w:spacing w:before="100" w:beforeAutospacing="1" w:after="100" w:afterAutospacing="1"/>
    </w:pPr>
    <w:rPr>
      <w:rFonts w:eastAsia="Times New Roman"/>
      <w:lang w:eastAsia="zh-CN"/>
    </w:rPr>
  </w:style>
  <w:style w:type="paragraph" w:customStyle="1" w:styleId="p10">
    <w:name w:val="p10"/>
    <w:basedOn w:val="Normal"/>
    <w:qFormat/>
    <w:rsid w:val="00996E29"/>
    <w:pPr>
      <w:spacing w:before="100" w:beforeAutospacing="1" w:after="100" w:afterAutospacing="1"/>
    </w:pPr>
    <w:rPr>
      <w:rFonts w:eastAsia="Times New Roman"/>
      <w:lang w:eastAsia="zh-CN"/>
    </w:rPr>
  </w:style>
  <w:style w:type="paragraph" w:customStyle="1" w:styleId="p12">
    <w:name w:val="p12"/>
    <w:basedOn w:val="Normal"/>
    <w:qFormat/>
    <w:rsid w:val="00996E29"/>
    <w:pPr>
      <w:spacing w:before="100" w:beforeAutospacing="1" w:after="100" w:afterAutospacing="1"/>
    </w:pPr>
    <w:rPr>
      <w:rFonts w:eastAsia="Times New Roman"/>
      <w:lang w:eastAsia="zh-CN"/>
    </w:rPr>
  </w:style>
  <w:style w:type="paragraph" w:customStyle="1" w:styleId="p14">
    <w:name w:val="p14"/>
    <w:basedOn w:val="Normal"/>
    <w:qFormat/>
    <w:rsid w:val="00996E29"/>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96E29"/>
  </w:style>
  <w:style w:type="character" w:customStyle="1" w:styleId="wsj-article-credit">
    <w:name w:val="wsj-article-credit"/>
    <w:basedOn w:val="DefaultParagraphFont"/>
    <w:rsid w:val="00996E29"/>
  </w:style>
  <w:style w:type="character" w:customStyle="1" w:styleId="wsj-article-credit-tag">
    <w:name w:val="wsj-article-credit-tag"/>
    <w:basedOn w:val="DefaultParagraphFont"/>
    <w:rsid w:val="00996E29"/>
  </w:style>
  <w:style w:type="paragraph" w:customStyle="1" w:styleId="initial">
    <w:name w:val="initial"/>
    <w:basedOn w:val="Normal"/>
    <w:qFormat/>
    <w:rsid w:val="00996E2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96E29"/>
    <w:pPr>
      <w:spacing w:before="100" w:beforeAutospacing="1" w:after="100" w:afterAutospacing="1"/>
    </w:pPr>
    <w:rPr>
      <w:rFonts w:eastAsia="Times New Roman"/>
      <w:lang w:eastAsia="zh-CN"/>
    </w:rPr>
  </w:style>
  <w:style w:type="character" w:customStyle="1" w:styleId="CardUnderlinedCharChar0">
    <w:name w:val="Card Underlined Char Char"/>
    <w:rsid w:val="00996E29"/>
    <w:rPr>
      <w:rFonts w:ascii="Arial Narrow" w:hAnsi="Arial Narrow"/>
      <w:sz w:val="22"/>
      <w:szCs w:val="24"/>
      <w:u w:val="single"/>
      <w:lang w:val="en-US" w:eastAsia="en-US" w:bidi="ar-SA"/>
    </w:rPr>
  </w:style>
  <w:style w:type="paragraph" w:customStyle="1" w:styleId="detailsub">
    <w:name w:val="detail__sub"/>
    <w:basedOn w:val="Normal"/>
    <w:qFormat/>
    <w:rsid w:val="00996E29"/>
    <w:pPr>
      <w:spacing w:before="100" w:beforeAutospacing="1" w:after="100" w:afterAutospacing="1"/>
    </w:pPr>
    <w:rPr>
      <w:rFonts w:eastAsia="Times New Roman"/>
      <w:lang w:eastAsia="zh-CN"/>
    </w:rPr>
  </w:style>
  <w:style w:type="paragraph" w:customStyle="1" w:styleId="flfc">
    <w:name w:val="flfc"/>
    <w:basedOn w:val="Normal"/>
    <w:qFormat/>
    <w:rsid w:val="00996E2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96E29"/>
  </w:style>
  <w:style w:type="character" w:customStyle="1" w:styleId="m-299895914748161361gmail-styleunderline">
    <w:name w:val="m_-299895914748161361gmail-styleunderline"/>
    <w:basedOn w:val="DefaultParagraphFont"/>
    <w:rsid w:val="00996E29"/>
  </w:style>
  <w:style w:type="paragraph" w:customStyle="1" w:styleId="counter-paragraph">
    <w:name w:val="counter-paragraph"/>
    <w:basedOn w:val="Normal"/>
    <w:qFormat/>
    <w:rsid w:val="00996E2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96E2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96E29"/>
  </w:style>
  <w:style w:type="paragraph" w:customStyle="1" w:styleId="m-266642551691440061gmail-cards">
    <w:name w:val="m_-266642551691440061gmail-cards"/>
    <w:basedOn w:val="Normal"/>
    <w:qFormat/>
    <w:rsid w:val="00996E2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96E29"/>
  </w:style>
  <w:style w:type="paragraph" w:customStyle="1" w:styleId="listingexcerpt">
    <w:name w:val="listing__excerpt"/>
    <w:basedOn w:val="Normal"/>
    <w:qFormat/>
    <w:rsid w:val="00996E2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96E29"/>
  </w:style>
  <w:style w:type="paragraph" w:customStyle="1" w:styleId="specialbutton">
    <w:name w:val="special__button"/>
    <w:basedOn w:val="Normal"/>
    <w:qFormat/>
    <w:rsid w:val="00996E29"/>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996E29"/>
  </w:style>
  <w:style w:type="character" w:customStyle="1" w:styleId="StyleUnderliningChar9ptBold">
    <w:name w:val="Style Underlining Char + 9 pt Bold"/>
    <w:rsid w:val="00996E29"/>
    <w:rPr>
      <w:rFonts w:ascii="Times New Roman" w:hAnsi="Times New Roman"/>
      <w:b/>
      <w:bCs/>
      <w:sz w:val="20"/>
      <w:szCs w:val="24"/>
      <w:u w:val="single"/>
    </w:rPr>
  </w:style>
  <w:style w:type="character" w:customStyle="1" w:styleId="StyleUnderliningChar9pt">
    <w:name w:val="Style Underlining Char + 9 pt"/>
    <w:rsid w:val="00996E2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96E29"/>
  </w:style>
  <w:style w:type="character" w:customStyle="1" w:styleId="m7113523068278247331gmail-underline">
    <w:name w:val="m_7113523068278247331gmail-underline"/>
    <w:basedOn w:val="DefaultParagraphFont"/>
    <w:rsid w:val="00996E29"/>
  </w:style>
  <w:style w:type="character" w:customStyle="1" w:styleId="m7113523068278247331gmail-styleunderline">
    <w:name w:val="m_7113523068278247331gmail-styleunderline"/>
    <w:basedOn w:val="DefaultParagraphFont"/>
    <w:rsid w:val="00996E29"/>
  </w:style>
  <w:style w:type="paragraph" w:customStyle="1" w:styleId="p">
    <w:name w:val="p"/>
    <w:basedOn w:val="Normal"/>
    <w:uiPriority w:val="99"/>
    <w:qFormat/>
    <w:rsid w:val="00996E29"/>
    <w:pPr>
      <w:spacing w:before="100" w:beforeAutospacing="1" w:after="100" w:afterAutospacing="1"/>
    </w:pPr>
    <w:rPr>
      <w:rFonts w:eastAsia="Times New Roman"/>
    </w:rPr>
  </w:style>
  <w:style w:type="paragraph" w:customStyle="1" w:styleId="Caption4">
    <w:name w:val="Caption4"/>
    <w:basedOn w:val="Normal"/>
    <w:uiPriority w:val="99"/>
    <w:qFormat/>
    <w:rsid w:val="00996E29"/>
    <w:pPr>
      <w:spacing w:before="100" w:beforeAutospacing="1" w:after="100" w:afterAutospacing="1"/>
    </w:pPr>
    <w:rPr>
      <w:rFonts w:eastAsia="Times New Roman"/>
    </w:rPr>
  </w:style>
  <w:style w:type="character" w:customStyle="1" w:styleId="enhanced-reference">
    <w:name w:val="enhanced-reference"/>
    <w:basedOn w:val="DefaultParagraphFont"/>
    <w:rsid w:val="00996E29"/>
  </w:style>
  <w:style w:type="character" w:customStyle="1" w:styleId="ff1">
    <w:name w:val="ff1"/>
    <w:basedOn w:val="DefaultParagraphFont"/>
    <w:rsid w:val="00996E29"/>
  </w:style>
  <w:style w:type="character" w:customStyle="1" w:styleId="ff2">
    <w:name w:val="ff2"/>
    <w:basedOn w:val="DefaultParagraphFont"/>
    <w:rsid w:val="00996E29"/>
  </w:style>
  <w:style w:type="character" w:customStyle="1" w:styleId="display">
    <w:name w:val="display"/>
    <w:basedOn w:val="DefaultParagraphFont"/>
    <w:rsid w:val="00996E29"/>
  </w:style>
  <w:style w:type="character" w:customStyle="1" w:styleId="m2030095631327626865gmail-style13ptbold">
    <w:name w:val="m_2030095631327626865gmail-style13ptbold"/>
    <w:basedOn w:val="DefaultParagraphFont"/>
    <w:rsid w:val="00996E29"/>
  </w:style>
  <w:style w:type="character" w:customStyle="1" w:styleId="m2030095631327626865gmail-styleunderline">
    <w:name w:val="m_2030095631327626865gmail-styleunderline"/>
    <w:basedOn w:val="DefaultParagraphFont"/>
    <w:rsid w:val="00996E29"/>
  </w:style>
  <w:style w:type="paragraph" w:customStyle="1" w:styleId="m4240400669014671728gmail-msonormal">
    <w:name w:val="m_4240400669014671728gmail-msonormal"/>
    <w:basedOn w:val="Normal"/>
    <w:qFormat/>
    <w:rsid w:val="00996E2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96E29"/>
  </w:style>
  <w:style w:type="paragraph" w:customStyle="1" w:styleId="font--body">
    <w:name w:val="font--body"/>
    <w:basedOn w:val="Normal"/>
    <w:qFormat/>
    <w:rsid w:val="00996E29"/>
    <w:pPr>
      <w:spacing w:before="100" w:beforeAutospacing="1" w:after="100" w:afterAutospacing="1"/>
    </w:pPr>
    <w:rPr>
      <w:rFonts w:eastAsia="Times New Roman"/>
    </w:rPr>
  </w:style>
  <w:style w:type="character" w:customStyle="1" w:styleId="tweetinfo-heartstat">
    <w:name w:val="tweetinfo-heartstat"/>
    <w:basedOn w:val="DefaultParagraphFont"/>
    <w:rsid w:val="00996E29"/>
  </w:style>
  <w:style w:type="character" w:customStyle="1" w:styleId="playbutton-flyout">
    <w:name w:val="playbutton-flyout"/>
    <w:basedOn w:val="DefaultParagraphFont"/>
    <w:rsid w:val="00996E29"/>
  </w:style>
  <w:style w:type="character" w:customStyle="1" w:styleId="inlinevideo-videolabel">
    <w:name w:val="inlinevideo-videolabel"/>
    <w:basedOn w:val="DefaultParagraphFont"/>
    <w:rsid w:val="00996E29"/>
  </w:style>
  <w:style w:type="character" w:customStyle="1" w:styleId="inlinevideo-videoduration">
    <w:name w:val="inlinevideo-videoduration"/>
    <w:basedOn w:val="DefaultParagraphFont"/>
    <w:rsid w:val="00996E29"/>
  </w:style>
  <w:style w:type="character" w:customStyle="1" w:styleId="cardChar2">
    <w:name w:val="card Char2"/>
    <w:basedOn w:val="DefaultParagraphFont"/>
    <w:uiPriority w:val="6"/>
    <w:rsid w:val="00996E29"/>
    <w:rPr>
      <w:rFonts w:ascii="Times New Roman" w:hAnsi="Times New Roman" w:cs="Calibri"/>
      <w:szCs w:val="20"/>
    </w:rPr>
  </w:style>
  <w:style w:type="character" w:customStyle="1" w:styleId="b">
    <w:name w:val="b"/>
    <w:rsid w:val="00996E29"/>
  </w:style>
  <w:style w:type="table" w:customStyle="1" w:styleId="TableGrid1">
    <w:name w:val="Table Grid1"/>
    <w:basedOn w:val="TableNormal"/>
    <w:next w:val="TableGrid"/>
    <w:rsid w:val="00996E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996E29"/>
  </w:style>
  <w:style w:type="paragraph" w:customStyle="1" w:styleId="Pol">
    <w:name w:val="Pol"/>
    <w:basedOn w:val="Heading2"/>
    <w:uiPriority w:val="99"/>
    <w:qFormat/>
    <w:rsid w:val="00996E29"/>
  </w:style>
  <w:style w:type="paragraph" w:customStyle="1" w:styleId="StyleHeading4TagsmalltextBigcardbodyNormalTagNotBold">
    <w:name w:val="Style Heading 4Tagsmall textBig cardbodyNormal Tag + Not Bold"/>
    <w:basedOn w:val="Heading4"/>
    <w:uiPriority w:val="99"/>
    <w:qFormat/>
    <w:rsid w:val="00996E29"/>
    <w:rPr>
      <w:bCs/>
      <w:iCs w:val="0"/>
    </w:rPr>
  </w:style>
  <w:style w:type="paragraph" w:customStyle="1" w:styleId="headline-title">
    <w:name w:val="headline-title"/>
    <w:basedOn w:val="Normal"/>
    <w:uiPriority w:val="99"/>
    <w:qFormat/>
    <w:rsid w:val="00996E29"/>
    <w:pPr>
      <w:spacing w:before="100" w:beforeAutospacing="1" w:after="100" w:afterAutospacing="1"/>
    </w:pPr>
    <w:rPr>
      <w:rFonts w:ascii="Avenir LT Std 45 Book" w:hAnsi="Avenir LT Std 45 Book"/>
    </w:rPr>
  </w:style>
  <w:style w:type="character" w:customStyle="1" w:styleId="link">
    <w:name w:val="link"/>
    <w:basedOn w:val="DefaultParagraphFont"/>
    <w:rsid w:val="00996E29"/>
  </w:style>
  <w:style w:type="paragraph" w:customStyle="1" w:styleId="xhead">
    <w:name w:val="xhead"/>
    <w:basedOn w:val="Normal"/>
    <w:uiPriority w:val="99"/>
    <w:qFormat/>
    <w:rsid w:val="00996E2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96E29"/>
    <w:pPr>
      <w:spacing w:before="100" w:beforeAutospacing="1" w:after="100" w:afterAutospacing="1"/>
    </w:pPr>
    <w:rPr>
      <w:rFonts w:ascii="Times" w:hAnsi="Times"/>
      <w:szCs w:val="20"/>
    </w:rPr>
  </w:style>
  <w:style w:type="paragraph" w:customStyle="1" w:styleId="bodyintro">
    <w:name w:val="bodyintro"/>
    <w:basedOn w:val="Normal"/>
    <w:uiPriority w:val="99"/>
    <w:qFormat/>
    <w:rsid w:val="00996E2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96E29"/>
    <w:pPr>
      <w:widowControl w:val="0"/>
      <w:spacing w:line="161" w:lineRule="atLeast"/>
    </w:pPr>
    <w:rPr>
      <w:rFonts w:ascii="Adobe Garamond Pro" w:eastAsiaTheme="minorEastAsia" w:hAnsi="Adobe Garamond Pro" w:cs="Times New Roman"/>
      <w:color w:val="auto"/>
      <w:sz w:val="22"/>
    </w:rPr>
  </w:style>
  <w:style w:type="paragraph" w:customStyle="1" w:styleId="Pa23">
    <w:name w:val="Pa23"/>
    <w:basedOn w:val="Default"/>
    <w:next w:val="Default"/>
    <w:uiPriority w:val="99"/>
    <w:qFormat/>
    <w:rsid w:val="00996E2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96E2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96E2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96E2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96E29"/>
    <w:pPr>
      <w:spacing w:before="100" w:beforeAutospacing="1" w:after="100" w:afterAutospacing="1"/>
    </w:pPr>
    <w:rPr>
      <w:rFonts w:ascii="Times" w:hAnsi="Times"/>
      <w:szCs w:val="20"/>
    </w:rPr>
  </w:style>
  <w:style w:type="paragraph" w:customStyle="1" w:styleId="pagpag2">
    <w:name w:val="pagpag2"/>
    <w:basedOn w:val="Normal"/>
    <w:uiPriority w:val="99"/>
    <w:qFormat/>
    <w:rsid w:val="00996E29"/>
    <w:pPr>
      <w:spacing w:before="100" w:beforeAutospacing="1" w:after="100" w:afterAutospacing="1"/>
    </w:pPr>
    <w:rPr>
      <w:rFonts w:ascii="Times" w:hAnsi="Times"/>
      <w:szCs w:val="20"/>
    </w:rPr>
  </w:style>
  <w:style w:type="paragraph" w:customStyle="1" w:styleId="pagpag3">
    <w:name w:val="pagpag3"/>
    <w:basedOn w:val="Normal"/>
    <w:uiPriority w:val="99"/>
    <w:qFormat/>
    <w:rsid w:val="00996E29"/>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96E2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96E2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96E2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96E2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96E2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96E29"/>
    <w:pPr>
      <w:keepNext/>
      <w:keepLines/>
      <w:spacing w:before="200"/>
      <w:outlineLvl w:val="3"/>
    </w:pPr>
    <w:rPr>
      <w:rFonts w:ascii="Avenir LT Std 45 Book" w:hAnsi="Avenir LT Std 45 Book"/>
      <w:b/>
      <w:bCs/>
      <w:iCs/>
    </w:rPr>
  </w:style>
  <w:style w:type="paragraph" w:customStyle="1" w:styleId="DocumentMap1">
    <w:name w:val="Document Map1"/>
    <w:basedOn w:val="Normal"/>
    <w:next w:val="DocumentMap"/>
    <w:uiPriority w:val="99"/>
    <w:semiHidden/>
    <w:qFormat/>
    <w:rsid w:val="00996E29"/>
    <w:rPr>
      <w:rFonts w:ascii="Lucida Grande" w:eastAsia="Cambria" w:hAnsi="Lucida Grande"/>
    </w:rPr>
  </w:style>
  <w:style w:type="paragraph" w:customStyle="1" w:styleId="OmniPage4">
    <w:name w:val="OmniPage #4"/>
    <w:basedOn w:val="Normal"/>
    <w:uiPriority w:val="99"/>
    <w:qFormat/>
    <w:rsid w:val="00996E29"/>
    <w:rPr>
      <w:rFonts w:ascii="Avenir LT Std 45 Book" w:hAnsi="Avenir LT Std 45 Book"/>
      <w:color w:val="000000"/>
      <w:szCs w:val="20"/>
    </w:rPr>
  </w:style>
  <w:style w:type="paragraph" w:customStyle="1" w:styleId="OmniPage10">
    <w:name w:val="OmniPage #10"/>
    <w:basedOn w:val="Normal"/>
    <w:uiPriority w:val="99"/>
    <w:qFormat/>
    <w:rsid w:val="00996E29"/>
    <w:rPr>
      <w:rFonts w:ascii="Avenir LT Std 45 Book" w:hAnsi="Avenir LT Std 45 Book"/>
      <w:color w:val="000000"/>
      <w:szCs w:val="20"/>
    </w:rPr>
  </w:style>
  <w:style w:type="paragraph" w:customStyle="1" w:styleId="Pa16">
    <w:name w:val="Pa16"/>
    <w:basedOn w:val="Default"/>
    <w:next w:val="Default"/>
    <w:uiPriority w:val="99"/>
    <w:qFormat/>
    <w:rsid w:val="00996E29"/>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996E2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96E29"/>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996E29"/>
    <w:pPr>
      <w:spacing w:line="201" w:lineRule="atLeast"/>
    </w:pPr>
    <w:rPr>
      <w:rFonts w:ascii="Helvetica LT Std" w:hAnsi="Helvetica LT Std" w:cstheme="minorBidi"/>
      <w:color w:val="auto"/>
      <w:sz w:val="22"/>
    </w:rPr>
  </w:style>
  <w:style w:type="paragraph" w:customStyle="1" w:styleId="CardTextUnderlined">
    <w:name w:val="Card Text Underlined"/>
    <w:basedOn w:val="Normal"/>
    <w:uiPriority w:val="99"/>
    <w:qFormat/>
    <w:rsid w:val="00996E29"/>
    <w:rPr>
      <w:rFonts w:ascii="Avenir LT Std 45 Book" w:hAnsi="Avenir LT Std 45 Book"/>
      <w:u w:val="single"/>
    </w:rPr>
  </w:style>
  <w:style w:type="paragraph" w:customStyle="1" w:styleId="Number">
    <w:name w:val="Number"/>
    <w:basedOn w:val="Heading2"/>
    <w:uiPriority w:val="99"/>
    <w:qFormat/>
    <w:rsid w:val="00996E2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996E29"/>
    <w:rPr>
      <w:bCs/>
      <w:iCs w:val="0"/>
    </w:rPr>
  </w:style>
  <w:style w:type="character" w:customStyle="1" w:styleId="viewstorydateline">
    <w:name w:val="viewstorydateline"/>
    <w:basedOn w:val="DefaultParagraphFont"/>
    <w:rsid w:val="00996E29"/>
  </w:style>
  <w:style w:type="character" w:customStyle="1" w:styleId="meta-sep">
    <w:name w:val="meta-sep"/>
    <w:basedOn w:val="DefaultParagraphFont"/>
    <w:rsid w:val="00996E29"/>
  </w:style>
  <w:style w:type="character" w:customStyle="1" w:styleId="A19">
    <w:name w:val="A19"/>
    <w:uiPriority w:val="99"/>
    <w:rsid w:val="00996E29"/>
    <w:rPr>
      <w:rFonts w:ascii="Georgia" w:hAnsi="Georgia" w:cs="Georgia" w:hint="default"/>
      <w:color w:val="000000"/>
      <w:sz w:val="20"/>
      <w:szCs w:val="20"/>
      <w:u w:val="single"/>
    </w:rPr>
  </w:style>
  <w:style w:type="character" w:customStyle="1" w:styleId="A13">
    <w:name w:val="A13"/>
    <w:uiPriority w:val="99"/>
    <w:rsid w:val="00996E29"/>
    <w:rPr>
      <w:rFonts w:ascii="Georgia" w:hAnsi="Georgia" w:cs="Georgia" w:hint="default"/>
      <w:color w:val="000000"/>
      <w:sz w:val="11"/>
      <w:szCs w:val="11"/>
    </w:rPr>
  </w:style>
  <w:style w:type="character" w:customStyle="1" w:styleId="ontext">
    <w:name w:val="ontext"/>
    <w:basedOn w:val="DefaultParagraphFont"/>
    <w:rsid w:val="00996E29"/>
  </w:style>
  <w:style w:type="table" w:styleId="MediumGrid2">
    <w:name w:val="Medium Grid 2"/>
    <w:basedOn w:val="TableNormal"/>
    <w:uiPriority w:val="68"/>
    <w:rsid w:val="00996E2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96E29"/>
    <w:rPr>
      <w:rFonts w:ascii="Baskerville" w:hAnsi="Baskerville" w:hint="default"/>
      <w:sz w:val="26"/>
      <w:u w:val="single"/>
    </w:rPr>
  </w:style>
  <w:style w:type="character" w:customStyle="1" w:styleId="archive-title">
    <w:name w:val="archive-title"/>
    <w:basedOn w:val="DefaultParagraphFont"/>
    <w:rsid w:val="00996E29"/>
  </w:style>
  <w:style w:type="character" w:customStyle="1" w:styleId="imgleft">
    <w:name w:val="imgleft"/>
    <w:basedOn w:val="DefaultParagraphFont"/>
    <w:rsid w:val="00996E29"/>
  </w:style>
  <w:style w:type="character" w:customStyle="1" w:styleId="imgcenter">
    <w:name w:val="imgcenter"/>
    <w:basedOn w:val="DefaultParagraphFont"/>
    <w:rsid w:val="00996E29"/>
  </w:style>
  <w:style w:type="character" w:customStyle="1" w:styleId="A42">
    <w:name w:val="A4+2"/>
    <w:uiPriority w:val="99"/>
    <w:rsid w:val="00996E29"/>
    <w:rPr>
      <w:rFonts w:ascii="Helvetica LT Std" w:hAnsi="Helvetica LT Std" w:cs="Helvetica LT Std" w:hint="default"/>
      <w:color w:val="000000"/>
      <w:sz w:val="11"/>
      <w:szCs w:val="11"/>
    </w:rPr>
  </w:style>
  <w:style w:type="character" w:customStyle="1" w:styleId="Caption11">
    <w:name w:val="Caption11"/>
    <w:basedOn w:val="DefaultParagraphFont"/>
    <w:rsid w:val="00996E29"/>
  </w:style>
  <w:style w:type="character" w:customStyle="1" w:styleId="fstitle">
    <w:name w:val="fs_title"/>
    <w:basedOn w:val="DefaultParagraphFont"/>
    <w:rsid w:val="00996E29"/>
  </w:style>
  <w:style w:type="character" w:customStyle="1" w:styleId="reportbody1">
    <w:name w:val="reportbody1"/>
    <w:basedOn w:val="DefaultParagraphFont"/>
    <w:rsid w:val="00996E29"/>
    <w:rPr>
      <w:rFonts w:ascii="Tahoma" w:hAnsi="Tahoma" w:cs="Tahoma" w:hint="default"/>
      <w:color w:val="000000"/>
      <w:sz w:val="14"/>
      <w:szCs w:val="14"/>
    </w:rPr>
  </w:style>
  <w:style w:type="character" w:customStyle="1" w:styleId="dateday">
    <w:name w:val="date_day"/>
    <w:basedOn w:val="DefaultParagraphFont"/>
    <w:rsid w:val="00996E29"/>
  </w:style>
  <w:style w:type="character" w:customStyle="1" w:styleId="datemonth">
    <w:name w:val="date_month"/>
    <w:basedOn w:val="DefaultParagraphFont"/>
    <w:rsid w:val="00996E29"/>
  </w:style>
  <w:style w:type="character" w:customStyle="1" w:styleId="dateyear">
    <w:name w:val="date_year"/>
    <w:basedOn w:val="DefaultParagraphFont"/>
    <w:rsid w:val="00996E29"/>
  </w:style>
  <w:style w:type="character" w:customStyle="1" w:styleId="Heading31">
    <w:name w:val="Heading 31"/>
    <w:aliases w:val="Heading 3 Char Char Char Char Char1,Heading 31 Char1,Heading 3 Char Char Char Char Char Char Char Char1,Heading 3 Char Char Char Char Char Char Char Char Char Char Char1,cites Char Char1,Cha,Cite Char"/>
    <w:basedOn w:val="DefaultParagraphFont"/>
    <w:qFormat/>
    <w:rsid w:val="00996E2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96E2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96E29"/>
    <w:rPr>
      <w:sz w:val="24"/>
      <w:szCs w:val="24"/>
      <w:lang w:val="en-US" w:eastAsia="en-US" w:bidi="ar-SA"/>
    </w:rPr>
  </w:style>
  <w:style w:type="character" w:customStyle="1" w:styleId="insideitro">
    <w:name w:val="insideitro"/>
    <w:basedOn w:val="DefaultParagraphFont"/>
    <w:rsid w:val="00996E29"/>
  </w:style>
  <w:style w:type="character" w:customStyle="1" w:styleId="wcfont">
    <w:name w:val="wcfont"/>
    <w:basedOn w:val="DefaultParagraphFont"/>
    <w:rsid w:val="00996E29"/>
  </w:style>
  <w:style w:type="character" w:customStyle="1" w:styleId="qftext">
    <w:name w:val="qftext"/>
    <w:basedOn w:val="DefaultParagraphFont"/>
    <w:rsid w:val="00996E29"/>
  </w:style>
  <w:style w:type="character" w:customStyle="1" w:styleId="leftidx">
    <w:name w:val="leftidx"/>
    <w:basedOn w:val="DefaultParagraphFont"/>
    <w:rsid w:val="00996E29"/>
  </w:style>
  <w:style w:type="character" w:customStyle="1" w:styleId="StyleBox12ptBold">
    <w:name w:val="Style Box + 12 pt Bold"/>
    <w:basedOn w:val="DefaultParagraphFont"/>
    <w:rsid w:val="00996E29"/>
    <w:rPr>
      <w:rFonts w:ascii="Georgia" w:hAnsi="Georgia"/>
      <w:b/>
      <w:bCs/>
      <w:sz w:val="22"/>
      <w:u w:val="single"/>
      <w:bdr w:val="none" w:sz="0" w:space="0" w:color="auto"/>
    </w:rPr>
  </w:style>
  <w:style w:type="character" w:customStyle="1" w:styleId="StyleBox12pt">
    <w:name w:val="Style Box + 12 pt"/>
    <w:basedOn w:val="DefaultParagraphFont"/>
    <w:rsid w:val="00996E2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96E2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96E29"/>
    <w:rPr>
      <w:rFonts w:ascii="Georgia" w:hAnsi="Georgia"/>
      <w:color w:val="0D0D0D" w:themeColor="text1" w:themeTint="F2"/>
      <w:sz w:val="22"/>
    </w:rPr>
  </w:style>
  <w:style w:type="character" w:customStyle="1" w:styleId="StyleGaramondText1Underline">
    <w:name w:val="Style Garamond Text 1 Underline"/>
    <w:basedOn w:val="DefaultParagraphFont"/>
    <w:rsid w:val="00996E2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96E2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96E2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96E29"/>
    <w:rPr>
      <w:b w:val="0"/>
      <w:bCs w:val="0"/>
      <w:sz w:val="14"/>
      <w:u w:val="none"/>
    </w:rPr>
  </w:style>
  <w:style w:type="character" w:customStyle="1" w:styleId="Style7ptBold">
    <w:name w:val="Style 7 pt Bold"/>
    <w:basedOn w:val="DefaultParagraphFont"/>
    <w:rsid w:val="00996E29"/>
    <w:rPr>
      <w:b w:val="0"/>
      <w:bCs/>
      <w:sz w:val="14"/>
    </w:rPr>
  </w:style>
  <w:style w:type="paragraph" w:customStyle="1" w:styleId="width100">
    <w:name w:val="width100"/>
    <w:basedOn w:val="Normal"/>
    <w:uiPriority w:val="99"/>
    <w:qFormat/>
    <w:rsid w:val="00996E2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96E29"/>
  </w:style>
  <w:style w:type="character" w:customStyle="1" w:styleId="eventsubtitle">
    <w:name w:val="eventsubtitle"/>
    <w:basedOn w:val="DefaultParagraphFont"/>
    <w:rsid w:val="00996E29"/>
  </w:style>
  <w:style w:type="character" w:customStyle="1" w:styleId="eventdate">
    <w:name w:val="eventdate"/>
    <w:basedOn w:val="DefaultParagraphFont"/>
    <w:rsid w:val="00996E29"/>
  </w:style>
  <w:style w:type="character" w:customStyle="1" w:styleId="legend">
    <w:name w:val="legend"/>
    <w:basedOn w:val="DefaultParagraphFont"/>
    <w:rsid w:val="00996E29"/>
  </w:style>
  <w:style w:type="character" w:customStyle="1" w:styleId="StyleLatinGaramond9ptUnderline">
    <w:name w:val="Style (Latin) Garamond 9 pt Underline"/>
    <w:rsid w:val="00996E29"/>
    <w:rPr>
      <w:sz w:val="22"/>
      <w:u w:val="single"/>
    </w:rPr>
  </w:style>
  <w:style w:type="paragraph" w:customStyle="1" w:styleId="targetcaption">
    <w:name w:val="targetcaption"/>
    <w:basedOn w:val="Normal"/>
    <w:uiPriority w:val="99"/>
    <w:qFormat/>
    <w:rsid w:val="00996E2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96E29"/>
  </w:style>
  <w:style w:type="paragraph" w:customStyle="1" w:styleId="Pa1">
    <w:name w:val="Pa1"/>
    <w:basedOn w:val="Default"/>
    <w:next w:val="Default"/>
    <w:uiPriority w:val="99"/>
    <w:qFormat/>
    <w:rsid w:val="00996E29"/>
    <w:pPr>
      <w:spacing w:line="240" w:lineRule="atLeast"/>
    </w:pPr>
    <w:rPr>
      <w:rFonts w:ascii="Impact" w:hAnsi="Impact" w:cstheme="minorBidi"/>
      <w:color w:val="auto"/>
      <w:sz w:val="22"/>
    </w:rPr>
  </w:style>
  <w:style w:type="character" w:customStyle="1" w:styleId="DebateUnderlinedChar">
    <w:name w:val="Debate Underlined Char"/>
    <w:link w:val="DebateUnderlined"/>
    <w:locked/>
    <w:rsid w:val="00996E29"/>
    <w:rPr>
      <w:rFonts w:ascii="Times New Roman" w:hAnsi="Times New Roman"/>
      <w:b/>
      <w:u w:val="single"/>
    </w:rPr>
  </w:style>
  <w:style w:type="paragraph" w:customStyle="1" w:styleId="DebateUnderlined">
    <w:name w:val="Debate Underlined"/>
    <w:basedOn w:val="Normal"/>
    <w:link w:val="DebateUnderlinedChar"/>
    <w:qFormat/>
    <w:rsid w:val="00996E29"/>
    <w:rPr>
      <w:rFonts w:ascii="Times New Roman" w:hAnsi="Times New Roman" w:cstheme="minorBidi"/>
      <w:b/>
      <w:sz w:val="22"/>
      <w:u w:val="single"/>
    </w:rPr>
  </w:style>
  <w:style w:type="character" w:customStyle="1" w:styleId="cite0">
    <w:name w:val="cite0"/>
    <w:rsid w:val="00996E29"/>
  </w:style>
  <w:style w:type="paragraph" w:customStyle="1" w:styleId="Card10f2">
    <w:name w:val="Card.10.f2"/>
    <w:basedOn w:val="Normal"/>
    <w:link w:val="Card10f2Char"/>
    <w:autoRedefine/>
    <w:qFormat/>
    <w:rsid w:val="00996E29"/>
    <w:rPr>
      <w:rFonts w:ascii="Avenir LT Std 45 Book" w:hAnsi="Avenir LT Std 45 Book"/>
      <w:sz w:val="16"/>
      <w:szCs w:val="20"/>
    </w:rPr>
  </w:style>
  <w:style w:type="character" w:customStyle="1" w:styleId="Card10f2Char">
    <w:name w:val="Card.10.f2 Char"/>
    <w:link w:val="Card10f2"/>
    <w:rsid w:val="00996E29"/>
    <w:rPr>
      <w:rFonts w:ascii="Avenir LT Std 45 Book" w:hAnsi="Avenir LT Std 45 Book" w:cs="Times New Roman"/>
      <w:sz w:val="16"/>
      <w:szCs w:val="20"/>
    </w:rPr>
  </w:style>
  <w:style w:type="character" w:customStyle="1" w:styleId="Aunderline1">
    <w:name w:val="Aunderline"/>
    <w:uiPriority w:val="1"/>
    <w:qFormat/>
    <w:rsid w:val="00996E2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96E29"/>
    <w:rPr>
      <w:rFonts w:eastAsia="Georgia" w:cs="Georgia"/>
      <w:sz w:val="21"/>
      <w:szCs w:val="21"/>
      <w:shd w:val="clear" w:color="auto" w:fill="FFFFFF"/>
    </w:rPr>
  </w:style>
  <w:style w:type="paragraph" w:customStyle="1" w:styleId="BodyText50">
    <w:name w:val="Body Text5"/>
    <w:basedOn w:val="Normal"/>
    <w:link w:val="Bodytext5"/>
    <w:qFormat/>
    <w:rsid w:val="00996E2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996E2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96E2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996E29"/>
    <w:pPr>
      <w:spacing w:before="100" w:beforeAutospacing="1" w:after="100" w:afterAutospacing="1"/>
    </w:pPr>
    <w:rPr>
      <w:rFonts w:ascii="Avenir LT Std 45 Book" w:hAnsi="Avenir LT Std 45 Book"/>
    </w:rPr>
  </w:style>
  <w:style w:type="character" w:customStyle="1" w:styleId="in-widget">
    <w:name w:val="in-widget"/>
    <w:rsid w:val="00996E29"/>
  </w:style>
  <w:style w:type="character" w:customStyle="1" w:styleId="in-top">
    <w:name w:val="in-top"/>
    <w:rsid w:val="00996E29"/>
  </w:style>
  <w:style w:type="character" w:customStyle="1" w:styleId="nukeled">
    <w:name w:val="nukeled"/>
    <w:rsid w:val="00996E29"/>
  </w:style>
  <w:style w:type="character" w:customStyle="1" w:styleId="contextlyrelated">
    <w:name w:val="contextly_related"/>
    <w:rsid w:val="00996E29"/>
  </w:style>
  <w:style w:type="character" w:customStyle="1" w:styleId="in-right">
    <w:name w:val="in-right"/>
    <w:rsid w:val="00996E29"/>
  </w:style>
  <w:style w:type="character" w:customStyle="1" w:styleId="adtext0">
    <w:name w:val="ad_text"/>
    <w:rsid w:val="00996E29"/>
  </w:style>
  <w:style w:type="character" w:customStyle="1" w:styleId="linkrow">
    <w:name w:val="link_row"/>
    <w:rsid w:val="00996E29"/>
  </w:style>
  <w:style w:type="character" w:customStyle="1" w:styleId="revision-date">
    <w:name w:val="revision-date"/>
    <w:rsid w:val="00996E29"/>
  </w:style>
  <w:style w:type="paragraph" w:customStyle="1" w:styleId="t6">
    <w:name w:val="t6"/>
    <w:basedOn w:val="Normal"/>
    <w:uiPriority w:val="99"/>
    <w:qFormat/>
    <w:rsid w:val="00996E2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96E29"/>
    <w:pPr>
      <w:spacing w:before="100" w:beforeAutospacing="1" w:after="100" w:afterAutospacing="1"/>
    </w:pPr>
    <w:rPr>
      <w:rFonts w:ascii="Avenir LT Std 45 Book" w:hAnsi="Avenir LT Std 45 Book"/>
    </w:rPr>
  </w:style>
  <w:style w:type="character" w:customStyle="1" w:styleId="facebook-share">
    <w:name w:val="facebook-share"/>
    <w:rsid w:val="00996E29"/>
  </w:style>
  <w:style w:type="character" w:customStyle="1" w:styleId="facebook-share-label">
    <w:name w:val="facebook-share-label"/>
    <w:rsid w:val="00996E29"/>
  </w:style>
  <w:style w:type="paragraph" w:customStyle="1" w:styleId="stand-first-alone">
    <w:name w:val="stand-first-alone"/>
    <w:basedOn w:val="Normal"/>
    <w:uiPriority w:val="99"/>
    <w:qFormat/>
    <w:rsid w:val="00996E29"/>
    <w:pPr>
      <w:spacing w:before="100" w:beforeAutospacing="1" w:after="100" w:afterAutospacing="1"/>
    </w:pPr>
    <w:rPr>
      <w:rFonts w:ascii="Avenir LT Std 45 Book" w:hAnsi="Avenir LT Std 45 Book"/>
    </w:rPr>
  </w:style>
  <w:style w:type="character" w:customStyle="1" w:styleId="UNDERLINECharChar">
    <w:name w:val="UNDERLINE Char Char"/>
    <w:rsid w:val="00996E29"/>
    <w:rPr>
      <w:bCs/>
      <w:kern w:val="28"/>
      <w:szCs w:val="32"/>
      <w:u w:val="single"/>
    </w:rPr>
  </w:style>
  <w:style w:type="character" w:customStyle="1" w:styleId="ata11y">
    <w:name w:val="at_a11y"/>
    <w:rsid w:val="00996E29"/>
  </w:style>
  <w:style w:type="paragraph" w:customStyle="1" w:styleId="wallacepara">
    <w:name w:val="wallacepara"/>
    <w:basedOn w:val="Normal"/>
    <w:uiPriority w:val="99"/>
    <w:qFormat/>
    <w:rsid w:val="00996E2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96E2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96E29"/>
    <w:pPr>
      <w:spacing w:before="100" w:beforeAutospacing="1" w:after="100" w:afterAutospacing="1"/>
    </w:pPr>
    <w:rPr>
      <w:rFonts w:ascii="Avenir LT Std 45 Book" w:hAnsi="Avenir LT Std 45 Book"/>
    </w:rPr>
  </w:style>
  <w:style w:type="character" w:customStyle="1" w:styleId="tpk">
    <w:name w:val="tpk"/>
    <w:rsid w:val="00996E29"/>
  </w:style>
  <w:style w:type="paragraph" w:customStyle="1" w:styleId="titlestyle1">
    <w:name w:val="titlestyle1"/>
    <w:basedOn w:val="Normal"/>
    <w:uiPriority w:val="99"/>
    <w:qFormat/>
    <w:rsid w:val="00996E2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96E2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96E29"/>
    <w:pPr>
      <w:spacing w:before="100" w:beforeAutospacing="1" w:after="100" w:afterAutospacing="1"/>
    </w:pPr>
    <w:rPr>
      <w:rFonts w:ascii="Avenir LT Std 45 Book" w:hAnsi="Avenir LT Std 45 Book"/>
    </w:rPr>
  </w:style>
  <w:style w:type="character" w:customStyle="1" w:styleId="A24">
    <w:name w:val="A24"/>
    <w:uiPriority w:val="99"/>
    <w:rsid w:val="00996E29"/>
    <w:rPr>
      <w:rFonts w:ascii="Paperback 24" w:hAnsi="Paperback 24" w:cs="Paperback 24"/>
      <w:color w:val="000000"/>
      <w:sz w:val="32"/>
      <w:szCs w:val="32"/>
    </w:rPr>
  </w:style>
  <w:style w:type="character" w:customStyle="1" w:styleId="A25">
    <w:name w:val="A25"/>
    <w:uiPriority w:val="99"/>
    <w:rsid w:val="00996E29"/>
    <w:rPr>
      <w:rFonts w:ascii="Webdings" w:hAnsi="Webdings" w:cs="Webdings"/>
      <w:color w:val="000000"/>
      <w:sz w:val="16"/>
      <w:szCs w:val="16"/>
    </w:rPr>
  </w:style>
  <w:style w:type="paragraph" w:customStyle="1" w:styleId="CM45">
    <w:name w:val="CM45"/>
    <w:basedOn w:val="Default"/>
    <w:next w:val="Default"/>
    <w:uiPriority w:val="99"/>
    <w:qFormat/>
    <w:rsid w:val="00996E29"/>
    <w:rPr>
      <w:rFonts w:ascii="Times New Roman" w:eastAsia="Calibri" w:hAnsi="Times New Roman" w:cs="Times New Roman"/>
      <w:color w:val="auto"/>
      <w:sz w:val="22"/>
    </w:rPr>
  </w:style>
  <w:style w:type="paragraph" w:customStyle="1" w:styleId="CM46">
    <w:name w:val="CM46"/>
    <w:basedOn w:val="Default"/>
    <w:next w:val="Default"/>
    <w:uiPriority w:val="99"/>
    <w:qFormat/>
    <w:rsid w:val="00996E29"/>
    <w:rPr>
      <w:rFonts w:ascii="Times New Roman" w:eastAsia="Calibri" w:hAnsi="Times New Roman" w:cs="Times New Roman"/>
      <w:color w:val="auto"/>
      <w:sz w:val="22"/>
    </w:rPr>
  </w:style>
  <w:style w:type="character" w:customStyle="1" w:styleId="Headerorfooter">
    <w:name w:val="Header or footer_"/>
    <w:basedOn w:val="DefaultParagraphFont"/>
    <w:rsid w:val="00996E2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96E2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96E2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96E2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96E2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96E2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96E2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96E2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96E2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96E2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96E2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96E2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96E2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96E2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96E2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96E2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96E2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96E2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96E2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96E2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96E2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96E2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96E2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96E2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96E2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96E2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96E29"/>
    <w:rPr>
      <w:rFonts w:ascii="Arial" w:eastAsia="Arial" w:hAnsi="Arial" w:cs="Arial"/>
      <w:sz w:val="20"/>
      <w:szCs w:val="20"/>
      <w:shd w:val="clear" w:color="auto" w:fill="FFFFFF"/>
    </w:rPr>
  </w:style>
  <w:style w:type="paragraph" w:customStyle="1" w:styleId="Heading220">
    <w:name w:val="Heading #22"/>
    <w:basedOn w:val="Normal"/>
    <w:link w:val="Heading22"/>
    <w:qFormat/>
    <w:rsid w:val="00996E2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96E2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96E2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96E2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96E2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96E2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96E2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96E2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96E2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96E2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96E2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96E2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96E2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96E2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96E2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96E2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96E2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96E2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96E2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96E29"/>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996E2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96E2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96E2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96E2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96E2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96E2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96E29"/>
    <w:rPr>
      <w:rFonts w:ascii="Times New Roman" w:eastAsia="Times New Roman" w:hAnsi="Times New Roman"/>
      <w:sz w:val="16"/>
      <w:szCs w:val="16"/>
      <w:shd w:val="clear" w:color="auto" w:fill="FFFFFF"/>
    </w:rPr>
  </w:style>
  <w:style w:type="paragraph" w:customStyle="1" w:styleId="Bodytext1430">
    <w:name w:val="Body text (143)"/>
    <w:basedOn w:val="Normal"/>
    <w:link w:val="Bodytext143"/>
    <w:qFormat/>
    <w:rsid w:val="00996E29"/>
    <w:pPr>
      <w:widowControl w:val="0"/>
      <w:shd w:val="clear" w:color="auto" w:fill="FFFFFF"/>
      <w:spacing w:line="0" w:lineRule="atLeast"/>
      <w:jc w:val="right"/>
    </w:pPr>
    <w:rPr>
      <w:rFonts w:ascii="Times New Roman" w:eastAsia="Times New Roman" w:hAnsi="Times New Roman" w:cstheme="minorBidi"/>
      <w:sz w:val="16"/>
      <w:szCs w:val="16"/>
    </w:rPr>
  </w:style>
  <w:style w:type="character" w:customStyle="1" w:styleId="Bodytext144Exact">
    <w:name w:val="Body text (144) Exact"/>
    <w:basedOn w:val="DefaultParagraphFont"/>
    <w:link w:val="Bodytext144"/>
    <w:rsid w:val="00996E2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96E2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96E2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96E2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96E2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96E2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96E2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96E2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96E2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96E2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96E2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96E2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96E2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96E29"/>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996E2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96E2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96E2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96E2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96E2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96E2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96E2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96E2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96E2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96E2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96E2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96E2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96E2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96E2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96E2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96E2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96E2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96E2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96E2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96E2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96E2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96E2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96E2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96E2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96E2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96E2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96E2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96E29"/>
    <w:rPr>
      <w:rFonts w:ascii="Times New Roman" w:eastAsia="Times New Roman" w:hAnsi="Times New Roman"/>
      <w:sz w:val="23"/>
      <w:szCs w:val="23"/>
      <w:shd w:val="clear" w:color="auto" w:fill="FFFFFF"/>
    </w:rPr>
  </w:style>
  <w:style w:type="paragraph" w:customStyle="1" w:styleId="Bodytext1590">
    <w:name w:val="Body text (159)"/>
    <w:basedOn w:val="Normal"/>
    <w:link w:val="Bodytext159"/>
    <w:qFormat/>
    <w:rsid w:val="00996E29"/>
    <w:pPr>
      <w:widowControl w:val="0"/>
      <w:shd w:val="clear" w:color="auto" w:fill="FFFFFF"/>
      <w:spacing w:before="180" w:after="120" w:line="0" w:lineRule="atLeast"/>
    </w:pPr>
    <w:rPr>
      <w:rFonts w:ascii="Times New Roman" w:eastAsia="Times New Roman" w:hAnsi="Times New Roman" w:cstheme="minorBidi"/>
      <w:sz w:val="23"/>
      <w:szCs w:val="23"/>
    </w:rPr>
  </w:style>
  <w:style w:type="character" w:customStyle="1" w:styleId="Bodytext160">
    <w:name w:val="Body text (160)_"/>
    <w:basedOn w:val="DefaultParagraphFont"/>
    <w:link w:val="Bodytext1600"/>
    <w:rsid w:val="00996E2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96E2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96E2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96E2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96E2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96E2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96E2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96E2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96E2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96E2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96E2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96E2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96E2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96E2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96E2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96E2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96E2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96E2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96E2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96E2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96E2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96E2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96E2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96E2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96E2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96E2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96E29"/>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996E2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96E29"/>
    <w:rPr>
      <w:rFonts w:eastAsia="Georgia" w:cs="Georgia"/>
      <w:sz w:val="21"/>
      <w:szCs w:val="21"/>
      <w:shd w:val="clear" w:color="auto" w:fill="FFFFFF"/>
    </w:rPr>
  </w:style>
  <w:style w:type="paragraph" w:customStyle="1" w:styleId="Picturecaption90">
    <w:name w:val="Picture caption (9)"/>
    <w:basedOn w:val="Normal"/>
    <w:link w:val="Picturecaption9"/>
    <w:qFormat/>
    <w:rsid w:val="00996E2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96E2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96E2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96E2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96E2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96E2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96E2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96E2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96E2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96E29"/>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996E2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96E2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96E2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96E2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96E2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96E2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96E2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96E2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96E2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96E2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96E2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96E2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96E2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96E2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96E29"/>
    <w:rPr>
      <w:rFonts w:eastAsia="Calibri"/>
      <w:b/>
      <w:bCs/>
      <w:sz w:val="12"/>
      <w:szCs w:val="12"/>
      <w:shd w:val="clear" w:color="auto" w:fill="FFFFFF"/>
    </w:rPr>
  </w:style>
  <w:style w:type="paragraph" w:customStyle="1" w:styleId="Bodytext1100">
    <w:name w:val="Body text (110)"/>
    <w:basedOn w:val="Normal"/>
    <w:link w:val="Bodytext110"/>
    <w:qFormat/>
    <w:rsid w:val="00996E29"/>
    <w:pPr>
      <w:widowControl w:val="0"/>
      <w:shd w:val="clear" w:color="auto" w:fill="FFFFFF"/>
      <w:spacing w:before="720" w:after="60" w:line="0" w:lineRule="atLeast"/>
    </w:pPr>
    <w:rPr>
      <w:rFonts w:asciiTheme="minorHAnsi" w:eastAsia="Calibri" w:hAnsiTheme="minorHAnsi" w:cstheme="minorBidi"/>
      <w:b/>
      <w:bCs/>
      <w:sz w:val="12"/>
      <w:szCs w:val="12"/>
    </w:rPr>
  </w:style>
  <w:style w:type="character" w:customStyle="1" w:styleId="Bodytext870">
    <w:name w:val="Body text (87)"/>
    <w:basedOn w:val="Bodytext87"/>
    <w:rsid w:val="00996E2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96E2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96E2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96E2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96E2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96E2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96E2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96E2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96E2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96E2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96E2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96E2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96E2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96E2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96E2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96E2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96E2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96E2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96E2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96E2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96E2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96E2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96E2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96E2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96E29"/>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996E2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96E29"/>
  </w:style>
  <w:style w:type="character" w:customStyle="1" w:styleId="article-quote-right">
    <w:name w:val="article-quote-right"/>
    <w:basedOn w:val="DefaultParagraphFont"/>
    <w:rsid w:val="00996E29"/>
  </w:style>
  <w:style w:type="character" w:customStyle="1" w:styleId="commentstext0">
    <w:name w:val="commentstext"/>
    <w:rsid w:val="00996E29"/>
  </w:style>
  <w:style w:type="character" w:customStyle="1" w:styleId="sup1">
    <w:name w:val="sup1"/>
    <w:rsid w:val="00996E29"/>
    <w:rPr>
      <w:rFonts w:ascii="Times New Roman" w:hAnsi="Times New Roman" w:cs="Times New Roman" w:hint="default"/>
      <w:color w:val="000000"/>
      <w:shd w:val="clear" w:color="auto" w:fill="FEFFCF"/>
    </w:rPr>
  </w:style>
  <w:style w:type="character" w:customStyle="1" w:styleId="pgnum1">
    <w:name w:val="pgnum1"/>
    <w:rsid w:val="00996E29"/>
    <w:rPr>
      <w:rFonts w:ascii="Arial" w:hAnsi="Arial" w:cs="Arial" w:hint="default"/>
      <w:color w:val="FF0000"/>
      <w:sz w:val="22"/>
      <w:szCs w:val="22"/>
    </w:rPr>
  </w:style>
  <w:style w:type="character" w:customStyle="1" w:styleId="apple">
    <w:name w:val="apple"/>
    <w:rsid w:val="00996E29"/>
  </w:style>
  <w:style w:type="paragraph" w:customStyle="1" w:styleId="BlockHeadingsCharChar">
    <w:name w:val="Block Headings Char Char"/>
    <w:basedOn w:val="Normal"/>
    <w:link w:val="BlockHeadingsCharCharChar"/>
    <w:qFormat/>
    <w:rsid w:val="00996E2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96E2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96E29"/>
    <w:rPr>
      <w:rFonts w:ascii="Georgia" w:eastAsia="Calibri" w:hAnsi="Georgia" w:cs="Times New Roman"/>
      <w:sz w:val="24"/>
      <w:u w:val="thick"/>
    </w:rPr>
  </w:style>
  <w:style w:type="character" w:customStyle="1" w:styleId="TagsChar1CharChar">
    <w:name w:val="Tags Char1 Char Char"/>
    <w:link w:val="TagsChar1Char"/>
    <w:rsid w:val="00996E29"/>
    <w:rPr>
      <w:rFonts w:ascii="Avenir LT Std 45 Book" w:eastAsia="Calibri" w:hAnsi="Avenir LT Std 45 Book" w:cs="Times New Roman"/>
      <w:b/>
      <w:sz w:val="26"/>
    </w:rPr>
  </w:style>
  <w:style w:type="character" w:customStyle="1" w:styleId="CitesCharCharCharChar">
    <w:name w:val="Cites Char Char Char Char"/>
    <w:rsid w:val="00996E29"/>
    <w:rPr>
      <w:rFonts w:ascii="Georgia" w:eastAsia="Calibri" w:hAnsi="Georgia"/>
      <w:b/>
      <w:bCs/>
    </w:rPr>
  </w:style>
  <w:style w:type="character" w:customStyle="1" w:styleId="CardsFont6ptCharCharChar">
    <w:name w:val="Cards + Font: 6 pt Char Char Char"/>
    <w:rsid w:val="00996E29"/>
    <w:rPr>
      <w:rFonts w:ascii="Arial" w:eastAsia="Calibri" w:hAnsi="Arial" w:cs="Arial"/>
      <w:sz w:val="12"/>
    </w:rPr>
  </w:style>
  <w:style w:type="character" w:customStyle="1" w:styleId="BlockHeadingsCharCharChar">
    <w:name w:val="Block Headings Char Char Char"/>
    <w:link w:val="BlockHeadingsCharChar"/>
    <w:rsid w:val="00996E29"/>
    <w:rPr>
      <w:rFonts w:ascii="Avenir LT Std 45 Book" w:eastAsia="Calibri" w:hAnsi="Avenir LT Std 45 Book" w:cs="Times New Roman"/>
      <w:b/>
      <w:caps/>
      <w:sz w:val="26"/>
      <w:szCs w:val="20"/>
    </w:rPr>
  </w:style>
  <w:style w:type="paragraph" w:customStyle="1" w:styleId="CardsUnderline">
    <w:name w:val="Cards + Underline"/>
    <w:basedOn w:val="Normal"/>
    <w:link w:val="CardsUnderlineChar"/>
    <w:qFormat/>
    <w:rsid w:val="00996E2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96E29"/>
    <w:rPr>
      <w:rFonts w:ascii="Avenir LT Std 45 Book" w:hAnsi="Avenir LT Std 45 Book" w:cs="Times New Roman"/>
      <w:sz w:val="26"/>
      <w:u w:val="thick"/>
    </w:rPr>
  </w:style>
  <w:style w:type="paragraph" w:customStyle="1" w:styleId="StyleNormalWebNormalWebChar1CharNormalWebCharCharC">
    <w:name w:val="Style Normal (Web)Normal (Web) Char1 CharNormal (Web) Char Char C..."/>
    <w:basedOn w:val="NormalWeb"/>
    <w:uiPriority w:val="99"/>
    <w:qFormat/>
    <w:rsid w:val="00996E29"/>
    <w:rPr>
      <w:rFonts w:eastAsiaTheme="minorHAnsi"/>
      <w:sz w:val="22"/>
    </w:rPr>
  </w:style>
  <w:style w:type="paragraph" w:customStyle="1" w:styleId="Reference">
    <w:name w:val="Reference"/>
    <w:uiPriority w:val="99"/>
    <w:qFormat/>
    <w:rsid w:val="00996E2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96E29"/>
  </w:style>
  <w:style w:type="paragraph" w:customStyle="1" w:styleId="StyleHeading2Heading2Char2CharHeading2Char1CharCharHead">
    <w:name w:val="Style Heading 2Heading 2 Char2 CharHeading 2 Char1 Char CharHead..."/>
    <w:basedOn w:val="Heading2"/>
    <w:uiPriority w:val="99"/>
    <w:qFormat/>
    <w:rsid w:val="00996E2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996E2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96E29"/>
    <w:rPr>
      <w:rFonts w:ascii="Georgia" w:hAnsi="Georgia"/>
      <w:sz w:val="20"/>
      <w:u w:val="single"/>
    </w:rPr>
  </w:style>
  <w:style w:type="paragraph" w:customStyle="1" w:styleId="Blocktitle3">
    <w:name w:val="Block title"/>
    <w:basedOn w:val="Heading1"/>
    <w:autoRedefine/>
    <w:uiPriority w:val="99"/>
    <w:qFormat/>
    <w:rsid w:val="00996E2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96E29"/>
  </w:style>
  <w:style w:type="character" w:customStyle="1" w:styleId="Style1Char2">
    <w:name w:val="Style1 Char2"/>
    <w:rsid w:val="00996E29"/>
    <w:rPr>
      <w:szCs w:val="24"/>
      <w:lang w:val="en-US" w:eastAsia="en-US" w:bidi="ar-SA"/>
    </w:rPr>
  </w:style>
  <w:style w:type="paragraph" w:customStyle="1" w:styleId="SmallCite">
    <w:name w:val="Small Cite"/>
    <w:basedOn w:val="Normal"/>
    <w:uiPriority w:val="99"/>
    <w:qFormat/>
    <w:rsid w:val="00996E29"/>
    <w:pPr>
      <w:jc w:val="both"/>
    </w:pPr>
    <w:rPr>
      <w:rFonts w:ascii="Verdana" w:hAnsi="Verdana"/>
      <w:sz w:val="16"/>
    </w:rPr>
  </w:style>
  <w:style w:type="character" w:customStyle="1" w:styleId="inside-head1">
    <w:name w:val="inside-head1"/>
    <w:rsid w:val="00996E29"/>
    <w:rPr>
      <w:rFonts w:ascii="Arial" w:hAnsi="Arial" w:cs="Arial" w:hint="default"/>
      <w:b/>
      <w:bCs/>
      <w:color w:val="000000"/>
      <w:spacing w:val="-15"/>
      <w:sz w:val="45"/>
      <w:szCs w:val="45"/>
    </w:rPr>
  </w:style>
  <w:style w:type="character" w:customStyle="1" w:styleId="datestamp1">
    <w:name w:val="datestamp1"/>
    <w:rsid w:val="00996E2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96E2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96E29"/>
  </w:style>
  <w:style w:type="paragraph" w:customStyle="1" w:styleId="links1">
    <w:name w:val="links1"/>
    <w:basedOn w:val="Normal"/>
    <w:uiPriority w:val="99"/>
    <w:qFormat/>
    <w:rsid w:val="00996E2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996E2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96E29"/>
    <w:rPr>
      <w:rFonts w:ascii="Verdana" w:hAnsi="Verdana" w:hint="default"/>
      <w:b/>
      <w:bCs/>
      <w:sz w:val="32"/>
      <w:szCs w:val="32"/>
    </w:rPr>
  </w:style>
  <w:style w:type="character" w:customStyle="1" w:styleId="storydeck31">
    <w:name w:val="storydeck31"/>
    <w:rsid w:val="00996E29"/>
    <w:rPr>
      <w:rFonts w:ascii="Verdana" w:hAnsi="Verdana" w:hint="default"/>
      <w:i w:val="0"/>
      <w:iCs w:val="0"/>
      <w:sz w:val="21"/>
      <w:szCs w:val="21"/>
    </w:rPr>
  </w:style>
  <w:style w:type="character" w:customStyle="1" w:styleId="subtitle10">
    <w:name w:val="subtitle1"/>
    <w:rsid w:val="00996E2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96E29"/>
    <w:pPr>
      <w:spacing w:before="240" w:after="240"/>
      <w:jc w:val="both"/>
    </w:pPr>
    <w:rPr>
      <w:rFonts w:ascii="Avenir LT Std 45 Book" w:hAnsi="Avenir LT Std 45 Book"/>
    </w:rPr>
  </w:style>
  <w:style w:type="character" w:customStyle="1" w:styleId="clsbiolink">
    <w:name w:val="clsbiolink"/>
    <w:rsid w:val="00996E29"/>
  </w:style>
  <w:style w:type="character" w:customStyle="1" w:styleId="clssmaller">
    <w:name w:val="clssmaller"/>
    <w:rsid w:val="00996E29"/>
  </w:style>
  <w:style w:type="character" w:customStyle="1" w:styleId="sm1">
    <w:name w:val="sm1"/>
    <w:rsid w:val="00996E29"/>
    <w:rPr>
      <w:rFonts w:ascii="Verdana" w:hAnsi="Verdana" w:hint="default"/>
      <w:i w:val="0"/>
      <w:iCs w:val="0"/>
      <w:smallCaps w:val="0"/>
      <w:color w:val="000000"/>
      <w:sz w:val="17"/>
      <w:szCs w:val="17"/>
    </w:rPr>
  </w:style>
  <w:style w:type="character" w:customStyle="1" w:styleId="noindentChar">
    <w:name w:val="noindent Char"/>
    <w:rsid w:val="00996E29"/>
    <w:rPr>
      <w:rFonts w:ascii="Arial" w:hAnsi="Arial" w:cs="Arial"/>
      <w:sz w:val="24"/>
      <w:szCs w:val="24"/>
      <w:lang w:val="en-US" w:eastAsia="en-US" w:bidi="ar-SA"/>
    </w:rPr>
  </w:style>
  <w:style w:type="character" w:customStyle="1" w:styleId="SmallChar1">
    <w:name w:val="Small Char1"/>
    <w:rsid w:val="00996E29"/>
    <w:rPr>
      <w:sz w:val="16"/>
      <w:szCs w:val="24"/>
      <w:lang w:val="en-US" w:eastAsia="en-US" w:bidi="ar-SA"/>
    </w:rPr>
  </w:style>
  <w:style w:type="character" w:customStyle="1" w:styleId="fullcite0">
    <w:name w:val="fullcite"/>
    <w:rsid w:val="00996E29"/>
  </w:style>
  <w:style w:type="character" w:customStyle="1" w:styleId="Style9ptThickunderline">
    <w:name w:val="Style 9 pt Thick underline"/>
    <w:rsid w:val="00996E29"/>
    <w:rPr>
      <w:sz w:val="24"/>
      <w:u w:val="thick"/>
    </w:rPr>
  </w:style>
  <w:style w:type="paragraph" w:customStyle="1" w:styleId="Repeatheader">
    <w:name w:val="Repeat header"/>
    <w:basedOn w:val="Normal"/>
    <w:autoRedefine/>
    <w:uiPriority w:val="99"/>
    <w:qFormat/>
    <w:rsid w:val="00996E2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96E29"/>
    <w:pPr>
      <w:jc w:val="both"/>
    </w:pPr>
    <w:rPr>
      <w:rFonts w:ascii="Georgia" w:eastAsia="Times New Roman" w:hAnsi="Georgia"/>
    </w:rPr>
  </w:style>
  <w:style w:type="character" w:customStyle="1" w:styleId="CardNotUnderlinedChar">
    <w:name w:val="Card Not Underlined Char"/>
    <w:rsid w:val="00996E29"/>
    <w:rPr>
      <w:sz w:val="16"/>
      <w:lang w:val="en-US" w:eastAsia="en-US" w:bidi="ar-SA"/>
    </w:rPr>
  </w:style>
  <w:style w:type="paragraph" w:customStyle="1" w:styleId="CardNotUnderlined3">
    <w:name w:val="Card Not Underlined 3"/>
    <w:basedOn w:val="CardNotUnderlined"/>
    <w:uiPriority w:val="99"/>
    <w:qFormat/>
    <w:rsid w:val="00996E29"/>
    <w:pPr>
      <w:jc w:val="both"/>
    </w:pPr>
    <w:rPr>
      <w:rFonts w:ascii="Georgia" w:eastAsia="Times New Roman" w:hAnsi="Georgia"/>
    </w:rPr>
  </w:style>
  <w:style w:type="paragraph" w:customStyle="1" w:styleId="CardNotUnderlinedFinal">
    <w:name w:val="Card Not Underlined Final"/>
    <w:basedOn w:val="CardNotUnderlined3"/>
    <w:uiPriority w:val="99"/>
    <w:qFormat/>
    <w:rsid w:val="00996E29"/>
  </w:style>
  <w:style w:type="character" w:customStyle="1" w:styleId="IndexHeadersCharChar">
    <w:name w:val="Index Headers Char Char"/>
    <w:rsid w:val="00996E29"/>
    <w:rPr>
      <w:rFonts w:cs="Arial"/>
      <w:bCs/>
      <w:caps/>
      <w:color w:val="FFFFFF"/>
      <w:sz w:val="2"/>
      <w:szCs w:val="2"/>
      <w:lang w:val="en-US" w:eastAsia="en-US" w:bidi="ar-SA"/>
    </w:rPr>
  </w:style>
  <w:style w:type="paragraph" w:customStyle="1" w:styleId="Numbering">
    <w:name w:val="Numbering"/>
    <w:basedOn w:val="Normal"/>
    <w:next w:val="Normal"/>
    <w:uiPriority w:val="99"/>
    <w:qFormat/>
    <w:rsid w:val="00996E2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96E2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996E2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996E2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96E29"/>
    <w:pPr>
      <w:numPr>
        <w:numId w:val="46"/>
      </w:numPr>
      <w:tabs>
        <w:tab w:val="clear" w:pos="1080"/>
        <w:tab w:val="num" w:pos="360"/>
      </w:tabs>
      <w:ind w:left="0" w:firstLine="0"/>
    </w:pPr>
  </w:style>
  <w:style w:type="paragraph" w:customStyle="1" w:styleId="Lettering">
    <w:name w:val="Lettering"/>
    <w:basedOn w:val="Numbering"/>
    <w:next w:val="Normal"/>
    <w:uiPriority w:val="99"/>
    <w:qFormat/>
    <w:rsid w:val="00996E29"/>
  </w:style>
  <w:style w:type="paragraph" w:customStyle="1" w:styleId="FileName">
    <w:name w:val="File Name"/>
    <w:basedOn w:val="Normal"/>
    <w:next w:val="Normal"/>
    <w:uiPriority w:val="99"/>
    <w:qFormat/>
    <w:rsid w:val="00996E2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96E2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996E29"/>
  </w:style>
  <w:style w:type="paragraph" w:customStyle="1" w:styleId="CardContinued1">
    <w:name w:val="Card Continued 1"/>
    <w:basedOn w:val="Normal"/>
    <w:next w:val="Normal"/>
    <w:uiPriority w:val="99"/>
    <w:qFormat/>
    <w:rsid w:val="00996E2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96E29"/>
  </w:style>
  <w:style w:type="paragraph" w:customStyle="1" w:styleId="Clearformatting">
    <w:name w:val="Clear formatting"/>
    <w:basedOn w:val="Normal"/>
    <w:uiPriority w:val="99"/>
    <w:qFormat/>
    <w:rsid w:val="00996E29"/>
    <w:pPr>
      <w:keepNext/>
      <w:jc w:val="both"/>
      <w:outlineLvl w:val="2"/>
    </w:pPr>
    <w:rPr>
      <w:rFonts w:ascii="Avenir LT Std 45 Book" w:hAnsi="Avenir LT Std 45 Book"/>
      <w:b/>
      <w:bCs/>
      <w:szCs w:val="26"/>
    </w:rPr>
  </w:style>
  <w:style w:type="character" w:customStyle="1" w:styleId="justify">
    <w:name w:val="justify"/>
    <w:rsid w:val="00996E29"/>
  </w:style>
  <w:style w:type="paragraph" w:customStyle="1" w:styleId="SmallCardText">
    <w:name w:val="Small Card Text"/>
    <w:uiPriority w:val="99"/>
    <w:qFormat/>
    <w:rsid w:val="00996E29"/>
    <w:pPr>
      <w:spacing w:after="200" w:line="276" w:lineRule="auto"/>
    </w:pPr>
  </w:style>
  <w:style w:type="character" w:customStyle="1" w:styleId="SmallCardTextChar">
    <w:name w:val="Small Card Text Char"/>
    <w:rsid w:val="00996E29"/>
    <w:rPr>
      <w:sz w:val="16"/>
      <w:szCs w:val="16"/>
      <w:lang w:val="en-US" w:eastAsia="en-US" w:bidi="ar-SA"/>
    </w:rPr>
  </w:style>
  <w:style w:type="paragraph" w:customStyle="1" w:styleId="TAGFONT">
    <w:name w:val="TAG FONT"/>
    <w:basedOn w:val="Normal"/>
    <w:autoRedefine/>
    <w:uiPriority w:val="99"/>
    <w:qFormat/>
    <w:rsid w:val="00996E29"/>
    <w:pPr>
      <w:jc w:val="both"/>
    </w:pPr>
    <w:rPr>
      <w:rFonts w:ascii="Avenir LT Std 45 Book" w:hAnsi="Avenir LT Std 45 Book"/>
    </w:rPr>
  </w:style>
  <w:style w:type="character" w:customStyle="1" w:styleId="tagChar30">
    <w:name w:val="tag Char3"/>
    <w:rsid w:val="00996E29"/>
    <w:rPr>
      <w:b/>
      <w:sz w:val="24"/>
      <w:szCs w:val="24"/>
      <w:lang w:val="en-US" w:eastAsia="en-US" w:bidi="ar-SA"/>
    </w:rPr>
  </w:style>
  <w:style w:type="paragraph" w:customStyle="1" w:styleId="8point">
    <w:name w:val="8 point"/>
    <w:basedOn w:val="Normal"/>
    <w:link w:val="8pointChar"/>
    <w:qFormat/>
    <w:rsid w:val="00996E2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996E29"/>
    <w:pPr>
      <w:spacing w:after="0" w:line="240" w:lineRule="auto"/>
    </w:pPr>
    <w:rPr>
      <w:b/>
      <w:u w:val="single"/>
    </w:rPr>
  </w:style>
  <w:style w:type="character" w:customStyle="1" w:styleId="awtw">
    <w:name w:val="awtw"/>
    <w:rsid w:val="00996E29"/>
  </w:style>
  <w:style w:type="paragraph" w:customStyle="1" w:styleId="Style60">
    <w:name w:val="Style 6"/>
    <w:uiPriority w:val="99"/>
    <w:qFormat/>
    <w:rsid w:val="00996E2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96E2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96E2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96E29"/>
    <w:rPr>
      <w:rFonts w:ascii="Avenir LT Std 45 Book" w:hAnsi="Avenir LT Std 45 Book" w:cs="Times New Roman"/>
      <w:b/>
      <w:bCs/>
      <w:sz w:val="26"/>
      <w:szCs w:val="26"/>
      <w:u w:val="single"/>
    </w:rPr>
  </w:style>
  <w:style w:type="paragraph" w:customStyle="1" w:styleId="articlebodynormaltext">
    <w:name w:val="articlebody_normaltext"/>
    <w:basedOn w:val="Normal"/>
    <w:uiPriority w:val="99"/>
    <w:qFormat/>
    <w:rsid w:val="00996E2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996E29"/>
    <w:pPr>
      <w:spacing w:before="100" w:beforeAutospacing="1" w:after="100" w:afterAutospacing="1"/>
    </w:pPr>
    <w:rPr>
      <w:rFonts w:ascii="Avenir LT Std 45 Book" w:hAnsi="Avenir LT Std 45 Book"/>
    </w:rPr>
  </w:style>
  <w:style w:type="character" w:styleId="HTMLAcronym">
    <w:name w:val="HTML Acronym"/>
    <w:uiPriority w:val="99"/>
    <w:unhideWhenUsed/>
    <w:rsid w:val="00996E29"/>
  </w:style>
  <w:style w:type="paragraph" w:customStyle="1" w:styleId="Index">
    <w:name w:val="Index"/>
    <w:basedOn w:val="Normal"/>
    <w:uiPriority w:val="99"/>
    <w:qFormat/>
    <w:rsid w:val="00996E29"/>
    <w:pPr>
      <w:widowControl w:val="0"/>
      <w:suppressLineNumbers/>
      <w:suppressAutoHyphens/>
    </w:pPr>
    <w:rPr>
      <w:rFonts w:ascii="Century Gothic" w:hAnsi="Century Gothic" w:cs="Tahoma"/>
      <w:szCs w:val="20"/>
    </w:rPr>
  </w:style>
  <w:style w:type="character" w:customStyle="1" w:styleId="externaledithide">
    <w:name w:val="external_edit_hide"/>
    <w:rsid w:val="00996E29"/>
  </w:style>
  <w:style w:type="character" w:customStyle="1" w:styleId="CharacterStyle20">
    <w:name w:val="Character Style 20"/>
    <w:rsid w:val="00996E29"/>
    <w:rPr>
      <w:sz w:val="21"/>
    </w:rPr>
  </w:style>
  <w:style w:type="character" w:customStyle="1" w:styleId="centerheadlines">
    <w:name w:val="centerheadlines"/>
    <w:rsid w:val="00996E29"/>
  </w:style>
  <w:style w:type="character" w:customStyle="1" w:styleId="datetime0">
    <w:name w:val="datetime"/>
    <w:rsid w:val="00996E29"/>
  </w:style>
  <w:style w:type="paragraph" w:customStyle="1" w:styleId="boldness">
    <w:name w:val="boldness"/>
    <w:basedOn w:val="Normal"/>
    <w:uiPriority w:val="99"/>
    <w:qFormat/>
    <w:rsid w:val="00996E29"/>
    <w:pPr>
      <w:spacing w:before="100" w:beforeAutospacing="1" w:after="100" w:afterAutospacing="1"/>
    </w:pPr>
    <w:rPr>
      <w:rFonts w:ascii="Avenir LT Std 45 Book" w:hAnsi="Avenir LT Std 45 Book"/>
    </w:rPr>
  </w:style>
  <w:style w:type="character" w:customStyle="1" w:styleId="info">
    <w:name w:val="info"/>
    <w:rsid w:val="00996E29"/>
  </w:style>
  <w:style w:type="paragraph" w:customStyle="1" w:styleId="CM21">
    <w:name w:val="CM21"/>
    <w:basedOn w:val="Default"/>
    <w:next w:val="Default"/>
    <w:uiPriority w:val="99"/>
    <w:qFormat/>
    <w:rsid w:val="00996E29"/>
    <w:rPr>
      <w:rFonts w:ascii="Times New Roman" w:eastAsia="Calibri" w:hAnsi="Times New Roman" w:cs="Times New Roman"/>
      <w:color w:val="auto"/>
      <w:sz w:val="22"/>
    </w:rPr>
  </w:style>
  <w:style w:type="paragraph" w:customStyle="1" w:styleId="Pa31">
    <w:name w:val="Pa3+1"/>
    <w:basedOn w:val="Default"/>
    <w:next w:val="Default"/>
    <w:uiPriority w:val="99"/>
    <w:qFormat/>
    <w:rsid w:val="00996E29"/>
    <w:pPr>
      <w:spacing w:line="261" w:lineRule="atLeast"/>
    </w:pPr>
    <w:rPr>
      <w:rFonts w:ascii="Adobe Garamond Pro" w:eastAsia="Calibri" w:hAnsi="Adobe Garamond Pro" w:cs="Times New Roman"/>
      <w:color w:val="auto"/>
      <w:sz w:val="22"/>
    </w:rPr>
  </w:style>
  <w:style w:type="character" w:customStyle="1" w:styleId="datestory">
    <w:name w:val="datestory"/>
    <w:rsid w:val="00996E29"/>
  </w:style>
  <w:style w:type="character" w:customStyle="1" w:styleId="goohl1">
    <w:name w:val="goohl1"/>
    <w:rsid w:val="00996E29"/>
  </w:style>
  <w:style w:type="paragraph" w:customStyle="1" w:styleId="CardUpSize-Light">
    <w:name w:val="CardUpSize - Light"/>
    <w:basedOn w:val="Normal"/>
    <w:link w:val="CardUpSize-LightChar"/>
    <w:qFormat/>
    <w:rsid w:val="00996E29"/>
    <w:rPr>
      <w:rFonts w:ascii="Avenir LT Std 45 Book" w:hAnsi="Avenir LT Std 45 Book"/>
      <w:u w:val="single"/>
    </w:rPr>
  </w:style>
  <w:style w:type="character" w:customStyle="1" w:styleId="CardUpSize-LightChar">
    <w:name w:val="CardUpSize - Light Char"/>
    <w:link w:val="CardUpSize-Light"/>
    <w:locked/>
    <w:rsid w:val="00996E29"/>
    <w:rPr>
      <w:rFonts w:ascii="Avenir LT Std 45 Book" w:hAnsi="Avenir LT Std 45 Book" w:cs="Times New Roman"/>
      <w:sz w:val="26"/>
      <w:u w:val="single"/>
    </w:rPr>
  </w:style>
  <w:style w:type="paragraph" w:customStyle="1" w:styleId="CiteCardUpSize-Heavy">
    <w:name w:val="Cite // CardUpSize - Heavy"/>
    <w:basedOn w:val="Normal"/>
    <w:link w:val="CiteCardUpSize-HeavyChar"/>
    <w:qFormat/>
    <w:rsid w:val="00996E29"/>
    <w:pPr>
      <w:jc w:val="both"/>
    </w:pPr>
    <w:rPr>
      <w:rFonts w:ascii="Avenir LT Std 45 Book" w:hAnsi="Avenir LT Std 45 Book"/>
      <w:b/>
      <w:u w:val="single"/>
    </w:rPr>
  </w:style>
  <w:style w:type="character" w:customStyle="1" w:styleId="CiteCardUpSize-HeavyChar">
    <w:name w:val="Cite // CardUpSize - Heavy Char"/>
    <w:link w:val="CiteCardUpSize-Heavy"/>
    <w:rsid w:val="00996E29"/>
    <w:rPr>
      <w:rFonts w:ascii="Avenir LT Std 45 Book" w:hAnsi="Avenir LT Std 45 Book" w:cs="Times New Roman"/>
      <w:b/>
      <w:sz w:val="26"/>
      <w:u w:val="single"/>
    </w:rPr>
  </w:style>
  <w:style w:type="character" w:customStyle="1" w:styleId="citeschar10">
    <w:name w:val="citeschar1"/>
    <w:basedOn w:val="DefaultParagraphFont"/>
    <w:rsid w:val="00996E29"/>
  </w:style>
  <w:style w:type="character" w:customStyle="1" w:styleId="cardunderlinedchar1">
    <w:name w:val="cardunderlinedchar"/>
    <w:basedOn w:val="DefaultParagraphFont"/>
    <w:rsid w:val="00996E29"/>
  </w:style>
  <w:style w:type="character" w:customStyle="1" w:styleId="Style1CharCharChar">
    <w:name w:val="Style1 Char Char Char"/>
    <w:rsid w:val="00996E2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96E29"/>
    <w:rPr>
      <w:sz w:val="16"/>
    </w:rPr>
  </w:style>
  <w:style w:type="paragraph" w:customStyle="1" w:styleId="SmalltextCharCharChar0">
    <w:name w:val="Small text Char Char Char"/>
    <w:basedOn w:val="Normal"/>
    <w:link w:val="SmalltextCharCharCharChar0"/>
    <w:qFormat/>
    <w:rsid w:val="00996E29"/>
    <w:rPr>
      <w:rFonts w:asciiTheme="minorHAnsi" w:hAnsiTheme="minorHAnsi" w:cstheme="minorBidi"/>
      <w:sz w:val="16"/>
    </w:rPr>
  </w:style>
  <w:style w:type="paragraph" w:customStyle="1" w:styleId="Textbody">
    <w:name w:val="Text body"/>
    <w:basedOn w:val="Standard"/>
    <w:uiPriority w:val="99"/>
    <w:qFormat/>
    <w:rsid w:val="00996E29"/>
    <w:pPr>
      <w:spacing w:after="120"/>
    </w:pPr>
    <w:rPr>
      <w:rFonts w:cs="Tahoma"/>
      <w:lang w:eastAsia="en-US" w:bidi="ar-SA"/>
    </w:rPr>
  </w:style>
  <w:style w:type="character" w:customStyle="1" w:styleId="provider">
    <w:name w:val="provider"/>
    <w:basedOn w:val="DefaultParagraphFont"/>
    <w:rsid w:val="00996E29"/>
  </w:style>
  <w:style w:type="character" w:customStyle="1" w:styleId="vitstorybyline">
    <w:name w:val="vitstorybyline"/>
    <w:rsid w:val="00996E29"/>
  </w:style>
  <w:style w:type="character" w:customStyle="1" w:styleId="yahoobuzzbadge-form">
    <w:name w:val="yahoobuzzbadge-form"/>
    <w:rsid w:val="00996E29"/>
  </w:style>
  <w:style w:type="character" w:customStyle="1" w:styleId="tickerlinx">
    <w:name w:val="tickerlinx"/>
    <w:rsid w:val="00996E29"/>
  </w:style>
  <w:style w:type="paragraph" w:customStyle="1" w:styleId="NFAPWPheader">
    <w:name w:val="NFAP WP header"/>
    <w:basedOn w:val="Default"/>
    <w:next w:val="Default"/>
    <w:uiPriority w:val="99"/>
    <w:qFormat/>
    <w:rsid w:val="00996E29"/>
    <w:rPr>
      <w:rFonts w:ascii="HNKAOE+Arial" w:eastAsia="Malgun Gothic" w:hAnsi="HNKAOE+Arial" w:cs="Times New Roman"/>
      <w:color w:val="auto"/>
      <w:sz w:val="22"/>
      <w:lang w:eastAsia="zh-CN"/>
    </w:rPr>
  </w:style>
  <w:style w:type="character" w:customStyle="1" w:styleId="post-timestamp">
    <w:name w:val="post-timestamp"/>
    <w:rsid w:val="00996E29"/>
  </w:style>
  <w:style w:type="character" w:customStyle="1" w:styleId="month">
    <w:name w:val="month"/>
    <w:rsid w:val="00996E29"/>
  </w:style>
  <w:style w:type="character" w:customStyle="1" w:styleId="CiteCharCharChar">
    <w:name w:val="Cite Char Char Char"/>
    <w:rsid w:val="00996E29"/>
    <w:rPr>
      <w:rFonts w:ascii="Garamond" w:eastAsia="Calibri" w:hAnsi="Garamond" w:cs="Arial"/>
      <w:b/>
      <w:sz w:val="24"/>
      <w:szCs w:val="20"/>
      <w:u w:val="thick"/>
    </w:rPr>
  </w:style>
  <w:style w:type="character" w:customStyle="1" w:styleId="texttitlebigred">
    <w:name w:val="texttitlebigred"/>
    <w:rsid w:val="00996E29"/>
  </w:style>
  <w:style w:type="character" w:customStyle="1" w:styleId="subtitles">
    <w:name w:val="subtitles"/>
    <w:rsid w:val="00996E29"/>
  </w:style>
  <w:style w:type="paragraph" w:customStyle="1" w:styleId="CiteCardCharChar">
    <w:name w:val="Cite_Card Char Char"/>
    <w:autoRedefine/>
    <w:uiPriority w:val="99"/>
    <w:qFormat/>
    <w:rsid w:val="00996E2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96E29"/>
    <w:rPr>
      <w:rFonts w:cs="Arial"/>
      <w:bCs/>
    </w:rPr>
  </w:style>
  <w:style w:type="paragraph" w:customStyle="1" w:styleId="CiteCardCharCharChar">
    <w:name w:val="Cite_Card Char Char Char"/>
    <w:link w:val="CiteCardCharCharCharChar"/>
    <w:qFormat/>
    <w:rsid w:val="00996E29"/>
    <w:pPr>
      <w:spacing w:after="0" w:line="240" w:lineRule="auto"/>
    </w:pPr>
    <w:rPr>
      <w:rFonts w:cs="Arial"/>
      <w:bCs/>
    </w:rPr>
  </w:style>
  <w:style w:type="character" w:customStyle="1" w:styleId="CiteCardChar1">
    <w:name w:val="Cite_Card Char1"/>
    <w:rsid w:val="00996E29"/>
    <w:rPr>
      <w:rFonts w:cs="Arial"/>
      <w:bCs/>
      <w:lang w:val="en-US" w:eastAsia="en-US" w:bidi="ar-SA"/>
    </w:rPr>
  </w:style>
  <w:style w:type="character" w:customStyle="1" w:styleId="DebateHeaderChar">
    <w:name w:val="Debate Header Char"/>
    <w:link w:val="DebateHeader"/>
    <w:rsid w:val="00996E29"/>
    <w:rPr>
      <w:rFonts w:ascii="Avenir LT Std 45 Book" w:eastAsia="Times New Roman" w:hAnsi="Avenir LT Std 45 Book" w:cs="Times New Roman"/>
      <w:b/>
      <w:sz w:val="32"/>
      <w:szCs w:val="32"/>
      <w:u w:val="single"/>
    </w:rPr>
  </w:style>
  <w:style w:type="character" w:customStyle="1" w:styleId="paramv">
    <w:name w:val="paramv"/>
    <w:rsid w:val="00996E29"/>
  </w:style>
  <w:style w:type="paragraph" w:customStyle="1" w:styleId="TagCite1">
    <w:name w:val="Tag &amp; Cite"/>
    <w:basedOn w:val="Normal"/>
    <w:link w:val="TagCiteChar2"/>
    <w:qFormat/>
    <w:rsid w:val="00996E29"/>
    <w:pPr>
      <w:jc w:val="both"/>
    </w:pPr>
    <w:rPr>
      <w:rFonts w:ascii="Avenir LT Std 45 Book" w:hAnsi="Avenir LT Std 45 Book"/>
      <w:b/>
    </w:rPr>
  </w:style>
  <w:style w:type="character" w:customStyle="1" w:styleId="TagCiteChar2">
    <w:name w:val="Tag &amp; Cite Char"/>
    <w:link w:val="TagCite1"/>
    <w:rsid w:val="00996E29"/>
    <w:rPr>
      <w:rFonts w:ascii="Avenir LT Std 45 Book" w:hAnsi="Avenir LT Std 45 Book" w:cs="Times New Roman"/>
      <w:b/>
      <w:sz w:val="26"/>
    </w:rPr>
  </w:style>
  <w:style w:type="paragraph" w:customStyle="1" w:styleId="HighlightedText">
    <w:name w:val="Highlighted Text"/>
    <w:basedOn w:val="Normal"/>
    <w:link w:val="HighlightedTextChar"/>
    <w:qFormat/>
    <w:rsid w:val="00996E29"/>
    <w:pPr>
      <w:jc w:val="both"/>
    </w:pPr>
    <w:rPr>
      <w:rFonts w:ascii="Avenir LT Std 45 Book" w:hAnsi="Avenir LT Std 45 Book"/>
      <w:u w:val="thick"/>
    </w:rPr>
  </w:style>
  <w:style w:type="character" w:customStyle="1" w:styleId="HighlightedTextChar">
    <w:name w:val="Highlighted Text Char"/>
    <w:link w:val="HighlightedText"/>
    <w:rsid w:val="00996E29"/>
    <w:rPr>
      <w:rFonts w:ascii="Avenir LT Std 45 Book" w:hAnsi="Avenir LT Std 45 Book" w:cs="Times New Roman"/>
      <w:sz w:val="26"/>
      <w:u w:val="thick"/>
    </w:rPr>
  </w:style>
  <w:style w:type="paragraph" w:customStyle="1" w:styleId="Unhighlighted">
    <w:name w:val="Unhighlighted"/>
    <w:basedOn w:val="Normal"/>
    <w:link w:val="UnhighlightedChar"/>
    <w:autoRedefine/>
    <w:qFormat/>
    <w:rsid w:val="00996E29"/>
    <w:rPr>
      <w:rFonts w:ascii="Avenir LT Std 45 Book" w:hAnsi="Avenir LT Std 45 Book"/>
      <w:sz w:val="12"/>
    </w:rPr>
  </w:style>
  <w:style w:type="character" w:customStyle="1" w:styleId="UnhighlightedChar">
    <w:name w:val="Unhighlighted Char"/>
    <w:link w:val="Unhighlighted"/>
    <w:rsid w:val="00996E29"/>
    <w:rPr>
      <w:rFonts w:ascii="Avenir LT Std 45 Book" w:hAnsi="Avenir LT Std 45 Book" w:cs="Times New Roman"/>
      <w:sz w:val="12"/>
    </w:rPr>
  </w:style>
  <w:style w:type="character" w:customStyle="1" w:styleId="symbol">
    <w:name w:val="symbol"/>
    <w:rsid w:val="00996E29"/>
  </w:style>
  <w:style w:type="character" w:customStyle="1" w:styleId="data">
    <w:name w:val="data"/>
    <w:rsid w:val="00996E29"/>
  </w:style>
  <w:style w:type="character" w:customStyle="1" w:styleId="pub-date">
    <w:name w:val="pub-date"/>
    <w:rsid w:val="00996E29"/>
  </w:style>
  <w:style w:type="paragraph" w:customStyle="1" w:styleId="StylecardUnderline">
    <w:name w:val="Style card + Underline"/>
    <w:basedOn w:val="Normal"/>
    <w:link w:val="StylecardUnderlineChar"/>
    <w:qFormat/>
    <w:rsid w:val="00996E29"/>
    <w:pPr>
      <w:ind w:left="360" w:right="360"/>
    </w:pPr>
    <w:rPr>
      <w:rFonts w:asciiTheme="minorHAnsi" w:hAnsiTheme="minorHAnsi"/>
      <w:szCs w:val="20"/>
      <w:u w:val="thick"/>
    </w:rPr>
  </w:style>
  <w:style w:type="character" w:customStyle="1" w:styleId="StylecardUnderlineChar">
    <w:name w:val="Style card + Underline Char"/>
    <w:link w:val="StylecardUnderline"/>
    <w:rsid w:val="00996E29"/>
    <w:rPr>
      <w:rFonts w:cs="Times New Roman"/>
      <w:sz w:val="26"/>
      <w:szCs w:val="20"/>
      <w:u w:val="thick"/>
    </w:rPr>
  </w:style>
  <w:style w:type="character" w:customStyle="1" w:styleId="AuthorDateF4">
    <w:name w:val="Author Date (F4)"/>
    <w:rsid w:val="00996E29"/>
    <w:rPr>
      <w:b/>
      <w:sz w:val="24"/>
      <w:u w:val="thick"/>
    </w:rPr>
  </w:style>
  <w:style w:type="character" w:customStyle="1" w:styleId="BoldUnderlineF6">
    <w:name w:val="Bold Underline (F6)"/>
    <w:rsid w:val="00996E29"/>
    <w:rPr>
      <w:u w:val="thick"/>
    </w:rPr>
  </w:style>
  <w:style w:type="paragraph" w:customStyle="1" w:styleId="TagF3">
    <w:name w:val="Tag (F3)"/>
    <w:uiPriority w:val="99"/>
    <w:qFormat/>
    <w:rsid w:val="00996E2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96E29"/>
  </w:style>
  <w:style w:type="paragraph" w:customStyle="1" w:styleId="style140">
    <w:name w:val="style14"/>
    <w:basedOn w:val="Normal"/>
    <w:uiPriority w:val="99"/>
    <w:qFormat/>
    <w:rsid w:val="00996E2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96E29"/>
    <w:rPr>
      <w:rFonts w:ascii="Avenir LT Std 45 Book" w:hAnsi="Avenir LT Std 45 Book"/>
      <w:b/>
    </w:rPr>
  </w:style>
  <w:style w:type="character" w:customStyle="1" w:styleId="StyleArial12ptBoldItalic">
    <w:name w:val="Style Arial 12 pt Bold Italic"/>
    <w:rsid w:val="00996E29"/>
    <w:rPr>
      <w:rFonts w:ascii="Arial" w:hAnsi="Arial"/>
      <w:b/>
      <w:bCs/>
      <w:i/>
      <w:iCs/>
      <w:sz w:val="24"/>
    </w:rPr>
  </w:style>
  <w:style w:type="character" w:customStyle="1" w:styleId="verdana12grey1">
    <w:name w:val="verdana12grey1"/>
    <w:rsid w:val="00996E29"/>
  </w:style>
  <w:style w:type="character" w:customStyle="1" w:styleId="verdana9grey1a">
    <w:name w:val="verdana9grey1a"/>
    <w:rsid w:val="00996E29"/>
  </w:style>
  <w:style w:type="character" w:customStyle="1" w:styleId="nn-twttr-share-btn">
    <w:name w:val="nn-twttr-share-btn"/>
    <w:rsid w:val="00996E29"/>
  </w:style>
  <w:style w:type="character" w:customStyle="1" w:styleId="comment-count">
    <w:name w:val="comment-count"/>
    <w:rsid w:val="00996E29"/>
  </w:style>
  <w:style w:type="character" w:customStyle="1" w:styleId="comment-count-text">
    <w:name w:val="comment-count-text"/>
    <w:rsid w:val="00996E29"/>
  </w:style>
  <w:style w:type="paragraph" w:customStyle="1" w:styleId="articlebody">
    <w:name w:val="articlebody"/>
    <w:basedOn w:val="Normal"/>
    <w:uiPriority w:val="99"/>
    <w:qFormat/>
    <w:rsid w:val="00996E29"/>
    <w:pPr>
      <w:spacing w:before="100" w:beforeAutospacing="1" w:after="100" w:afterAutospacing="1"/>
    </w:pPr>
    <w:rPr>
      <w:rFonts w:ascii="Avenir LT Std 45 Book" w:hAnsi="Avenir LT Std 45 Book"/>
    </w:rPr>
  </w:style>
  <w:style w:type="character" w:customStyle="1" w:styleId="lightheader">
    <w:name w:val="lightheader"/>
    <w:rsid w:val="00996E29"/>
  </w:style>
  <w:style w:type="paragraph" w:customStyle="1" w:styleId="CiteCardCharCharCharCharCharCharChar">
    <w:name w:val="Cite_Card Char Char Char Char Char Char Char"/>
    <w:link w:val="CiteCardCharCharCharCharCharCharCharChar"/>
    <w:autoRedefine/>
    <w:qFormat/>
    <w:rsid w:val="00996E2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96E29"/>
    <w:rPr>
      <w:rFonts w:ascii="Times New Roman" w:eastAsia="Times New Roman" w:hAnsi="Times New Roman" w:cs="Times New Roman"/>
      <w:bCs/>
      <w:lang w:eastAsia="zh-CN"/>
    </w:rPr>
  </w:style>
  <w:style w:type="paragraph" w:customStyle="1" w:styleId="foldie">
    <w:name w:val="foldie"/>
    <w:basedOn w:val="heading"/>
    <w:uiPriority w:val="99"/>
    <w:qFormat/>
    <w:rsid w:val="00996E2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96E29"/>
    <w:rPr>
      <w:rFonts w:cs="Arial"/>
      <w:bCs/>
      <w:lang w:val="en-US" w:eastAsia="en-US" w:bidi="ar-SA"/>
    </w:rPr>
  </w:style>
  <w:style w:type="character" w:customStyle="1" w:styleId="CiteCardCharCharCharCharCharChar">
    <w:name w:val="Cite_Card Char Char Char Char Char Char"/>
    <w:rsid w:val="00996E29"/>
    <w:rPr>
      <w:rFonts w:cs="Arial"/>
      <w:bCs/>
      <w:lang w:val="en-US" w:eastAsia="en-US" w:bidi="ar-SA"/>
    </w:rPr>
  </w:style>
  <w:style w:type="paragraph" w:customStyle="1" w:styleId="billtextsection">
    <w:name w:val="bill_text_section"/>
    <w:basedOn w:val="Normal"/>
    <w:uiPriority w:val="99"/>
    <w:qFormat/>
    <w:rsid w:val="00996E29"/>
    <w:pPr>
      <w:spacing w:before="100" w:beforeAutospacing="1" w:after="100" w:afterAutospacing="1"/>
    </w:pPr>
    <w:rPr>
      <w:rFonts w:ascii="Avenir LT Std 45 Book" w:hAnsi="Avenir LT Std 45 Book"/>
    </w:rPr>
  </w:style>
  <w:style w:type="character" w:customStyle="1" w:styleId="yahoobuzzbadge">
    <w:name w:val="yahoobuzzbadge"/>
    <w:rsid w:val="00996E29"/>
  </w:style>
  <w:style w:type="paragraph" w:customStyle="1" w:styleId="CiteNormal">
    <w:name w:val="Cite Normal"/>
    <w:basedOn w:val="Normal"/>
    <w:link w:val="CiteNormalChar"/>
    <w:autoRedefine/>
    <w:qFormat/>
    <w:rsid w:val="00996E29"/>
    <w:pPr>
      <w:jc w:val="both"/>
    </w:pPr>
    <w:rPr>
      <w:rFonts w:ascii="Avenir LT Std 45 Book" w:hAnsi="Avenir LT Std 45 Book"/>
      <w:sz w:val="16"/>
    </w:rPr>
  </w:style>
  <w:style w:type="character" w:customStyle="1" w:styleId="CiteNormalChar">
    <w:name w:val="Cite Normal Char"/>
    <w:link w:val="CiteNormal"/>
    <w:rsid w:val="00996E29"/>
    <w:rPr>
      <w:rFonts w:ascii="Avenir LT Std 45 Book" w:hAnsi="Avenir LT Std 45 Book" w:cs="Times New Roman"/>
      <w:sz w:val="16"/>
    </w:rPr>
  </w:style>
  <w:style w:type="character" w:customStyle="1" w:styleId="StrongEmphasis">
    <w:name w:val="Strong Emphasis"/>
    <w:rsid w:val="00996E29"/>
    <w:rPr>
      <w:b/>
      <w:bCs/>
    </w:rPr>
  </w:style>
  <w:style w:type="paragraph" w:customStyle="1" w:styleId="Boldunderline1">
    <w:name w:val="Bold underline"/>
    <w:basedOn w:val="Normal"/>
    <w:link w:val="BoldunderlineChar4"/>
    <w:qFormat/>
    <w:rsid w:val="00996E29"/>
    <w:rPr>
      <w:b/>
      <w:bCs/>
      <w:kern w:val="20"/>
      <w:u w:val="single"/>
    </w:rPr>
  </w:style>
  <w:style w:type="character" w:customStyle="1" w:styleId="BoldunderlineChar4">
    <w:name w:val="Bold underline Char"/>
    <w:link w:val="Boldunderline1"/>
    <w:rsid w:val="00996E29"/>
    <w:rPr>
      <w:rFonts w:ascii="Garamond" w:hAnsi="Garamond" w:cs="Times New Roman"/>
      <w:b/>
      <w:bCs/>
      <w:kern w:val="20"/>
      <w:sz w:val="26"/>
      <w:u w:val="single"/>
    </w:rPr>
  </w:style>
  <w:style w:type="character" w:customStyle="1" w:styleId="article-articlebody">
    <w:name w:val="article-articlebody"/>
    <w:basedOn w:val="DefaultParagraphFont"/>
    <w:rsid w:val="00996E29"/>
  </w:style>
  <w:style w:type="character" w:customStyle="1" w:styleId="pageheader0">
    <w:name w:val="pageheader"/>
    <w:basedOn w:val="DefaultParagraphFont"/>
    <w:rsid w:val="00996E29"/>
  </w:style>
  <w:style w:type="paragraph" w:customStyle="1" w:styleId="card0">
    <w:name w:val="%card"/>
    <w:basedOn w:val="Normal"/>
    <w:link w:val="cardChar3"/>
    <w:qFormat/>
    <w:rsid w:val="00996E29"/>
    <w:pPr>
      <w:ind w:left="288" w:right="288"/>
    </w:pPr>
    <w:rPr>
      <w:rFonts w:ascii="Avenir LT Std 45 Book" w:hAnsi="Avenir LT Std 45 Book"/>
    </w:rPr>
  </w:style>
  <w:style w:type="character" w:customStyle="1" w:styleId="cardChar3">
    <w:name w:val="%card Char"/>
    <w:link w:val="card0"/>
    <w:rsid w:val="00996E29"/>
    <w:rPr>
      <w:rFonts w:ascii="Avenir LT Std 45 Book" w:hAnsi="Avenir LT Std 45 Book" w:cs="Times New Roman"/>
      <w:sz w:val="26"/>
    </w:rPr>
  </w:style>
  <w:style w:type="character" w:customStyle="1" w:styleId="AuthorCharChar">
    <w:name w:val="Author Char Char"/>
    <w:rsid w:val="00996E29"/>
    <w:rPr>
      <w:rFonts w:ascii="Times New Roman" w:hAnsi="Times New Roman"/>
      <w:b/>
      <w:sz w:val="22"/>
      <w:szCs w:val="22"/>
    </w:rPr>
  </w:style>
  <w:style w:type="paragraph" w:customStyle="1" w:styleId="UnunderlinedText">
    <w:name w:val="Ununderlined Text"/>
    <w:basedOn w:val="Normal"/>
    <w:link w:val="UnunderlinedTextChar"/>
    <w:autoRedefine/>
    <w:qFormat/>
    <w:rsid w:val="00996E29"/>
    <w:rPr>
      <w:rFonts w:ascii="Avenir LT Std 45 Book" w:hAnsi="Avenir LT Std 45 Book"/>
      <w:sz w:val="12"/>
    </w:rPr>
  </w:style>
  <w:style w:type="character" w:customStyle="1" w:styleId="UnunderlinedTextChar">
    <w:name w:val="Ununderlined Text Char"/>
    <w:link w:val="UnunderlinedText"/>
    <w:rsid w:val="00996E29"/>
    <w:rPr>
      <w:rFonts w:ascii="Avenir LT Std 45 Book" w:hAnsi="Avenir LT Std 45 Book" w:cs="Times New Roman"/>
      <w:sz w:val="12"/>
    </w:rPr>
  </w:style>
  <w:style w:type="paragraph" w:customStyle="1" w:styleId="Regular">
    <w:name w:val="Regular"/>
    <w:link w:val="RegularChar"/>
    <w:qFormat/>
    <w:rsid w:val="00996E2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96E29"/>
    <w:rPr>
      <w:rFonts w:ascii="Garamond" w:eastAsia="Times New Roman" w:hAnsi="Garamond" w:cs="Arial"/>
      <w:bCs/>
      <w:kern w:val="20"/>
      <w:sz w:val="20"/>
      <w:szCs w:val="32"/>
    </w:rPr>
  </w:style>
  <w:style w:type="character" w:customStyle="1" w:styleId="smallchar0">
    <w:name w:val="smallchar"/>
    <w:basedOn w:val="DefaultParagraphFont"/>
    <w:rsid w:val="00996E29"/>
  </w:style>
  <w:style w:type="character" w:customStyle="1" w:styleId="Shortcite">
    <w:name w:val="Shortcite"/>
    <w:rsid w:val="00996E29"/>
    <w:rPr>
      <w:rFonts w:ascii="Times New Roman" w:hAnsi="Times New Roman"/>
      <w:b/>
      <w:bCs/>
      <w:sz w:val="20"/>
    </w:rPr>
  </w:style>
  <w:style w:type="character" w:customStyle="1" w:styleId="address">
    <w:name w:val="address"/>
    <w:rsid w:val="00996E29"/>
    <w:rPr>
      <w:rFonts w:cs="Times New Roman"/>
    </w:rPr>
  </w:style>
  <w:style w:type="character" w:customStyle="1" w:styleId="NormalizationChar">
    <w:name w:val="Normalization Char"/>
    <w:rsid w:val="00996E2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96E29"/>
    <w:rPr>
      <w:sz w:val="10"/>
    </w:rPr>
  </w:style>
  <w:style w:type="paragraph" w:customStyle="1" w:styleId="ReallyfuckingsmallCharCharChar">
    <w:name w:val="Really fucking small Char Char Char"/>
    <w:basedOn w:val="Normal"/>
    <w:link w:val="ReallyfuckingsmallCharCharCharChar"/>
    <w:qFormat/>
    <w:rsid w:val="00996E29"/>
    <w:rPr>
      <w:rFonts w:asciiTheme="minorHAnsi" w:hAnsiTheme="minorHAnsi" w:cstheme="minorBidi"/>
      <w:sz w:val="10"/>
    </w:rPr>
  </w:style>
  <w:style w:type="character" w:customStyle="1" w:styleId="Shrinker">
    <w:name w:val="Shrinker"/>
    <w:rsid w:val="00996E29"/>
    <w:rPr>
      <w:rFonts w:ascii="Times New Roman" w:hAnsi="Times New Roman"/>
      <w:sz w:val="10"/>
      <w:szCs w:val="13"/>
    </w:rPr>
  </w:style>
  <w:style w:type="paragraph" w:customStyle="1" w:styleId="CardDownx1">
    <w:name w:val="CardDown x1"/>
    <w:basedOn w:val="Header"/>
    <w:link w:val="CardDownx1Char"/>
    <w:qFormat/>
    <w:rsid w:val="00996E29"/>
    <w:pPr>
      <w:tabs>
        <w:tab w:val="clear" w:pos="4680"/>
        <w:tab w:val="clear" w:pos="9360"/>
        <w:tab w:val="center" w:pos="4320"/>
        <w:tab w:val="right" w:pos="8640"/>
      </w:tabs>
    </w:pPr>
    <w:rPr>
      <w:sz w:val="16"/>
    </w:rPr>
  </w:style>
  <w:style w:type="character" w:customStyle="1" w:styleId="CardDownx1Char">
    <w:name w:val="CardDown x1 Char"/>
    <w:link w:val="CardDownx1"/>
    <w:rsid w:val="00996E29"/>
    <w:rPr>
      <w:rFonts w:ascii="Garamond" w:hAnsi="Garamond" w:cs="Times New Roman"/>
      <w:sz w:val="16"/>
    </w:rPr>
  </w:style>
  <w:style w:type="paragraph" w:customStyle="1" w:styleId="CardDownx15">
    <w:name w:val="CardDown x1.5"/>
    <w:basedOn w:val="Header"/>
    <w:uiPriority w:val="99"/>
    <w:qFormat/>
    <w:rsid w:val="00996E29"/>
    <w:pPr>
      <w:tabs>
        <w:tab w:val="clear" w:pos="4680"/>
        <w:tab w:val="clear" w:pos="9360"/>
        <w:tab w:val="center" w:pos="4320"/>
        <w:tab w:val="right" w:pos="8640"/>
      </w:tabs>
    </w:pPr>
    <w:rPr>
      <w:sz w:val="14"/>
    </w:rPr>
  </w:style>
  <w:style w:type="character" w:customStyle="1" w:styleId="heading2char0">
    <w:name w:val="heading2char"/>
    <w:basedOn w:val="DefaultParagraphFont"/>
    <w:rsid w:val="00996E29"/>
  </w:style>
  <w:style w:type="character" w:customStyle="1" w:styleId="heading3char1">
    <w:name w:val="heading3char1"/>
    <w:basedOn w:val="DefaultParagraphFont"/>
    <w:rsid w:val="00996E29"/>
  </w:style>
  <w:style w:type="character" w:customStyle="1" w:styleId="underlinea">
    <w:name w:val="underlinea"/>
    <w:basedOn w:val="DefaultParagraphFont"/>
    <w:rsid w:val="00996E29"/>
  </w:style>
  <w:style w:type="character" w:customStyle="1" w:styleId="StyleUnderlineChar9pt2">
    <w:name w:val="Style Underline Char + 9 pt2"/>
    <w:rsid w:val="00996E2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96E2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996E2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96E2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96E29"/>
    <w:rPr>
      <w:rFonts w:ascii="Avenir LT Std 45 Book" w:hAnsi="Avenir LT Std 45 Book" w:cs="Times New Roman"/>
      <w:sz w:val="18"/>
      <w:szCs w:val="20"/>
    </w:rPr>
  </w:style>
  <w:style w:type="paragraph" w:customStyle="1" w:styleId="ecxmsonormal">
    <w:name w:val="ecxmsonormal"/>
    <w:basedOn w:val="Normal"/>
    <w:uiPriority w:val="99"/>
    <w:qFormat/>
    <w:rsid w:val="00996E29"/>
    <w:pPr>
      <w:spacing w:before="100" w:beforeAutospacing="1" w:after="100" w:afterAutospacing="1"/>
    </w:pPr>
    <w:rPr>
      <w:rFonts w:ascii="Avenir LT Std 45 Book" w:hAnsi="Avenir LT Std 45 Book"/>
    </w:rPr>
  </w:style>
  <w:style w:type="character" w:customStyle="1" w:styleId="FontStyle232">
    <w:name w:val="Font Style232"/>
    <w:uiPriority w:val="99"/>
    <w:rsid w:val="00996E2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96E29"/>
    <w:pPr>
      <w:spacing w:after="160" w:line="259" w:lineRule="auto"/>
    </w:pPr>
    <w:rPr>
      <w:rFonts w:eastAsiaTheme="minorHAnsi" w:cs="Calibri"/>
      <w:b/>
      <w:sz w:val="22"/>
      <w:u w:val="thick"/>
    </w:rPr>
  </w:style>
  <w:style w:type="character" w:customStyle="1" w:styleId="erasure">
    <w:name w:val="erasure"/>
    <w:rsid w:val="00996E2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96E2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96E29"/>
    <w:rPr>
      <w:rFonts w:ascii="Avenir LT Std 45 Book" w:hAnsi="Avenir LT Std 45 Book" w:cs="Times New Roman"/>
      <w:b/>
      <w:bCs/>
      <w:sz w:val="2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96E2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96E29"/>
    <w:rPr>
      <w:rFonts w:ascii="Avenir LT Std 45 Book" w:hAnsi="Avenir LT Std 45 Book" w:cs="Times New Roman"/>
      <w:sz w:val="26"/>
      <w:szCs w:val="20"/>
      <w:u w:val="thick"/>
      <w:bdr w:val="single" w:sz="4" w:space="0" w:color="auto"/>
    </w:rPr>
  </w:style>
  <w:style w:type="character" w:customStyle="1" w:styleId="MicroTextCharChar">
    <w:name w:val="MicroText Char Char"/>
    <w:rsid w:val="00996E2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96E2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96E29"/>
    <w:rPr>
      <w:rFonts w:ascii="Avenir LT Std 45 Book" w:hAnsi="Avenir LT Std 45 Book"/>
      <w:u w:val="thick"/>
    </w:rPr>
  </w:style>
  <w:style w:type="character" w:customStyle="1" w:styleId="UnderliningCharChar1CharCharChar">
    <w:name w:val="Underlining Char Char1 Char Char Char"/>
    <w:link w:val="UnderliningCharChar1CharChar"/>
    <w:rsid w:val="00996E29"/>
    <w:rPr>
      <w:rFonts w:ascii="Avenir LT Std 45 Book" w:hAnsi="Avenir LT Std 45 Book" w:cs="Times New Roman"/>
      <w:sz w:val="26"/>
      <w:u w:val="thick"/>
    </w:rPr>
  </w:style>
  <w:style w:type="paragraph" w:customStyle="1" w:styleId="CiteCharCharCharCharChar">
    <w:name w:val="Cite Char Char Char Char Char"/>
    <w:basedOn w:val="Normal"/>
    <w:next w:val="Normal"/>
    <w:link w:val="CiteCharCharCharCharCharChar"/>
    <w:qFormat/>
    <w:rsid w:val="00996E29"/>
    <w:pPr>
      <w:ind w:left="576"/>
    </w:pPr>
    <w:rPr>
      <w:rFonts w:asciiTheme="minorHAnsi" w:hAnsiTheme="minorHAnsi" w:cstheme="minorBidi"/>
      <w:b/>
      <w:sz w:val="22"/>
      <w:u w:val="single"/>
    </w:rPr>
  </w:style>
  <w:style w:type="character" w:customStyle="1" w:styleId="UnderliningCharCharChar">
    <w:name w:val="Underlining Char Char Char"/>
    <w:rsid w:val="00996E29"/>
    <w:rPr>
      <w:rFonts w:ascii="Arial Narrow" w:eastAsia="Times New Roman" w:hAnsi="Arial Narrow" w:cs="Times New Roman"/>
      <w:sz w:val="20"/>
      <w:szCs w:val="24"/>
      <w:u w:val="thick"/>
    </w:rPr>
  </w:style>
  <w:style w:type="paragraph" w:customStyle="1" w:styleId="Style120">
    <w:name w:val="Style 12"/>
    <w:uiPriority w:val="99"/>
    <w:qFormat/>
    <w:rsid w:val="00996E2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96E2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96E2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96E29"/>
  </w:style>
  <w:style w:type="paragraph" w:customStyle="1" w:styleId="Emphasis3">
    <w:name w:val="Emphasis3"/>
    <w:uiPriority w:val="99"/>
    <w:qFormat/>
    <w:rsid w:val="00996E2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96E29"/>
  </w:style>
  <w:style w:type="paragraph" w:customStyle="1" w:styleId="formfldssel">
    <w:name w:val="formfldssel"/>
    <w:basedOn w:val="Normal"/>
    <w:uiPriority w:val="99"/>
    <w:qFormat/>
    <w:rsid w:val="00996E2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96E2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996E2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96E29"/>
  </w:style>
  <w:style w:type="character" w:customStyle="1" w:styleId="StyleCardTextUnderline3Char">
    <w:name w:val="Style Card Text + Underline3 Char"/>
    <w:link w:val="StyleCardTextUnderline3"/>
    <w:rsid w:val="00996E29"/>
    <w:rPr>
      <w:rFonts w:eastAsia="SimSun"/>
      <w:u w:val="thick"/>
      <w:lang w:eastAsia="zh-CN"/>
    </w:rPr>
  </w:style>
  <w:style w:type="character" w:customStyle="1" w:styleId="BoldandUnderlineChar1Char2CharChar">
    <w:name w:val="Bold and Underline Char1 Char2 Char Char"/>
    <w:rsid w:val="00996E29"/>
    <w:rPr>
      <w:b/>
      <w:noProof w:val="0"/>
      <w:szCs w:val="24"/>
      <w:u w:val="single"/>
      <w:lang w:val="en-US" w:eastAsia="en-US" w:bidi="ar-SA"/>
    </w:rPr>
  </w:style>
  <w:style w:type="character" w:customStyle="1" w:styleId="UnderlineChar1Char1">
    <w:name w:val="Underline Char1 Char1"/>
    <w:rsid w:val="00996E29"/>
    <w:rPr>
      <w:noProof w:val="0"/>
      <w:szCs w:val="24"/>
      <w:u w:val="single"/>
      <w:lang w:val="en-US" w:eastAsia="en-US" w:bidi="ar-SA"/>
    </w:rPr>
  </w:style>
  <w:style w:type="paragraph" w:customStyle="1" w:styleId="Underlinestyle1">
    <w:name w:val="Underlinestyle"/>
    <w:basedOn w:val="Normal"/>
    <w:uiPriority w:val="99"/>
    <w:qFormat/>
    <w:rsid w:val="00996E29"/>
    <w:pPr>
      <w:tabs>
        <w:tab w:val="left" w:pos="720"/>
      </w:tabs>
      <w:ind w:left="720"/>
    </w:pPr>
    <w:rPr>
      <w:rFonts w:ascii="Avenir LT Std 45 Book" w:hAnsi="Avenir LT Std 45 Book"/>
      <w:szCs w:val="20"/>
      <w:u w:val="single"/>
    </w:rPr>
  </w:style>
  <w:style w:type="character" w:customStyle="1" w:styleId="featurecontentgray1">
    <w:name w:val="featurecontentgray1"/>
    <w:rsid w:val="00996E29"/>
    <w:rPr>
      <w:rFonts w:ascii="Arial" w:hAnsi="Arial" w:cs="Arial" w:hint="default"/>
      <w:color w:val="666666"/>
    </w:rPr>
  </w:style>
  <w:style w:type="character" w:customStyle="1" w:styleId="CardCharCharChar0">
    <w:name w:val="Card Char Char Char"/>
    <w:rsid w:val="00996E29"/>
    <w:rPr>
      <w:rFonts w:ascii="Book Antiqua" w:hAnsi="Book Antiqua"/>
      <w:szCs w:val="24"/>
      <w:lang w:val="en-US" w:eastAsia="en-US" w:bidi="ar-SA"/>
    </w:rPr>
  </w:style>
  <w:style w:type="character" w:customStyle="1" w:styleId="big1">
    <w:name w:val="big1"/>
    <w:rsid w:val="00996E29"/>
    <w:rPr>
      <w:sz w:val="28"/>
      <w:szCs w:val="28"/>
    </w:rPr>
  </w:style>
  <w:style w:type="character" w:customStyle="1" w:styleId="articletitle1">
    <w:name w:val="articletitle1"/>
    <w:rsid w:val="00996E29"/>
    <w:rPr>
      <w:b/>
      <w:bCs/>
      <w:color w:val="990000"/>
    </w:rPr>
  </w:style>
  <w:style w:type="character" w:customStyle="1" w:styleId="prodgeneral">
    <w:name w:val="prodgeneral"/>
    <w:basedOn w:val="DefaultParagraphFont"/>
    <w:rsid w:val="00996E29"/>
  </w:style>
  <w:style w:type="character" w:customStyle="1" w:styleId="Style10pt">
    <w:name w:val="Style 10 pt"/>
    <w:rsid w:val="00996E29"/>
    <w:rPr>
      <w:sz w:val="20"/>
    </w:rPr>
  </w:style>
  <w:style w:type="character" w:customStyle="1" w:styleId="StyleUnderlineChar0">
    <w:name w:val="Style Underline + Char"/>
    <w:rsid w:val="00996E29"/>
    <w:rPr>
      <w:rFonts w:eastAsia="SimSun" w:cs="Arial"/>
      <w:b/>
      <w:bCs/>
      <w:iCs/>
      <w:caps/>
      <w:sz w:val="24"/>
      <w:szCs w:val="24"/>
      <w:u w:val="single"/>
      <w:lang w:val="en-US" w:eastAsia="en-US" w:bidi="ar-SA"/>
    </w:rPr>
  </w:style>
  <w:style w:type="character" w:customStyle="1" w:styleId="highlightChar">
    <w:name w:val="highlight Char"/>
    <w:rsid w:val="00996E29"/>
    <w:rPr>
      <w:sz w:val="24"/>
      <w:szCs w:val="24"/>
      <w:u w:val="single"/>
      <w:lang w:val="en-US" w:eastAsia="en-US" w:bidi="ar-SA"/>
    </w:rPr>
  </w:style>
  <w:style w:type="character" w:customStyle="1" w:styleId="StyleciteChar">
    <w:name w:val="Style cite + Char"/>
    <w:rsid w:val="00996E29"/>
    <w:rPr>
      <w:sz w:val="24"/>
      <w:szCs w:val="24"/>
      <w:lang w:val="en-US" w:eastAsia="en-US" w:bidi="ar-SA"/>
    </w:rPr>
  </w:style>
  <w:style w:type="paragraph" w:customStyle="1" w:styleId="OffensiveLanguage">
    <w:name w:val="Offensive Language"/>
    <w:basedOn w:val="Normal"/>
    <w:next w:val="Normal"/>
    <w:uiPriority w:val="99"/>
    <w:qFormat/>
    <w:rsid w:val="00996E29"/>
    <w:rPr>
      <w:rFonts w:ascii="Avenir LT Std 45 Book" w:eastAsia="Calibri" w:hAnsi="Avenir LT Std 45 Book"/>
      <w:strike/>
      <w:u w:val="single"/>
    </w:rPr>
  </w:style>
  <w:style w:type="character" w:customStyle="1" w:styleId="OffensiveLanguageChar">
    <w:name w:val="Offensive Language Char"/>
    <w:rsid w:val="00996E2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96E29"/>
    <w:rPr>
      <w:rFonts w:ascii="Avenir LT Std 45 Book" w:eastAsia="Calibri" w:hAnsi="Avenir LT Std 45 Book"/>
    </w:rPr>
  </w:style>
  <w:style w:type="paragraph" w:customStyle="1" w:styleId="Style180">
    <w:name w:val="Style 18"/>
    <w:uiPriority w:val="99"/>
    <w:qFormat/>
    <w:rsid w:val="00996E2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96E2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96E29"/>
  </w:style>
  <w:style w:type="paragraph" w:customStyle="1" w:styleId="txgreen">
    <w:name w:val="txgreen"/>
    <w:basedOn w:val="Normal"/>
    <w:uiPriority w:val="99"/>
    <w:qFormat/>
    <w:rsid w:val="00996E2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96E29"/>
  </w:style>
  <w:style w:type="character" w:customStyle="1" w:styleId="facebook-share-count">
    <w:name w:val="facebook-share-count"/>
    <w:basedOn w:val="DefaultParagraphFont"/>
    <w:rsid w:val="00996E29"/>
  </w:style>
  <w:style w:type="character" w:customStyle="1" w:styleId="tickerwrap">
    <w:name w:val="ticker_wrap"/>
    <w:basedOn w:val="DefaultParagraphFont"/>
    <w:rsid w:val="00996E29"/>
  </w:style>
  <w:style w:type="paragraph" w:customStyle="1" w:styleId="rtecenter">
    <w:name w:val="rtecenter"/>
    <w:basedOn w:val="Normal"/>
    <w:uiPriority w:val="99"/>
    <w:qFormat/>
    <w:rsid w:val="00996E2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96E29"/>
  </w:style>
  <w:style w:type="character" w:customStyle="1" w:styleId="Bold12">
    <w:name w:val="Bold12"/>
    <w:aliases w:val="Body text + 10.5 pt16"/>
    <w:uiPriority w:val="1"/>
    <w:qFormat/>
    <w:rsid w:val="00996E29"/>
    <w:rPr>
      <w:rFonts w:ascii="Times New Roman" w:hAnsi="Times New Roman"/>
      <w:b/>
      <w:sz w:val="24"/>
    </w:rPr>
  </w:style>
  <w:style w:type="character" w:customStyle="1" w:styleId="NotBold10Final">
    <w:name w:val="NotBold10Final"/>
    <w:uiPriority w:val="1"/>
    <w:qFormat/>
    <w:rsid w:val="00996E29"/>
    <w:rPr>
      <w:rFonts w:ascii="Times New Roman" w:hAnsi="Times New Roman"/>
      <w:b w:val="0"/>
      <w:i w:val="0"/>
      <w:sz w:val="20"/>
    </w:rPr>
  </w:style>
  <w:style w:type="character" w:customStyle="1" w:styleId="slug-elocation">
    <w:name w:val="slug-elocation"/>
    <w:basedOn w:val="DefaultParagraphFont"/>
    <w:rsid w:val="00996E29"/>
  </w:style>
  <w:style w:type="character" w:customStyle="1" w:styleId="fu-autorenangabe-fu-beschreibung">
    <w:name w:val="fu-autorenangabe-fu-beschreibung"/>
    <w:rsid w:val="00996E29"/>
  </w:style>
  <w:style w:type="paragraph" w:customStyle="1" w:styleId="introshadow">
    <w:name w:val="intro_shadow"/>
    <w:basedOn w:val="Normal"/>
    <w:uiPriority w:val="99"/>
    <w:qFormat/>
    <w:rsid w:val="00996E2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96E2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96E29"/>
  </w:style>
  <w:style w:type="character" w:customStyle="1" w:styleId="commentscontainer">
    <w:name w:val="comments_container"/>
    <w:basedOn w:val="DefaultParagraphFont"/>
    <w:rsid w:val="00996E29"/>
  </w:style>
  <w:style w:type="paragraph" w:customStyle="1" w:styleId="publishedon">
    <w:name w:val="published_on"/>
    <w:basedOn w:val="Normal"/>
    <w:uiPriority w:val="99"/>
    <w:qFormat/>
    <w:rsid w:val="00996E2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96E29"/>
  </w:style>
  <w:style w:type="character" w:customStyle="1" w:styleId="itemauthor">
    <w:name w:val="itemauthor"/>
    <w:basedOn w:val="DefaultParagraphFont"/>
    <w:rsid w:val="00996E29"/>
  </w:style>
  <w:style w:type="character" w:customStyle="1" w:styleId="hparticlefooter">
    <w:name w:val="hparticlefooter"/>
    <w:basedOn w:val="DefaultParagraphFont"/>
    <w:rsid w:val="00996E29"/>
  </w:style>
  <w:style w:type="paragraph" w:customStyle="1" w:styleId="Stylecardtext8pt">
    <w:name w:val="Style card text + 8 pt"/>
    <w:basedOn w:val="Normal"/>
    <w:uiPriority w:val="99"/>
    <w:qFormat/>
    <w:rsid w:val="00996E29"/>
    <w:pPr>
      <w:ind w:right="288"/>
    </w:pPr>
    <w:rPr>
      <w:rFonts w:ascii="Avenir LT Std 45 Book" w:hAnsi="Avenir LT Std 45 Book"/>
      <w:sz w:val="16"/>
    </w:rPr>
  </w:style>
  <w:style w:type="paragraph" w:customStyle="1" w:styleId="Stylecardtext5pt">
    <w:name w:val="Style card text + 5 pt"/>
    <w:basedOn w:val="Normal"/>
    <w:uiPriority w:val="99"/>
    <w:qFormat/>
    <w:rsid w:val="00996E29"/>
    <w:pPr>
      <w:ind w:right="288"/>
    </w:pPr>
    <w:rPr>
      <w:rFonts w:ascii="Avenir LT Std 45 Book" w:hAnsi="Avenir LT Std 45 Book"/>
      <w:sz w:val="10"/>
    </w:rPr>
  </w:style>
  <w:style w:type="table" w:customStyle="1" w:styleId="TableGrid2">
    <w:name w:val="Table Grid2"/>
    <w:basedOn w:val="TableNormal"/>
    <w:next w:val="TableGrid"/>
    <w:rsid w:val="00996E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96E29"/>
  </w:style>
  <w:style w:type="character" w:customStyle="1" w:styleId="BlockCharCharCharCharChar">
    <w:name w:val="Block Char Char Char Char Char"/>
    <w:aliases w:val="Block Char Char Char Char Char Char Char Char,Block Char Char Char Char Char Char Char1"/>
    <w:basedOn w:val="DefaultParagraphFont"/>
    <w:rsid w:val="00996E2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96E2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96E2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96E29"/>
    <w:rPr>
      <w:rFonts w:ascii="Avenir LT Std 45 Book" w:hAnsi="Avenir LT Std 45 Book"/>
      <w:b/>
      <w:color w:val="000000"/>
      <w:u w:val="single"/>
    </w:rPr>
  </w:style>
  <w:style w:type="character" w:customStyle="1" w:styleId="CiteEmphasisChar">
    <w:name w:val="Cite/Emphasis Char"/>
    <w:basedOn w:val="DefaultParagraphFont"/>
    <w:link w:val="CiteEmphasis"/>
    <w:rsid w:val="00996E29"/>
    <w:rPr>
      <w:rFonts w:ascii="Avenir LT Std 45 Book" w:hAnsi="Avenir LT Std 45 Book" w:cs="Times New Roman"/>
      <w:b/>
      <w:color w:val="000000"/>
      <w:sz w:val="26"/>
      <w:u w:val="single"/>
    </w:rPr>
  </w:style>
  <w:style w:type="character" w:customStyle="1" w:styleId="ReadText">
    <w:name w:val="Read Text"/>
    <w:basedOn w:val="DefaultParagraphFont"/>
    <w:rsid w:val="00996E29"/>
    <w:rPr>
      <w:rFonts w:ascii="Times New Roman" w:hAnsi="Times New Roman"/>
      <w:b/>
      <w:bCs/>
      <w:sz w:val="24"/>
      <w:u w:val="single"/>
    </w:rPr>
  </w:style>
  <w:style w:type="paragraph" w:customStyle="1" w:styleId="Styleunread8pt">
    <w:name w:val="Style unread + 8 pt"/>
    <w:basedOn w:val="Normal"/>
    <w:link w:val="Styleunread8ptChar"/>
    <w:qFormat/>
    <w:rsid w:val="00996E29"/>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96E29"/>
    <w:rPr>
      <w:rFonts w:ascii="Avenir LT Std 45 Book" w:hAnsi="Avenir LT Std 45 Book" w:cs="Times New Roman"/>
      <w:color w:val="000000"/>
      <w:sz w:val="16"/>
    </w:rPr>
  </w:style>
  <w:style w:type="character" w:customStyle="1" w:styleId="main">
    <w:name w:val="main"/>
    <w:basedOn w:val="DefaultParagraphFont"/>
    <w:rsid w:val="00996E29"/>
  </w:style>
  <w:style w:type="character" w:customStyle="1" w:styleId="textunderlineCharChar">
    <w:name w:val="text underline Char Char"/>
    <w:basedOn w:val="DefaultParagraphFont"/>
    <w:rsid w:val="00996E29"/>
    <w:rPr>
      <w:rFonts w:ascii="Garamond" w:hAnsi="Garamond" w:cs="Arial"/>
      <w:color w:val="000000"/>
      <w:sz w:val="24"/>
      <w:u w:val="single"/>
    </w:rPr>
  </w:style>
  <w:style w:type="character" w:customStyle="1" w:styleId="textboldChar">
    <w:name w:val="text bold Char"/>
    <w:basedOn w:val="DefaultParagraphFont"/>
    <w:rsid w:val="00996E29"/>
    <w:rPr>
      <w:rFonts w:ascii="Times New Roman" w:hAnsi="Times New Roman" w:cs="Calibri"/>
      <w:b/>
      <w:color w:val="000000"/>
      <w:sz w:val="24"/>
      <w:szCs w:val="24"/>
      <w:u w:val="thick"/>
    </w:rPr>
  </w:style>
  <w:style w:type="paragraph" w:customStyle="1" w:styleId="ekprop-p">
    <w:name w:val="ekprop-p"/>
    <w:basedOn w:val="Normal"/>
    <w:uiPriority w:val="99"/>
    <w:qFormat/>
    <w:rsid w:val="00996E2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96E2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96E2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96E29"/>
    <w:rPr>
      <w:rFonts w:ascii="Avenir LT Std 45 Book" w:hAnsi="Avenir LT Std 45 Book"/>
      <w:color w:val="000000"/>
      <w:sz w:val="16"/>
    </w:rPr>
  </w:style>
  <w:style w:type="character" w:customStyle="1" w:styleId="SmalltextCharChar">
    <w:name w:val="Smalltext Char Char"/>
    <w:basedOn w:val="DefaultParagraphFont"/>
    <w:link w:val="SmalltextChar0"/>
    <w:rsid w:val="00996E29"/>
    <w:rPr>
      <w:rFonts w:ascii="Avenir LT Std 45 Book" w:hAnsi="Avenir LT Std 45 Book" w:cs="Times New Roman"/>
      <w:color w:val="000000"/>
      <w:sz w:val="16"/>
    </w:rPr>
  </w:style>
  <w:style w:type="character" w:customStyle="1" w:styleId="FullCiteCharChar">
    <w:name w:val="Full Cite Char Char"/>
    <w:basedOn w:val="DefaultParagraphFont"/>
    <w:rsid w:val="00996E29"/>
    <w:rPr>
      <w:rFonts w:ascii="Georgia" w:hAnsi="Georgia" w:cs="Calibri"/>
      <w:color w:val="000000"/>
      <w:sz w:val="20"/>
      <w:szCs w:val="24"/>
    </w:rPr>
  </w:style>
  <w:style w:type="character" w:customStyle="1" w:styleId="submitted-wrapper">
    <w:name w:val="submitted-wrapper"/>
    <w:basedOn w:val="DefaultParagraphFont"/>
    <w:rsid w:val="00996E29"/>
  </w:style>
  <w:style w:type="paragraph" w:customStyle="1" w:styleId="CardFormatCharCharCharCharCharChar">
    <w:name w:val="Card Format Char Char Char Char Char Char"/>
    <w:basedOn w:val="Normal"/>
    <w:uiPriority w:val="99"/>
    <w:qFormat/>
    <w:rsid w:val="00996E2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996E29"/>
    <w:pPr>
      <w:spacing w:before="0"/>
      <w:outlineLvl w:val="9"/>
    </w:pPr>
    <w:rPr>
      <w:rFonts w:ascii="Garamond" w:hAnsi="Garamond"/>
      <w:bCs/>
      <w:i/>
      <w:iCs/>
      <w:color w:val="000000"/>
    </w:rPr>
  </w:style>
  <w:style w:type="character" w:customStyle="1" w:styleId="caption40">
    <w:name w:val="caption4"/>
    <w:basedOn w:val="DefaultParagraphFont"/>
    <w:rsid w:val="00996E29"/>
  </w:style>
  <w:style w:type="character" w:customStyle="1" w:styleId="honorific-prefix">
    <w:name w:val="honorific-prefix"/>
    <w:basedOn w:val="DefaultParagraphFont"/>
    <w:rsid w:val="00996E29"/>
  </w:style>
  <w:style w:type="character" w:customStyle="1" w:styleId="given-name">
    <w:name w:val="given-name"/>
    <w:basedOn w:val="DefaultParagraphFont"/>
    <w:rsid w:val="00996E29"/>
  </w:style>
  <w:style w:type="character" w:customStyle="1" w:styleId="family-name">
    <w:name w:val="family-name"/>
    <w:basedOn w:val="DefaultParagraphFont"/>
    <w:rsid w:val="00996E29"/>
  </w:style>
  <w:style w:type="character" w:customStyle="1" w:styleId="chead">
    <w:name w:val="chead"/>
    <w:basedOn w:val="DefaultParagraphFont"/>
    <w:rsid w:val="00996E29"/>
  </w:style>
  <w:style w:type="paragraph" w:customStyle="1" w:styleId="endarticle">
    <w:name w:val="endarticle"/>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996E29"/>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996E29"/>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996E29"/>
  </w:style>
  <w:style w:type="character" w:customStyle="1" w:styleId="the-author">
    <w:name w:val="the-author"/>
    <w:basedOn w:val="DefaultParagraphFont"/>
    <w:rsid w:val="00996E29"/>
  </w:style>
  <w:style w:type="character" w:customStyle="1" w:styleId="top-publish">
    <w:name w:val="top-publish"/>
    <w:basedOn w:val="DefaultParagraphFont"/>
    <w:rsid w:val="00996E29"/>
  </w:style>
  <w:style w:type="character" w:customStyle="1" w:styleId="byline-italic">
    <w:name w:val="byline-italic"/>
    <w:basedOn w:val="DefaultParagraphFont"/>
    <w:rsid w:val="00996E29"/>
  </w:style>
  <w:style w:type="character" w:customStyle="1" w:styleId="rednegchange">
    <w:name w:val="red_neg_change"/>
    <w:basedOn w:val="DefaultParagraphFont"/>
    <w:rsid w:val="00996E29"/>
  </w:style>
  <w:style w:type="character" w:customStyle="1" w:styleId="wsodqchgshow">
    <w:name w:val="wsodq_chgshow"/>
    <w:basedOn w:val="DefaultParagraphFont"/>
    <w:rsid w:val="00996E29"/>
  </w:style>
  <w:style w:type="character" w:customStyle="1" w:styleId="cnbcsbhdcomp">
    <w:name w:val="cnbc_sbhd_comp"/>
    <w:basedOn w:val="DefaultParagraphFont"/>
    <w:rsid w:val="00996E29"/>
  </w:style>
  <w:style w:type="character" w:customStyle="1" w:styleId="published">
    <w:name w:val="published"/>
    <w:basedOn w:val="DefaultParagraphFont"/>
    <w:rsid w:val="00996E29"/>
  </w:style>
  <w:style w:type="character" w:customStyle="1" w:styleId="listpipe">
    <w:name w:val="listpipe"/>
    <w:basedOn w:val="DefaultParagraphFont"/>
    <w:rsid w:val="00996E29"/>
  </w:style>
  <w:style w:type="character" w:customStyle="1" w:styleId="gd">
    <w:name w:val="gd"/>
    <w:basedOn w:val="DefaultParagraphFont"/>
    <w:rsid w:val="00996E29"/>
  </w:style>
  <w:style w:type="character" w:customStyle="1" w:styleId="g3">
    <w:name w:val="g3"/>
    <w:basedOn w:val="DefaultParagraphFont"/>
    <w:rsid w:val="00996E29"/>
  </w:style>
  <w:style w:type="character" w:customStyle="1" w:styleId="hb">
    <w:name w:val="hb"/>
    <w:basedOn w:val="DefaultParagraphFont"/>
    <w:rsid w:val="00996E29"/>
  </w:style>
  <w:style w:type="character" w:customStyle="1" w:styleId="g2">
    <w:name w:val="g2"/>
    <w:basedOn w:val="DefaultParagraphFont"/>
    <w:rsid w:val="00996E29"/>
  </w:style>
  <w:style w:type="character" w:customStyle="1" w:styleId="nameplatehead">
    <w:name w:val="nameplatehead"/>
    <w:basedOn w:val="DefaultParagraphFont"/>
    <w:rsid w:val="00996E29"/>
  </w:style>
  <w:style w:type="character" w:customStyle="1" w:styleId="nameplatelink">
    <w:name w:val="nameplatelink"/>
    <w:basedOn w:val="DefaultParagraphFont"/>
    <w:rsid w:val="00996E29"/>
  </w:style>
  <w:style w:type="paragraph" w:customStyle="1" w:styleId="calibre8">
    <w:name w:val="calibre8"/>
    <w:basedOn w:val="Normal"/>
    <w:uiPriority w:val="99"/>
    <w:qFormat/>
    <w:rsid w:val="00996E2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96E29"/>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996E29"/>
  </w:style>
  <w:style w:type="paragraph" w:customStyle="1" w:styleId="BodyTextIndent21">
    <w:name w:val="Body Text Indent 21"/>
    <w:basedOn w:val="Normal"/>
    <w:next w:val="BodyTextIndent2"/>
    <w:unhideWhenUsed/>
    <w:qFormat/>
    <w:rsid w:val="00996E29"/>
    <w:pPr>
      <w:spacing w:after="120" w:line="480" w:lineRule="auto"/>
      <w:ind w:left="360"/>
    </w:pPr>
  </w:style>
  <w:style w:type="character" w:customStyle="1" w:styleId="BodyTextIndent2Char2">
    <w:name w:val="Body Text Indent 2 Char2"/>
    <w:basedOn w:val="DefaultParagraphFont"/>
    <w:uiPriority w:val="99"/>
    <w:semiHidden/>
    <w:rsid w:val="00996E29"/>
    <w:rPr>
      <w:rFonts w:ascii="Georgia" w:hAnsi="Georgia"/>
    </w:rPr>
  </w:style>
  <w:style w:type="character" w:customStyle="1" w:styleId="5yl5">
    <w:name w:val="_5yl5"/>
    <w:basedOn w:val="DefaultParagraphFont"/>
    <w:rsid w:val="00996E29"/>
  </w:style>
  <w:style w:type="character" w:customStyle="1" w:styleId="balancedheadline">
    <w:name w:val="balancedheadline"/>
    <w:basedOn w:val="DefaultParagraphFont"/>
    <w:rsid w:val="00996E29"/>
  </w:style>
  <w:style w:type="paragraph" w:customStyle="1" w:styleId="css-xhhu0i">
    <w:name w:val="css-xhhu0i"/>
    <w:basedOn w:val="Normal"/>
    <w:qFormat/>
    <w:rsid w:val="00996E29"/>
    <w:pPr>
      <w:spacing w:before="100" w:beforeAutospacing="1" w:after="100" w:afterAutospacing="1"/>
    </w:pPr>
    <w:rPr>
      <w:rFonts w:eastAsia="Times New Roman"/>
    </w:rPr>
  </w:style>
  <w:style w:type="paragraph" w:customStyle="1" w:styleId="fellowname">
    <w:name w:val="fellow__name"/>
    <w:basedOn w:val="Normal"/>
    <w:qFormat/>
    <w:rsid w:val="00996E29"/>
    <w:pPr>
      <w:spacing w:before="100" w:beforeAutospacing="1" w:after="100" w:afterAutospacing="1"/>
    </w:pPr>
    <w:rPr>
      <w:rFonts w:eastAsia="Times New Roman"/>
    </w:rPr>
  </w:style>
  <w:style w:type="paragraph" w:customStyle="1" w:styleId="hword2">
    <w:name w:val="hword2"/>
    <w:basedOn w:val="Normal"/>
    <w:qFormat/>
    <w:rsid w:val="00996E29"/>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96E29"/>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996E29"/>
  </w:style>
  <w:style w:type="character" w:customStyle="1" w:styleId="UnresolvedMention10">
    <w:name w:val="Unresolved Mention10"/>
    <w:basedOn w:val="DefaultParagraphFont"/>
    <w:uiPriority w:val="99"/>
    <w:semiHidden/>
    <w:unhideWhenUsed/>
    <w:rsid w:val="00996E29"/>
    <w:rPr>
      <w:color w:val="605E5C"/>
      <w:shd w:val="clear" w:color="auto" w:fill="E1DFDD"/>
    </w:rPr>
  </w:style>
  <w:style w:type="character" w:customStyle="1" w:styleId="UnresolvedMention100">
    <w:name w:val="Unresolved Mention100"/>
    <w:basedOn w:val="DefaultParagraphFont"/>
    <w:uiPriority w:val="99"/>
    <w:semiHidden/>
    <w:unhideWhenUsed/>
    <w:rsid w:val="00996E29"/>
    <w:rPr>
      <w:color w:val="605E5C"/>
      <w:shd w:val="clear" w:color="auto" w:fill="E1DFDD"/>
    </w:rPr>
  </w:style>
  <w:style w:type="character" w:customStyle="1" w:styleId="UnresolvedMention1000">
    <w:name w:val="Unresolved Mention1000"/>
    <w:basedOn w:val="DefaultParagraphFont"/>
    <w:uiPriority w:val="99"/>
    <w:semiHidden/>
    <w:unhideWhenUsed/>
    <w:rsid w:val="00996E29"/>
    <w:rPr>
      <w:color w:val="605E5C"/>
      <w:shd w:val="clear" w:color="auto" w:fill="E1DFDD"/>
    </w:rPr>
  </w:style>
  <w:style w:type="character" w:customStyle="1" w:styleId="UnresolvedMention10000">
    <w:name w:val="Unresolved Mention10000"/>
    <w:basedOn w:val="DefaultParagraphFont"/>
    <w:uiPriority w:val="99"/>
    <w:semiHidden/>
    <w:unhideWhenUsed/>
    <w:rsid w:val="00996E29"/>
    <w:rPr>
      <w:color w:val="605E5C"/>
      <w:shd w:val="clear" w:color="auto" w:fill="E1DFDD"/>
    </w:rPr>
  </w:style>
  <w:style w:type="character" w:customStyle="1" w:styleId="UnresolvedMention100000">
    <w:name w:val="Unresolved Mention100000"/>
    <w:basedOn w:val="DefaultParagraphFont"/>
    <w:uiPriority w:val="99"/>
    <w:semiHidden/>
    <w:unhideWhenUsed/>
    <w:rsid w:val="00996E29"/>
    <w:rPr>
      <w:color w:val="605E5C"/>
      <w:shd w:val="clear" w:color="auto" w:fill="E1DFDD"/>
    </w:rPr>
  </w:style>
  <w:style w:type="character" w:customStyle="1" w:styleId="UnresolvedMention1000000">
    <w:name w:val="Unresolved Mention1000000"/>
    <w:basedOn w:val="DefaultParagraphFont"/>
    <w:uiPriority w:val="99"/>
    <w:semiHidden/>
    <w:unhideWhenUsed/>
    <w:rsid w:val="00996E29"/>
    <w:rPr>
      <w:color w:val="605E5C"/>
      <w:shd w:val="clear" w:color="auto" w:fill="E1DFDD"/>
    </w:rPr>
  </w:style>
  <w:style w:type="character" w:customStyle="1" w:styleId="UnresolvedMention10000000">
    <w:name w:val="Unresolved Mention10000000"/>
    <w:basedOn w:val="DefaultParagraphFont"/>
    <w:uiPriority w:val="99"/>
    <w:semiHidden/>
    <w:unhideWhenUsed/>
    <w:rsid w:val="00996E29"/>
    <w:rPr>
      <w:color w:val="605E5C"/>
      <w:shd w:val="clear" w:color="auto" w:fill="E1DFDD"/>
    </w:rPr>
  </w:style>
  <w:style w:type="character" w:customStyle="1" w:styleId="UnresolvedMention100000000">
    <w:name w:val="Unresolved Mention100000000"/>
    <w:basedOn w:val="DefaultParagraphFont"/>
    <w:uiPriority w:val="99"/>
    <w:semiHidden/>
    <w:unhideWhenUsed/>
    <w:rsid w:val="00996E29"/>
    <w:rPr>
      <w:color w:val="605E5C"/>
      <w:shd w:val="clear" w:color="auto" w:fill="E1DFDD"/>
    </w:rPr>
  </w:style>
  <w:style w:type="character" w:customStyle="1" w:styleId="UnresolvedMention1000000000">
    <w:name w:val="Unresolved Mention1000000000"/>
    <w:basedOn w:val="DefaultParagraphFont"/>
    <w:uiPriority w:val="99"/>
    <w:semiHidden/>
    <w:unhideWhenUsed/>
    <w:rsid w:val="00996E2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96E2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96E29"/>
    <w:rPr>
      <w:color w:val="605E5C"/>
      <w:shd w:val="clear" w:color="auto" w:fill="E1DFDD"/>
    </w:rPr>
  </w:style>
  <w:style w:type="character" w:customStyle="1" w:styleId="m-4768620939706884080gmail-style13ptbold">
    <w:name w:val="m_-4768620939706884080gmail-style13ptbold"/>
    <w:basedOn w:val="DefaultParagraphFont"/>
    <w:rsid w:val="00996E29"/>
  </w:style>
  <w:style w:type="character" w:customStyle="1" w:styleId="m-6639950760076288358gmail-style13ptbold">
    <w:name w:val="m_-6639950760076288358gmail-style13ptbold"/>
    <w:basedOn w:val="DefaultParagraphFont"/>
    <w:rsid w:val="00996E29"/>
  </w:style>
  <w:style w:type="character" w:customStyle="1" w:styleId="m-6639950760076288358gmail-msohyperlink">
    <w:name w:val="m_-6639950760076288358gmail-msohyperlink"/>
    <w:basedOn w:val="DefaultParagraphFont"/>
    <w:rsid w:val="00996E29"/>
  </w:style>
  <w:style w:type="character" w:customStyle="1" w:styleId="m-6639950760076288358gmail-m4841727538114946087gmail-styleunderline">
    <w:name w:val="m_-6639950760076288358gmail-m4841727538114946087gmail-styleunderline"/>
    <w:basedOn w:val="DefaultParagraphFont"/>
    <w:rsid w:val="00996E29"/>
  </w:style>
  <w:style w:type="character" w:customStyle="1" w:styleId="m8998500066486699605gmail-style13ptbold">
    <w:name w:val="m_8998500066486699605gmail-style13ptbold"/>
    <w:basedOn w:val="DefaultParagraphFont"/>
    <w:rsid w:val="00996E29"/>
  </w:style>
  <w:style w:type="character" w:customStyle="1" w:styleId="m8998500066486699605gmail-styleunderline">
    <w:name w:val="m_8998500066486699605gmail-styleunderline"/>
    <w:basedOn w:val="DefaultParagraphFont"/>
    <w:rsid w:val="00996E29"/>
  </w:style>
  <w:style w:type="character" w:customStyle="1" w:styleId="m-4007627453485596929gmail-style13ptbold">
    <w:name w:val="m_-4007627453485596929gmail-style13ptbold"/>
    <w:basedOn w:val="DefaultParagraphFont"/>
    <w:rsid w:val="00996E29"/>
  </w:style>
  <w:style w:type="character" w:customStyle="1" w:styleId="QuoteChar2">
    <w:name w:val="Quote Char2"/>
    <w:basedOn w:val="DefaultParagraphFont"/>
    <w:uiPriority w:val="29"/>
    <w:rsid w:val="00996E29"/>
    <w:rPr>
      <w:rFonts w:ascii="Cambria" w:hAnsi="Cambria" w:cs="Calibri"/>
      <w:i/>
      <w:iCs/>
      <w:color w:val="404040" w:themeColor="text1" w:themeTint="BF"/>
    </w:rPr>
  </w:style>
  <w:style w:type="character" w:customStyle="1" w:styleId="letter">
    <w:name w:val="letter"/>
    <w:basedOn w:val="DefaultParagraphFont"/>
    <w:rsid w:val="00996E29"/>
  </w:style>
  <w:style w:type="character" w:customStyle="1" w:styleId="mdash">
    <w:name w:val="mdash"/>
    <w:basedOn w:val="DefaultParagraphFont"/>
    <w:rsid w:val="00996E29"/>
  </w:style>
  <w:style w:type="character" w:customStyle="1" w:styleId="untext">
    <w:name w:val="untext"/>
    <w:basedOn w:val="DefaultParagraphFont"/>
    <w:rsid w:val="00996E29"/>
  </w:style>
  <w:style w:type="character" w:customStyle="1" w:styleId="vis">
    <w:name w:val="vis"/>
    <w:basedOn w:val="DefaultParagraphFont"/>
    <w:rsid w:val="00996E29"/>
  </w:style>
  <w:style w:type="character" w:customStyle="1" w:styleId="ex-sent">
    <w:name w:val="ex-sent"/>
    <w:basedOn w:val="DefaultParagraphFont"/>
    <w:rsid w:val="00996E29"/>
  </w:style>
  <w:style w:type="character" w:customStyle="1" w:styleId="mwtwi">
    <w:name w:val="mw_t_wi"/>
    <w:basedOn w:val="DefaultParagraphFont"/>
    <w:rsid w:val="00996E29"/>
  </w:style>
  <w:style w:type="paragraph" w:customStyle="1" w:styleId="marginright">
    <w:name w:val="margin_right"/>
    <w:basedOn w:val="Normal"/>
    <w:qFormat/>
    <w:rsid w:val="00996E2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96E2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96E2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96E2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96E2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96E2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96E29"/>
  </w:style>
  <w:style w:type="character" w:customStyle="1" w:styleId="paddingrightxxs1">
    <w:name w:val="padding_right_xxs1"/>
    <w:basedOn w:val="DefaultParagraphFont"/>
    <w:rsid w:val="00996E29"/>
  </w:style>
  <w:style w:type="character" w:customStyle="1" w:styleId="nowrap1">
    <w:name w:val="nowrap1"/>
    <w:basedOn w:val="DefaultParagraphFont"/>
    <w:rsid w:val="00996E29"/>
  </w:style>
  <w:style w:type="paragraph" w:customStyle="1" w:styleId="item">
    <w:name w:val="item"/>
    <w:basedOn w:val="Normal"/>
    <w:qFormat/>
    <w:rsid w:val="00996E29"/>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96E29"/>
    <w:rPr>
      <w:rFonts w:ascii="Lora" w:hAnsi="Lora" w:hint="default"/>
      <w:i/>
      <w:iCs/>
      <w:color w:val="000000"/>
      <w:sz w:val="30"/>
      <w:szCs w:val="30"/>
    </w:rPr>
  </w:style>
  <w:style w:type="character" w:customStyle="1" w:styleId="italic1">
    <w:name w:val="italic1"/>
    <w:basedOn w:val="DefaultParagraphFont"/>
    <w:rsid w:val="00996E29"/>
    <w:rPr>
      <w:i/>
      <w:iCs/>
    </w:rPr>
  </w:style>
  <w:style w:type="character" w:customStyle="1" w:styleId="articleimagecredit2">
    <w:name w:val="article_image_credit2"/>
    <w:basedOn w:val="DefaultParagraphFont"/>
    <w:rsid w:val="00996E29"/>
    <w:rPr>
      <w:rFonts w:ascii="Lora" w:hAnsi="Lora" w:hint="default"/>
      <w:i/>
      <w:iCs/>
      <w:sz w:val="24"/>
      <w:szCs w:val="24"/>
    </w:rPr>
  </w:style>
  <w:style w:type="character" w:customStyle="1" w:styleId="articlesponsored2">
    <w:name w:val="article_sponsored2"/>
    <w:basedOn w:val="DefaultParagraphFont"/>
    <w:rsid w:val="00996E2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96E2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96E29"/>
    <w:pPr>
      <w:spacing w:after="180"/>
    </w:pPr>
    <w:rPr>
      <w:rFonts w:ascii="Lora" w:eastAsia="Times New Roman" w:hAnsi="Lora"/>
      <w:szCs w:val="20"/>
      <w:lang w:eastAsia="zh-CN"/>
    </w:rPr>
  </w:style>
  <w:style w:type="paragraph" w:customStyle="1" w:styleId="marginbottomxl1">
    <w:name w:val="margin_bottom_xl1"/>
    <w:basedOn w:val="Normal"/>
    <w:qFormat/>
    <w:rsid w:val="00996E29"/>
    <w:pPr>
      <w:spacing w:after="540"/>
    </w:pPr>
    <w:rPr>
      <w:rFonts w:ascii="Lora" w:eastAsia="Times New Roman" w:hAnsi="Lora"/>
      <w:szCs w:val="20"/>
      <w:lang w:eastAsia="zh-CN"/>
    </w:rPr>
  </w:style>
  <w:style w:type="character" w:customStyle="1" w:styleId="read-morefooter">
    <w:name w:val="read-more__footer"/>
    <w:basedOn w:val="DefaultParagraphFont"/>
    <w:rsid w:val="00996E29"/>
  </w:style>
  <w:style w:type="paragraph" w:customStyle="1" w:styleId="jsx-671803276">
    <w:name w:val="jsx-671803276"/>
    <w:basedOn w:val="Normal"/>
    <w:qFormat/>
    <w:rsid w:val="00996E29"/>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96E29"/>
  </w:style>
  <w:style w:type="character" w:customStyle="1" w:styleId="uwnk-">
    <w:name w:val="uwnk-"/>
    <w:basedOn w:val="DefaultParagraphFont"/>
    <w:rsid w:val="00996E29"/>
  </w:style>
  <w:style w:type="paragraph" w:customStyle="1" w:styleId="footnotedescription">
    <w:name w:val="footnote description"/>
    <w:next w:val="Normal"/>
    <w:link w:val="footnotedescriptionChar"/>
    <w:hidden/>
    <w:qFormat/>
    <w:rsid w:val="00996E2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96E29"/>
    <w:rPr>
      <w:rFonts w:ascii="Times New Roman" w:eastAsia="Times New Roman" w:hAnsi="Times New Roman" w:cs="Times New Roman"/>
      <w:color w:val="000000"/>
      <w:sz w:val="16"/>
    </w:rPr>
  </w:style>
  <w:style w:type="character" w:customStyle="1" w:styleId="footnotemark">
    <w:name w:val="footnote mark"/>
    <w:hidden/>
    <w:rsid w:val="00996E2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96E29"/>
  </w:style>
  <w:style w:type="paragraph" w:customStyle="1" w:styleId="StyleHeading4TagBigcardbodysmalltextNormalTagheading2H">
    <w:name w:val="Style Heading 4TagBig cardbodysmall textNormal Tagheading 2H..."/>
    <w:basedOn w:val="Heading4"/>
    <w:rsid w:val="00996E29"/>
    <w:rPr>
      <w:iCs w:val="0"/>
    </w:rPr>
  </w:style>
  <w:style w:type="paragraph" w:customStyle="1" w:styleId="menu-item">
    <w:name w:val="menu-item"/>
    <w:basedOn w:val="Normal"/>
    <w:uiPriority w:val="99"/>
    <w:qFormat/>
    <w:rsid w:val="00996E29"/>
    <w:pPr>
      <w:spacing w:before="100" w:beforeAutospacing="1" w:after="100" w:afterAutospacing="1"/>
    </w:pPr>
    <w:rPr>
      <w:rFonts w:eastAsia="Times New Roman"/>
      <w:sz w:val="24"/>
    </w:rPr>
  </w:style>
  <w:style w:type="paragraph" w:customStyle="1" w:styleId="post-meta">
    <w:name w:val="post-meta"/>
    <w:basedOn w:val="Normal"/>
    <w:rsid w:val="00996E29"/>
    <w:pPr>
      <w:spacing w:before="100" w:beforeAutospacing="1" w:after="100" w:afterAutospacing="1"/>
    </w:pPr>
    <w:rPr>
      <w:rFonts w:eastAsia="Times New Roman"/>
      <w:sz w:val="24"/>
    </w:rPr>
  </w:style>
  <w:style w:type="character" w:customStyle="1" w:styleId="post-tag">
    <w:name w:val="post-tag"/>
    <w:basedOn w:val="DefaultParagraphFont"/>
    <w:rsid w:val="00996E29"/>
  </w:style>
  <w:style w:type="character" w:customStyle="1" w:styleId="imagecaption">
    <w:name w:val="imagecaption"/>
    <w:basedOn w:val="DefaultParagraphFont"/>
    <w:rsid w:val="00996E29"/>
  </w:style>
  <w:style w:type="paragraph" w:customStyle="1" w:styleId="post-date-wrap">
    <w:name w:val="post-date-wrap"/>
    <w:basedOn w:val="Normal"/>
    <w:rsid w:val="00996E29"/>
    <w:pPr>
      <w:spacing w:before="100" w:beforeAutospacing="1" w:after="100" w:afterAutospacing="1"/>
    </w:pPr>
    <w:rPr>
      <w:rFonts w:eastAsia="Times New Roman"/>
      <w:sz w:val="24"/>
    </w:rPr>
  </w:style>
  <w:style w:type="character" w:customStyle="1" w:styleId="year">
    <w:name w:val="year"/>
    <w:basedOn w:val="DefaultParagraphFont"/>
    <w:rsid w:val="00996E29"/>
  </w:style>
  <w:style w:type="paragraph" w:customStyle="1" w:styleId="highlight10">
    <w:name w:val="highlight1"/>
    <w:basedOn w:val="Normal"/>
    <w:rsid w:val="00996E29"/>
    <w:pPr>
      <w:spacing w:before="100" w:beforeAutospacing="1" w:after="100" w:afterAutospacing="1"/>
    </w:pPr>
    <w:rPr>
      <w:rFonts w:eastAsia="Times New Roman"/>
      <w:sz w:val="24"/>
    </w:rPr>
  </w:style>
  <w:style w:type="paragraph" w:customStyle="1" w:styleId="author-avatar">
    <w:name w:val="author-avatar"/>
    <w:basedOn w:val="Normal"/>
    <w:rsid w:val="00996E29"/>
    <w:pPr>
      <w:spacing w:before="100" w:beforeAutospacing="1" w:after="100" w:afterAutospacing="1"/>
    </w:pPr>
    <w:rPr>
      <w:rFonts w:eastAsia="Times New Roman"/>
      <w:sz w:val="24"/>
    </w:rPr>
  </w:style>
  <w:style w:type="paragraph" w:customStyle="1" w:styleId="author-link">
    <w:name w:val="author-link"/>
    <w:basedOn w:val="Normal"/>
    <w:rsid w:val="00996E29"/>
    <w:pPr>
      <w:spacing w:before="100" w:beforeAutospacing="1" w:after="100" w:afterAutospacing="1"/>
    </w:pPr>
    <w:rPr>
      <w:rFonts w:eastAsia="Times New Roman"/>
      <w:sz w:val="24"/>
    </w:rPr>
  </w:style>
  <w:style w:type="character" w:customStyle="1" w:styleId="Caption5">
    <w:name w:val="Caption5"/>
    <w:basedOn w:val="DefaultParagraphFont"/>
    <w:rsid w:val="00996E29"/>
  </w:style>
  <w:style w:type="character" w:customStyle="1" w:styleId="also-readtext--label">
    <w:name w:val="also-read__text--label"/>
    <w:basedOn w:val="DefaultParagraphFont"/>
    <w:rsid w:val="00996E29"/>
  </w:style>
  <w:style w:type="paragraph" w:customStyle="1" w:styleId="header-menu-item">
    <w:name w:val="header-menu-item"/>
    <w:basedOn w:val="Normal"/>
    <w:qFormat/>
    <w:rsid w:val="00996E29"/>
    <w:pPr>
      <w:spacing w:before="100" w:beforeAutospacing="1" w:after="100" w:afterAutospacing="1"/>
    </w:pPr>
    <w:rPr>
      <w:rFonts w:eastAsia="Times New Roman"/>
      <w:sz w:val="24"/>
    </w:rPr>
  </w:style>
  <w:style w:type="character" w:customStyle="1" w:styleId="subscribe--long">
    <w:name w:val="subscribe--long"/>
    <w:basedOn w:val="DefaultParagraphFont"/>
    <w:rsid w:val="00996E29"/>
  </w:style>
  <w:style w:type="character" w:customStyle="1" w:styleId="hed-heading">
    <w:name w:val="hed-heading"/>
    <w:basedOn w:val="DefaultParagraphFont"/>
    <w:rsid w:val="00996E29"/>
  </w:style>
  <w:style w:type="character" w:customStyle="1" w:styleId="pre">
    <w:name w:val="pre"/>
    <w:basedOn w:val="DefaultParagraphFont"/>
    <w:rsid w:val="00996E29"/>
  </w:style>
  <w:style w:type="paragraph" w:customStyle="1" w:styleId="heading-container">
    <w:name w:val="heading-container"/>
    <w:basedOn w:val="Normal"/>
    <w:qFormat/>
    <w:rsid w:val="00996E29"/>
    <w:pPr>
      <w:spacing w:before="100" w:beforeAutospacing="1" w:after="100" w:afterAutospacing="1"/>
    </w:pPr>
    <w:rPr>
      <w:rFonts w:eastAsia="Times New Roman"/>
      <w:sz w:val="24"/>
    </w:rPr>
  </w:style>
  <w:style w:type="paragraph" w:customStyle="1" w:styleId="taboola--heading">
    <w:name w:val="taboola--heading"/>
    <w:basedOn w:val="Normal"/>
    <w:qFormat/>
    <w:rsid w:val="00996E29"/>
    <w:pPr>
      <w:spacing w:before="100" w:beforeAutospacing="1" w:after="100" w:afterAutospacing="1"/>
    </w:pPr>
    <w:rPr>
      <w:rFonts w:eastAsia="Times New Roman"/>
      <w:sz w:val="24"/>
    </w:rPr>
  </w:style>
  <w:style w:type="character" w:customStyle="1" w:styleId="video-label">
    <w:name w:val="video-label"/>
    <w:basedOn w:val="DefaultParagraphFont"/>
    <w:rsid w:val="00996E29"/>
  </w:style>
  <w:style w:type="character" w:customStyle="1" w:styleId="branding">
    <w:name w:val="branding"/>
    <w:basedOn w:val="DefaultParagraphFont"/>
    <w:rsid w:val="00996E29"/>
  </w:style>
  <w:style w:type="paragraph" w:customStyle="1" w:styleId="fp-trending-content">
    <w:name w:val="fp-trending-content"/>
    <w:basedOn w:val="Normal"/>
    <w:qFormat/>
    <w:rsid w:val="00996E29"/>
    <w:pPr>
      <w:spacing w:before="100" w:beforeAutospacing="1" w:after="100" w:afterAutospacing="1"/>
    </w:pPr>
    <w:rPr>
      <w:rFonts w:eastAsia="Times New Roman"/>
      <w:sz w:val="24"/>
    </w:rPr>
  </w:style>
  <w:style w:type="paragraph" w:customStyle="1" w:styleId="header-navigation-item">
    <w:name w:val="header-navigation-item"/>
    <w:basedOn w:val="Normal"/>
    <w:rsid w:val="00996E29"/>
    <w:pPr>
      <w:spacing w:before="100" w:beforeAutospacing="1" w:after="100" w:afterAutospacing="1"/>
    </w:pPr>
    <w:rPr>
      <w:rFonts w:eastAsia="Times New Roman"/>
      <w:sz w:val="24"/>
    </w:rPr>
  </w:style>
  <w:style w:type="paragraph" w:customStyle="1" w:styleId="dropdownitem-0-2-6">
    <w:name w:val="dropdownitem-0-2-6"/>
    <w:basedOn w:val="Normal"/>
    <w:rsid w:val="00996E29"/>
    <w:pPr>
      <w:spacing w:before="100" w:beforeAutospacing="1" w:after="100" w:afterAutospacing="1"/>
    </w:pPr>
    <w:rPr>
      <w:rFonts w:eastAsia="Times New Roman"/>
      <w:sz w:val="24"/>
    </w:rPr>
  </w:style>
  <w:style w:type="character" w:customStyle="1" w:styleId="nav-action">
    <w:name w:val="nav-action"/>
    <w:basedOn w:val="DefaultParagraphFont"/>
    <w:rsid w:val="00996E29"/>
  </w:style>
  <w:style w:type="character" w:customStyle="1" w:styleId="component-bylines-0-2-40">
    <w:name w:val="component-bylines-0-2-40"/>
    <w:basedOn w:val="DefaultParagraphFont"/>
    <w:rsid w:val="00996E29"/>
  </w:style>
  <w:style w:type="paragraph" w:customStyle="1" w:styleId="component-root-0-2-62">
    <w:name w:val="component-root-0-2-62"/>
    <w:basedOn w:val="Normal"/>
    <w:rsid w:val="00996E29"/>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96E29"/>
  </w:style>
  <w:style w:type="paragraph" w:customStyle="1" w:styleId="component-item-0-2-80">
    <w:name w:val="component-item-0-2-80"/>
    <w:basedOn w:val="Normal"/>
    <w:rsid w:val="00996E29"/>
    <w:pPr>
      <w:spacing w:before="100" w:beforeAutospacing="1" w:after="100" w:afterAutospacing="1"/>
    </w:pPr>
    <w:rPr>
      <w:rFonts w:eastAsia="Times New Roman"/>
      <w:sz w:val="24"/>
    </w:rPr>
  </w:style>
  <w:style w:type="paragraph" w:customStyle="1" w:styleId="component-listitem-0-2-85">
    <w:name w:val="component-listitem-0-2-85"/>
    <w:basedOn w:val="Normal"/>
    <w:rsid w:val="00996E29"/>
    <w:pPr>
      <w:spacing w:before="100" w:beforeAutospacing="1" w:after="100" w:afterAutospacing="1"/>
    </w:pPr>
    <w:rPr>
      <w:rFonts w:eastAsia="Times New Roman"/>
      <w:sz w:val="24"/>
    </w:rPr>
  </w:style>
  <w:style w:type="character" w:customStyle="1" w:styleId="component-span-0-2-88">
    <w:name w:val="component-span-0-2-88"/>
    <w:basedOn w:val="DefaultParagraphFont"/>
    <w:rsid w:val="00996E29"/>
  </w:style>
  <w:style w:type="character" w:customStyle="1" w:styleId="m6540463018285843025gmail-heading4char">
    <w:name w:val="m_6540463018285843025gmail-heading4char"/>
    <w:basedOn w:val="DefaultParagraphFont"/>
    <w:rsid w:val="00996E29"/>
  </w:style>
  <w:style w:type="character" w:customStyle="1" w:styleId="m6540463018285843025gmail-styleunderline">
    <w:name w:val="m_6540463018285843025gmail-styleunderline"/>
    <w:basedOn w:val="DefaultParagraphFont"/>
    <w:rsid w:val="00996E29"/>
  </w:style>
  <w:style w:type="character" w:customStyle="1" w:styleId="postsubtitle">
    <w:name w:val="post_subtitle"/>
    <w:basedOn w:val="DefaultParagraphFont"/>
    <w:rsid w:val="00996E29"/>
  </w:style>
  <w:style w:type="character" w:customStyle="1" w:styleId="dispurl">
    <w:name w:val="dispurl"/>
    <w:basedOn w:val="DefaultParagraphFont"/>
    <w:rsid w:val="00996E29"/>
  </w:style>
  <w:style w:type="character" w:customStyle="1" w:styleId="StyleUnderline11ptChar">
    <w:name w:val="Style Underline + 11 pt Char"/>
    <w:link w:val="StyleUnderline11pt0"/>
    <w:locked/>
    <w:rsid w:val="00996E29"/>
    <w:rPr>
      <w:rFonts w:ascii="Georgia" w:hAnsi="Georgia"/>
      <w:u w:val="single"/>
    </w:rPr>
  </w:style>
  <w:style w:type="paragraph" w:customStyle="1" w:styleId="StyleUnderline11pt0">
    <w:name w:val="Style Underline + 11 pt"/>
    <w:basedOn w:val="Normal"/>
    <w:link w:val="StyleUnderline11ptChar"/>
    <w:qFormat/>
    <w:rsid w:val="00996E29"/>
    <w:rPr>
      <w:rFonts w:ascii="Georgia" w:hAnsi="Georgia" w:cstheme="minorBidi"/>
      <w:sz w:val="22"/>
      <w:u w:val="single"/>
    </w:rPr>
  </w:style>
  <w:style w:type="character" w:customStyle="1" w:styleId="StyleBoldUnderline11ptChar">
    <w:name w:val="Style BoldUnderline + 11 pt Char"/>
    <w:link w:val="StyleBoldUnderline11pt"/>
    <w:locked/>
    <w:rsid w:val="00996E29"/>
    <w:rPr>
      <w:rFonts w:ascii="Georgia" w:hAnsi="Georgia"/>
      <w:b/>
      <w:bCs/>
      <w:u w:val="single"/>
    </w:rPr>
  </w:style>
  <w:style w:type="paragraph" w:customStyle="1" w:styleId="StyleBoldUnderline11pt">
    <w:name w:val="Style BoldUnderline + 11 pt"/>
    <w:basedOn w:val="Normal"/>
    <w:link w:val="StyleBoldUnderline11ptChar"/>
    <w:qFormat/>
    <w:rsid w:val="00996E29"/>
    <w:rPr>
      <w:rFonts w:ascii="Georgia" w:hAnsi="Georgia" w:cstheme="minorBidi"/>
      <w:b/>
      <w:bCs/>
      <w:sz w:val="22"/>
      <w:u w:val="single"/>
    </w:rPr>
  </w:style>
  <w:style w:type="character" w:customStyle="1" w:styleId="CardChar10">
    <w:name w:val="Card Char1"/>
    <w:rsid w:val="00996E29"/>
    <w:rPr>
      <w:lang w:val="en-US" w:eastAsia="en-US" w:bidi="ar-SA"/>
    </w:rPr>
  </w:style>
  <w:style w:type="paragraph" w:customStyle="1" w:styleId="Second">
    <w:name w:val="Second"/>
    <w:basedOn w:val="Normal"/>
    <w:qFormat/>
    <w:rsid w:val="00996E29"/>
    <w:rPr>
      <w:rFonts w:eastAsia="Calibri"/>
      <w:b/>
      <w:caps/>
      <w:szCs w:val="20"/>
    </w:rPr>
  </w:style>
  <w:style w:type="paragraph" w:customStyle="1" w:styleId="Notes">
    <w:name w:val="Notes"/>
    <w:basedOn w:val="Normal"/>
    <w:link w:val="NotesChar"/>
    <w:autoRedefine/>
    <w:uiPriority w:val="4"/>
    <w:qFormat/>
    <w:rsid w:val="00996E29"/>
    <w:rPr>
      <w:b/>
    </w:rPr>
  </w:style>
  <w:style w:type="character" w:customStyle="1" w:styleId="NotesChar">
    <w:name w:val="Notes Char"/>
    <w:basedOn w:val="DefaultParagraphFont"/>
    <w:link w:val="Notes"/>
    <w:uiPriority w:val="4"/>
    <w:rsid w:val="00996E29"/>
    <w:rPr>
      <w:rFonts w:ascii="Garamond" w:hAnsi="Garamond" w:cs="Times New Roman"/>
      <w:b/>
      <w:sz w:val="26"/>
    </w:rPr>
  </w:style>
  <w:style w:type="paragraph" w:customStyle="1" w:styleId="Notetaking">
    <w:name w:val="Notetaking"/>
    <w:basedOn w:val="Heading6"/>
    <w:link w:val="NotetakingChar"/>
    <w:autoRedefine/>
    <w:uiPriority w:val="4"/>
    <w:qFormat/>
    <w:rsid w:val="00996E29"/>
    <w:pPr>
      <w:outlineLvl w:val="3"/>
    </w:pPr>
    <w:rPr>
      <w:rFonts w:ascii="Cambria" w:hAnsi="Cambria"/>
      <w:b/>
      <w:i w:val="0"/>
      <w:iCs w:val="0"/>
      <w:color w:val="1F3763" w:themeColor="accent1" w:themeShade="7F"/>
      <w:lang w:bidi="en-US"/>
    </w:rPr>
  </w:style>
  <w:style w:type="character" w:customStyle="1" w:styleId="NotetakingChar">
    <w:name w:val="Notetaking Char"/>
    <w:basedOn w:val="Heading6Char"/>
    <w:link w:val="Notetaking"/>
    <w:uiPriority w:val="4"/>
    <w:rsid w:val="00996E29"/>
    <w:rPr>
      <w:rFonts w:ascii="Cambria" w:eastAsiaTheme="majorEastAsia" w:hAnsi="Cambria" w:cstheme="majorBidi"/>
      <w:b/>
      <w:i w:val="0"/>
      <w:iCs w:val="0"/>
      <w:color w:val="1F3763" w:themeColor="accent1" w:themeShade="7F"/>
      <w:sz w:val="26"/>
      <w:lang w:bidi="en-US"/>
    </w:rPr>
  </w:style>
  <w:style w:type="character" w:customStyle="1" w:styleId="font-color-01">
    <w:name w:val="font-color-01"/>
    <w:basedOn w:val="DefaultParagraphFont"/>
    <w:rsid w:val="00996E29"/>
  </w:style>
  <w:style w:type="character" w:customStyle="1" w:styleId="submitted-by">
    <w:name w:val="submitted-by"/>
    <w:basedOn w:val="DefaultParagraphFont"/>
    <w:rsid w:val="00996E29"/>
  </w:style>
  <w:style w:type="character" w:customStyle="1" w:styleId="social-share-count">
    <w:name w:val="social-share-count"/>
    <w:basedOn w:val="DefaultParagraphFont"/>
    <w:rsid w:val="00996E29"/>
  </w:style>
  <w:style w:type="paragraph" w:customStyle="1" w:styleId="views-row">
    <w:name w:val="views-row"/>
    <w:basedOn w:val="Normal"/>
    <w:rsid w:val="00996E29"/>
    <w:pPr>
      <w:spacing w:before="100" w:beforeAutospacing="1" w:after="100" w:afterAutospacing="1"/>
    </w:pPr>
    <w:rPr>
      <w:rFonts w:eastAsia="Times New Roman"/>
      <w:sz w:val="24"/>
    </w:rPr>
  </w:style>
  <w:style w:type="character" w:customStyle="1" w:styleId="al-author-name-more">
    <w:name w:val="al-author-name-more"/>
    <w:basedOn w:val="DefaultParagraphFont"/>
    <w:rsid w:val="00996E29"/>
  </w:style>
  <w:style w:type="paragraph" w:customStyle="1" w:styleId="zn-bodyparagraph">
    <w:name w:val="zn-body__paragraph"/>
    <w:basedOn w:val="Normal"/>
    <w:qFormat/>
    <w:rsid w:val="00996E29"/>
    <w:pPr>
      <w:spacing w:before="100" w:beforeAutospacing="1" w:after="100" w:afterAutospacing="1"/>
    </w:pPr>
    <w:rPr>
      <w:rFonts w:eastAsia="Times New Roman"/>
      <w:sz w:val="24"/>
    </w:rPr>
  </w:style>
  <w:style w:type="paragraph" w:customStyle="1" w:styleId="generic-articlebody">
    <w:name w:val="generic-article__body"/>
    <w:basedOn w:val="Normal"/>
    <w:qFormat/>
    <w:rsid w:val="00996E29"/>
    <w:pPr>
      <w:spacing w:before="100" w:beforeAutospacing="1" w:after="100" w:afterAutospacing="1"/>
    </w:pPr>
    <w:rPr>
      <w:rFonts w:eastAsia="Times New Roman"/>
      <w:sz w:val="24"/>
    </w:rPr>
  </w:style>
  <w:style w:type="paragraph" w:customStyle="1" w:styleId="opinion-articlebody">
    <w:name w:val="opinion-article__body"/>
    <w:basedOn w:val="Normal"/>
    <w:qFormat/>
    <w:rsid w:val="00996E29"/>
    <w:pPr>
      <w:spacing w:before="100" w:beforeAutospacing="1" w:after="100" w:afterAutospacing="1"/>
    </w:pPr>
    <w:rPr>
      <w:rFonts w:eastAsia="Times New Roman"/>
      <w:sz w:val="24"/>
    </w:rPr>
  </w:style>
  <w:style w:type="paragraph" w:customStyle="1" w:styleId="jtbio">
    <w:name w:val="jt_bio"/>
    <w:basedOn w:val="Normal"/>
    <w:rsid w:val="00996E29"/>
    <w:pPr>
      <w:spacing w:before="100" w:beforeAutospacing="1" w:after="100" w:afterAutospacing="1"/>
    </w:pPr>
    <w:rPr>
      <w:rFonts w:eastAsia="Times New Roman"/>
      <w:sz w:val="24"/>
    </w:rPr>
  </w:style>
  <w:style w:type="paragraph" w:customStyle="1" w:styleId="elementor-icon-list-item">
    <w:name w:val="elementor-icon-list-item"/>
    <w:basedOn w:val="Normal"/>
    <w:rsid w:val="00996E2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96E29"/>
  </w:style>
  <w:style w:type="character" w:customStyle="1" w:styleId="job-description">
    <w:name w:val="job-description"/>
    <w:basedOn w:val="DefaultParagraphFont"/>
    <w:rsid w:val="00996E29"/>
  </w:style>
  <w:style w:type="paragraph" w:customStyle="1" w:styleId="td-ad-inline">
    <w:name w:val="td-ad-inline"/>
    <w:basedOn w:val="Normal"/>
    <w:rsid w:val="00996E29"/>
    <w:pPr>
      <w:spacing w:before="100" w:beforeAutospacing="1" w:after="100" w:afterAutospacing="1"/>
    </w:pPr>
    <w:rPr>
      <w:rFonts w:eastAsia="Times New Roman"/>
      <w:sz w:val="24"/>
    </w:rPr>
  </w:style>
  <w:style w:type="paragraph" w:customStyle="1" w:styleId="recirc-story">
    <w:name w:val="recirc-story"/>
    <w:basedOn w:val="Normal"/>
    <w:rsid w:val="00996E29"/>
    <w:pPr>
      <w:spacing w:before="100" w:beforeAutospacing="1" w:after="100" w:afterAutospacing="1"/>
    </w:pPr>
    <w:rPr>
      <w:rFonts w:eastAsia="Times New Roman"/>
      <w:sz w:val="24"/>
    </w:rPr>
  </w:style>
  <w:style w:type="character" w:customStyle="1" w:styleId="authorinfodata">
    <w:name w:val="authorinfodata"/>
    <w:basedOn w:val="DefaultParagraphFont"/>
    <w:rsid w:val="00996E29"/>
  </w:style>
  <w:style w:type="character" w:customStyle="1" w:styleId="ob-widget-text">
    <w:name w:val="ob-widget-text"/>
    <w:basedOn w:val="DefaultParagraphFont"/>
    <w:rsid w:val="00996E29"/>
  </w:style>
  <w:style w:type="paragraph" w:customStyle="1" w:styleId="ob-dynamic-rec-container">
    <w:name w:val="ob-dynamic-rec-container"/>
    <w:basedOn w:val="Normal"/>
    <w:qFormat/>
    <w:rsid w:val="00996E29"/>
    <w:pPr>
      <w:spacing w:before="100" w:beforeAutospacing="1" w:after="100" w:afterAutospacing="1"/>
    </w:pPr>
    <w:rPr>
      <w:rFonts w:eastAsia="Times New Roman"/>
      <w:sz w:val="24"/>
    </w:rPr>
  </w:style>
  <w:style w:type="paragraph" w:customStyle="1" w:styleId="zfr3q">
    <w:name w:val="zfr3q"/>
    <w:basedOn w:val="Normal"/>
    <w:rsid w:val="00996E29"/>
    <w:pPr>
      <w:spacing w:before="100" w:beforeAutospacing="1" w:after="100" w:afterAutospacing="1"/>
    </w:pPr>
    <w:rPr>
      <w:rFonts w:eastAsia="Times New Roman"/>
      <w:sz w:val="24"/>
    </w:rPr>
  </w:style>
  <w:style w:type="character" w:customStyle="1" w:styleId="field">
    <w:name w:val="field"/>
    <w:basedOn w:val="DefaultParagraphFont"/>
    <w:rsid w:val="00996E29"/>
  </w:style>
  <w:style w:type="paragraph" w:customStyle="1" w:styleId="chapter-para">
    <w:name w:val="chapter-para"/>
    <w:basedOn w:val="Normal"/>
    <w:qFormat/>
    <w:rsid w:val="00996E29"/>
    <w:pPr>
      <w:spacing w:before="100" w:beforeAutospacing="1" w:after="100" w:afterAutospacing="1"/>
    </w:pPr>
    <w:rPr>
      <w:rFonts w:eastAsia="Times New Roman"/>
      <w:sz w:val="24"/>
    </w:rPr>
  </w:style>
  <w:style w:type="character" w:customStyle="1" w:styleId="pull-quote-sidebar">
    <w:name w:val="pull-quote-sidebar"/>
    <w:basedOn w:val="DefaultParagraphFont"/>
    <w:rsid w:val="00996E29"/>
  </w:style>
  <w:style w:type="character" w:customStyle="1" w:styleId="s12">
    <w:name w:val="s12"/>
    <w:basedOn w:val="DefaultParagraphFont"/>
    <w:rsid w:val="00996E29"/>
  </w:style>
  <w:style w:type="character" w:customStyle="1" w:styleId="s11">
    <w:name w:val="s11"/>
    <w:basedOn w:val="DefaultParagraphFont"/>
    <w:rsid w:val="00996E29"/>
  </w:style>
  <w:style w:type="character" w:customStyle="1" w:styleId="lede-text-onlyhighlight">
    <w:name w:val="lede-text-only__highlight"/>
    <w:basedOn w:val="DefaultParagraphFont"/>
    <w:rsid w:val="00996E29"/>
  </w:style>
  <w:style w:type="paragraph" w:customStyle="1" w:styleId="definition-inner-item">
    <w:name w:val="definition-inner-item"/>
    <w:basedOn w:val="Normal"/>
    <w:rsid w:val="00996E29"/>
    <w:pPr>
      <w:spacing w:before="100" w:beforeAutospacing="1" w:after="100" w:afterAutospacing="1"/>
    </w:pPr>
  </w:style>
  <w:style w:type="character" w:customStyle="1" w:styleId="intro-colon">
    <w:name w:val="intro-colon"/>
    <w:basedOn w:val="DefaultParagraphFont"/>
    <w:rsid w:val="00996E29"/>
  </w:style>
  <w:style w:type="character" w:customStyle="1" w:styleId="markup--quote">
    <w:name w:val="markup--quote"/>
    <w:basedOn w:val="DefaultParagraphFont"/>
    <w:rsid w:val="00996E29"/>
  </w:style>
  <w:style w:type="character" w:customStyle="1" w:styleId="pubgrid">
    <w:name w:val="pubgrid"/>
    <w:basedOn w:val="DefaultParagraphFont"/>
    <w:rsid w:val="00996E29"/>
  </w:style>
  <w:style w:type="paragraph" w:customStyle="1" w:styleId="author-description">
    <w:name w:val="author-description"/>
    <w:basedOn w:val="Normal"/>
    <w:rsid w:val="00996E29"/>
    <w:pPr>
      <w:spacing w:before="100" w:beforeAutospacing="1" w:after="100" w:afterAutospacing="1"/>
    </w:pPr>
    <w:rPr>
      <w:sz w:val="24"/>
    </w:rPr>
  </w:style>
  <w:style w:type="paragraph" w:customStyle="1" w:styleId="author-bio-text">
    <w:name w:val="author-bio-text"/>
    <w:basedOn w:val="Normal"/>
    <w:rsid w:val="00996E29"/>
    <w:pPr>
      <w:spacing w:before="100" w:beforeAutospacing="1" w:after="100" w:afterAutospacing="1"/>
    </w:pPr>
    <w:rPr>
      <w:sz w:val="24"/>
    </w:rPr>
  </w:style>
  <w:style w:type="character" w:customStyle="1" w:styleId="fppquote">
    <w:name w:val="fp_pquote"/>
    <w:basedOn w:val="DefaultParagraphFont"/>
    <w:rsid w:val="00996E29"/>
  </w:style>
  <w:style w:type="character" w:customStyle="1" w:styleId="HTMLAddressChar1">
    <w:name w:val="HTML Address Char1"/>
    <w:basedOn w:val="DefaultParagraphFont"/>
    <w:uiPriority w:val="99"/>
    <w:semiHidden/>
    <w:rsid w:val="00996E2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96E29"/>
    <w:rPr>
      <w:color w:val="605E5C"/>
      <w:shd w:val="clear" w:color="auto" w:fill="E1DFDD"/>
    </w:rPr>
  </w:style>
  <w:style w:type="paragraph" w:customStyle="1" w:styleId="p18">
    <w:name w:val="p18"/>
    <w:basedOn w:val="Normal"/>
    <w:rsid w:val="00996E29"/>
    <w:pPr>
      <w:spacing w:before="100" w:beforeAutospacing="1" w:after="100" w:afterAutospacing="1"/>
    </w:pPr>
    <w:rPr>
      <w:rFonts w:eastAsia="Times New Roman"/>
    </w:rPr>
  </w:style>
  <w:style w:type="paragraph" w:customStyle="1" w:styleId="p20">
    <w:name w:val="p20"/>
    <w:basedOn w:val="Normal"/>
    <w:rsid w:val="00996E29"/>
    <w:pPr>
      <w:spacing w:before="100" w:beforeAutospacing="1" w:after="100" w:afterAutospacing="1"/>
    </w:pPr>
    <w:rPr>
      <w:rFonts w:eastAsia="Times New Roman"/>
    </w:rPr>
  </w:style>
  <w:style w:type="character" w:customStyle="1" w:styleId="c-messagesender">
    <w:name w:val="c-message__sender"/>
    <w:basedOn w:val="DefaultParagraphFont"/>
    <w:rsid w:val="00996E29"/>
  </w:style>
  <w:style w:type="character" w:customStyle="1" w:styleId="c-timestamplabel">
    <w:name w:val="c-timestamp__label"/>
    <w:basedOn w:val="DefaultParagraphFont"/>
    <w:rsid w:val="00996E29"/>
  </w:style>
  <w:style w:type="character" w:customStyle="1" w:styleId="c-messageeditedlabel">
    <w:name w:val="c-message__edited_label"/>
    <w:basedOn w:val="DefaultParagraphFont"/>
    <w:rsid w:val="00996E29"/>
  </w:style>
  <w:style w:type="paragraph" w:customStyle="1" w:styleId="muitypography-root-346">
    <w:name w:val="muitypography-root-346"/>
    <w:basedOn w:val="Normal"/>
    <w:rsid w:val="00996E29"/>
    <w:pPr>
      <w:spacing w:before="100" w:beforeAutospacing="1" w:after="100" w:afterAutospacing="1"/>
    </w:pPr>
    <w:rPr>
      <w:rFonts w:eastAsia="Times New Roman"/>
    </w:rPr>
  </w:style>
  <w:style w:type="paragraph" w:customStyle="1" w:styleId="articlebody-text">
    <w:name w:val="article__body-text"/>
    <w:basedOn w:val="Normal"/>
    <w:rsid w:val="00996E29"/>
    <w:pPr>
      <w:spacing w:before="100" w:beforeAutospacing="1" w:after="100" w:afterAutospacing="1"/>
    </w:pPr>
    <w:rPr>
      <w:rFonts w:eastAsia="Times New Roman"/>
    </w:rPr>
  </w:style>
  <w:style w:type="character" w:customStyle="1" w:styleId="articleheadline0">
    <w:name w:val="article__headline"/>
    <w:basedOn w:val="DefaultParagraphFont"/>
    <w:rsid w:val="00996E29"/>
  </w:style>
  <w:style w:type="paragraph" w:customStyle="1" w:styleId="withoutcaption">
    <w:name w:val="withoutcaption"/>
    <w:basedOn w:val="Normal"/>
    <w:rsid w:val="00996E29"/>
    <w:pPr>
      <w:spacing w:before="100" w:beforeAutospacing="1" w:after="100" w:afterAutospacing="1"/>
    </w:pPr>
    <w:rPr>
      <w:rFonts w:eastAsia="Times New Roman"/>
    </w:rPr>
  </w:style>
  <w:style w:type="character" w:customStyle="1" w:styleId="newscaption">
    <w:name w:val="newscaption"/>
    <w:basedOn w:val="DefaultParagraphFont"/>
    <w:rsid w:val="00996E29"/>
  </w:style>
  <w:style w:type="paragraph" w:customStyle="1" w:styleId="pullquote">
    <w:name w:val="pullquote"/>
    <w:basedOn w:val="Normal"/>
    <w:rsid w:val="00996E29"/>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996E2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996E29"/>
    <w:rPr>
      <w:rFonts w:eastAsiaTheme="majorEastAsia" w:cstheme="majorBidi"/>
      <w:b/>
      <w:iCs/>
      <w:color w:val="2F5496" w:themeColor="accent1" w:themeShade="BF"/>
      <w:sz w:val="26"/>
      <w:szCs w:val="28"/>
    </w:rPr>
  </w:style>
  <w:style w:type="character" w:customStyle="1" w:styleId="m7036813581185009153gmail-styleunderline">
    <w:name w:val="m_7036813581185009153gmail-styleunderline"/>
    <w:basedOn w:val="DefaultParagraphFont"/>
    <w:rsid w:val="00996E29"/>
  </w:style>
  <w:style w:type="paragraph" w:customStyle="1" w:styleId="pw-post-body-paragraph">
    <w:name w:val="pw-post-body-paragraph"/>
    <w:basedOn w:val="Normal"/>
    <w:rsid w:val="00996E29"/>
    <w:pPr>
      <w:spacing w:before="100" w:beforeAutospacing="1" w:after="100" w:afterAutospacing="1"/>
    </w:pPr>
    <w:rPr>
      <w:rFonts w:ascii="Times New Roman" w:eastAsia="Times New Roman" w:hAnsi="Times New Roman"/>
      <w:sz w:val="24"/>
    </w:rPr>
  </w:style>
  <w:style w:type="paragraph" w:customStyle="1" w:styleId="photo-captionedinformation">
    <w:name w:val="photo-captioned__information"/>
    <w:basedOn w:val="Normal"/>
    <w:rsid w:val="00996E29"/>
    <w:pPr>
      <w:spacing w:before="100" w:beforeAutospacing="1" w:after="100" w:afterAutospacing="1"/>
    </w:pPr>
    <w:rPr>
      <w:rFonts w:ascii="Times New Roman" w:eastAsia="Times New Roman" w:hAnsi="Times New Roman"/>
      <w:sz w:val="24"/>
    </w:rPr>
  </w:style>
  <w:style w:type="character" w:customStyle="1" w:styleId="c-play-controllertitle">
    <w:name w:val="c-play-controller__title"/>
    <w:basedOn w:val="DefaultParagraphFont"/>
    <w:rsid w:val="00996E29"/>
  </w:style>
  <w:style w:type="character" w:customStyle="1" w:styleId="c-play-controllerduration">
    <w:name w:val="c-play-controller__duration"/>
    <w:basedOn w:val="DefaultParagraphFont"/>
    <w:rsid w:val="00996E29"/>
  </w:style>
  <w:style w:type="character" w:customStyle="1" w:styleId="hide">
    <w:name w:val="hide"/>
    <w:basedOn w:val="DefaultParagraphFont"/>
    <w:rsid w:val="00996E29"/>
  </w:style>
  <w:style w:type="character" w:customStyle="1" w:styleId="acc-visuallyhidden">
    <w:name w:val="acc-visuallyhidden"/>
    <w:basedOn w:val="DefaultParagraphFont"/>
    <w:rsid w:val="00996E29"/>
  </w:style>
  <w:style w:type="character" w:customStyle="1" w:styleId="u-hiddenxsmall">
    <w:name w:val="u-hidden@xsmall"/>
    <w:basedOn w:val="DefaultParagraphFont"/>
    <w:rsid w:val="00996E29"/>
  </w:style>
  <w:style w:type="character" w:customStyle="1" w:styleId="markedcontent">
    <w:name w:val="markedcontent"/>
    <w:basedOn w:val="DefaultParagraphFont"/>
    <w:rsid w:val="00996E29"/>
  </w:style>
  <w:style w:type="paragraph" w:customStyle="1" w:styleId="role">
    <w:name w:val="role"/>
    <w:basedOn w:val="Normal"/>
    <w:qFormat/>
    <w:rsid w:val="00996E29"/>
    <w:pPr>
      <w:spacing w:before="100" w:beforeAutospacing="1" w:after="100" w:afterAutospacing="1"/>
    </w:pPr>
    <w:rPr>
      <w:rFonts w:ascii="Times New Roman" w:eastAsia="Times New Roman" w:hAnsi="Times New Roman"/>
      <w:sz w:val="24"/>
    </w:rPr>
  </w:style>
  <w:style w:type="character" w:customStyle="1" w:styleId="hgkelc">
    <w:name w:val="hgkelc"/>
    <w:basedOn w:val="DefaultParagraphFont"/>
    <w:rsid w:val="00996E29"/>
  </w:style>
  <w:style w:type="character" w:customStyle="1" w:styleId="contributor-detailsname-span">
    <w:name w:val="contributor-details__name-span"/>
    <w:basedOn w:val="DefaultParagraphFont"/>
    <w:rsid w:val="00996E29"/>
  </w:style>
  <w:style w:type="paragraph" w:customStyle="1" w:styleId="lead">
    <w:name w:val="lead"/>
    <w:basedOn w:val="Normal"/>
    <w:rsid w:val="00996E29"/>
    <w:pPr>
      <w:spacing w:before="100" w:beforeAutospacing="1" w:after="100" w:afterAutospacing="1"/>
    </w:pPr>
    <w:rPr>
      <w:rFonts w:ascii="Times New Roman" w:eastAsia="Times New Roman" w:hAnsi="Times New Roman"/>
      <w:sz w:val="24"/>
    </w:rPr>
  </w:style>
  <w:style w:type="paragraph" w:customStyle="1" w:styleId="mb15">
    <w:name w:val="mb15"/>
    <w:basedOn w:val="Normal"/>
    <w:qFormat/>
    <w:rsid w:val="00996E29"/>
    <w:pPr>
      <w:spacing w:before="100" w:beforeAutospacing="1" w:after="100" w:afterAutospacing="1"/>
    </w:pPr>
    <w:rPr>
      <w:rFonts w:ascii="Times New Roman" w:eastAsia="Times New Roman" w:hAnsi="Times New Roman"/>
      <w:sz w:val="24"/>
    </w:rPr>
  </w:style>
  <w:style w:type="paragraph" w:customStyle="1" w:styleId="mb0">
    <w:name w:val="mb0"/>
    <w:basedOn w:val="Normal"/>
    <w:qFormat/>
    <w:rsid w:val="00996E29"/>
    <w:pPr>
      <w:spacing w:before="100" w:beforeAutospacing="1" w:after="100" w:afterAutospacing="1"/>
    </w:pPr>
    <w:rPr>
      <w:rFonts w:ascii="Times New Roman" w:eastAsia="Times New Roman" w:hAnsi="Times New Roman"/>
      <w:sz w:val="24"/>
    </w:rPr>
  </w:style>
  <w:style w:type="paragraph" w:customStyle="1" w:styleId="ds-masthead-nav-alphaitem">
    <w:name w:val="ds-masthead-nav-alpha__item"/>
    <w:basedOn w:val="Normal"/>
    <w:rsid w:val="00996E29"/>
    <w:pPr>
      <w:spacing w:before="100" w:beforeAutospacing="1" w:after="100" w:afterAutospacing="1"/>
    </w:pPr>
    <w:rPr>
      <w:rFonts w:ascii="Times New Roman" w:eastAsia="Times New Roman" w:hAnsi="Times New Roman"/>
      <w:sz w:val="24"/>
    </w:rPr>
  </w:style>
  <w:style w:type="paragraph" w:customStyle="1" w:styleId="ds-navigation-list">
    <w:name w:val="ds-navigation-list"/>
    <w:basedOn w:val="Normal"/>
    <w:rsid w:val="00996E29"/>
    <w:pPr>
      <w:spacing w:before="100" w:beforeAutospacing="1" w:after="100" w:afterAutospacing="1"/>
    </w:pPr>
    <w:rPr>
      <w:rFonts w:ascii="Times New Roman" w:eastAsia="Times New Roman" w:hAnsi="Times New Roman"/>
      <w:sz w:val="24"/>
    </w:rPr>
  </w:style>
  <w:style w:type="character" w:customStyle="1" w:styleId="css-jtjir2">
    <w:name w:val="css-jtjir2"/>
    <w:basedOn w:val="DefaultParagraphFont"/>
    <w:rsid w:val="00996E29"/>
  </w:style>
  <w:style w:type="character" w:customStyle="1" w:styleId="css-17r91f">
    <w:name w:val="css-17r91f"/>
    <w:basedOn w:val="DefaultParagraphFont"/>
    <w:rsid w:val="00996E29"/>
  </w:style>
  <w:style w:type="character" w:customStyle="1" w:styleId="css-1a0w51d">
    <w:name w:val="css-1a0w51d"/>
    <w:basedOn w:val="DefaultParagraphFont"/>
    <w:rsid w:val="00996E29"/>
  </w:style>
  <w:style w:type="character" w:customStyle="1" w:styleId="css-1fs0t47">
    <w:name w:val="css-1fs0t47"/>
    <w:basedOn w:val="DefaultParagraphFont"/>
    <w:rsid w:val="00996E29"/>
  </w:style>
  <w:style w:type="paragraph" w:customStyle="1" w:styleId="css-qm0lxr">
    <w:name w:val="css-qm0lxr"/>
    <w:basedOn w:val="Normal"/>
    <w:rsid w:val="00996E29"/>
    <w:pPr>
      <w:spacing w:before="100" w:beforeAutospacing="1" w:after="100" w:afterAutospacing="1"/>
    </w:pPr>
    <w:rPr>
      <w:rFonts w:ascii="Times New Roman" w:eastAsia="Times New Roman" w:hAnsi="Times New Roman"/>
      <w:sz w:val="24"/>
    </w:rPr>
  </w:style>
  <w:style w:type="character" w:customStyle="1" w:styleId="ds-section-subheadline">
    <w:name w:val="ds-section-subheadline"/>
    <w:basedOn w:val="DefaultParagraphFont"/>
    <w:rsid w:val="00996E29"/>
  </w:style>
  <w:style w:type="paragraph" w:customStyle="1" w:styleId="ds-chapter-listitem">
    <w:name w:val="ds-chapter-list__item"/>
    <w:basedOn w:val="Normal"/>
    <w:rsid w:val="00996E29"/>
    <w:pPr>
      <w:spacing w:before="100" w:beforeAutospacing="1" w:after="100" w:afterAutospacing="1"/>
    </w:pPr>
    <w:rPr>
      <w:rFonts w:ascii="Times New Roman" w:eastAsia="Times New Roman" w:hAnsi="Times New Roman"/>
      <w:sz w:val="24"/>
    </w:rPr>
  </w:style>
  <w:style w:type="paragraph" w:customStyle="1" w:styleId="css-1ne7ha9">
    <w:name w:val="css-1ne7ha9"/>
    <w:basedOn w:val="Normal"/>
    <w:rsid w:val="00996E29"/>
    <w:pPr>
      <w:spacing w:before="100" w:beforeAutospacing="1" w:after="100" w:afterAutospacing="1"/>
    </w:pPr>
    <w:rPr>
      <w:rFonts w:ascii="Times New Roman" w:eastAsia="Times New Roman" w:hAnsi="Times New Roman"/>
      <w:sz w:val="24"/>
    </w:rPr>
  </w:style>
  <w:style w:type="character" w:customStyle="1" w:styleId="content-promo-subheadline">
    <w:name w:val="_content-promo-subheadline"/>
    <w:basedOn w:val="DefaultParagraphFont"/>
    <w:rsid w:val="00996E29"/>
  </w:style>
  <w:style w:type="paragraph" w:customStyle="1" w:styleId="css-1tj7b79">
    <w:name w:val="css-1tj7b79"/>
    <w:basedOn w:val="Normal"/>
    <w:rsid w:val="00996E29"/>
    <w:pPr>
      <w:spacing w:before="100" w:beforeAutospacing="1" w:after="100" w:afterAutospacing="1"/>
    </w:pPr>
    <w:rPr>
      <w:rFonts w:ascii="Times New Roman" w:eastAsia="Times New Roman" w:hAnsi="Times New Roman"/>
      <w:sz w:val="24"/>
    </w:rPr>
  </w:style>
  <w:style w:type="paragraph" w:customStyle="1" w:styleId="ds-footermission-statement">
    <w:name w:val="ds-footer__mission-statement"/>
    <w:basedOn w:val="Normal"/>
    <w:rsid w:val="00996E29"/>
    <w:pPr>
      <w:spacing w:before="100" w:beforeAutospacing="1" w:after="100" w:afterAutospacing="1"/>
    </w:pPr>
    <w:rPr>
      <w:rFonts w:ascii="Times New Roman" w:eastAsia="Times New Roman" w:hAnsi="Times New Roman"/>
      <w:sz w:val="24"/>
    </w:rPr>
  </w:style>
  <w:style w:type="paragraph" w:customStyle="1" w:styleId="ds-footercopyright">
    <w:name w:val="ds-footer__copyright"/>
    <w:basedOn w:val="Normal"/>
    <w:rsid w:val="00996E29"/>
    <w:pPr>
      <w:spacing w:before="100" w:beforeAutospacing="1" w:after="100" w:afterAutospacing="1"/>
    </w:pPr>
    <w:rPr>
      <w:rFonts w:ascii="Times New Roman" w:eastAsia="Times New Roman" w:hAnsi="Times New Roman"/>
      <w:sz w:val="24"/>
    </w:rPr>
  </w:style>
  <w:style w:type="paragraph" w:customStyle="1" w:styleId="articleparagraphrootwy3ui">
    <w:name w:val="articleparagraph_root__wy3ui"/>
    <w:basedOn w:val="Normal"/>
    <w:rsid w:val="00996E29"/>
    <w:pPr>
      <w:spacing w:before="100" w:beforeAutospacing="1" w:after="100" w:afterAutospacing="1"/>
    </w:pPr>
    <w:rPr>
      <w:rFonts w:ascii="Times New Roman" w:eastAsia="Times New Roman" w:hAnsi="Times New Roman"/>
      <w:sz w:val="24"/>
    </w:rPr>
  </w:style>
  <w:style w:type="character" w:customStyle="1" w:styleId="big-cap">
    <w:name w:val="big-cap"/>
    <w:basedOn w:val="DefaultParagraphFont"/>
    <w:rsid w:val="00996E29"/>
  </w:style>
  <w:style w:type="paragraph" w:customStyle="1" w:styleId="Analytic1">
    <w:name w:val="Analytic1"/>
    <w:basedOn w:val="Normal"/>
    <w:link w:val="Analytic1Char"/>
    <w:uiPriority w:val="4"/>
    <w:qFormat/>
    <w:rsid w:val="00996E29"/>
    <w:rPr>
      <w:b/>
      <w:bCs/>
      <w:color w:val="3399FF"/>
    </w:rPr>
  </w:style>
  <w:style w:type="character" w:customStyle="1" w:styleId="Analytic1Char">
    <w:name w:val="Analytic1 Char"/>
    <w:basedOn w:val="DefaultParagraphFont"/>
    <w:link w:val="Analytic1"/>
    <w:uiPriority w:val="4"/>
    <w:rsid w:val="00996E29"/>
    <w:rPr>
      <w:rFonts w:ascii="Garamond" w:hAnsi="Garamond" w:cs="Times New Roman"/>
      <w:b/>
      <w:bCs/>
      <w:color w:val="3399FF"/>
      <w:sz w:val="26"/>
    </w:rPr>
  </w:style>
  <w:style w:type="paragraph" w:customStyle="1" w:styleId="mol-para-with-font">
    <w:name w:val="mol-para-with-font"/>
    <w:basedOn w:val="Normal"/>
    <w:qFormat/>
    <w:rsid w:val="00996E29"/>
    <w:pPr>
      <w:spacing w:before="100" w:beforeAutospacing="1" w:after="100" w:afterAutospacing="1"/>
    </w:pPr>
    <w:rPr>
      <w:rFonts w:ascii="Times New Roman" w:eastAsia="Times New Roman" w:hAnsi="Times New Roman"/>
      <w:sz w:val="24"/>
    </w:rPr>
  </w:style>
  <w:style w:type="character" w:customStyle="1" w:styleId="dropcap-element-slot">
    <w:name w:val="dropcap-element-slot"/>
    <w:basedOn w:val="DefaultParagraphFont"/>
    <w:rsid w:val="00996E29"/>
  </w:style>
  <w:style w:type="paragraph" w:customStyle="1" w:styleId="clay-paragraph">
    <w:name w:val="clay-paragraph"/>
    <w:basedOn w:val="Normal"/>
    <w:qFormat/>
    <w:rsid w:val="00996E29"/>
    <w:pPr>
      <w:spacing w:before="100" w:beforeAutospacing="1" w:after="100" w:afterAutospacing="1"/>
    </w:pPr>
    <w:rPr>
      <w:rFonts w:ascii="Times New Roman" w:eastAsia="Times New Roman" w:hAnsi="Times New Roman"/>
      <w:sz w:val="24"/>
    </w:rPr>
  </w:style>
  <w:style w:type="paragraph" w:customStyle="1" w:styleId="blocki">
    <w:name w:val="blocki"/>
    <w:basedOn w:val="Normal"/>
    <w:rsid w:val="00996E29"/>
    <w:pPr>
      <w:spacing w:before="100" w:beforeAutospacing="1" w:after="100" w:afterAutospacing="1"/>
    </w:pPr>
    <w:rPr>
      <w:rFonts w:ascii="Times New Roman" w:eastAsia="Times New Roman" w:hAnsi="Times New Roman"/>
      <w:sz w:val="24"/>
    </w:rPr>
  </w:style>
  <w:style w:type="paragraph" w:customStyle="1" w:styleId="block">
    <w:name w:val="block"/>
    <w:basedOn w:val="Normal"/>
    <w:qFormat/>
    <w:rsid w:val="00996E29"/>
    <w:pPr>
      <w:spacing w:before="100" w:beforeAutospacing="1" w:after="100" w:afterAutospacing="1"/>
    </w:pPr>
    <w:rPr>
      <w:rFonts w:ascii="Times New Roman" w:eastAsia="Times New Roman" w:hAnsi="Times New Roman"/>
      <w:sz w:val="24"/>
    </w:rPr>
  </w:style>
  <w:style w:type="character" w:customStyle="1" w:styleId="a-size-extra-large">
    <w:name w:val="a-size-extra-large"/>
    <w:basedOn w:val="DefaultParagraphFont"/>
    <w:rsid w:val="00996E29"/>
  </w:style>
  <w:style w:type="character" w:customStyle="1" w:styleId="footnote-reference">
    <w:name w:val="footnote-reference"/>
    <w:basedOn w:val="DefaultParagraphFont"/>
    <w:rsid w:val="00996E29"/>
  </w:style>
  <w:style w:type="character" w:customStyle="1" w:styleId="gold">
    <w:name w:val="gold"/>
    <w:basedOn w:val="DefaultParagraphFont"/>
    <w:rsid w:val="00996E29"/>
  </w:style>
  <w:style w:type="character" w:customStyle="1" w:styleId="selected-option">
    <w:name w:val="selected-option"/>
    <w:basedOn w:val="DefaultParagraphFont"/>
    <w:rsid w:val="00996E29"/>
  </w:style>
  <w:style w:type="character" w:customStyle="1" w:styleId="text-widget">
    <w:name w:val="text-widget"/>
    <w:basedOn w:val="DefaultParagraphFont"/>
    <w:rsid w:val="00996E29"/>
  </w:style>
  <w:style w:type="paragraph" w:customStyle="1" w:styleId="body-1">
    <w:name w:val="body-1"/>
    <w:basedOn w:val="Normal"/>
    <w:rsid w:val="00996E29"/>
    <w:pPr>
      <w:spacing w:before="100" w:beforeAutospacing="1" w:after="100" w:afterAutospacing="1"/>
    </w:pPr>
    <w:rPr>
      <w:rFonts w:ascii="Times New Roman" w:eastAsia="Times New Roman" w:hAnsi="Times New Roman"/>
      <w:sz w:val="24"/>
    </w:rPr>
  </w:style>
  <w:style w:type="paragraph" w:customStyle="1" w:styleId="answer">
    <w:name w:val="answer"/>
    <w:basedOn w:val="Normal"/>
    <w:rsid w:val="00996E29"/>
    <w:pPr>
      <w:spacing w:before="100" w:beforeAutospacing="1" w:after="100" w:afterAutospacing="1"/>
    </w:pPr>
    <w:rPr>
      <w:rFonts w:ascii="Times New Roman" w:eastAsia="Times New Roman" w:hAnsi="Times New Roman"/>
      <w:sz w:val="24"/>
    </w:rPr>
  </w:style>
  <w:style w:type="character" w:customStyle="1" w:styleId="license">
    <w:name w:val="license"/>
    <w:basedOn w:val="DefaultParagraphFont"/>
    <w:rsid w:val="00996E29"/>
  </w:style>
  <w:style w:type="paragraph" w:customStyle="1" w:styleId="textbody-body">
    <w:name w:val="text_body_•-body"/>
    <w:basedOn w:val="Normal"/>
    <w:rsid w:val="00996E29"/>
    <w:pPr>
      <w:spacing w:before="100" w:beforeAutospacing="1" w:after="100" w:afterAutospacing="1"/>
    </w:pPr>
    <w:rPr>
      <w:rFonts w:ascii="Times New Roman" w:eastAsia="Times New Roman" w:hAnsi="Times New Roman"/>
      <w:sz w:val="24"/>
    </w:rPr>
  </w:style>
  <w:style w:type="character" w:customStyle="1" w:styleId="-superscript-number">
    <w:name w:val="•-superscript-number"/>
    <w:basedOn w:val="DefaultParagraphFont"/>
    <w:rsid w:val="00996E29"/>
  </w:style>
  <w:style w:type="paragraph" w:customStyle="1" w:styleId="pullquote0">
    <w:name w:val="pull_quote"/>
    <w:basedOn w:val="Normal"/>
    <w:rsid w:val="00996E29"/>
    <w:pPr>
      <w:spacing w:before="100" w:beforeAutospacing="1" w:after="100" w:afterAutospacing="1"/>
    </w:pPr>
    <w:rPr>
      <w:rFonts w:ascii="Times New Roman" w:eastAsia="Times New Roman" w:hAnsi="Times New Roman"/>
      <w:sz w:val="24"/>
    </w:rPr>
  </w:style>
  <w:style w:type="paragraph" w:customStyle="1" w:styleId="person-teasermeta">
    <w:name w:val="person-teaser__meta"/>
    <w:basedOn w:val="Normal"/>
    <w:rsid w:val="00996E29"/>
    <w:pPr>
      <w:spacing w:before="100" w:beforeAutospacing="1" w:after="100" w:afterAutospacing="1"/>
    </w:pPr>
    <w:rPr>
      <w:rFonts w:ascii="Times New Roman" w:eastAsia="Times New Roman" w:hAnsi="Times New Roman"/>
      <w:sz w:val="24"/>
    </w:rPr>
  </w:style>
  <w:style w:type="character" w:customStyle="1" w:styleId="ezstring-field">
    <w:name w:val="ezstring-field"/>
    <w:basedOn w:val="DefaultParagraphFont"/>
    <w:rsid w:val="00996E29"/>
  </w:style>
  <w:style w:type="paragraph" w:customStyle="1" w:styleId="dcr-t0ikv9">
    <w:name w:val="dcr-t0ikv9"/>
    <w:basedOn w:val="Normal"/>
    <w:rsid w:val="00996E29"/>
    <w:pPr>
      <w:spacing w:before="100" w:beforeAutospacing="1" w:after="100" w:afterAutospacing="1"/>
    </w:pPr>
    <w:rPr>
      <w:rFonts w:ascii="Times New Roman" w:eastAsia="Times New Roman" w:hAnsi="Times New Roman"/>
      <w:sz w:val="24"/>
    </w:rPr>
  </w:style>
  <w:style w:type="paragraph" w:customStyle="1" w:styleId="contentpagebodyparagraph-moduleparagraph--block">
    <w:name w:val="contentpagebodyparagraph-module__paragraph--block"/>
    <w:basedOn w:val="Normal"/>
    <w:rsid w:val="00996E29"/>
    <w:pPr>
      <w:spacing w:before="100" w:beforeAutospacing="1" w:after="100" w:afterAutospacing="1"/>
    </w:pPr>
    <w:rPr>
      <w:rFonts w:ascii="Times New Roman" w:eastAsia="Times New Roman" w:hAnsi="Times New Roman"/>
      <w:sz w:val="24"/>
    </w:rPr>
  </w:style>
  <w:style w:type="character" w:customStyle="1" w:styleId="contentpagetitle-moduleprevent-widows">
    <w:name w:val="contentpagetitle-module__prevent-widows"/>
    <w:basedOn w:val="DefaultParagraphFont"/>
    <w:rsid w:val="00996E29"/>
  </w:style>
  <w:style w:type="character" w:customStyle="1" w:styleId="lettrine">
    <w:name w:val="lettrine"/>
    <w:basedOn w:val="DefaultParagraphFont"/>
    <w:rsid w:val="00996E29"/>
  </w:style>
  <w:style w:type="character" w:customStyle="1" w:styleId="auteur">
    <w:name w:val="auteur"/>
    <w:basedOn w:val="DefaultParagraphFont"/>
    <w:rsid w:val="00996E29"/>
  </w:style>
  <w:style w:type="character" w:customStyle="1" w:styleId="in-revue">
    <w:name w:val="in-revue"/>
    <w:basedOn w:val="DefaultParagraphFont"/>
    <w:rsid w:val="00996E29"/>
  </w:style>
  <w:style w:type="character" w:customStyle="1" w:styleId="titre-revue">
    <w:name w:val="titre-revue"/>
    <w:basedOn w:val="DefaultParagraphFont"/>
    <w:rsid w:val="00996E29"/>
  </w:style>
  <w:style w:type="character" w:customStyle="1" w:styleId="ref-lnk">
    <w:name w:val="ref-lnk"/>
    <w:basedOn w:val="DefaultParagraphFont"/>
    <w:rsid w:val="00996E29"/>
  </w:style>
  <w:style w:type="paragraph" w:customStyle="1" w:styleId="font-copy">
    <w:name w:val="font-copy"/>
    <w:basedOn w:val="Normal"/>
    <w:rsid w:val="00996E29"/>
    <w:pPr>
      <w:spacing w:before="100" w:beforeAutospacing="1" w:after="100" w:afterAutospacing="1"/>
    </w:pPr>
    <w:rPr>
      <w:rFonts w:ascii="Times New Roman" w:eastAsia="Times New Roman" w:hAnsi="Times New Roman"/>
      <w:sz w:val="24"/>
    </w:rPr>
  </w:style>
  <w:style w:type="character" w:customStyle="1" w:styleId="table-captionlabel">
    <w:name w:val="table-caption__label"/>
    <w:basedOn w:val="DefaultParagraphFont"/>
    <w:rsid w:val="00996E29"/>
  </w:style>
  <w:style w:type="character" w:customStyle="1" w:styleId="a-list-item">
    <w:name w:val="a-list-item"/>
    <w:basedOn w:val="DefaultParagraphFont"/>
    <w:rsid w:val="00996E29"/>
  </w:style>
  <w:style w:type="paragraph" w:customStyle="1" w:styleId="UnderlineCharCharCharChar">
    <w:name w:val="Underline Char Char Char Char"/>
    <w:basedOn w:val="Normal"/>
    <w:link w:val="UnderlineCharCharCharCharChar"/>
    <w:qFormat/>
    <w:rsid w:val="00996E29"/>
    <w:rPr>
      <w:rFonts w:ascii="Georgia" w:eastAsia="Times New Roman" w:hAnsi="Georgia" w:cstheme="minorBidi"/>
      <w:sz w:val="22"/>
      <w:u w:val="single"/>
    </w:rPr>
  </w:style>
  <w:style w:type="character" w:customStyle="1" w:styleId="italics">
    <w:name w:val="italics"/>
    <w:basedOn w:val="DefaultParagraphFont"/>
    <w:rsid w:val="00996E29"/>
  </w:style>
  <w:style w:type="paragraph" w:customStyle="1" w:styleId="analytics0">
    <w:name w:val="analytics"/>
    <w:basedOn w:val="Normal"/>
    <w:link w:val="analyticsChar0"/>
    <w:uiPriority w:val="4"/>
    <w:qFormat/>
    <w:rsid w:val="00996E29"/>
    <w:rPr>
      <w:b/>
      <w:color w:val="C00000"/>
    </w:rPr>
  </w:style>
  <w:style w:type="character" w:customStyle="1" w:styleId="analyticsChar0">
    <w:name w:val="analytics Char"/>
    <w:basedOn w:val="DefaultParagraphFont"/>
    <w:link w:val="analytics0"/>
    <w:uiPriority w:val="4"/>
    <w:rsid w:val="00996E29"/>
    <w:rPr>
      <w:rFonts w:ascii="Garamond" w:hAnsi="Garamond" w:cs="Times New Roman"/>
      <w:b/>
      <w:color w:val="C00000"/>
      <w:sz w:val="26"/>
    </w:rPr>
  </w:style>
  <w:style w:type="paragraph" w:customStyle="1" w:styleId="PhoTag">
    <w:name w:val="PhoTag"/>
    <w:basedOn w:val="Normal"/>
    <w:next w:val="Normal"/>
    <w:autoRedefine/>
    <w:qFormat/>
    <w:rsid w:val="00996E29"/>
    <w:rPr>
      <w:b/>
    </w:rPr>
  </w:style>
  <w:style w:type="character" w:customStyle="1" w:styleId="boldunderlineChar5">
    <w:name w:val="bold underline Char"/>
    <w:basedOn w:val="DefaultParagraphFont"/>
    <w:rsid w:val="00996E2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96E29"/>
    <w:rPr>
      <w:rFonts w:eastAsia="Times New Roman"/>
      <w:sz w:val="16"/>
      <w:szCs w:val="20"/>
    </w:rPr>
  </w:style>
  <w:style w:type="character" w:customStyle="1" w:styleId="ReallySmallChar">
    <w:name w:val="Really Small Char"/>
    <w:basedOn w:val="DefaultParagraphFont"/>
    <w:link w:val="ReallySmall"/>
    <w:rsid w:val="00996E29"/>
    <w:rPr>
      <w:rFonts w:ascii="Garamond" w:eastAsia="Times New Roman" w:hAnsi="Garamond" w:cs="Times New Roman"/>
      <w:sz w:val="16"/>
      <w:szCs w:val="20"/>
    </w:rPr>
  </w:style>
  <w:style w:type="paragraph" w:customStyle="1" w:styleId="Heading4Cite">
    <w:name w:val="Heading 4 Cite"/>
    <w:basedOn w:val="Normal"/>
    <w:link w:val="Heading4CiteChar"/>
    <w:autoRedefine/>
    <w:qFormat/>
    <w:rsid w:val="00996E29"/>
    <w:rPr>
      <w:rFonts w:eastAsia="Calibri"/>
      <w:color w:val="000000"/>
    </w:rPr>
  </w:style>
  <w:style w:type="character" w:customStyle="1" w:styleId="Heading4CiteChar">
    <w:name w:val="Heading 4 Cite Char"/>
    <w:link w:val="Heading4Cite"/>
    <w:rsid w:val="00996E29"/>
    <w:rPr>
      <w:rFonts w:ascii="Garamond" w:eastAsia="Calibri" w:hAnsi="Garamond" w:cs="Times New Roman"/>
      <w:color w:val="000000"/>
      <w:sz w:val="26"/>
    </w:rPr>
  </w:style>
  <w:style w:type="paragraph" w:customStyle="1" w:styleId="PageTitle0">
    <w:name w:val="Page Title"/>
    <w:basedOn w:val="Normal"/>
    <w:next w:val="Normal"/>
    <w:qFormat/>
    <w:rsid w:val="00996E2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96E29"/>
    <w:rPr>
      <w:rFonts w:eastAsia="Calibri"/>
      <w:b/>
      <w:color w:val="000000"/>
      <w:u w:val="single"/>
    </w:rPr>
  </w:style>
  <w:style w:type="character" w:customStyle="1" w:styleId="UnderlineEmphasisChar">
    <w:name w:val="Underline + Emphasis Char"/>
    <w:link w:val="UnderlineEmphasis"/>
    <w:rsid w:val="00996E29"/>
    <w:rPr>
      <w:rFonts w:ascii="Garamond" w:eastAsia="Calibri" w:hAnsi="Garamond" w:cs="Times New Roman"/>
      <w:b/>
      <w:color w:val="000000"/>
      <w:sz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96E2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96E29"/>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96E29"/>
    <w:rPr>
      <w:rFonts w:ascii="Garamond" w:eastAsia="Times New Roman" w:hAnsi="Garamond"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96E29"/>
    <w:rPr>
      <w:rFonts w:ascii="Garamond" w:eastAsia="Times New Roman" w:hAnsi="Garamond" w:cs="Times New Roman"/>
      <w:bCs/>
      <w:color w:val="000000"/>
      <w:sz w:val="16"/>
      <w:szCs w:val="28"/>
    </w:rPr>
  </w:style>
  <w:style w:type="paragraph" w:customStyle="1" w:styleId="StyleUnderline9pt2">
    <w:name w:val="Style Underline + 9 pt2"/>
    <w:basedOn w:val="Normal"/>
    <w:link w:val="StyleUnderline9pt2Char"/>
    <w:qFormat/>
    <w:rsid w:val="00996E29"/>
    <w:rPr>
      <w:rFonts w:eastAsia="Times New Roman"/>
      <w:color w:val="000000"/>
      <w:szCs w:val="20"/>
      <w:u w:val="single"/>
    </w:rPr>
  </w:style>
  <w:style w:type="character" w:customStyle="1" w:styleId="StyleUnderline9pt2Char">
    <w:name w:val="Style Underline + 9 pt2 Char"/>
    <w:link w:val="StyleUnderline9pt2"/>
    <w:rsid w:val="00996E29"/>
    <w:rPr>
      <w:rFonts w:ascii="Garamond" w:eastAsia="Times New Roman" w:hAnsi="Garamond" w:cs="Times New Roman"/>
      <w:color w:val="000000"/>
      <w:sz w:val="26"/>
      <w:szCs w:val="20"/>
      <w:u w:val="single"/>
    </w:rPr>
  </w:style>
  <w:style w:type="paragraph" w:customStyle="1" w:styleId="TxBr5p1">
    <w:name w:val="TxBr_5p1"/>
    <w:basedOn w:val="Normal"/>
    <w:qFormat/>
    <w:rsid w:val="00996E2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96E29"/>
    <w:pPr>
      <w:ind w:left="400"/>
    </w:pPr>
    <w:rPr>
      <w:rFonts w:eastAsia="Calibri"/>
      <w:color w:val="000000"/>
    </w:rPr>
  </w:style>
  <w:style w:type="numbering" w:customStyle="1" w:styleId="NoList12">
    <w:name w:val="No List12"/>
    <w:next w:val="NoList"/>
    <w:semiHidden/>
    <w:unhideWhenUsed/>
    <w:rsid w:val="00996E29"/>
  </w:style>
  <w:style w:type="numbering" w:customStyle="1" w:styleId="NoList211">
    <w:name w:val="No List211"/>
    <w:next w:val="NoList"/>
    <w:uiPriority w:val="99"/>
    <w:semiHidden/>
    <w:unhideWhenUsed/>
    <w:rsid w:val="00996E29"/>
  </w:style>
  <w:style w:type="character" w:customStyle="1" w:styleId="A11">
    <w:name w:val="A11"/>
    <w:rsid w:val="00996E29"/>
    <w:rPr>
      <w:rFonts w:ascii="Minion Pro" w:hAnsi="Minion Pro" w:cs="Minion Pro" w:hint="default"/>
      <w:color w:val="211D1E"/>
      <w:sz w:val="12"/>
      <w:szCs w:val="12"/>
    </w:rPr>
  </w:style>
  <w:style w:type="character" w:customStyle="1" w:styleId="A12">
    <w:name w:val="A12"/>
    <w:uiPriority w:val="99"/>
    <w:rsid w:val="00996E29"/>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Heading 3 Char2,Block Char2,CardStyle Char"/>
    <w:basedOn w:val="DefaultParagraphFont"/>
    <w:qFormat/>
    <w:rsid w:val="00996E29"/>
    <w:rPr>
      <w:rFonts w:ascii="Times New Roman" w:eastAsia="Times New Roman" w:hAnsi="Times New Roman" w:cs="Arial"/>
      <w:b/>
      <w:sz w:val="20"/>
      <w:szCs w:val="36"/>
    </w:rPr>
  </w:style>
  <w:style w:type="character" w:customStyle="1" w:styleId="bold-italic-sub-c">
    <w:name w:val="bold-italic-sub-c"/>
    <w:basedOn w:val="DefaultParagraphFont"/>
    <w:rsid w:val="00996E29"/>
  </w:style>
  <w:style w:type="character" w:customStyle="1" w:styleId="charoverride-4">
    <w:name w:val="charoverride-4"/>
    <w:basedOn w:val="DefaultParagraphFont"/>
    <w:rsid w:val="00996E29"/>
  </w:style>
  <w:style w:type="character" w:customStyle="1" w:styleId="charoverride-3">
    <w:name w:val="charoverride-3"/>
    <w:basedOn w:val="DefaultParagraphFont"/>
    <w:rsid w:val="00996E29"/>
  </w:style>
  <w:style w:type="character" w:customStyle="1" w:styleId="BlockTitle2Char">
    <w:name w:val="Block Title2 Char"/>
    <w:link w:val="BlockTitle2"/>
    <w:uiPriority w:val="99"/>
    <w:rsid w:val="00996E29"/>
    <w:rPr>
      <w:rFonts w:ascii="Avenir LT Std 45 Book" w:eastAsia="Times New Roman" w:hAnsi="Avenir LT Std 45 Book" w:cs="Times New Roman"/>
      <w:b/>
      <w:sz w:val="32"/>
      <w:u w:val="single"/>
      <w:lang w:bidi="en-US"/>
    </w:rPr>
  </w:style>
  <w:style w:type="paragraph" w:customStyle="1" w:styleId="tag1">
    <w:name w:val="tag1"/>
    <w:basedOn w:val="Normal"/>
    <w:qFormat/>
    <w:rsid w:val="00996E29"/>
    <w:rPr>
      <w:rFonts w:eastAsia="Times New Roman"/>
      <w:b/>
      <w:szCs w:val="20"/>
    </w:rPr>
  </w:style>
  <w:style w:type="paragraph" w:customStyle="1" w:styleId="tagcite2">
    <w:name w:val="tagcite"/>
    <w:basedOn w:val="Normal"/>
    <w:qFormat/>
    <w:rsid w:val="00996E29"/>
    <w:rPr>
      <w:rFonts w:eastAsia="Times New Roman"/>
      <w:b/>
    </w:rPr>
  </w:style>
  <w:style w:type="paragraph" w:customStyle="1" w:styleId="SmallFontCharCharChar">
    <w:name w:val="Small Font Char Char Char"/>
    <w:basedOn w:val="Normal"/>
    <w:uiPriority w:val="99"/>
    <w:qFormat/>
    <w:rsid w:val="00996E29"/>
    <w:rPr>
      <w:rFonts w:eastAsia="Times New Roman"/>
      <w:sz w:val="12"/>
    </w:rPr>
  </w:style>
  <w:style w:type="character" w:customStyle="1" w:styleId="tag1Char">
    <w:name w:val="tag1 Char"/>
    <w:rsid w:val="00996E29"/>
    <w:rPr>
      <w:b/>
      <w:bCs w:val="0"/>
      <w:sz w:val="24"/>
    </w:rPr>
  </w:style>
  <w:style w:type="character" w:customStyle="1" w:styleId="SmallFontCharCharCharChar">
    <w:name w:val="Small Font Char Char Char Char"/>
    <w:rsid w:val="00996E29"/>
    <w:rPr>
      <w:rFonts w:ascii="Arial" w:hAnsi="Arial" w:cs="Arial" w:hint="default"/>
      <w:sz w:val="12"/>
      <w:szCs w:val="24"/>
    </w:rPr>
  </w:style>
  <w:style w:type="character" w:customStyle="1" w:styleId="TagCiteChar3">
    <w:name w:val="TagCite Char"/>
    <w:rsid w:val="00996E29"/>
    <w:rPr>
      <w:rFonts w:ascii="Garamond" w:hAnsi="Garamond" w:hint="default"/>
      <w:b/>
      <w:bCs w:val="0"/>
      <w:sz w:val="24"/>
      <w:szCs w:val="24"/>
    </w:rPr>
  </w:style>
  <w:style w:type="character" w:customStyle="1" w:styleId="heading2char2charchar1">
    <w:name w:val="heading2char2charchar1"/>
    <w:rsid w:val="00996E29"/>
  </w:style>
  <w:style w:type="character" w:customStyle="1" w:styleId="charchar60">
    <w:name w:val="charchar6"/>
    <w:rsid w:val="00996E29"/>
  </w:style>
  <w:style w:type="character" w:customStyle="1" w:styleId="searchtermbold">
    <w:name w:val="searchtermbold"/>
    <w:rsid w:val="00996E29"/>
  </w:style>
  <w:style w:type="character" w:customStyle="1" w:styleId="regtext">
    <w:name w:val="regtext"/>
    <w:uiPriority w:val="99"/>
    <w:rsid w:val="00996E29"/>
  </w:style>
  <w:style w:type="character" w:customStyle="1" w:styleId="bps-topic-ident">
    <w:name w:val="bps-topic-ident"/>
    <w:rsid w:val="00996E29"/>
  </w:style>
  <w:style w:type="paragraph" w:customStyle="1" w:styleId="FreeForm">
    <w:name w:val="Free Form"/>
    <w:qFormat/>
    <w:rsid w:val="00996E2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96E29"/>
    <w:rPr>
      <w:b/>
      <w:u w:val="single"/>
    </w:rPr>
  </w:style>
  <w:style w:type="paragraph" w:customStyle="1" w:styleId="AuthorDate2">
    <w:name w:val="Author/Date"/>
    <w:basedOn w:val="Normal"/>
    <w:link w:val="AuthorDateChar0"/>
    <w:qFormat/>
    <w:rsid w:val="00996E29"/>
    <w:rPr>
      <w:rFonts w:asciiTheme="minorHAnsi" w:hAnsiTheme="minorHAnsi" w:cstheme="minorBidi"/>
      <w:b/>
      <w:sz w:val="22"/>
      <w:u w:val="single"/>
    </w:rPr>
  </w:style>
  <w:style w:type="character" w:customStyle="1" w:styleId="HilightChar">
    <w:name w:val="Hilight Char"/>
    <w:rsid w:val="00996E29"/>
    <w:rPr>
      <w:rFonts w:eastAsia="Calibri"/>
      <w:b/>
      <w:noProof w:val="0"/>
      <w:sz w:val="22"/>
      <w:szCs w:val="22"/>
      <w:u w:val="single"/>
      <w:lang w:val="en-US" w:eastAsia="ar-SA" w:bidi="ar-SA"/>
    </w:rPr>
  </w:style>
  <w:style w:type="character" w:customStyle="1" w:styleId="StyleUnderlineCharChar">
    <w:name w:val="Style Underline Char Char"/>
    <w:rsid w:val="00996E29"/>
    <w:rPr>
      <w:rFonts w:ascii="Times New Roman" w:eastAsia="Times New Roman" w:hAnsi="Times New Roman" w:cs="Times New Roman"/>
      <w:sz w:val="20"/>
      <w:szCs w:val="20"/>
      <w:u w:val="single"/>
    </w:rPr>
  </w:style>
  <w:style w:type="character" w:customStyle="1" w:styleId="c1">
    <w:name w:val="c1"/>
    <w:rsid w:val="00996E29"/>
  </w:style>
  <w:style w:type="paragraph" w:customStyle="1" w:styleId="TagStyle0">
    <w:name w:val="Tag Style"/>
    <w:basedOn w:val="Normal"/>
    <w:qFormat/>
    <w:rsid w:val="00996E29"/>
    <w:rPr>
      <w:rFonts w:eastAsia="Times New Roman"/>
      <w:b/>
    </w:rPr>
  </w:style>
  <w:style w:type="paragraph" w:customStyle="1" w:styleId="Hat2">
    <w:name w:val="Hat2"/>
    <w:basedOn w:val="Heading2"/>
    <w:next w:val="Heading2"/>
    <w:autoRedefine/>
    <w:uiPriority w:val="99"/>
    <w:qFormat/>
    <w:rsid w:val="00996E2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96E29"/>
    <w:pPr>
      <w:spacing w:after="200" w:line="276" w:lineRule="auto"/>
    </w:pPr>
    <w:rPr>
      <w:rFonts w:eastAsia="SimSun"/>
      <w:u w:val="thick"/>
      <w:lang w:eastAsia="zh-CN"/>
    </w:rPr>
  </w:style>
  <w:style w:type="character" w:customStyle="1" w:styleId="Underline4">
    <w:name w:val="*Underline*"/>
    <w:rsid w:val="00996E29"/>
    <w:rPr>
      <w:rFonts w:ascii="Times New Roman" w:hAnsi="Times New Roman"/>
      <w:b/>
      <w:sz w:val="24"/>
      <w:u w:val="single"/>
    </w:rPr>
  </w:style>
  <w:style w:type="paragraph" w:customStyle="1" w:styleId="TxBr33p1">
    <w:name w:val="TxBr_33p1"/>
    <w:basedOn w:val="Normal"/>
    <w:uiPriority w:val="99"/>
    <w:qFormat/>
    <w:rsid w:val="00996E2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96E29"/>
    <w:rPr>
      <w:rFonts w:eastAsia="SimSun"/>
      <w:lang w:eastAsia="zh-CN"/>
    </w:rPr>
  </w:style>
  <w:style w:type="character" w:customStyle="1" w:styleId="Heading51">
    <w:name w:val="Heading 51"/>
    <w:aliases w:val="Heading 5 Char Char Char,Heading 511"/>
    <w:rsid w:val="00996E29"/>
    <w:rPr>
      <w:b/>
      <w:bCs/>
      <w:iCs/>
      <w:szCs w:val="26"/>
      <w:lang w:val="en-US" w:eastAsia="en-US" w:bidi="ar-SA"/>
    </w:rPr>
  </w:style>
  <w:style w:type="character" w:customStyle="1" w:styleId="comments-post">
    <w:name w:val="comments-post"/>
    <w:rsid w:val="00996E29"/>
  </w:style>
  <w:style w:type="paragraph" w:customStyle="1" w:styleId="Irrelevant6font">
    <w:name w:val="Irrelevant (6 font)"/>
    <w:basedOn w:val="Normal"/>
    <w:link w:val="Irrelevant6fontChar"/>
    <w:qFormat/>
    <w:rsid w:val="00996E29"/>
    <w:pPr>
      <w:ind w:left="547" w:right="648"/>
      <w:jc w:val="both"/>
    </w:pPr>
    <w:rPr>
      <w:rFonts w:eastAsia="Calibri"/>
      <w:sz w:val="12"/>
      <w:szCs w:val="12"/>
    </w:rPr>
  </w:style>
  <w:style w:type="character" w:customStyle="1" w:styleId="Irrelevant5fontChar">
    <w:name w:val="Irrelevant (5 font) Char"/>
    <w:rsid w:val="00996E29"/>
    <w:rPr>
      <w:sz w:val="10"/>
      <w:szCs w:val="10"/>
      <w:lang w:val="en-US" w:eastAsia="en-US" w:bidi="ar-SA"/>
    </w:rPr>
  </w:style>
  <w:style w:type="character" w:customStyle="1" w:styleId="Hyperlink13">
    <w:name w:val="Hyperlink13"/>
    <w:rsid w:val="00996E29"/>
    <w:rPr>
      <w:b w:val="0"/>
      <w:bCs w:val="0"/>
      <w:strike w:val="0"/>
      <w:dstrike w:val="0"/>
      <w:color w:val="008000"/>
      <w:sz w:val="20"/>
      <w:szCs w:val="20"/>
      <w:u w:val="none"/>
      <w:effect w:val="none"/>
    </w:rPr>
  </w:style>
  <w:style w:type="character" w:customStyle="1" w:styleId="standardcontent1">
    <w:name w:val="standardcontent1"/>
    <w:rsid w:val="00996E29"/>
    <w:rPr>
      <w:rFonts w:ascii="Arial" w:hAnsi="Arial" w:cs="Arial" w:hint="default"/>
      <w:strike w:val="0"/>
      <w:dstrike w:val="0"/>
      <w:sz w:val="24"/>
      <w:szCs w:val="24"/>
      <w:u w:val="none"/>
      <w:effect w:val="none"/>
    </w:rPr>
  </w:style>
  <w:style w:type="character" w:customStyle="1" w:styleId="Hyperlink4">
    <w:name w:val="Hyperlink4"/>
    <w:rsid w:val="00996E29"/>
    <w:rPr>
      <w:color w:val="000066"/>
      <w:u w:val="single"/>
    </w:rPr>
  </w:style>
  <w:style w:type="paragraph" w:customStyle="1" w:styleId="rddateline">
    <w:name w:val="rddateline"/>
    <w:basedOn w:val="Normal"/>
    <w:uiPriority w:val="99"/>
    <w:qFormat/>
    <w:rsid w:val="00996E29"/>
    <w:rPr>
      <w:rFonts w:eastAsia="Calibri"/>
      <w:szCs w:val="20"/>
    </w:rPr>
  </w:style>
  <w:style w:type="paragraph" w:customStyle="1" w:styleId="rdheadline">
    <w:name w:val="rdheadline"/>
    <w:basedOn w:val="Normal"/>
    <w:uiPriority w:val="99"/>
    <w:qFormat/>
    <w:rsid w:val="00996E2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96E29"/>
    <w:pPr>
      <w:spacing w:after="100" w:afterAutospacing="1"/>
    </w:pPr>
    <w:rPr>
      <w:rFonts w:ascii="Verdana" w:eastAsia="Calibri" w:hAnsi="Verdana"/>
      <w:szCs w:val="20"/>
    </w:rPr>
  </w:style>
  <w:style w:type="character" w:customStyle="1" w:styleId="rddeckline1">
    <w:name w:val="rddeckline1"/>
    <w:rsid w:val="00996E29"/>
    <w:rPr>
      <w:rFonts w:ascii="Verdana" w:hAnsi="Verdana" w:hint="default"/>
      <w:b/>
      <w:bCs/>
      <w:sz w:val="22"/>
      <w:szCs w:val="22"/>
    </w:rPr>
  </w:style>
  <w:style w:type="character" w:customStyle="1" w:styleId="contact1">
    <w:name w:val="contact1"/>
    <w:rsid w:val="00996E29"/>
    <w:rPr>
      <w:rFonts w:ascii="Tahoma" w:hAnsi="Tahoma" w:cs="Tahoma" w:hint="default"/>
      <w:color w:val="999999"/>
      <w:sz w:val="20"/>
      <w:szCs w:val="20"/>
    </w:rPr>
  </w:style>
  <w:style w:type="character" w:customStyle="1" w:styleId="credits1">
    <w:name w:val="credits1"/>
    <w:rsid w:val="00996E29"/>
    <w:rPr>
      <w:rFonts w:ascii="Tahoma" w:hAnsi="Tahoma" w:cs="Tahoma" w:hint="default"/>
      <w:color w:val="999999"/>
      <w:sz w:val="16"/>
      <w:szCs w:val="16"/>
    </w:rPr>
  </w:style>
  <w:style w:type="paragraph" w:customStyle="1" w:styleId="Heading20">
    <w:name w:val="Heading2"/>
    <w:basedOn w:val="Normal"/>
    <w:link w:val="Heading2Char2"/>
    <w:qFormat/>
    <w:rsid w:val="00996E29"/>
    <w:pPr>
      <w:jc w:val="center"/>
    </w:pPr>
    <w:rPr>
      <w:rFonts w:eastAsia="Times New Roman"/>
      <w:b/>
      <w:caps/>
    </w:rPr>
  </w:style>
  <w:style w:type="character" w:customStyle="1" w:styleId="Heading2Char2">
    <w:name w:val="Heading2 Char"/>
    <w:link w:val="Heading20"/>
    <w:rsid w:val="00996E29"/>
    <w:rPr>
      <w:rFonts w:ascii="Garamond" w:eastAsia="Times New Roman" w:hAnsi="Garamond" w:cs="Times New Roman"/>
      <w:b/>
      <w:caps/>
      <w:sz w:val="26"/>
    </w:rPr>
  </w:style>
  <w:style w:type="paragraph" w:customStyle="1" w:styleId="Header2">
    <w:name w:val="Header2"/>
    <w:basedOn w:val="Heading20"/>
    <w:link w:val="Header2Char"/>
    <w:qFormat/>
    <w:rsid w:val="00996E29"/>
  </w:style>
  <w:style w:type="character" w:customStyle="1" w:styleId="Header2Char">
    <w:name w:val="Header2 Char"/>
    <w:link w:val="Header2"/>
    <w:rsid w:val="00996E29"/>
    <w:rPr>
      <w:rFonts w:ascii="Garamond" w:eastAsia="Times New Roman" w:hAnsi="Garamond" w:cs="Times New Roman"/>
      <w:b/>
      <w:caps/>
      <w:sz w:val="26"/>
    </w:rPr>
  </w:style>
  <w:style w:type="paragraph" w:customStyle="1" w:styleId="Underlinedcard1">
    <w:name w:val="Underlined card"/>
    <w:basedOn w:val="Normal"/>
    <w:link w:val="UnderlinedcardChar1"/>
    <w:autoRedefine/>
    <w:qFormat/>
    <w:rsid w:val="00996E2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96E29"/>
    <w:rPr>
      <w:rFonts w:ascii="Garamond" w:eastAsia="Times New Roman" w:hAnsi="Garamond" w:cs="Times New Roman"/>
      <w:sz w:val="26"/>
      <w:u w:val="thick"/>
    </w:rPr>
  </w:style>
  <w:style w:type="paragraph" w:customStyle="1" w:styleId="StyleHeading212pt">
    <w:name w:val="Style Heading2 + 12 pt"/>
    <w:basedOn w:val="Heading20"/>
    <w:link w:val="StyleHeading212ptChar"/>
    <w:qFormat/>
    <w:rsid w:val="00996E29"/>
    <w:rPr>
      <w:bCs/>
    </w:rPr>
  </w:style>
  <w:style w:type="character" w:customStyle="1" w:styleId="StyleHeading212ptChar">
    <w:name w:val="Style Heading2 + 12 pt Char"/>
    <w:link w:val="StyleHeading212pt"/>
    <w:rsid w:val="00996E29"/>
    <w:rPr>
      <w:rFonts w:ascii="Garamond" w:eastAsia="Times New Roman" w:hAnsi="Garamond" w:cs="Times New Roman"/>
      <w:b/>
      <w:bCs/>
      <w:caps/>
      <w:sz w:val="26"/>
    </w:rPr>
  </w:style>
  <w:style w:type="paragraph" w:customStyle="1" w:styleId="Heading212pt">
    <w:name w:val="Heading2 + 12 pt"/>
    <w:basedOn w:val="StyleHeading212pt"/>
    <w:link w:val="Heading212ptChar"/>
    <w:qFormat/>
    <w:rsid w:val="00996E29"/>
  </w:style>
  <w:style w:type="character" w:customStyle="1" w:styleId="Heading212ptChar">
    <w:name w:val="Heading2 + 12 pt Char"/>
    <w:link w:val="Heading212pt"/>
    <w:rsid w:val="00996E29"/>
    <w:rPr>
      <w:rFonts w:ascii="Garamond" w:eastAsia="Times New Roman" w:hAnsi="Garamond" w:cs="Times New Roman"/>
      <w:b/>
      <w:bCs/>
      <w:caps/>
      <w:sz w:val="26"/>
    </w:rPr>
  </w:style>
  <w:style w:type="character" w:customStyle="1" w:styleId="StyleBoldText12pt10ptNotBoldKernat16pt">
    <w:name w:val="Style Bold Text 12 pt + 10 pt Not Bold Kern at 16 pt"/>
    <w:rsid w:val="00996E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96E29"/>
  </w:style>
  <w:style w:type="paragraph" w:customStyle="1" w:styleId="highlightcardtext">
    <w:name w:val="highlight card text"/>
    <w:basedOn w:val="evidencetext"/>
    <w:uiPriority w:val="99"/>
    <w:qFormat/>
    <w:rsid w:val="00996E29"/>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996E29"/>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996E29"/>
    <w:pPr>
      <w:ind w:left="1728" w:right="1728"/>
    </w:pPr>
    <w:rPr>
      <w:rFonts w:eastAsia="Calibri"/>
      <w:sz w:val="18"/>
      <w:u w:val="single"/>
    </w:rPr>
  </w:style>
  <w:style w:type="paragraph" w:customStyle="1" w:styleId="CardsChar2">
    <w:name w:val="Cards Char2"/>
    <w:basedOn w:val="Normal"/>
    <w:uiPriority w:val="99"/>
    <w:qFormat/>
    <w:rsid w:val="00996E29"/>
    <w:pPr>
      <w:autoSpaceDE w:val="0"/>
      <w:autoSpaceDN w:val="0"/>
      <w:adjustRightInd w:val="0"/>
      <w:ind w:left="432" w:right="432"/>
      <w:jc w:val="both"/>
    </w:pPr>
    <w:rPr>
      <w:rFonts w:eastAsia="Calibri"/>
      <w:szCs w:val="20"/>
    </w:rPr>
  </w:style>
  <w:style w:type="character" w:customStyle="1" w:styleId="UnderlinedCards">
    <w:name w:val="Underlined Cards"/>
    <w:rsid w:val="00996E29"/>
    <w:rPr>
      <w:sz w:val="24"/>
      <w:szCs w:val="24"/>
      <w:u w:val="thick"/>
      <w:lang w:val="en-US" w:eastAsia="en-US" w:bidi="ar-SA"/>
    </w:rPr>
  </w:style>
  <w:style w:type="character" w:customStyle="1" w:styleId="highlightcardtextChar">
    <w:name w:val="highlight card text Char"/>
    <w:rsid w:val="00996E2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96E29"/>
    <w:pPr>
      <w:ind w:left="1728" w:right="1728"/>
    </w:pPr>
    <w:rPr>
      <w:rFonts w:eastAsia="Times New Roman"/>
      <w:sz w:val="18"/>
    </w:rPr>
  </w:style>
  <w:style w:type="character" w:customStyle="1" w:styleId="CardTextCharCharCharCharChar">
    <w:name w:val="Card Text Char Char Char Char Char"/>
    <w:link w:val="CardTextCharCharCharChar"/>
    <w:rsid w:val="00996E29"/>
    <w:rPr>
      <w:rFonts w:ascii="Garamond" w:eastAsia="Times New Roman" w:hAnsi="Garamond" w:cs="Times New Roman"/>
      <w:sz w:val="18"/>
    </w:rPr>
  </w:style>
  <w:style w:type="character" w:customStyle="1" w:styleId="TagsChar4">
    <w:name w:val="Tags Char4"/>
    <w:rsid w:val="00996E29"/>
    <w:rPr>
      <w:b/>
      <w:lang w:val="en-US" w:eastAsia="en-US" w:bidi="ar-SA"/>
    </w:rPr>
  </w:style>
  <w:style w:type="character" w:customStyle="1" w:styleId="tightinline1">
    <w:name w:val="tightinline1"/>
    <w:rsid w:val="00996E2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96E2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96E29"/>
    <w:rPr>
      <w:rFonts w:eastAsia="Calibri"/>
      <w:b/>
    </w:rPr>
  </w:style>
  <w:style w:type="character" w:customStyle="1" w:styleId="blsp-spelling-corrected">
    <w:name w:val="blsp-spelling-corrected"/>
    <w:rsid w:val="00996E29"/>
  </w:style>
  <w:style w:type="character" w:customStyle="1" w:styleId="blsp-spelling-error">
    <w:name w:val="blsp-spelling-error"/>
    <w:rsid w:val="00996E29"/>
  </w:style>
  <w:style w:type="character" w:customStyle="1" w:styleId="sup">
    <w:name w:val="sup"/>
    <w:rsid w:val="00996E29"/>
  </w:style>
  <w:style w:type="character" w:customStyle="1" w:styleId="pgnum">
    <w:name w:val="pgnum"/>
    <w:rsid w:val="00996E29"/>
  </w:style>
  <w:style w:type="character" w:customStyle="1" w:styleId="SmallFontCharChar">
    <w:name w:val="Small Font Char Char"/>
    <w:rsid w:val="00996E29"/>
    <w:rPr>
      <w:rFonts w:ascii="Arial" w:hAnsi="Arial"/>
      <w:sz w:val="12"/>
      <w:szCs w:val="24"/>
      <w:lang w:val="en-US" w:eastAsia="en-US" w:bidi="ar-SA"/>
    </w:rPr>
  </w:style>
  <w:style w:type="paragraph" w:customStyle="1" w:styleId="textmargin">
    <w:name w:val="textmargin"/>
    <w:basedOn w:val="Normal"/>
    <w:uiPriority w:val="99"/>
    <w:qFormat/>
    <w:rsid w:val="00996E2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96E2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96E29"/>
    <w:rPr>
      <w:rFonts w:eastAsia="Calibri"/>
      <w:color w:val="000000"/>
    </w:rPr>
  </w:style>
  <w:style w:type="paragraph" w:customStyle="1" w:styleId="bc2">
    <w:name w:val="bc_2"/>
    <w:basedOn w:val="Normal"/>
    <w:uiPriority w:val="99"/>
    <w:qFormat/>
    <w:rsid w:val="00996E29"/>
    <w:pPr>
      <w:spacing w:before="100" w:beforeAutospacing="1" w:after="100" w:afterAutospacing="1"/>
    </w:pPr>
    <w:rPr>
      <w:rFonts w:eastAsia="Calibri"/>
      <w:color w:val="000000"/>
    </w:rPr>
  </w:style>
  <w:style w:type="character" w:customStyle="1" w:styleId="bc21">
    <w:name w:val="bc_21"/>
    <w:rsid w:val="00996E29"/>
  </w:style>
  <w:style w:type="paragraph" w:customStyle="1" w:styleId="style22">
    <w:name w:val="style2"/>
    <w:basedOn w:val="Normal"/>
    <w:uiPriority w:val="99"/>
    <w:qFormat/>
    <w:rsid w:val="00996E29"/>
    <w:rPr>
      <w:rFonts w:ascii="Verdana" w:eastAsia="Calibri" w:hAnsi="Verdana"/>
      <w:szCs w:val="20"/>
    </w:rPr>
  </w:style>
  <w:style w:type="paragraph" w:customStyle="1" w:styleId="quote2">
    <w:name w:val="quote2"/>
    <w:basedOn w:val="Normal"/>
    <w:uiPriority w:val="99"/>
    <w:qFormat/>
    <w:rsid w:val="00996E29"/>
    <w:rPr>
      <w:rFonts w:ascii="Verdana" w:eastAsia="Calibri" w:hAnsi="Verdana"/>
      <w:szCs w:val="20"/>
    </w:rPr>
  </w:style>
  <w:style w:type="character" w:customStyle="1" w:styleId="copystyle">
    <w:name w:val="copystyle"/>
    <w:rsid w:val="00996E29"/>
  </w:style>
  <w:style w:type="paragraph" w:customStyle="1" w:styleId="BlockTitle10">
    <w:name w:val="Block Title #1"/>
    <w:basedOn w:val="Heading1"/>
    <w:qFormat/>
    <w:rsid w:val="00996E2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96E29"/>
    <w:rPr>
      <w:rFonts w:ascii="Arial" w:hAnsi="Arial" w:cs="Arial"/>
      <w:b/>
      <w:bCs/>
      <w:kern w:val="32"/>
      <w:sz w:val="24"/>
      <w:szCs w:val="24"/>
      <w:lang w:val="en-US" w:eastAsia="en-US" w:bidi="ar-SA"/>
    </w:rPr>
  </w:style>
  <w:style w:type="character" w:customStyle="1" w:styleId="ReadUnderline">
    <w:name w:val="Read Underline"/>
    <w:rsid w:val="00996E29"/>
    <w:rPr>
      <w:rFonts w:ascii="Arial" w:hAnsi="Arial"/>
      <w:b/>
      <w:sz w:val="18"/>
      <w:u w:val="thick"/>
    </w:rPr>
  </w:style>
  <w:style w:type="paragraph" w:customStyle="1" w:styleId="F4">
    <w:name w:val="F4"/>
    <w:basedOn w:val="Normal"/>
    <w:link w:val="F4Char"/>
    <w:qFormat/>
    <w:rsid w:val="00996E29"/>
    <w:pPr>
      <w:ind w:left="288" w:right="288"/>
    </w:pPr>
    <w:rPr>
      <w:rFonts w:eastAsia="Times New Roman"/>
      <w:szCs w:val="20"/>
      <w:u w:val="single"/>
    </w:rPr>
  </w:style>
  <w:style w:type="character" w:customStyle="1" w:styleId="F4Char">
    <w:name w:val="F4 Char"/>
    <w:link w:val="F4"/>
    <w:rsid w:val="00996E29"/>
    <w:rPr>
      <w:rFonts w:ascii="Garamond" w:eastAsia="Times New Roman" w:hAnsi="Garamond" w:cs="Times New Roman"/>
      <w:sz w:val="26"/>
      <w:szCs w:val="20"/>
      <w:u w:val="single"/>
    </w:rPr>
  </w:style>
  <w:style w:type="paragraph" w:customStyle="1" w:styleId="StyleCARD">
    <w:name w:val="Style CARD +"/>
    <w:basedOn w:val="Normal"/>
    <w:link w:val="StyleCARDChar"/>
    <w:qFormat/>
    <w:rsid w:val="00996E29"/>
    <w:pPr>
      <w:ind w:left="300" w:right="288"/>
    </w:pPr>
    <w:rPr>
      <w:rFonts w:eastAsia="Times New Roman"/>
      <w:szCs w:val="20"/>
    </w:rPr>
  </w:style>
  <w:style w:type="character" w:customStyle="1" w:styleId="StyleCARDChar">
    <w:name w:val="Style CARD + Char"/>
    <w:link w:val="StyleCARD"/>
    <w:rsid w:val="00996E29"/>
    <w:rPr>
      <w:rFonts w:ascii="Garamond" w:eastAsia="Times New Roman" w:hAnsi="Garamond" w:cs="Times New Roman"/>
      <w:sz w:val="26"/>
      <w:szCs w:val="20"/>
    </w:rPr>
  </w:style>
  <w:style w:type="character" w:customStyle="1" w:styleId="noiconheadline">
    <w:name w:val="noicon_headline"/>
    <w:rsid w:val="00996E29"/>
  </w:style>
  <w:style w:type="paragraph" w:styleId="MacroText">
    <w:name w:val="macro"/>
    <w:link w:val="MacroTextChar"/>
    <w:rsid w:val="00996E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96E29"/>
    <w:rPr>
      <w:rFonts w:ascii="Courier New" w:eastAsia="Times New Roman" w:hAnsi="Courier New" w:cs="Courier New"/>
      <w:sz w:val="20"/>
      <w:szCs w:val="20"/>
    </w:rPr>
  </w:style>
  <w:style w:type="character" w:customStyle="1" w:styleId="pp1">
    <w:name w:val="pp1"/>
    <w:rsid w:val="00996E29"/>
    <w:rPr>
      <w:rFonts w:ascii="Times New Roman" w:hAnsi="Times New Roman" w:cs="Times New Roman" w:hint="default"/>
      <w:i w:val="0"/>
      <w:iCs w:val="0"/>
      <w:smallCaps w:val="0"/>
      <w:sz w:val="30"/>
      <w:szCs w:val="30"/>
    </w:rPr>
  </w:style>
  <w:style w:type="character" w:customStyle="1" w:styleId="prbodytext1">
    <w:name w:val="pr_bodytext1"/>
    <w:rsid w:val="00996E29"/>
    <w:rPr>
      <w:rFonts w:ascii="Arial" w:hAnsi="Arial" w:cs="Arial" w:hint="default"/>
      <w:sz w:val="20"/>
      <w:szCs w:val="20"/>
    </w:rPr>
  </w:style>
  <w:style w:type="character" w:customStyle="1" w:styleId="marrontitulobig">
    <w:name w:val="marron_titulo_big"/>
    <w:rsid w:val="00996E29"/>
  </w:style>
  <w:style w:type="character" w:customStyle="1" w:styleId="articlehead">
    <w:name w:val="articlehead"/>
    <w:rsid w:val="00996E29"/>
  </w:style>
  <w:style w:type="character" w:customStyle="1" w:styleId="manchettebig2">
    <w:name w:val="manchettebig2"/>
    <w:rsid w:val="00996E29"/>
  </w:style>
  <w:style w:type="character" w:customStyle="1" w:styleId="blue3">
    <w:name w:val="blue3"/>
    <w:rsid w:val="00996E29"/>
  </w:style>
  <w:style w:type="paragraph" w:customStyle="1" w:styleId="issuedetails">
    <w:name w:val="issue_details"/>
    <w:basedOn w:val="Normal"/>
    <w:uiPriority w:val="99"/>
    <w:qFormat/>
    <w:rsid w:val="00996E29"/>
    <w:pPr>
      <w:spacing w:before="100" w:beforeAutospacing="1" w:after="100" w:afterAutospacing="1"/>
    </w:pPr>
    <w:rPr>
      <w:rFonts w:eastAsia="Times New Roman"/>
    </w:rPr>
  </w:style>
  <w:style w:type="character" w:customStyle="1" w:styleId="over-title">
    <w:name w:val="over-title"/>
    <w:rsid w:val="00996E29"/>
  </w:style>
  <w:style w:type="character" w:customStyle="1" w:styleId="contentheader">
    <w:name w:val="contentheader"/>
    <w:rsid w:val="00996E29"/>
  </w:style>
  <w:style w:type="paragraph" w:customStyle="1" w:styleId="TxBrp2">
    <w:name w:val="TxBr_p2"/>
    <w:basedOn w:val="Normal"/>
    <w:qFormat/>
    <w:rsid w:val="00996E2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96E29"/>
    <w:rPr>
      <w:rFonts w:eastAsia="SimSun"/>
      <w:szCs w:val="24"/>
      <w:lang w:val="en-US" w:eastAsia="zh-CN" w:bidi="ar-SA"/>
    </w:rPr>
  </w:style>
  <w:style w:type="character" w:customStyle="1" w:styleId="tagscharchar0">
    <w:name w:val="tagscharchar"/>
    <w:rsid w:val="00996E29"/>
  </w:style>
  <w:style w:type="character" w:customStyle="1" w:styleId="FontStyle16">
    <w:name w:val="Font Style16"/>
    <w:uiPriority w:val="99"/>
    <w:rsid w:val="00996E2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96E29"/>
    <w:pPr>
      <w:spacing w:before="100" w:beforeAutospacing="1" w:after="100" w:afterAutospacing="1"/>
    </w:pPr>
    <w:rPr>
      <w:rFonts w:eastAsia="Times New Roman"/>
    </w:rPr>
  </w:style>
  <w:style w:type="character" w:customStyle="1" w:styleId="spanstyle">
    <w:name w:val="spanstyle"/>
    <w:rsid w:val="00996E29"/>
  </w:style>
  <w:style w:type="paragraph" w:customStyle="1" w:styleId="tussenkop">
    <w:name w:val="tussenkop"/>
    <w:basedOn w:val="Normal"/>
    <w:uiPriority w:val="99"/>
    <w:qFormat/>
    <w:rsid w:val="00996E29"/>
    <w:pPr>
      <w:spacing w:before="100" w:beforeAutospacing="1" w:after="100" w:afterAutospacing="1"/>
    </w:pPr>
    <w:rPr>
      <w:rFonts w:eastAsia="Times New Roman"/>
    </w:rPr>
  </w:style>
  <w:style w:type="character" w:customStyle="1" w:styleId="docnumbertitle">
    <w:name w:val="doc_number_title"/>
    <w:basedOn w:val="DefaultParagraphFont"/>
    <w:rsid w:val="00996E2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96E29"/>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96E29"/>
    <w:rPr>
      <w:rFonts w:asciiTheme="minorHAnsi" w:hAnsiTheme="minorHAnsi" w:cstheme="minorBidi"/>
      <w:b/>
      <w:sz w:val="22"/>
      <w:u w:val="single"/>
    </w:rPr>
  </w:style>
  <w:style w:type="character" w:customStyle="1" w:styleId="Heading6Char1">
    <w:name w:val="Heading 6 Char1"/>
    <w:aliases w:val="Title (no index) Char1,cites2 Char1"/>
    <w:basedOn w:val="DefaultParagraphFont"/>
    <w:uiPriority w:val="9"/>
    <w:semiHidden/>
    <w:rsid w:val="00996E2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96E29"/>
    <w:rPr>
      <w:rFonts w:ascii="Consolas" w:hAnsi="Consolas" w:cs="Consolas"/>
      <w:sz w:val="20"/>
      <w:szCs w:val="20"/>
    </w:rPr>
  </w:style>
  <w:style w:type="paragraph" w:customStyle="1" w:styleId="StyleHeading3BlockLatinBodyCalibri">
    <w:name w:val="Style Heading 3Block + (Latin) +Body (Calibri)"/>
    <w:basedOn w:val="Heading3"/>
    <w:qFormat/>
    <w:rsid w:val="00996E29"/>
    <w:rPr>
      <w:caps/>
    </w:rPr>
  </w:style>
  <w:style w:type="paragraph" w:customStyle="1" w:styleId="StyleHeading4Tagheading2Heading2Char2CharHeading2Char1">
    <w:name w:val="Style Heading 4Tagheading 2Heading 2 Char2 CharHeading 2 Char1 ..."/>
    <w:basedOn w:val="Heading4"/>
    <w:qFormat/>
    <w:rsid w:val="00996E29"/>
    <w:rPr>
      <w:iCs w:val="0"/>
    </w:rPr>
  </w:style>
  <w:style w:type="character" w:customStyle="1" w:styleId="StyleStyleBoldUnderlineIntenseEmphasisUnderlineStyleapple-s1">
    <w:name w:val="Style Style Bold UnderlineIntense EmphasisUnderlineStyleapple-s...1"/>
    <w:basedOn w:val="DefaultParagraphFont"/>
    <w:rsid w:val="00996E29"/>
    <w:rPr>
      <w:rFonts w:ascii="Garamond" w:hAnsi="Garamond"/>
      <w:b w:val="0"/>
      <w:bCs w:val="0"/>
      <w:sz w:val="24"/>
      <w:u w:val="single"/>
    </w:rPr>
  </w:style>
  <w:style w:type="paragraph" w:customStyle="1" w:styleId="10ptfont">
    <w:name w:val="10pt font"/>
    <w:basedOn w:val="Normal"/>
    <w:link w:val="10ptfontChar"/>
    <w:autoRedefine/>
    <w:qFormat/>
    <w:rsid w:val="00996E29"/>
    <w:rPr>
      <w:rFonts w:eastAsia="Times New Roman"/>
    </w:rPr>
  </w:style>
  <w:style w:type="character" w:customStyle="1" w:styleId="10ptfontChar">
    <w:name w:val="10pt font Char"/>
    <w:link w:val="10ptfont"/>
    <w:rsid w:val="00996E29"/>
    <w:rPr>
      <w:rFonts w:ascii="Garamond" w:eastAsia="Times New Roman" w:hAnsi="Garamond" w:cs="Times New Roman"/>
      <w:sz w:val="26"/>
    </w:rPr>
  </w:style>
  <w:style w:type="character" w:customStyle="1" w:styleId="StyleIntenseReferenceGaramond">
    <w:name w:val="Style Intense Reference + Garamond"/>
    <w:rsid w:val="00996E29"/>
    <w:rPr>
      <w:rFonts w:ascii="Garamond" w:hAnsi="Garamond"/>
      <w:bCs/>
      <w:color w:val="auto"/>
      <w:spacing w:val="5"/>
      <w:sz w:val="20"/>
      <w:u w:val="single"/>
    </w:rPr>
  </w:style>
  <w:style w:type="character" w:customStyle="1" w:styleId="StyleIntenseReferenceGaramondBold">
    <w:name w:val="Style Intense Reference + Garamond Bold"/>
    <w:rsid w:val="00996E29"/>
    <w:rPr>
      <w:rFonts w:ascii="Garamond" w:hAnsi="Garamond"/>
      <w:b/>
      <w:bCs/>
      <w:color w:val="auto"/>
      <w:spacing w:val="5"/>
      <w:sz w:val="20"/>
      <w:u w:val="single"/>
    </w:rPr>
  </w:style>
  <w:style w:type="character" w:customStyle="1" w:styleId="newstime">
    <w:name w:val="newstime"/>
    <w:basedOn w:val="DefaultParagraphFont"/>
    <w:rsid w:val="00996E29"/>
  </w:style>
  <w:style w:type="character" w:customStyle="1" w:styleId="IntenseReference1">
    <w:name w:val="Intense Reference1"/>
    <w:qFormat/>
    <w:rsid w:val="00996E2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96E29"/>
    <w:rPr>
      <w:rFonts w:ascii="Garamond" w:hAnsi="Garamond"/>
      <w:b/>
      <w:sz w:val="24"/>
      <w:szCs w:val="26"/>
      <w:bdr w:val="none" w:sz="0" w:space="0" w:color="auto"/>
      <w:shd w:val="clear" w:color="auto" w:fill="FFFF00"/>
    </w:rPr>
  </w:style>
  <w:style w:type="character" w:customStyle="1" w:styleId="ilad1">
    <w:name w:val="il_ad1"/>
    <w:rsid w:val="00996E29"/>
    <w:rPr>
      <w:vanish/>
      <w:webHidden w:val="0"/>
      <w:color w:val="000000"/>
      <w:u w:val="single"/>
      <w:specVanish/>
    </w:rPr>
  </w:style>
  <w:style w:type="character" w:customStyle="1" w:styleId="Underline21">
    <w:name w:val="Underline 2"/>
    <w:basedOn w:val="DefaultParagraphFont"/>
    <w:uiPriority w:val="1"/>
    <w:qFormat/>
    <w:rsid w:val="00996E29"/>
    <w:rPr>
      <w:b/>
      <w:u w:val="single"/>
    </w:rPr>
  </w:style>
  <w:style w:type="character" w:customStyle="1" w:styleId="tx">
    <w:name w:val="tx"/>
    <w:basedOn w:val="DefaultParagraphFont"/>
    <w:rsid w:val="00996E29"/>
  </w:style>
  <w:style w:type="character" w:customStyle="1" w:styleId="oneclick-link">
    <w:name w:val="oneclick-link"/>
    <w:basedOn w:val="DefaultParagraphFont"/>
    <w:rsid w:val="00996E2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96E29"/>
  </w:style>
  <w:style w:type="character" w:customStyle="1" w:styleId="ipa">
    <w:name w:val="ipa"/>
    <w:basedOn w:val="DefaultParagraphFont"/>
    <w:rsid w:val="00996E29"/>
  </w:style>
  <w:style w:type="paragraph" w:styleId="Index1">
    <w:name w:val="index 1"/>
    <w:basedOn w:val="Normal"/>
    <w:next w:val="Normal"/>
    <w:autoRedefine/>
    <w:unhideWhenUsed/>
    <w:rsid w:val="00996E29"/>
    <w:pPr>
      <w:ind w:left="220" w:hanging="220"/>
    </w:pPr>
  </w:style>
  <w:style w:type="character" w:customStyle="1" w:styleId="cardunderlineChar0">
    <w:name w:val="card underline Char"/>
    <w:locked/>
    <w:rsid w:val="00996E29"/>
  </w:style>
  <w:style w:type="paragraph" w:customStyle="1" w:styleId="cardunderline">
    <w:name w:val="card underline"/>
    <w:basedOn w:val="Normal"/>
    <w:next w:val="GAUnderline"/>
    <w:qFormat/>
    <w:rsid w:val="00996E29"/>
  </w:style>
  <w:style w:type="paragraph" w:customStyle="1" w:styleId="post-subtitle">
    <w:name w:val="post-subtitle"/>
    <w:basedOn w:val="Normal"/>
    <w:qFormat/>
    <w:rsid w:val="00996E29"/>
  </w:style>
  <w:style w:type="paragraph" w:customStyle="1" w:styleId="tagline1">
    <w:name w:val="tagline"/>
    <w:basedOn w:val="Normal"/>
    <w:next w:val="cardCharCharCharCharChar"/>
    <w:qFormat/>
    <w:rsid w:val="00996E29"/>
  </w:style>
  <w:style w:type="paragraph" w:customStyle="1" w:styleId="TOCHeading1">
    <w:name w:val="TOC Heading1"/>
    <w:basedOn w:val="Heading1"/>
    <w:next w:val="Normal"/>
    <w:uiPriority w:val="39"/>
    <w:qFormat/>
    <w:rsid w:val="00996E29"/>
    <w:rPr>
      <w:bCs/>
      <w:caps/>
    </w:rPr>
  </w:style>
  <w:style w:type="paragraph" w:customStyle="1" w:styleId="NoteLevel11">
    <w:name w:val="Note Level 11"/>
    <w:basedOn w:val="Normal"/>
    <w:next w:val="HeaderFooter"/>
    <w:uiPriority w:val="99"/>
    <w:qFormat/>
    <w:rsid w:val="00996E29"/>
  </w:style>
  <w:style w:type="paragraph" w:customStyle="1" w:styleId="ReallySamllText">
    <w:name w:val="ReallySamllText"/>
    <w:basedOn w:val="Normal"/>
    <w:next w:val="CardTextUnderlined"/>
    <w:autoRedefine/>
    <w:qFormat/>
    <w:rsid w:val="00996E29"/>
  </w:style>
  <w:style w:type="paragraph" w:customStyle="1" w:styleId="NormalWeb3">
    <w:name w:val="Normal (Web)3"/>
    <w:basedOn w:val="Normal"/>
    <w:next w:val="CardTagCharChar"/>
    <w:qFormat/>
    <w:rsid w:val="00996E29"/>
  </w:style>
  <w:style w:type="paragraph" w:customStyle="1" w:styleId="cardCharCharCharCharChar">
    <w:name w:val="card Char Char Char Char Char"/>
    <w:basedOn w:val="Normal"/>
    <w:next w:val="fixed"/>
    <w:qFormat/>
    <w:rsid w:val="00996E29"/>
  </w:style>
  <w:style w:type="paragraph" w:customStyle="1" w:styleId="TagCiteChar4">
    <w:name w:val="Tag / Cite Char"/>
    <w:basedOn w:val="Normal"/>
    <w:next w:val="textonormal"/>
    <w:qFormat/>
    <w:rsid w:val="00996E29"/>
  </w:style>
  <w:style w:type="paragraph" w:customStyle="1" w:styleId="PageNumber2">
    <w:name w:val="Page Number2"/>
    <w:basedOn w:val="Normal"/>
    <w:next w:val="Normal"/>
    <w:qFormat/>
    <w:rsid w:val="00996E29"/>
  </w:style>
  <w:style w:type="paragraph" w:customStyle="1" w:styleId="HeaderFooter">
    <w:name w:val="Header &amp; Footer"/>
    <w:next w:val="ExecutiveSummarytext"/>
    <w:qFormat/>
    <w:rsid w:val="00996E29"/>
    <w:pPr>
      <w:spacing w:after="200" w:line="276" w:lineRule="auto"/>
    </w:pPr>
  </w:style>
  <w:style w:type="paragraph" w:customStyle="1" w:styleId="CardTextSmall0">
    <w:name w:val="Card Text Small"/>
    <w:basedOn w:val="Normal"/>
    <w:qFormat/>
    <w:rsid w:val="00996E29"/>
  </w:style>
  <w:style w:type="paragraph" w:customStyle="1" w:styleId="HeaderDebate">
    <w:name w:val="Header Debate"/>
    <w:basedOn w:val="Normal"/>
    <w:next w:val="byline1"/>
    <w:qFormat/>
    <w:rsid w:val="00996E29"/>
  </w:style>
  <w:style w:type="paragraph" w:customStyle="1" w:styleId="NormalWeb1">
    <w:name w:val="Normal (Web)1"/>
    <w:basedOn w:val="Normal"/>
    <w:next w:val="PlaceholderText1"/>
    <w:qFormat/>
    <w:rsid w:val="00996E29"/>
  </w:style>
  <w:style w:type="paragraph" w:customStyle="1" w:styleId="CardTagCharChar">
    <w:name w:val="Card Tag Char Char"/>
    <w:basedOn w:val="Normal"/>
    <w:next w:val="NoteLevel31"/>
    <w:qFormat/>
    <w:rsid w:val="00996E29"/>
  </w:style>
  <w:style w:type="paragraph" w:customStyle="1" w:styleId="fixed">
    <w:name w:val="fixed"/>
    <w:basedOn w:val="Normal"/>
    <w:next w:val="NoteLevel41"/>
    <w:qFormat/>
    <w:rsid w:val="00996E29"/>
  </w:style>
  <w:style w:type="paragraph" w:customStyle="1" w:styleId="textonormal">
    <w:name w:val="textonormal"/>
    <w:basedOn w:val="Normal"/>
    <w:next w:val="NoteLevel51"/>
    <w:qFormat/>
    <w:rsid w:val="00996E29"/>
  </w:style>
  <w:style w:type="paragraph" w:customStyle="1" w:styleId="ExecutiveSummarytext">
    <w:name w:val="Executive Summary text"/>
    <w:basedOn w:val="Normal"/>
    <w:next w:val="Normal"/>
    <w:qFormat/>
    <w:rsid w:val="00996E29"/>
  </w:style>
  <w:style w:type="character" w:customStyle="1" w:styleId="NormalUnderlineChar1">
    <w:name w:val="Normal Underline Char1"/>
    <w:locked/>
    <w:rsid w:val="00996E29"/>
  </w:style>
  <w:style w:type="paragraph" w:customStyle="1" w:styleId="byline1">
    <w:name w:val="byline1"/>
    <w:basedOn w:val="Normal"/>
    <w:qFormat/>
    <w:rsid w:val="00996E29"/>
  </w:style>
  <w:style w:type="paragraph" w:customStyle="1" w:styleId="PlaceholderText1">
    <w:name w:val="Placeholder Text1"/>
    <w:basedOn w:val="Normal"/>
    <w:next w:val="ImportantText"/>
    <w:qFormat/>
    <w:rsid w:val="00996E29"/>
  </w:style>
  <w:style w:type="paragraph" w:customStyle="1" w:styleId="NoteLevel31">
    <w:name w:val="Note Level 31"/>
    <w:basedOn w:val="Normal"/>
    <w:qFormat/>
    <w:rsid w:val="00996E29"/>
  </w:style>
  <w:style w:type="paragraph" w:customStyle="1" w:styleId="NoteLevel41">
    <w:name w:val="Note Level 41"/>
    <w:basedOn w:val="Normal"/>
    <w:next w:val="StyleBodyText11ptBlackUnderline"/>
    <w:qFormat/>
    <w:rsid w:val="00996E29"/>
  </w:style>
  <w:style w:type="paragraph" w:customStyle="1" w:styleId="NoteLevel51">
    <w:name w:val="Note Level 51"/>
    <w:basedOn w:val="Normal"/>
    <w:qFormat/>
    <w:rsid w:val="00996E29"/>
  </w:style>
  <w:style w:type="paragraph" w:customStyle="1" w:styleId="NoteLevel61">
    <w:name w:val="Note Level 61"/>
    <w:basedOn w:val="Normal"/>
    <w:next w:val="StyleBodyText11ptBoldBlack"/>
    <w:qFormat/>
    <w:rsid w:val="00996E29"/>
  </w:style>
  <w:style w:type="paragraph" w:customStyle="1" w:styleId="NoteLevel71">
    <w:name w:val="Note Level 71"/>
    <w:basedOn w:val="Normal"/>
    <w:qFormat/>
    <w:rsid w:val="00996E29"/>
  </w:style>
  <w:style w:type="paragraph" w:customStyle="1" w:styleId="NoteLevel81">
    <w:name w:val="Note Level 81"/>
    <w:basedOn w:val="Normal"/>
    <w:next w:val="StyletinyBold"/>
    <w:qFormat/>
    <w:rsid w:val="00996E29"/>
  </w:style>
  <w:style w:type="paragraph" w:customStyle="1" w:styleId="NoteLevel91">
    <w:name w:val="Note Level 91"/>
    <w:basedOn w:val="Normal"/>
    <w:qFormat/>
    <w:rsid w:val="00996E29"/>
  </w:style>
  <w:style w:type="character" w:customStyle="1" w:styleId="ImportantTextChar">
    <w:name w:val="Important Text Char"/>
    <w:locked/>
    <w:rsid w:val="00996E29"/>
  </w:style>
  <w:style w:type="paragraph" w:customStyle="1" w:styleId="ImportantText">
    <w:name w:val="Important Text"/>
    <w:basedOn w:val="Normal"/>
    <w:next w:val="Normal"/>
    <w:qFormat/>
    <w:rsid w:val="00996E29"/>
  </w:style>
  <w:style w:type="character" w:customStyle="1" w:styleId="StyleBodyText11ptBlackUnderlineChar">
    <w:name w:val="Style Body Text + 11 pt Black Underline Char"/>
    <w:locked/>
    <w:rsid w:val="00996E29"/>
  </w:style>
  <w:style w:type="paragraph" w:customStyle="1" w:styleId="StyleBodyText11ptBlackUnderline">
    <w:name w:val="Style Body Text + 11 pt Black Underline"/>
    <w:basedOn w:val="Normal"/>
    <w:next w:val="ListContents"/>
    <w:qFormat/>
    <w:rsid w:val="00996E29"/>
  </w:style>
  <w:style w:type="character" w:customStyle="1" w:styleId="StyleBodyText11ptBoldBlackChar">
    <w:name w:val="Style Body Text + 11 pt Bold Black Char"/>
    <w:locked/>
    <w:rsid w:val="00996E29"/>
  </w:style>
  <w:style w:type="paragraph" w:customStyle="1" w:styleId="StyleBodyText11ptBoldBlack">
    <w:name w:val="Style Body Text + 11 pt Bold Black"/>
    <w:basedOn w:val="Normal"/>
    <w:next w:val="StyleListContents11ptCustomColorRGB353132Underline"/>
    <w:qFormat/>
    <w:rsid w:val="00996E29"/>
  </w:style>
  <w:style w:type="character" w:customStyle="1" w:styleId="StyletinyBoldChar">
    <w:name w:val="Style tiny + Bold Char"/>
    <w:locked/>
    <w:rsid w:val="00996E29"/>
  </w:style>
  <w:style w:type="paragraph" w:customStyle="1" w:styleId="StyletinyBold">
    <w:name w:val="Style tiny + Bold"/>
    <w:basedOn w:val="TagF3"/>
    <w:qFormat/>
    <w:rsid w:val="00996E2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96E29"/>
  </w:style>
  <w:style w:type="character" w:customStyle="1" w:styleId="Normal2BoldChar">
    <w:name w:val="Normal2 + Bold Char"/>
    <w:locked/>
    <w:rsid w:val="00996E29"/>
  </w:style>
  <w:style w:type="paragraph" w:customStyle="1" w:styleId="Normal2Bold">
    <w:name w:val="Normal2 + Bold"/>
    <w:basedOn w:val="Normal"/>
    <w:next w:val="Unimportant"/>
    <w:qFormat/>
    <w:rsid w:val="00996E29"/>
  </w:style>
  <w:style w:type="character" w:customStyle="1" w:styleId="ListContentsChar">
    <w:name w:val="List Contents Char"/>
    <w:locked/>
    <w:rsid w:val="00996E29"/>
  </w:style>
  <w:style w:type="paragraph" w:customStyle="1" w:styleId="ListContents">
    <w:name w:val="List Contents"/>
    <w:basedOn w:val="Normal"/>
    <w:next w:val="Ununderlined"/>
    <w:qFormat/>
    <w:rsid w:val="00996E29"/>
  </w:style>
  <w:style w:type="character" w:customStyle="1" w:styleId="StyleListContents11ptCustomColorRGB353132UnderlineChar">
    <w:name w:val="Style List Contents + 11 pt Custom Color(RGB(353132)) Underline Char"/>
    <w:locked/>
    <w:rsid w:val="00996E29"/>
  </w:style>
  <w:style w:type="paragraph" w:customStyle="1" w:styleId="StyleListContents11ptCustomColorRGB353132Underline">
    <w:name w:val="Style List Contents + 11 pt Custom Color(RGB(353132)) Underline"/>
    <w:basedOn w:val="Ununderlined"/>
    <w:qFormat/>
    <w:rsid w:val="00996E29"/>
    <w:rPr>
      <w:rFonts w:eastAsiaTheme="minorHAnsi"/>
      <w:sz w:val="20"/>
    </w:rPr>
  </w:style>
  <w:style w:type="character" w:customStyle="1" w:styleId="UnimportantCharChar">
    <w:name w:val="Unimportant Char Char"/>
    <w:locked/>
    <w:rsid w:val="00996E29"/>
  </w:style>
  <w:style w:type="paragraph" w:customStyle="1" w:styleId="Unimportant">
    <w:name w:val="Unimportant"/>
    <w:basedOn w:val="Normal"/>
    <w:next w:val="DebateCite"/>
    <w:qFormat/>
    <w:rsid w:val="00996E29"/>
  </w:style>
  <w:style w:type="paragraph" w:customStyle="1" w:styleId="StyleHeading1Justified">
    <w:name w:val="Style Heading 1 + Justified"/>
    <w:basedOn w:val="Normal"/>
    <w:next w:val="Normal"/>
    <w:qFormat/>
    <w:rsid w:val="00996E29"/>
  </w:style>
  <w:style w:type="paragraph" w:customStyle="1" w:styleId="textunderline0">
    <w:name w:val="text underline"/>
    <w:basedOn w:val="Normal"/>
    <w:next w:val="Heading4Cite"/>
    <w:autoRedefine/>
    <w:qFormat/>
    <w:rsid w:val="00996E2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96E29"/>
  </w:style>
  <w:style w:type="paragraph" w:customStyle="1" w:styleId="DebateCite">
    <w:name w:val="Debate Cite"/>
    <w:basedOn w:val="Normal"/>
    <w:next w:val="Normaltag"/>
    <w:autoRedefine/>
    <w:qFormat/>
    <w:rsid w:val="00996E29"/>
  </w:style>
  <w:style w:type="paragraph" w:customStyle="1" w:styleId="PreformattedText">
    <w:name w:val="Preformatted Text"/>
    <w:basedOn w:val="Normal"/>
    <w:next w:val="Cardnon-underlined"/>
    <w:qFormat/>
    <w:rsid w:val="00996E29"/>
  </w:style>
  <w:style w:type="paragraph" w:customStyle="1" w:styleId="MaggieTag">
    <w:name w:val="MaggieTag"/>
    <w:basedOn w:val="Heading2"/>
    <w:next w:val="BlockTitle4"/>
    <w:qFormat/>
    <w:rsid w:val="00996E29"/>
    <w:rPr>
      <w:bCs/>
      <w:caps/>
    </w:rPr>
  </w:style>
  <w:style w:type="paragraph" w:customStyle="1" w:styleId="4">
    <w:name w:val="4"/>
    <w:basedOn w:val="Normal"/>
    <w:next w:val="DottedUnderline1"/>
    <w:qFormat/>
    <w:rsid w:val="00996E29"/>
  </w:style>
  <w:style w:type="paragraph" w:customStyle="1" w:styleId="BlockTitle4">
    <w:name w:val="%Block Title"/>
    <w:basedOn w:val="Heading1"/>
    <w:next w:val="PageNumber4"/>
    <w:qFormat/>
    <w:rsid w:val="00996E29"/>
    <w:rPr>
      <w:bCs/>
      <w:caps/>
    </w:rPr>
  </w:style>
  <w:style w:type="paragraph" w:customStyle="1" w:styleId="ThickUnderline">
    <w:name w:val="ThickUnderline"/>
    <w:qFormat/>
    <w:rsid w:val="00996E29"/>
    <w:pPr>
      <w:spacing w:after="200" w:line="276" w:lineRule="auto"/>
    </w:pPr>
  </w:style>
  <w:style w:type="paragraph" w:customStyle="1" w:styleId="DottedUnderline1">
    <w:name w:val="DottedUnderline"/>
    <w:basedOn w:val="Normal"/>
    <w:qFormat/>
    <w:rsid w:val="00996E29"/>
  </w:style>
  <w:style w:type="character" w:customStyle="1" w:styleId="Card-UnderlineChar">
    <w:name w:val="Card-Underline Char"/>
    <w:locked/>
    <w:rsid w:val="00996E29"/>
  </w:style>
  <w:style w:type="paragraph" w:customStyle="1" w:styleId="Card-Underline0">
    <w:name w:val="Card-Underline"/>
    <w:basedOn w:val="Normal"/>
    <w:next w:val="read"/>
    <w:qFormat/>
    <w:rsid w:val="00996E29"/>
  </w:style>
  <w:style w:type="paragraph" w:customStyle="1" w:styleId="PageNumber3">
    <w:name w:val="Page Number3"/>
    <w:basedOn w:val="Normal"/>
    <w:next w:val="Normal"/>
    <w:qFormat/>
    <w:rsid w:val="00996E29"/>
  </w:style>
  <w:style w:type="paragraph" w:customStyle="1" w:styleId="PageNumber4">
    <w:name w:val="Page Number4"/>
    <w:basedOn w:val="Normal"/>
    <w:next w:val="Normal"/>
    <w:qFormat/>
    <w:rsid w:val="00996E29"/>
  </w:style>
  <w:style w:type="paragraph" w:customStyle="1" w:styleId="PageNumber5">
    <w:name w:val="Page Number5"/>
    <w:basedOn w:val="Normal"/>
    <w:next w:val="Normal"/>
    <w:qFormat/>
    <w:rsid w:val="00996E29"/>
  </w:style>
  <w:style w:type="character" w:customStyle="1" w:styleId="CircleChar">
    <w:name w:val="Circle Char"/>
    <w:locked/>
    <w:rsid w:val="00996E29"/>
  </w:style>
  <w:style w:type="paragraph" w:customStyle="1" w:styleId="PageNumber6">
    <w:name w:val="Page Number6"/>
    <w:basedOn w:val="Normal"/>
    <w:next w:val="Normal"/>
    <w:qFormat/>
    <w:rsid w:val="00996E29"/>
  </w:style>
  <w:style w:type="paragraph" w:customStyle="1" w:styleId="hn-byline">
    <w:name w:val="hn-byline"/>
    <w:basedOn w:val="Normal"/>
    <w:next w:val="bodyintro"/>
    <w:qFormat/>
    <w:rsid w:val="00996E29"/>
  </w:style>
  <w:style w:type="paragraph" w:customStyle="1" w:styleId="articleinfo">
    <w:name w:val="articleinfo"/>
    <w:basedOn w:val="Normal"/>
    <w:next w:val="indent"/>
    <w:qFormat/>
    <w:rsid w:val="00996E29"/>
  </w:style>
  <w:style w:type="character" w:customStyle="1" w:styleId="StyleStyle16ptChar">
    <w:name w:val="Style Style1 + 6 pt Char"/>
    <w:locked/>
    <w:rsid w:val="00996E29"/>
  </w:style>
  <w:style w:type="paragraph" w:customStyle="1" w:styleId="StyleStyle16pt">
    <w:name w:val="Style Style1 + 6 pt"/>
    <w:basedOn w:val="Normal"/>
    <w:qFormat/>
    <w:rsid w:val="00996E29"/>
  </w:style>
  <w:style w:type="paragraph" w:customStyle="1" w:styleId="PageNumber7">
    <w:name w:val="Page Number7"/>
    <w:basedOn w:val="Normal"/>
    <w:next w:val="Normal"/>
    <w:qFormat/>
    <w:rsid w:val="00996E29"/>
  </w:style>
  <w:style w:type="paragraph" w:customStyle="1" w:styleId="PageNumber8">
    <w:name w:val="Page Number8"/>
    <w:basedOn w:val="Normal"/>
    <w:next w:val="Normal"/>
    <w:qFormat/>
    <w:rsid w:val="00996E29"/>
  </w:style>
  <w:style w:type="character" w:customStyle="1" w:styleId="Style8ptChar">
    <w:name w:val="Style 8 pt Char"/>
    <w:rsid w:val="00996E29"/>
  </w:style>
  <w:style w:type="character" w:customStyle="1" w:styleId="message-item">
    <w:name w:val="message-item"/>
    <w:rsid w:val="00996E29"/>
  </w:style>
  <w:style w:type="character" w:customStyle="1" w:styleId="forenames">
    <w:name w:val="forenames"/>
    <w:rsid w:val="00996E29"/>
  </w:style>
  <w:style w:type="character" w:customStyle="1" w:styleId="surname">
    <w:name w:val="surname"/>
    <w:rsid w:val="00996E29"/>
  </w:style>
  <w:style w:type="character" w:customStyle="1" w:styleId="refpreview">
    <w:name w:val="refpreview"/>
    <w:rsid w:val="00996E29"/>
  </w:style>
  <w:style w:type="character" w:customStyle="1" w:styleId="loose1">
    <w:name w:val="loose1"/>
    <w:rsid w:val="00996E29"/>
  </w:style>
  <w:style w:type="character" w:customStyle="1" w:styleId="gsa">
    <w:name w:val="gs_a"/>
    <w:rsid w:val="00996E29"/>
  </w:style>
  <w:style w:type="character" w:customStyle="1" w:styleId="mainarttitle">
    <w:name w:val="mainarttitle"/>
    <w:rsid w:val="00996E29"/>
  </w:style>
  <w:style w:type="character" w:customStyle="1" w:styleId="mainartauthor">
    <w:name w:val="mainartauthor"/>
    <w:rsid w:val="00996E29"/>
  </w:style>
  <w:style w:type="character" w:customStyle="1" w:styleId="mainartdate">
    <w:name w:val="mainartdate"/>
    <w:rsid w:val="00996E29"/>
  </w:style>
  <w:style w:type="character" w:customStyle="1" w:styleId="gsggs">
    <w:name w:val="gs_ggs"/>
    <w:rsid w:val="00996E29"/>
  </w:style>
  <w:style w:type="character" w:customStyle="1" w:styleId="ahead">
    <w:name w:val="a_head"/>
    <w:rsid w:val="00996E29"/>
  </w:style>
  <w:style w:type="character" w:customStyle="1" w:styleId="docbody">
    <w:name w:val="docbody"/>
    <w:rsid w:val="00996E29"/>
  </w:style>
  <w:style w:type="character" w:customStyle="1" w:styleId="superscript">
    <w:name w:val="superscript"/>
    <w:rsid w:val="00996E29"/>
  </w:style>
  <w:style w:type="character" w:customStyle="1" w:styleId="bwxsm">
    <w:name w:val="b w xsm"/>
    <w:rsid w:val="00996E29"/>
  </w:style>
  <w:style w:type="character" w:customStyle="1" w:styleId="fstd">
    <w:name w:val="f std"/>
    <w:rsid w:val="00996E29"/>
  </w:style>
  <w:style w:type="character" w:customStyle="1" w:styleId="bio1">
    <w:name w:val="bio1"/>
    <w:rsid w:val="00996E29"/>
  </w:style>
  <w:style w:type="character" w:customStyle="1" w:styleId="cardCharCharCharCharCharChar">
    <w:name w:val="card Char Char Char Char Char Char"/>
    <w:rsid w:val="00996E29"/>
  </w:style>
  <w:style w:type="character" w:customStyle="1" w:styleId="Style24ptBoldUnderlineCenteredCharChar">
    <w:name w:val="Style 24 pt Bold Underline Centered Char Char"/>
    <w:rsid w:val="00996E29"/>
  </w:style>
  <w:style w:type="character" w:customStyle="1" w:styleId="TagCiteCharChar0">
    <w:name w:val="Tag / Cite Char Char"/>
    <w:rsid w:val="00996E29"/>
  </w:style>
  <w:style w:type="character" w:customStyle="1" w:styleId="CardTextUnderlinedCharChar">
    <w:name w:val="Card Text Underlined Char Char"/>
    <w:rsid w:val="00996E29"/>
  </w:style>
  <w:style w:type="character" w:customStyle="1" w:styleId="CardTagCharCharChar">
    <w:name w:val="Card Tag Char Char Char"/>
    <w:rsid w:val="00996E29"/>
  </w:style>
  <w:style w:type="character" w:customStyle="1" w:styleId="mainbody">
    <w:name w:val="mainbody"/>
    <w:basedOn w:val="DefaultParagraphFont"/>
    <w:rsid w:val="00996E29"/>
  </w:style>
  <w:style w:type="character" w:customStyle="1" w:styleId="UnderlineStyleChar20">
    <w:name w:val="Underline Style Char2"/>
    <w:rsid w:val="00996E29"/>
  </w:style>
  <w:style w:type="character" w:customStyle="1" w:styleId="t13">
    <w:name w:val="t13"/>
    <w:basedOn w:val="DefaultParagraphFont"/>
    <w:rsid w:val="00996E29"/>
  </w:style>
  <w:style w:type="character" w:customStyle="1" w:styleId="CharChar17">
    <w:name w:val="Char Char17"/>
    <w:locked/>
    <w:rsid w:val="00996E29"/>
  </w:style>
  <w:style w:type="character" w:customStyle="1" w:styleId="ilspan">
    <w:name w:val="il_span"/>
    <w:basedOn w:val="DefaultParagraphFont"/>
    <w:rsid w:val="00996E29"/>
  </w:style>
  <w:style w:type="character" w:customStyle="1" w:styleId="leftidx1">
    <w:name w:val="leftidx1"/>
    <w:rsid w:val="00996E29"/>
  </w:style>
  <w:style w:type="character" w:customStyle="1" w:styleId="blue1">
    <w:name w:val="blue1"/>
    <w:rsid w:val="00996E29"/>
  </w:style>
  <w:style w:type="character" w:customStyle="1" w:styleId="author-link1">
    <w:name w:val="author-link1"/>
    <w:rsid w:val="00996E29"/>
  </w:style>
  <w:style w:type="character" w:customStyle="1" w:styleId="black1">
    <w:name w:val="black1"/>
    <w:rsid w:val="00996E29"/>
  </w:style>
  <w:style w:type="character" w:customStyle="1" w:styleId="StyleunderlinedCharBold">
    <w:name w:val="Style underlined Char + Bold"/>
    <w:rsid w:val="00996E29"/>
  </w:style>
  <w:style w:type="character" w:customStyle="1" w:styleId="CardUnderline0">
    <w:name w:val="Card Underline"/>
    <w:rsid w:val="00996E29"/>
  </w:style>
  <w:style w:type="character" w:customStyle="1" w:styleId="lingoregion">
    <w:name w:val="lingo_region"/>
    <w:basedOn w:val="DefaultParagraphFont"/>
    <w:rsid w:val="00996E29"/>
  </w:style>
  <w:style w:type="character" w:customStyle="1" w:styleId="cite1">
    <w:name w:val="%cite"/>
    <w:rsid w:val="00996E29"/>
  </w:style>
  <w:style w:type="character" w:customStyle="1" w:styleId="Emphasis21">
    <w:name w:val="%Emphasis2"/>
    <w:rsid w:val="00996E29"/>
  </w:style>
  <w:style w:type="character" w:customStyle="1" w:styleId="AAAcite">
    <w:name w:val="AAAcite"/>
    <w:rsid w:val="00996E29"/>
  </w:style>
  <w:style w:type="character" w:customStyle="1" w:styleId="tmplheaderlink">
    <w:name w:val="tmplheaderlink"/>
    <w:rsid w:val="00996E29"/>
  </w:style>
  <w:style w:type="character" w:customStyle="1" w:styleId="StyleStyleUnderlineUnderlineStyleBoldUnderlineIntenseEmphas1">
    <w:name w:val="Style Style UnderlineUnderlineStyle Bold UnderlineIntense Emphas...1"/>
    <w:basedOn w:val="DefaultParagraphFont"/>
    <w:rsid w:val="00996E29"/>
    <w:rPr>
      <w:b w:val="0"/>
      <w:sz w:val="24"/>
      <w:u w:val="single"/>
      <w:bdr w:val="none" w:sz="0" w:space="0" w:color="auto"/>
    </w:rPr>
  </w:style>
  <w:style w:type="character" w:customStyle="1" w:styleId="Bodytext116">
    <w:name w:val="Body text (11)"/>
    <w:rsid w:val="00996E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96E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96E29"/>
  </w:style>
  <w:style w:type="paragraph" w:customStyle="1" w:styleId="StyleJustified">
    <w:name w:val="Style Justified"/>
    <w:basedOn w:val="Normal"/>
    <w:qFormat/>
    <w:rsid w:val="00996E29"/>
    <w:rPr>
      <w:rFonts w:eastAsia="Times New Roman"/>
      <w:szCs w:val="20"/>
    </w:rPr>
  </w:style>
  <w:style w:type="paragraph" w:customStyle="1" w:styleId="Style5">
    <w:name w:val="Style5"/>
    <w:basedOn w:val="Normal"/>
    <w:link w:val="Style5Char"/>
    <w:uiPriority w:val="99"/>
    <w:qFormat/>
    <w:rsid w:val="00996E29"/>
    <w:pPr>
      <w:ind w:left="432" w:right="432"/>
      <w:jc w:val="both"/>
    </w:pPr>
    <w:rPr>
      <w:rFonts w:eastAsia="Times New Roman"/>
    </w:rPr>
  </w:style>
  <w:style w:type="character" w:customStyle="1" w:styleId="Style5Char">
    <w:name w:val="Style5 Char"/>
    <w:link w:val="Style5"/>
    <w:uiPriority w:val="99"/>
    <w:rsid w:val="00996E29"/>
    <w:rPr>
      <w:rFonts w:ascii="Garamond" w:eastAsia="Times New Roman" w:hAnsi="Garamond" w:cs="Times New Roman"/>
      <w:sz w:val="26"/>
    </w:rPr>
  </w:style>
  <w:style w:type="paragraph" w:customStyle="1" w:styleId="Style100">
    <w:name w:val="Style10"/>
    <w:basedOn w:val="Normal"/>
    <w:link w:val="Style10Char"/>
    <w:uiPriority w:val="99"/>
    <w:qFormat/>
    <w:rsid w:val="00996E29"/>
    <w:pPr>
      <w:ind w:right="432"/>
    </w:pPr>
    <w:rPr>
      <w:rFonts w:eastAsia="Times New Roman"/>
      <w:b/>
      <w:sz w:val="24"/>
    </w:rPr>
  </w:style>
  <w:style w:type="character" w:customStyle="1" w:styleId="Style10Char">
    <w:name w:val="Style10 Char"/>
    <w:link w:val="Style100"/>
    <w:uiPriority w:val="99"/>
    <w:rsid w:val="00996E29"/>
    <w:rPr>
      <w:rFonts w:ascii="Garamond" w:eastAsia="Times New Roman" w:hAnsi="Garamond" w:cs="Times New Roman"/>
      <w:b/>
      <w:sz w:val="24"/>
    </w:rPr>
  </w:style>
  <w:style w:type="character" w:customStyle="1" w:styleId="StyleStyleBoldUnderlineUnderlineapple-style-span6ptBoldK">
    <w:name w:val="Style Style Bold UnderlineUnderlineapple-style-span + 6 ptBoldK..."/>
    <w:basedOn w:val="DefaultParagraphFont"/>
    <w:rsid w:val="00996E29"/>
    <w:rPr>
      <w:b w:val="0"/>
      <w:bCs w:val="0"/>
      <w:sz w:val="22"/>
      <w:u w:val="single"/>
      <w:bdr w:val="none" w:sz="0" w:space="0" w:color="auto"/>
    </w:rPr>
  </w:style>
  <w:style w:type="paragraph" w:customStyle="1" w:styleId="UnderlinedEv">
    <w:name w:val="Underlined Ev"/>
    <w:basedOn w:val="Normal"/>
    <w:next w:val="Normal"/>
    <w:link w:val="UnderlinedEvChar"/>
    <w:qFormat/>
    <w:rsid w:val="00996E29"/>
    <w:rPr>
      <w:rFonts w:ascii="Times New Roman" w:eastAsia="Times New Roman" w:hAnsi="Times New Roman" w:cstheme="minorBidi"/>
      <w:sz w:val="22"/>
      <w:u w:val="single"/>
    </w:rPr>
  </w:style>
  <w:style w:type="character" w:customStyle="1" w:styleId="StyleUnderlineBorderSinglesolidlineAuto225ptLine">
    <w:name w:val="Style Underline Border: : (Single solid line Auto  2.25 pt Line ..."/>
    <w:basedOn w:val="DefaultParagraphFont"/>
    <w:rsid w:val="00996E29"/>
    <w:rPr>
      <w:u w:val="single"/>
      <w:bdr w:val="none" w:sz="0" w:space="0" w:color="auto"/>
    </w:rPr>
  </w:style>
  <w:style w:type="character" w:customStyle="1" w:styleId="pagination0">
    <w:name w:val="pagination"/>
    <w:basedOn w:val="DefaultParagraphFont"/>
    <w:rsid w:val="00996E29"/>
  </w:style>
  <w:style w:type="character" w:customStyle="1" w:styleId="doi">
    <w:name w:val="doi"/>
    <w:basedOn w:val="DefaultParagraphFont"/>
    <w:rsid w:val="00996E29"/>
  </w:style>
  <w:style w:type="character" w:customStyle="1" w:styleId="bodycontents">
    <w:name w:val="bodycontents"/>
    <w:basedOn w:val="DefaultParagraphFont"/>
    <w:rsid w:val="00996E29"/>
  </w:style>
  <w:style w:type="character" w:customStyle="1" w:styleId="comma">
    <w:name w:val="comma"/>
    <w:basedOn w:val="DefaultParagraphFont"/>
    <w:rsid w:val="00996E29"/>
  </w:style>
  <w:style w:type="character" w:customStyle="1" w:styleId="pad5right">
    <w:name w:val="pad5right"/>
    <w:basedOn w:val="DefaultParagraphFont"/>
    <w:rsid w:val="00996E29"/>
  </w:style>
  <w:style w:type="character" w:customStyle="1" w:styleId="divider">
    <w:name w:val="divider"/>
    <w:basedOn w:val="DefaultParagraphFont"/>
    <w:rsid w:val="00996E29"/>
  </w:style>
  <w:style w:type="character" w:customStyle="1" w:styleId="blogdate">
    <w:name w:val="blogdate"/>
    <w:basedOn w:val="DefaultParagraphFont"/>
    <w:rsid w:val="00996E29"/>
  </w:style>
  <w:style w:type="character" w:customStyle="1" w:styleId="dot">
    <w:name w:val="dot"/>
    <w:basedOn w:val="DefaultParagraphFont"/>
    <w:rsid w:val="00996E29"/>
  </w:style>
  <w:style w:type="character" w:customStyle="1" w:styleId="hn-date">
    <w:name w:val="hn-date"/>
    <w:basedOn w:val="DefaultParagraphFont"/>
    <w:rsid w:val="00996E29"/>
  </w:style>
  <w:style w:type="character" w:customStyle="1" w:styleId="location">
    <w:name w:val="location"/>
    <w:basedOn w:val="DefaultParagraphFont"/>
    <w:rsid w:val="00996E29"/>
  </w:style>
  <w:style w:type="character" w:customStyle="1" w:styleId="dropcap-letter">
    <w:name w:val="dropcap-letter"/>
    <w:basedOn w:val="DefaultParagraphFont"/>
    <w:rsid w:val="00996E29"/>
  </w:style>
  <w:style w:type="character" w:customStyle="1" w:styleId="offscreen">
    <w:name w:val="offscreen"/>
    <w:basedOn w:val="DefaultParagraphFont"/>
    <w:rsid w:val="00996E29"/>
  </w:style>
  <w:style w:type="character" w:customStyle="1" w:styleId="linked-in">
    <w:name w:val="linked-in"/>
    <w:basedOn w:val="DefaultParagraphFont"/>
    <w:rsid w:val="00996E29"/>
  </w:style>
  <w:style w:type="character" w:customStyle="1" w:styleId="divs">
    <w:name w:val="divs"/>
    <w:basedOn w:val="DefaultParagraphFont"/>
    <w:rsid w:val="00996E29"/>
  </w:style>
  <w:style w:type="character" w:customStyle="1" w:styleId="h4">
    <w:name w:val="h4"/>
    <w:rsid w:val="00996E29"/>
  </w:style>
  <w:style w:type="character" w:customStyle="1" w:styleId="postheader">
    <w:name w:val="postheader"/>
    <w:basedOn w:val="DefaultParagraphFont"/>
    <w:rsid w:val="00996E29"/>
  </w:style>
  <w:style w:type="numbering" w:customStyle="1" w:styleId="1ai1">
    <w:name w:val="1 / a / i1"/>
    <w:rsid w:val="00996E29"/>
    <w:pPr>
      <w:numPr>
        <w:numId w:val="47"/>
      </w:numPr>
    </w:pPr>
  </w:style>
  <w:style w:type="numbering" w:styleId="1ai">
    <w:name w:val="Outline List 1"/>
    <w:basedOn w:val="NoList"/>
    <w:unhideWhenUsed/>
    <w:rsid w:val="00996E29"/>
    <w:pPr>
      <w:numPr>
        <w:numId w:val="48"/>
      </w:numPr>
    </w:pPr>
  </w:style>
  <w:style w:type="paragraph" w:styleId="Index2">
    <w:name w:val="index 2"/>
    <w:basedOn w:val="Normal"/>
    <w:next w:val="Normal"/>
    <w:autoRedefine/>
    <w:rsid w:val="00996E29"/>
    <w:pPr>
      <w:spacing w:after="200" w:line="276" w:lineRule="auto"/>
      <w:ind w:left="400" w:hanging="200"/>
    </w:pPr>
    <w:rPr>
      <w:bCs/>
    </w:rPr>
  </w:style>
  <w:style w:type="paragraph" w:styleId="Index3">
    <w:name w:val="index 3"/>
    <w:basedOn w:val="Normal"/>
    <w:next w:val="Normal"/>
    <w:autoRedefine/>
    <w:rsid w:val="00996E29"/>
    <w:pPr>
      <w:spacing w:after="200" w:line="276" w:lineRule="auto"/>
      <w:ind w:left="600" w:hanging="200"/>
    </w:pPr>
    <w:rPr>
      <w:bCs/>
    </w:rPr>
  </w:style>
  <w:style w:type="paragraph" w:styleId="Index4">
    <w:name w:val="index 4"/>
    <w:basedOn w:val="Normal"/>
    <w:next w:val="Normal"/>
    <w:autoRedefine/>
    <w:rsid w:val="00996E29"/>
    <w:pPr>
      <w:spacing w:after="200" w:line="276" w:lineRule="auto"/>
      <w:ind w:left="800" w:hanging="200"/>
    </w:pPr>
    <w:rPr>
      <w:bCs/>
    </w:rPr>
  </w:style>
  <w:style w:type="paragraph" w:styleId="Index5">
    <w:name w:val="index 5"/>
    <w:basedOn w:val="Normal"/>
    <w:next w:val="Normal"/>
    <w:autoRedefine/>
    <w:rsid w:val="00996E29"/>
    <w:pPr>
      <w:spacing w:after="200" w:line="276" w:lineRule="auto"/>
      <w:ind w:left="1000" w:hanging="200"/>
    </w:pPr>
    <w:rPr>
      <w:bCs/>
    </w:rPr>
  </w:style>
  <w:style w:type="paragraph" w:styleId="Index6">
    <w:name w:val="index 6"/>
    <w:basedOn w:val="Normal"/>
    <w:next w:val="Normal"/>
    <w:autoRedefine/>
    <w:rsid w:val="00996E29"/>
    <w:pPr>
      <w:spacing w:after="200" w:line="276" w:lineRule="auto"/>
      <w:ind w:left="1200" w:hanging="200"/>
    </w:pPr>
    <w:rPr>
      <w:bCs/>
    </w:rPr>
  </w:style>
  <w:style w:type="paragraph" w:styleId="Index7">
    <w:name w:val="index 7"/>
    <w:basedOn w:val="Normal"/>
    <w:next w:val="Normal"/>
    <w:autoRedefine/>
    <w:rsid w:val="00996E29"/>
    <w:pPr>
      <w:spacing w:after="200" w:line="276" w:lineRule="auto"/>
      <w:ind w:left="1400" w:hanging="200"/>
    </w:pPr>
    <w:rPr>
      <w:bCs/>
    </w:rPr>
  </w:style>
  <w:style w:type="paragraph" w:styleId="Index8">
    <w:name w:val="index 8"/>
    <w:basedOn w:val="Normal"/>
    <w:next w:val="Normal"/>
    <w:autoRedefine/>
    <w:rsid w:val="00996E29"/>
    <w:pPr>
      <w:spacing w:after="200" w:line="276" w:lineRule="auto"/>
      <w:ind w:left="1600" w:hanging="200"/>
    </w:pPr>
    <w:rPr>
      <w:bCs/>
    </w:rPr>
  </w:style>
  <w:style w:type="paragraph" w:styleId="Index9">
    <w:name w:val="index 9"/>
    <w:basedOn w:val="Normal"/>
    <w:next w:val="Normal"/>
    <w:autoRedefine/>
    <w:rsid w:val="00996E29"/>
    <w:pPr>
      <w:spacing w:after="200" w:line="276" w:lineRule="auto"/>
      <w:ind w:left="1800" w:hanging="200"/>
    </w:pPr>
    <w:rPr>
      <w:bCs/>
    </w:rPr>
  </w:style>
  <w:style w:type="paragraph" w:styleId="IndexHeading">
    <w:name w:val="index heading"/>
    <w:basedOn w:val="Normal"/>
    <w:next w:val="Index1"/>
    <w:rsid w:val="00996E29"/>
    <w:pPr>
      <w:spacing w:after="200" w:line="276" w:lineRule="auto"/>
    </w:pPr>
    <w:rPr>
      <w:bCs/>
    </w:rPr>
  </w:style>
  <w:style w:type="numbering" w:customStyle="1" w:styleId="NoList8">
    <w:name w:val="No List8"/>
    <w:next w:val="NoList"/>
    <w:semiHidden/>
    <w:unhideWhenUsed/>
    <w:rsid w:val="00996E29"/>
  </w:style>
  <w:style w:type="numbering" w:customStyle="1" w:styleId="NoList9">
    <w:name w:val="No List9"/>
    <w:next w:val="NoList"/>
    <w:semiHidden/>
    <w:unhideWhenUsed/>
    <w:rsid w:val="00996E29"/>
  </w:style>
  <w:style w:type="numbering" w:customStyle="1" w:styleId="NoList10">
    <w:name w:val="No List10"/>
    <w:next w:val="NoList"/>
    <w:semiHidden/>
    <w:unhideWhenUsed/>
    <w:rsid w:val="00996E29"/>
  </w:style>
  <w:style w:type="numbering" w:customStyle="1" w:styleId="NoList13">
    <w:name w:val="No List13"/>
    <w:next w:val="NoList"/>
    <w:semiHidden/>
    <w:unhideWhenUsed/>
    <w:rsid w:val="00996E29"/>
  </w:style>
  <w:style w:type="numbering" w:customStyle="1" w:styleId="NoList14">
    <w:name w:val="No List14"/>
    <w:next w:val="NoList"/>
    <w:semiHidden/>
    <w:unhideWhenUsed/>
    <w:rsid w:val="00996E29"/>
  </w:style>
  <w:style w:type="numbering" w:customStyle="1" w:styleId="NoList15">
    <w:name w:val="No List15"/>
    <w:next w:val="NoList"/>
    <w:uiPriority w:val="99"/>
    <w:semiHidden/>
    <w:unhideWhenUsed/>
    <w:rsid w:val="00996E29"/>
  </w:style>
  <w:style w:type="numbering" w:customStyle="1" w:styleId="NoList16">
    <w:name w:val="No List16"/>
    <w:next w:val="NoList"/>
    <w:uiPriority w:val="99"/>
    <w:semiHidden/>
    <w:unhideWhenUsed/>
    <w:rsid w:val="00996E29"/>
  </w:style>
  <w:style w:type="numbering" w:customStyle="1" w:styleId="NoList17">
    <w:name w:val="No List17"/>
    <w:next w:val="NoList"/>
    <w:semiHidden/>
    <w:unhideWhenUsed/>
    <w:rsid w:val="00996E29"/>
  </w:style>
  <w:style w:type="numbering" w:customStyle="1" w:styleId="NoList18">
    <w:name w:val="No List18"/>
    <w:next w:val="NoList"/>
    <w:uiPriority w:val="99"/>
    <w:semiHidden/>
    <w:unhideWhenUsed/>
    <w:rsid w:val="00996E29"/>
  </w:style>
  <w:style w:type="numbering" w:customStyle="1" w:styleId="NoList19">
    <w:name w:val="No List19"/>
    <w:next w:val="NoList"/>
    <w:uiPriority w:val="99"/>
    <w:semiHidden/>
    <w:unhideWhenUsed/>
    <w:rsid w:val="00996E29"/>
  </w:style>
  <w:style w:type="numbering" w:customStyle="1" w:styleId="NoList20">
    <w:name w:val="No List20"/>
    <w:next w:val="NoList"/>
    <w:semiHidden/>
    <w:unhideWhenUsed/>
    <w:rsid w:val="00996E29"/>
  </w:style>
  <w:style w:type="numbering" w:customStyle="1" w:styleId="NoList31">
    <w:name w:val="No List31"/>
    <w:next w:val="NoList"/>
    <w:semiHidden/>
    <w:unhideWhenUsed/>
    <w:rsid w:val="00996E29"/>
  </w:style>
  <w:style w:type="numbering" w:customStyle="1" w:styleId="NoList41">
    <w:name w:val="No List41"/>
    <w:next w:val="NoList"/>
    <w:semiHidden/>
    <w:unhideWhenUsed/>
    <w:rsid w:val="00996E29"/>
  </w:style>
  <w:style w:type="numbering" w:customStyle="1" w:styleId="NoList51">
    <w:name w:val="No List51"/>
    <w:next w:val="NoList"/>
    <w:semiHidden/>
    <w:unhideWhenUsed/>
    <w:rsid w:val="00996E29"/>
  </w:style>
  <w:style w:type="numbering" w:customStyle="1" w:styleId="NoList61">
    <w:name w:val="No List61"/>
    <w:next w:val="NoList"/>
    <w:semiHidden/>
    <w:unhideWhenUsed/>
    <w:rsid w:val="00996E29"/>
  </w:style>
  <w:style w:type="numbering" w:customStyle="1" w:styleId="NoList71">
    <w:name w:val="No List71"/>
    <w:next w:val="NoList"/>
    <w:semiHidden/>
    <w:unhideWhenUsed/>
    <w:rsid w:val="00996E29"/>
  </w:style>
  <w:style w:type="numbering" w:customStyle="1" w:styleId="NoList81">
    <w:name w:val="No List81"/>
    <w:next w:val="NoList"/>
    <w:semiHidden/>
    <w:unhideWhenUsed/>
    <w:rsid w:val="00996E29"/>
  </w:style>
  <w:style w:type="numbering" w:customStyle="1" w:styleId="NoList91">
    <w:name w:val="No List91"/>
    <w:next w:val="NoList"/>
    <w:semiHidden/>
    <w:unhideWhenUsed/>
    <w:rsid w:val="00996E29"/>
  </w:style>
  <w:style w:type="numbering" w:customStyle="1" w:styleId="NoList101">
    <w:name w:val="No List101"/>
    <w:next w:val="NoList"/>
    <w:uiPriority w:val="99"/>
    <w:semiHidden/>
    <w:unhideWhenUsed/>
    <w:rsid w:val="00996E29"/>
  </w:style>
  <w:style w:type="numbering" w:customStyle="1" w:styleId="NoList121">
    <w:name w:val="No List121"/>
    <w:next w:val="NoList"/>
    <w:semiHidden/>
    <w:unhideWhenUsed/>
    <w:rsid w:val="00996E29"/>
  </w:style>
  <w:style w:type="numbering" w:customStyle="1" w:styleId="NoList131">
    <w:name w:val="No List131"/>
    <w:next w:val="NoList"/>
    <w:semiHidden/>
    <w:unhideWhenUsed/>
    <w:rsid w:val="00996E29"/>
  </w:style>
  <w:style w:type="numbering" w:customStyle="1" w:styleId="NoList141">
    <w:name w:val="No List141"/>
    <w:next w:val="NoList"/>
    <w:semiHidden/>
    <w:unhideWhenUsed/>
    <w:rsid w:val="00996E29"/>
  </w:style>
  <w:style w:type="paragraph" w:customStyle="1" w:styleId="Quote20">
    <w:name w:val="Quote2"/>
    <w:basedOn w:val="Default"/>
    <w:next w:val="Default"/>
    <w:qFormat/>
    <w:rsid w:val="00996E29"/>
    <w:rPr>
      <w:rFonts w:ascii="Times New Roman" w:eastAsia="Calibri" w:hAnsi="Times New Roman" w:cs="Times New Roman"/>
      <w:color w:val="auto"/>
      <w:szCs w:val="22"/>
    </w:rPr>
  </w:style>
  <w:style w:type="numbering" w:customStyle="1" w:styleId="NoList22">
    <w:name w:val="No List22"/>
    <w:next w:val="NoList"/>
    <w:semiHidden/>
    <w:unhideWhenUsed/>
    <w:rsid w:val="00996E29"/>
  </w:style>
  <w:style w:type="numbering" w:customStyle="1" w:styleId="NoList23">
    <w:name w:val="No List23"/>
    <w:next w:val="NoList"/>
    <w:semiHidden/>
    <w:unhideWhenUsed/>
    <w:rsid w:val="00996E29"/>
  </w:style>
  <w:style w:type="numbering" w:customStyle="1" w:styleId="NoList24">
    <w:name w:val="No List24"/>
    <w:next w:val="NoList"/>
    <w:semiHidden/>
    <w:unhideWhenUsed/>
    <w:rsid w:val="00996E29"/>
  </w:style>
  <w:style w:type="numbering" w:customStyle="1" w:styleId="NoList25">
    <w:name w:val="No List25"/>
    <w:next w:val="NoList"/>
    <w:semiHidden/>
    <w:unhideWhenUsed/>
    <w:rsid w:val="00996E29"/>
  </w:style>
  <w:style w:type="character" w:customStyle="1" w:styleId="HighlightedUnderlineEmphasis">
    <w:name w:val="Highlighted Underline Emphasis"/>
    <w:rsid w:val="00996E2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96E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96E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96E29"/>
    <w:rPr>
      <w:rFonts w:ascii="Georgia" w:hAnsi="Georgia"/>
      <w:u w:val="single"/>
    </w:rPr>
  </w:style>
  <w:style w:type="paragraph" w:customStyle="1" w:styleId="StyleCardsGeorgia12ptBoldThickunderlineBorderSin">
    <w:name w:val="Style Cards + Georgia 12 pt Bold Thick underline Border: : (Sin..."/>
    <w:basedOn w:val="Normal"/>
    <w:qFormat/>
    <w:rsid w:val="00996E2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96E29"/>
    <w:rPr>
      <w:rFonts w:ascii="Georgia" w:hAnsi="Georgia"/>
      <w:sz w:val="24"/>
      <w:u w:val="single"/>
    </w:rPr>
  </w:style>
  <w:style w:type="paragraph" w:customStyle="1" w:styleId="StyleCardsGeorgia">
    <w:name w:val="Style Cards + Georgia"/>
    <w:basedOn w:val="Normal"/>
    <w:qFormat/>
    <w:rsid w:val="00996E2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96E2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96E2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96E2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96E29"/>
    <w:rPr>
      <w:b w:val="0"/>
      <w:bCs w:val="0"/>
      <w:sz w:val="22"/>
      <w:u w:val="single"/>
      <w:bdr w:val="none" w:sz="0" w:space="0" w:color="auto"/>
    </w:rPr>
  </w:style>
  <w:style w:type="character" w:customStyle="1" w:styleId="cit-title">
    <w:name w:val="cit-title"/>
    <w:basedOn w:val="DefaultParagraphFont"/>
    <w:rsid w:val="00996E29"/>
  </w:style>
  <w:style w:type="paragraph" w:customStyle="1" w:styleId="txttitle">
    <w:name w:val="txttitle"/>
    <w:basedOn w:val="Normal"/>
    <w:qFormat/>
    <w:rsid w:val="00996E29"/>
    <w:pPr>
      <w:spacing w:before="100" w:beforeAutospacing="1" w:after="100" w:afterAutospacing="1"/>
    </w:pPr>
    <w:rPr>
      <w:sz w:val="24"/>
    </w:rPr>
  </w:style>
  <w:style w:type="character" w:customStyle="1" w:styleId="z3988">
    <w:name w:val="z3988"/>
    <w:basedOn w:val="DefaultParagraphFont"/>
    <w:rsid w:val="00996E29"/>
  </w:style>
  <w:style w:type="character" w:customStyle="1" w:styleId="nowrap">
    <w:name w:val="nowrap"/>
    <w:basedOn w:val="DefaultParagraphFont"/>
    <w:rsid w:val="00996E29"/>
  </w:style>
  <w:style w:type="paragraph" w:customStyle="1" w:styleId="SmallCards">
    <w:name w:val="Small Cards"/>
    <w:basedOn w:val="Normal"/>
    <w:link w:val="SmallCardsChar"/>
    <w:autoRedefine/>
    <w:qFormat/>
    <w:rsid w:val="00996E29"/>
    <w:rPr>
      <w:rFonts w:eastAsia="Times New Roman"/>
      <w:sz w:val="16"/>
      <w:szCs w:val="20"/>
    </w:rPr>
  </w:style>
  <w:style w:type="character" w:customStyle="1" w:styleId="freeaccess">
    <w:name w:val="freeaccess"/>
    <w:basedOn w:val="DefaultParagraphFont"/>
    <w:rsid w:val="00996E29"/>
  </w:style>
  <w:style w:type="character" w:customStyle="1" w:styleId="BoxX2">
    <w:name w:val="BoxX2"/>
    <w:qFormat/>
    <w:rsid w:val="00996E2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996E29"/>
    <w:rPr>
      <w:rFonts w:eastAsia="SimSun"/>
      <w:lang w:eastAsia="zh-CN"/>
    </w:rPr>
  </w:style>
  <w:style w:type="character" w:customStyle="1" w:styleId="StyleStyle49pt9Char">
    <w:name w:val="Style Style4 + 9 pt9 Char"/>
    <w:link w:val="StyleStyle49pt9"/>
    <w:rsid w:val="00996E29"/>
    <w:rPr>
      <w:rFonts w:ascii="Garamond" w:eastAsia="SimSun" w:hAnsi="Garamond" w:cs="Times New Roman"/>
      <w:sz w:val="26"/>
      <w:u w:val="single"/>
      <w:lang w:eastAsia="zh-CN"/>
    </w:rPr>
  </w:style>
  <w:style w:type="paragraph" w:customStyle="1" w:styleId="DebateBlocking">
    <w:name w:val="DebateBlocking"/>
    <w:basedOn w:val="Normal"/>
    <w:next w:val="Nothing"/>
    <w:uiPriority w:val="99"/>
    <w:qFormat/>
    <w:rsid w:val="00996E2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96E2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96E2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96E29"/>
    <w:pPr>
      <w:spacing w:before="100" w:beforeAutospacing="1" w:after="100" w:afterAutospacing="1"/>
    </w:pPr>
    <w:rPr>
      <w:rFonts w:eastAsia="Times New Roman"/>
      <w:sz w:val="24"/>
    </w:rPr>
  </w:style>
  <w:style w:type="paragraph" w:customStyle="1" w:styleId="CiteLittle">
    <w:name w:val="Cite Little"/>
    <w:next w:val="Normal"/>
    <w:qFormat/>
    <w:rsid w:val="00996E2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96E29"/>
    <w:rPr>
      <w:rFonts w:ascii="Times New Roman" w:eastAsia="MS Mincho" w:hAnsi="Times New Roman"/>
      <w:b/>
      <w:bCs/>
      <w:u w:val="thick"/>
    </w:rPr>
  </w:style>
  <w:style w:type="character" w:customStyle="1" w:styleId="StyleAsianMSMincho">
    <w:name w:val="Style (Asian) MS Mincho"/>
    <w:rsid w:val="00996E29"/>
    <w:rPr>
      <w:rFonts w:ascii="Times New Roman" w:eastAsia="MS Mincho" w:hAnsi="Times New Roman"/>
      <w:u w:val="thick"/>
    </w:rPr>
  </w:style>
  <w:style w:type="paragraph" w:customStyle="1" w:styleId="docheader">
    <w:name w:val="doc header"/>
    <w:autoRedefine/>
    <w:qFormat/>
    <w:rsid w:val="00996E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96E2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96E29"/>
  </w:style>
  <w:style w:type="paragraph" w:customStyle="1" w:styleId="blocorganizer">
    <w:name w:val="bloc organizer"/>
    <w:basedOn w:val="Heading1"/>
    <w:next w:val="bloctitles"/>
    <w:link w:val="blocorganizerChar"/>
    <w:autoRedefine/>
    <w:qFormat/>
    <w:rsid w:val="00996E2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96E29"/>
    <w:rPr>
      <w:rFonts w:ascii="Garamond" w:eastAsia="Times New Roman" w:hAnsi="Garamond" w:cs="Times New Roman"/>
      <w:b/>
      <w:bCs/>
      <w:caps/>
      <w:sz w:val="4"/>
      <w:szCs w:val="32"/>
      <w:u w:val="single"/>
    </w:rPr>
  </w:style>
  <w:style w:type="character" w:customStyle="1" w:styleId="UnderlineBoldChar">
    <w:name w:val="Underline Bold Char"/>
    <w:locked/>
    <w:rsid w:val="00996E29"/>
    <w:rPr>
      <w:rFonts w:ascii="Times New Roman" w:eastAsia="Times New Roman" w:hAnsi="Times New Roman" w:cs="Calibri"/>
      <w:b/>
      <w:sz w:val="24"/>
      <w:szCs w:val="20"/>
      <w:u w:val="single"/>
    </w:rPr>
  </w:style>
  <w:style w:type="character" w:customStyle="1" w:styleId="tagChar0">
    <w:name w:val="%tag Char"/>
    <w:link w:val="tag"/>
    <w:uiPriority w:val="99"/>
    <w:rsid w:val="00996E29"/>
    <w:rPr>
      <w:rFonts w:ascii="Garamond" w:eastAsia="Calibri" w:hAnsi="Garamond" w:cs="Times New Roman"/>
      <w:bCs/>
      <w:sz w:val="18"/>
    </w:rPr>
  </w:style>
  <w:style w:type="character" w:customStyle="1" w:styleId="AAAcardChar">
    <w:name w:val="AAAcard Char"/>
    <w:link w:val="AAAcard"/>
    <w:uiPriority w:val="99"/>
    <w:rsid w:val="00996E29"/>
    <w:rPr>
      <w:rFonts w:ascii="Avenir LT Std 45 Book" w:eastAsia="Times New Roman" w:hAnsi="Avenir LT Std 45 Book" w:cs="Times New Roman"/>
      <w:sz w:val="26"/>
    </w:rPr>
  </w:style>
  <w:style w:type="character" w:customStyle="1" w:styleId="underlineCharChar0">
    <w:name w:val="underline Char Char"/>
    <w:rsid w:val="00996E29"/>
    <w:rPr>
      <w:rFonts w:ascii="Arial Narrow" w:eastAsia="Times New Roman" w:hAnsi="Arial Narrow" w:cs="Calibri"/>
      <w:sz w:val="24"/>
      <w:u w:val="single"/>
    </w:rPr>
  </w:style>
  <w:style w:type="paragraph" w:customStyle="1" w:styleId="tagstyle1">
    <w:name w:val="tagstyle"/>
    <w:basedOn w:val="Normal"/>
    <w:qFormat/>
    <w:rsid w:val="00996E29"/>
    <w:pPr>
      <w:spacing w:before="100" w:beforeAutospacing="1" w:after="100" w:afterAutospacing="1"/>
    </w:pPr>
    <w:rPr>
      <w:rFonts w:eastAsia="Times New Roman"/>
      <w:sz w:val="24"/>
    </w:rPr>
  </w:style>
  <w:style w:type="character" w:customStyle="1" w:styleId="newsstorytitle">
    <w:name w:val="news_story_title"/>
    <w:rsid w:val="00996E29"/>
  </w:style>
  <w:style w:type="character" w:customStyle="1" w:styleId="yqlink">
    <w:name w:val="yqlink"/>
    <w:rsid w:val="00996E29"/>
  </w:style>
  <w:style w:type="character" w:customStyle="1" w:styleId="clbody">
    <w:name w:val="clbody"/>
    <w:rsid w:val="00996E29"/>
  </w:style>
  <w:style w:type="paragraph" w:customStyle="1" w:styleId="Analyticals">
    <w:name w:val="Analyticals"/>
    <w:basedOn w:val="Normal"/>
    <w:qFormat/>
    <w:rsid w:val="00996E29"/>
    <w:rPr>
      <w:rFonts w:eastAsia="Times New Roman"/>
      <w:sz w:val="24"/>
    </w:rPr>
  </w:style>
  <w:style w:type="character" w:customStyle="1" w:styleId="norm">
    <w:name w:val="norm"/>
    <w:rsid w:val="00996E29"/>
  </w:style>
  <w:style w:type="character" w:customStyle="1" w:styleId="boldandunderlinecharcharcharcharcharcharcharcharcharcharcharcharcharcharcharchar0">
    <w:name w:val="boldandunderlinecharcharcharcharcharcharcharcharcharcharcharcharcharcharcharchar"/>
    <w:rsid w:val="00996E29"/>
  </w:style>
  <w:style w:type="character" w:customStyle="1" w:styleId="underlinecharcharcharcharcharcharcharcharcharcharcharcharcharchar0">
    <w:name w:val="underlinecharcharcharcharcharcharcharcharcharcharcharcharcharchar"/>
    <w:rsid w:val="00996E29"/>
  </w:style>
  <w:style w:type="character" w:customStyle="1" w:styleId="CharCharCharCharCharChar1Char">
    <w:name w:val="Char Char Char Char Char Char1 Char"/>
    <w:rsid w:val="00996E29"/>
    <w:rPr>
      <w:rFonts w:ascii="Times New Roman" w:eastAsia="Times New Roman" w:hAnsi="Times New Roman" w:cs="Times New Roman"/>
      <w:b/>
      <w:sz w:val="24"/>
      <w:szCs w:val="24"/>
    </w:rPr>
  </w:style>
  <w:style w:type="character" w:customStyle="1" w:styleId="emphasis22">
    <w:name w:val="emphasis2"/>
    <w:rsid w:val="00996E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96E29"/>
    <w:rPr>
      <w:sz w:val="24"/>
      <w:szCs w:val="24"/>
      <w:lang w:val="en-US" w:eastAsia="en-US" w:bidi="ar-SA"/>
    </w:rPr>
  </w:style>
  <w:style w:type="character" w:customStyle="1" w:styleId="NewTag">
    <w:name w:val="NewTag"/>
    <w:uiPriority w:val="1"/>
    <w:qFormat/>
    <w:rsid w:val="00996E29"/>
    <w:rPr>
      <w:rFonts w:ascii="Georgia" w:hAnsi="Georgia"/>
      <w:b/>
      <w:sz w:val="24"/>
    </w:rPr>
  </w:style>
  <w:style w:type="character" w:customStyle="1" w:styleId="searchtools-record-title">
    <w:name w:val="searchtools-record-title"/>
    <w:basedOn w:val="DefaultParagraphFont"/>
    <w:rsid w:val="00996E29"/>
  </w:style>
  <w:style w:type="character" w:customStyle="1" w:styleId="rightside">
    <w:name w:val="rightside"/>
    <w:rsid w:val="00996E29"/>
  </w:style>
  <w:style w:type="character" w:customStyle="1" w:styleId="flourish">
    <w:name w:val="flourish"/>
    <w:rsid w:val="00996E29"/>
  </w:style>
  <w:style w:type="character" w:customStyle="1" w:styleId="style150">
    <w:name w:val="style150"/>
    <w:rsid w:val="00996E29"/>
  </w:style>
  <w:style w:type="character" w:customStyle="1" w:styleId="head">
    <w:name w:val="head"/>
    <w:rsid w:val="00996E29"/>
  </w:style>
  <w:style w:type="character" w:customStyle="1" w:styleId="titletxt">
    <w:name w:val="titletxt"/>
    <w:rsid w:val="00996E29"/>
  </w:style>
  <w:style w:type="character" w:customStyle="1" w:styleId="colbcopy">
    <w:name w:val="colbcopy"/>
    <w:rsid w:val="00996E29"/>
  </w:style>
  <w:style w:type="character" w:customStyle="1" w:styleId="hcard">
    <w:name w:val="hcard"/>
    <w:rsid w:val="00996E29"/>
  </w:style>
  <w:style w:type="paragraph" w:customStyle="1" w:styleId="StylePlainTextTimesNewRomanBold">
    <w:name w:val="Style Plain Text + Times New Roman Bold"/>
    <w:basedOn w:val="PlainText"/>
    <w:qFormat/>
    <w:rsid w:val="00996E29"/>
    <w:rPr>
      <w:rFonts w:ascii="Courier" w:eastAsia="Cambria" w:hAnsi="Courier" w:cstheme="minorBidi"/>
      <w:sz w:val="21"/>
      <w:szCs w:val="21"/>
    </w:rPr>
  </w:style>
  <w:style w:type="paragraph" w:customStyle="1" w:styleId="hotroute2">
    <w:name w:val="hotroute"/>
    <w:basedOn w:val="Normal"/>
    <w:qFormat/>
    <w:rsid w:val="00996E29"/>
    <w:pPr>
      <w:ind w:left="288"/>
    </w:pPr>
  </w:style>
  <w:style w:type="paragraph" w:customStyle="1" w:styleId="DeleteAnalytics">
    <w:name w:val="Delete Analytics"/>
    <w:basedOn w:val="Heading4"/>
    <w:qFormat/>
    <w:rsid w:val="00996E29"/>
    <w:rPr>
      <w:bCs/>
      <w:color w:val="800000"/>
    </w:rPr>
  </w:style>
  <w:style w:type="paragraph" w:customStyle="1" w:styleId="ReallyFuckingSmall0">
    <w:name w:val="Really Fucking Small"/>
    <w:basedOn w:val="Normal"/>
    <w:link w:val="ReallyFuckingSmallChar0"/>
    <w:qFormat/>
    <w:rsid w:val="00996E29"/>
    <w:pPr>
      <w:ind w:left="144"/>
    </w:pPr>
    <w:rPr>
      <w:rFonts w:eastAsia="Times New Roman"/>
      <w:sz w:val="12"/>
    </w:rPr>
  </w:style>
  <w:style w:type="character" w:customStyle="1" w:styleId="ReallyFuckingSmallChar0">
    <w:name w:val="Really Fucking Small Char"/>
    <w:link w:val="ReallyFuckingSmall0"/>
    <w:rsid w:val="00996E29"/>
    <w:rPr>
      <w:rFonts w:ascii="Garamond" w:eastAsia="Times New Roman" w:hAnsi="Garamond" w:cs="Times New Roman"/>
      <w:sz w:val="12"/>
    </w:rPr>
  </w:style>
  <w:style w:type="paragraph" w:customStyle="1" w:styleId="Boxempahsis">
    <w:name w:val="Box empahsis"/>
    <w:basedOn w:val="Normal"/>
    <w:link w:val="BoxempahsisChar"/>
    <w:qFormat/>
    <w:rsid w:val="00996E2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96E29"/>
    <w:rPr>
      <w:rFonts w:ascii="Franklin Gothic Heavy" w:hAnsi="Franklin Gothic Heavy" w:cs="Times New Roman"/>
      <w:sz w:val="24"/>
      <w:u w:val="single"/>
      <w:bdr w:val="single" w:sz="4" w:space="0" w:color="auto"/>
    </w:rPr>
  </w:style>
  <w:style w:type="character" w:customStyle="1" w:styleId="Qualified">
    <w:name w:val="Qualified"/>
    <w:rsid w:val="00996E29"/>
    <w:rPr>
      <w:rFonts w:asciiTheme="majorHAnsi" w:hAnsiTheme="majorHAnsi"/>
      <w:b/>
      <w:bCs/>
      <w:sz w:val="16"/>
    </w:rPr>
  </w:style>
  <w:style w:type="character" w:customStyle="1" w:styleId="BlockTitleChar1">
    <w:name w:val="%Block Title Char"/>
    <w:rsid w:val="00996E29"/>
    <w:rPr>
      <w:rFonts w:ascii="Arial" w:eastAsia="Times New Roman" w:hAnsi="Arial" w:cs="Arial"/>
      <w:b/>
      <w:bCs/>
      <w:kern w:val="32"/>
      <w:sz w:val="28"/>
      <w:szCs w:val="32"/>
    </w:rPr>
  </w:style>
  <w:style w:type="character" w:customStyle="1" w:styleId="columntexthead">
    <w:name w:val="columntexthead"/>
    <w:rsid w:val="00996E29"/>
  </w:style>
  <w:style w:type="character" w:customStyle="1" w:styleId="instruction">
    <w:name w:val="instruction"/>
    <w:rsid w:val="00996E29"/>
  </w:style>
  <w:style w:type="character" w:customStyle="1" w:styleId="imagelink">
    <w:name w:val="imagelink"/>
    <w:rsid w:val="00996E29"/>
  </w:style>
  <w:style w:type="character" w:customStyle="1" w:styleId="leadin">
    <w:name w:val="leadin"/>
    <w:rsid w:val="00996E29"/>
  </w:style>
  <w:style w:type="character" w:customStyle="1" w:styleId="noticiabyline">
    <w:name w:val="noticia_byline"/>
    <w:rsid w:val="00996E29"/>
  </w:style>
  <w:style w:type="character" w:customStyle="1" w:styleId="rightnowyahoo">
    <w:name w:val="right_now_yahoo"/>
    <w:rsid w:val="00996E29"/>
  </w:style>
  <w:style w:type="character" w:customStyle="1" w:styleId="submittedmeta">
    <w:name w:val="submitted meta"/>
    <w:rsid w:val="00996E29"/>
  </w:style>
  <w:style w:type="character" w:customStyle="1" w:styleId="AAAunderline">
    <w:name w:val="AAAunderline"/>
    <w:qFormat/>
    <w:rsid w:val="00996E29"/>
    <w:rPr>
      <w:b/>
      <w:u w:val="single"/>
    </w:rPr>
  </w:style>
  <w:style w:type="paragraph" w:customStyle="1" w:styleId="IndexHeader">
    <w:name w:val="Index Header"/>
    <w:basedOn w:val="Normal"/>
    <w:qFormat/>
    <w:rsid w:val="00996E29"/>
    <w:pPr>
      <w:ind w:left="-720"/>
      <w:outlineLvl w:val="0"/>
    </w:pPr>
    <w:rPr>
      <w:rFonts w:eastAsia="Times New Roman"/>
      <w:b/>
      <w:bCs/>
      <w:sz w:val="36"/>
      <w:szCs w:val="20"/>
    </w:rPr>
  </w:style>
  <w:style w:type="character" w:customStyle="1" w:styleId="IndexHeaderChar">
    <w:name w:val="Index Header Char"/>
    <w:rsid w:val="00996E29"/>
    <w:rPr>
      <w:rFonts w:ascii="Times New Roman" w:eastAsia="Times New Roman" w:hAnsi="Times New Roman"/>
      <w:b/>
      <w:bCs/>
      <w:sz w:val="36"/>
    </w:rPr>
  </w:style>
  <w:style w:type="paragraph" w:customStyle="1" w:styleId="CardRead">
    <w:name w:val="Card_Read"/>
    <w:basedOn w:val="Normal"/>
    <w:qFormat/>
    <w:rsid w:val="00996E29"/>
    <w:rPr>
      <w:rFonts w:ascii="Times" w:eastAsia="Times" w:hAnsi="Times"/>
      <w:szCs w:val="20"/>
    </w:rPr>
  </w:style>
  <w:style w:type="paragraph" w:customStyle="1" w:styleId="CardNU">
    <w:name w:val="CardNU"/>
    <w:basedOn w:val="Normal"/>
    <w:qFormat/>
    <w:rsid w:val="00996E29"/>
    <w:rPr>
      <w:rFonts w:ascii="Times" w:eastAsia="Times" w:hAnsi="Times"/>
      <w:sz w:val="14"/>
      <w:szCs w:val="20"/>
    </w:rPr>
  </w:style>
  <w:style w:type="paragraph" w:customStyle="1" w:styleId="StyleHeading310pt">
    <w:name w:val="Style Heading 3 + 10 pt"/>
    <w:basedOn w:val="Heading3"/>
    <w:qFormat/>
    <w:rsid w:val="00996E2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96E29"/>
    <w:rPr>
      <w:rFonts w:ascii="Times New Roman" w:eastAsia="Times New Roman" w:hAnsi="Times New Roman" w:cs="Arial"/>
      <w:b/>
      <w:bCs/>
      <w:sz w:val="26"/>
      <w:szCs w:val="26"/>
    </w:rPr>
  </w:style>
  <w:style w:type="paragraph" w:customStyle="1" w:styleId="Style30">
    <w:name w:val="Style 3"/>
    <w:basedOn w:val="Normal"/>
    <w:qFormat/>
    <w:rsid w:val="00996E2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96E29"/>
    <w:pPr>
      <w:spacing w:after="60"/>
    </w:pPr>
    <w:rPr>
      <w:rFonts w:eastAsia="Times New Roman"/>
      <w:sz w:val="18"/>
    </w:rPr>
  </w:style>
  <w:style w:type="paragraph" w:customStyle="1" w:styleId="OmniPage8">
    <w:name w:val="OmniPage #8"/>
    <w:basedOn w:val="Normal"/>
    <w:qFormat/>
    <w:rsid w:val="00996E29"/>
    <w:rPr>
      <w:rFonts w:eastAsia="Times New Roman"/>
      <w:color w:val="000000"/>
      <w:szCs w:val="20"/>
    </w:rPr>
  </w:style>
  <w:style w:type="paragraph" w:customStyle="1" w:styleId="OmniPage2">
    <w:name w:val="OmniPage #2"/>
    <w:basedOn w:val="Normal"/>
    <w:qFormat/>
    <w:rsid w:val="00996E29"/>
    <w:rPr>
      <w:rFonts w:eastAsia="Times New Roman"/>
      <w:color w:val="000000"/>
      <w:szCs w:val="20"/>
    </w:rPr>
  </w:style>
  <w:style w:type="paragraph" w:customStyle="1" w:styleId="OmniPage6">
    <w:name w:val="OmniPage #6"/>
    <w:basedOn w:val="Normal"/>
    <w:qFormat/>
    <w:rsid w:val="00996E29"/>
    <w:rPr>
      <w:rFonts w:eastAsia="Times New Roman"/>
      <w:color w:val="000000"/>
      <w:szCs w:val="20"/>
    </w:rPr>
  </w:style>
  <w:style w:type="paragraph" w:customStyle="1" w:styleId="OmniPage7">
    <w:name w:val="OmniPage #7"/>
    <w:basedOn w:val="Normal"/>
    <w:qFormat/>
    <w:rsid w:val="00996E29"/>
    <w:rPr>
      <w:rFonts w:eastAsia="Times New Roman"/>
      <w:color w:val="000000"/>
      <w:szCs w:val="20"/>
    </w:rPr>
  </w:style>
  <w:style w:type="paragraph" w:customStyle="1" w:styleId="OmniPage11">
    <w:name w:val="OmniPage #11"/>
    <w:basedOn w:val="Normal"/>
    <w:qFormat/>
    <w:rsid w:val="00996E29"/>
    <w:rPr>
      <w:rFonts w:eastAsia="Times New Roman"/>
      <w:color w:val="000000"/>
      <w:szCs w:val="20"/>
    </w:rPr>
  </w:style>
  <w:style w:type="paragraph" w:customStyle="1" w:styleId="OmniPage12">
    <w:name w:val="OmniPage #12"/>
    <w:basedOn w:val="Normal"/>
    <w:qFormat/>
    <w:rsid w:val="00996E29"/>
    <w:rPr>
      <w:rFonts w:eastAsia="Times New Roman"/>
      <w:color w:val="000000"/>
      <w:szCs w:val="20"/>
    </w:rPr>
  </w:style>
  <w:style w:type="paragraph" w:customStyle="1" w:styleId="OmniPage13">
    <w:name w:val="OmniPage #13"/>
    <w:basedOn w:val="Normal"/>
    <w:qFormat/>
    <w:rsid w:val="00996E29"/>
    <w:rPr>
      <w:rFonts w:eastAsia="Times New Roman"/>
      <w:color w:val="000000"/>
      <w:szCs w:val="20"/>
    </w:rPr>
  </w:style>
  <w:style w:type="paragraph" w:customStyle="1" w:styleId="OmniPage14">
    <w:name w:val="OmniPage #14"/>
    <w:basedOn w:val="Normal"/>
    <w:qFormat/>
    <w:rsid w:val="00996E29"/>
    <w:rPr>
      <w:rFonts w:eastAsia="Times New Roman"/>
      <w:color w:val="000000"/>
      <w:szCs w:val="20"/>
    </w:rPr>
  </w:style>
  <w:style w:type="paragraph" w:customStyle="1" w:styleId="OmniPage15">
    <w:name w:val="OmniPage #15"/>
    <w:basedOn w:val="Normal"/>
    <w:qFormat/>
    <w:rsid w:val="00996E29"/>
    <w:rPr>
      <w:rFonts w:eastAsia="Times New Roman"/>
      <w:color w:val="000000"/>
      <w:szCs w:val="20"/>
    </w:rPr>
  </w:style>
  <w:style w:type="paragraph" w:customStyle="1" w:styleId="OmniPage17">
    <w:name w:val="OmniPage #17"/>
    <w:basedOn w:val="Normal"/>
    <w:qFormat/>
    <w:rsid w:val="00996E29"/>
    <w:rPr>
      <w:rFonts w:eastAsia="Times New Roman"/>
      <w:color w:val="000000"/>
      <w:szCs w:val="20"/>
    </w:rPr>
  </w:style>
  <w:style w:type="paragraph" w:customStyle="1" w:styleId="OmniPage19">
    <w:name w:val="OmniPage #19"/>
    <w:basedOn w:val="Normal"/>
    <w:qFormat/>
    <w:rsid w:val="00996E29"/>
    <w:rPr>
      <w:rFonts w:eastAsia="Times New Roman"/>
      <w:color w:val="000000"/>
      <w:szCs w:val="20"/>
    </w:rPr>
  </w:style>
  <w:style w:type="paragraph" w:customStyle="1" w:styleId="OmniPage20">
    <w:name w:val="OmniPage #20"/>
    <w:basedOn w:val="Normal"/>
    <w:qFormat/>
    <w:rsid w:val="00996E29"/>
    <w:rPr>
      <w:rFonts w:eastAsia="Times New Roman"/>
      <w:color w:val="000000"/>
      <w:szCs w:val="20"/>
    </w:rPr>
  </w:style>
  <w:style w:type="paragraph" w:customStyle="1" w:styleId="OmniPage21">
    <w:name w:val="OmniPage #21"/>
    <w:basedOn w:val="Normal"/>
    <w:qFormat/>
    <w:rsid w:val="00996E29"/>
    <w:rPr>
      <w:rFonts w:eastAsia="Times New Roman"/>
      <w:color w:val="000000"/>
      <w:szCs w:val="20"/>
    </w:rPr>
  </w:style>
  <w:style w:type="paragraph" w:customStyle="1" w:styleId="OmniPage22">
    <w:name w:val="OmniPage #22"/>
    <w:basedOn w:val="Normal"/>
    <w:qFormat/>
    <w:rsid w:val="00996E29"/>
    <w:rPr>
      <w:rFonts w:eastAsia="Times New Roman"/>
      <w:color w:val="000000"/>
      <w:szCs w:val="20"/>
    </w:rPr>
  </w:style>
  <w:style w:type="paragraph" w:customStyle="1" w:styleId="OmniPage25">
    <w:name w:val="OmniPage #25"/>
    <w:basedOn w:val="Normal"/>
    <w:qFormat/>
    <w:rsid w:val="00996E29"/>
    <w:rPr>
      <w:rFonts w:eastAsia="Times New Roman"/>
      <w:color w:val="000000"/>
      <w:szCs w:val="20"/>
    </w:rPr>
  </w:style>
  <w:style w:type="paragraph" w:customStyle="1" w:styleId="OmniPage18">
    <w:name w:val="OmniPage #18"/>
    <w:basedOn w:val="Normal"/>
    <w:qFormat/>
    <w:rsid w:val="00996E29"/>
    <w:rPr>
      <w:rFonts w:eastAsia="Times New Roman"/>
      <w:color w:val="000000"/>
      <w:szCs w:val="20"/>
    </w:rPr>
  </w:style>
  <w:style w:type="paragraph" w:customStyle="1" w:styleId="OmniPage26">
    <w:name w:val="OmniPage #26"/>
    <w:basedOn w:val="Normal"/>
    <w:qFormat/>
    <w:rsid w:val="00996E29"/>
    <w:rPr>
      <w:rFonts w:eastAsia="Times New Roman"/>
      <w:color w:val="000000"/>
      <w:szCs w:val="20"/>
    </w:rPr>
  </w:style>
  <w:style w:type="character" w:customStyle="1" w:styleId="iagsheaderlarge">
    <w:name w:val="iags_header_large"/>
    <w:rsid w:val="00996E29"/>
  </w:style>
  <w:style w:type="paragraph" w:customStyle="1" w:styleId="OmniPage9">
    <w:name w:val="OmniPage #9"/>
    <w:basedOn w:val="Normal"/>
    <w:qFormat/>
    <w:rsid w:val="00996E29"/>
    <w:rPr>
      <w:rFonts w:eastAsia="Times New Roman"/>
      <w:color w:val="000000"/>
      <w:szCs w:val="20"/>
    </w:rPr>
  </w:style>
  <w:style w:type="paragraph" w:customStyle="1" w:styleId="OmniPage5">
    <w:name w:val="OmniPage #5"/>
    <w:basedOn w:val="Normal"/>
    <w:qFormat/>
    <w:rsid w:val="00996E29"/>
    <w:rPr>
      <w:rFonts w:eastAsia="Times New Roman"/>
      <w:color w:val="000000"/>
      <w:szCs w:val="20"/>
    </w:rPr>
  </w:style>
  <w:style w:type="character" w:customStyle="1" w:styleId="style12char0">
    <w:name w:val="style12char"/>
    <w:rsid w:val="00996E29"/>
  </w:style>
  <w:style w:type="character" w:customStyle="1" w:styleId="charchar2">
    <w:name w:val="charchar2"/>
    <w:rsid w:val="00996E29"/>
  </w:style>
  <w:style w:type="character" w:customStyle="1" w:styleId="style11char0">
    <w:name w:val="style11char"/>
    <w:rsid w:val="00996E29"/>
  </w:style>
  <w:style w:type="paragraph" w:customStyle="1" w:styleId="CitesandCardText">
    <w:name w:val="Cites and Card Text"/>
    <w:basedOn w:val="Normal"/>
    <w:qFormat/>
    <w:rsid w:val="00996E29"/>
    <w:rPr>
      <w:rFonts w:eastAsia="Times New Roman"/>
    </w:rPr>
  </w:style>
  <w:style w:type="paragraph" w:styleId="List2">
    <w:name w:val="List 2"/>
    <w:basedOn w:val="Default"/>
    <w:next w:val="Default"/>
    <w:rsid w:val="00996E29"/>
    <w:rPr>
      <w:rFonts w:ascii="Times New Roman" w:eastAsia="Times New Roman" w:hAnsi="Times New Roman" w:cs="Times New Roman"/>
      <w:color w:val="auto"/>
    </w:rPr>
  </w:style>
  <w:style w:type="paragraph" w:customStyle="1" w:styleId="Style160">
    <w:name w:val="Style 16"/>
    <w:basedOn w:val="Normal"/>
    <w:qFormat/>
    <w:rsid w:val="00996E29"/>
    <w:pPr>
      <w:autoSpaceDE w:val="0"/>
      <w:autoSpaceDN w:val="0"/>
      <w:adjustRightInd w:val="0"/>
    </w:pPr>
    <w:rPr>
      <w:rFonts w:eastAsia="Times New Roman"/>
      <w:sz w:val="24"/>
    </w:rPr>
  </w:style>
  <w:style w:type="paragraph" w:customStyle="1" w:styleId="smalltext2">
    <w:name w:val="smalltext"/>
    <w:basedOn w:val="Normal"/>
    <w:link w:val="smalltextChar1"/>
    <w:qFormat/>
    <w:rsid w:val="00996E29"/>
    <w:rPr>
      <w:rFonts w:eastAsia="Times New Roman"/>
      <w:sz w:val="16"/>
    </w:rPr>
  </w:style>
  <w:style w:type="character" w:customStyle="1" w:styleId="smalltextChar1">
    <w:name w:val="smalltext Char"/>
    <w:link w:val="smalltext2"/>
    <w:rsid w:val="00996E29"/>
    <w:rPr>
      <w:rFonts w:ascii="Garamond" w:eastAsia="Times New Roman" w:hAnsi="Garamond" w:cs="Times New Roman"/>
      <w:sz w:val="16"/>
    </w:rPr>
  </w:style>
  <w:style w:type="paragraph" w:customStyle="1" w:styleId="StyleJustifiedFirstline1cmAfter6ptLinespacing1">
    <w:name w:val="Style Justified First line:  1 cm After:  6 pt Line spacing:  1...."/>
    <w:basedOn w:val="Default"/>
    <w:next w:val="Default"/>
    <w:qFormat/>
    <w:rsid w:val="00996E29"/>
    <w:pPr>
      <w:spacing w:after="120"/>
    </w:pPr>
    <w:rPr>
      <w:rFonts w:ascii="Times New Roman" w:eastAsia="Times New Roman" w:hAnsi="Times New Roman" w:cs="Times New Roman"/>
      <w:color w:val="auto"/>
    </w:rPr>
  </w:style>
  <w:style w:type="paragraph" w:customStyle="1" w:styleId="headingChar">
    <w:name w:val="heading Char"/>
    <w:basedOn w:val="Normal"/>
    <w:qFormat/>
    <w:rsid w:val="00996E29"/>
    <w:pPr>
      <w:jc w:val="center"/>
    </w:pPr>
    <w:rPr>
      <w:rFonts w:ascii="Arial Black" w:eastAsia="Times New Roman" w:hAnsi="Arial Black"/>
      <w:b/>
      <w:sz w:val="36"/>
      <w:u w:val="single"/>
    </w:rPr>
  </w:style>
  <w:style w:type="character" w:customStyle="1" w:styleId="boldunderlineCharChar0">
    <w:name w:val="boldunderline Char Char"/>
    <w:rsid w:val="00996E29"/>
    <w:rPr>
      <w:b/>
      <w:sz w:val="22"/>
      <w:szCs w:val="24"/>
      <w:u w:val="single"/>
      <w:lang w:val="en-US" w:eastAsia="en-US" w:bidi="ar-SA"/>
    </w:rPr>
  </w:style>
  <w:style w:type="paragraph" w:customStyle="1" w:styleId="Bullets-squares">
    <w:name w:val="Bullets - squares"/>
    <w:basedOn w:val="Normal"/>
    <w:next w:val="Normal"/>
    <w:qFormat/>
    <w:rsid w:val="00996E29"/>
    <w:pPr>
      <w:numPr>
        <w:numId w:val="49"/>
      </w:numPr>
      <w:tabs>
        <w:tab w:val="clear" w:pos="567"/>
        <w:tab w:val="num" w:pos="108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96E2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96E29"/>
    <w:rPr>
      <w:rFonts w:ascii="Times New Roman" w:eastAsia="Times New Roman" w:hAnsi="Times New Roman" w:cs="Times New Roman"/>
      <w:sz w:val="16"/>
    </w:rPr>
  </w:style>
  <w:style w:type="paragraph" w:customStyle="1" w:styleId="RegularCite">
    <w:name w:val="Regular Cite"/>
    <w:qFormat/>
    <w:rsid w:val="00996E29"/>
    <w:pPr>
      <w:spacing w:after="0" w:line="240" w:lineRule="auto"/>
    </w:pPr>
    <w:rPr>
      <w:rFonts w:ascii="Times New Roman" w:eastAsia="Times New Roman" w:hAnsi="Times New Roman" w:cs="Times New Roman"/>
      <w:sz w:val="20"/>
    </w:rPr>
  </w:style>
  <w:style w:type="character" w:customStyle="1" w:styleId="eudoraheader">
    <w:name w:val="eudoraheader"/>
    <w:rsid w:val="00996E29"/>
  </w:style>
  <w:style w:type="character" w:customStyle="1" w:styleId="emailstyle26">
    <w:name w:val="emailstyle26"/>
    <w:rsid w:val="00996E29"/>
  </w:style>
  <w:style w:type="paragraph" w:customStyle="1" w:styleId="context">
    <w:name w:val="context"/>
    <w:basedOn w:val="Normal"/>
    <w:qFormat/>
    <w:rsid w:val="00996E29"/>
    <w:pPr>
      <w:spacing w:before="100" w:beforeAutospacing="1" w:after="100" w:afterAutospacing="1"/>
    </w:pPr>
    <w:rPr>
      <w:rFonts w:eastAsia="Times New Roman"/>
      <w:sz w:val="24"/>
    </w:rPr>
  </w:style>
  <w:style w:type="character" w:customStyle="1" w:styleId="sendtofriend">
    <w:name w:val="sendtofriend"/>
    <w:rsid w:val="00996E29"/>
  </w:style>
  <w:style w:type="character" w:customStyle="1" w:styleId="pagetype">
    <w:name w:val="pagetype"/>
    <w:rsid w:val="00996E29"/>
  </w:style>
  <w:style w:type="character" w:customStyle="1" w:styleId="byl">
    <w:name w:val="byl"/>
    <w:rsid w:val="00996E29"/>
  </w:style>
  <w:style w:type="character" w:customStyle="1" w:styleId="byd">
    <w:name w:val="byd"/>
    <w:rsid w:val="00996E29"/>
  </w:style>
  <w:style w:type="paragraph" w:customStyle="1" w:styleId="Size6">
    <w:name w:val="Size 6"/>
    <w:link w:val="Size6Char"/>
    <w:qFormat/>
    <w:rsid w:val="00996E2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96E29"/>
    <w:rPr>
      <w:rFonts w:ascii="Times New Roman" w:eastAsia="Times New Roman" w:hAnsi="Times New Roman" w:cs="Times New Roman"/>
      <w:sz w:val="16"/>
    </w:rPr>
  </w:style>
  <w:style w:type="character" w:customStyle="1" w:styleId="underliningchar0">
    <w:name w:val="underliningchar"/>
    <w:rsid w:val="00996E29"/>
  </w:style>
  <w:style w:type="paragraph" w:customStyle="1" w:styleId="TxBrp11">
    <w:name w:val="TxBr_p11"/>
    <w:basedOn w:val="Normal"/>
    <w:qFormat/>
    <w:rsid w:val="00996E2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96E2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96E2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96E2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96E2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96E2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96E2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96E2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96E2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96E2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96E2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96E2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96E2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96E2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96E29"/>
    <w:rPr>
      <w:vanish w:val="0"/>
      <w:webHidden w:val="0"/>
      <w:color w:val="999999"/>
      <w:sz w:val="12"/>
      <w:szCs w:val="12"/>
      <w:specVanish/>
    </w:rPr>
  </w:style>
  <w:style w:type="paragraph" w:customStyle="1" w:styleId="CardsFont8pt">
    <w:name w:val="Cards + Font: 8 pt"/>
    <w:basedOn w:val="Normal"/>
    <w:qFormat/>
    <w:rsid w:val="00996E2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96E29"/>
    <w:rPr>
      <w:sz w:val="16"/>
    </w:rPr>
  </w:style>
  <w:style w:type="character" w:customStyle="1" w:styleId="TagLineCharChar">
    <w:name w:val="Tag Line Char Char"/>
    <w:rsid w:val="00996E29"/>
    <w:rPr>
      <w:rFonts w:cs="Arial"/>
      <w:b/>
      <w:bCs/>
      <w:iCs/>
      <w:sz w:val="24"/>
      <w:szCs w:val="28"/>
      <w:lang w:val="en-US" w:eastAsia="en-US" w:bidi="ar-SA"/>
    </w:rPr>
  </w:style>
  <w:style w:type="character" w:customStyle="1" w:styleId="articlecommentcount">
    <w:name w:val="article_comment_count"/>
    <w:rsid w:val="00996E29"/>
  </w:style>
  <w:style w:type="character" w:customStyle="1" w:styleId="articlerecommendcount">
    <w:name w:val="article_recommend_count"/>
    <w:rsid w:val="00996E29"/>
  </w:style>
  <w:style w:type="character" w:customStyle="1" w:styleId="normaltext1">
    <w:name w:val="normal_text"/>
    <w:rsid w:val="00996E29"/>
  </w:style>
  <w:style w:type="paragraph" w:customStyle="1" w:styleId="storytimestamp">
    <w:name w:val="storytimestamp"/>
    <w:basedOn w:val="Normal"/>
    <w:qFormat/>
    <w:rsid w:val="00996E29"/>
    <w:pPr>
      <w:spacing w:before="100" w:beforeAutospacing="1" w:after="100" w:afterAutospacing="1"/>
    </w:pPr>
    <w:rPr>
      <w:rFonts w:eastAsia="Times New Roman"/>
      <w:sz w:val="24"/>
    </w:rPr>
  </w:style>
  <w:style w:type="character" w:customStyle="1" w:styleId="story-byline">
    <w:name w:val="story-byline"/>
    <w:rsid w:val="00996E29"/>
  </w:style>
  <w:style w:type="character" w:customStyle="1" w:styleId="story-titleline">
    <w:name w:val="story-titleline"/>
    <w:rsid w:val="00996E29"/>
  </w:style>
  <w:style w:type="paragraph" w:styleId="ListBullet2">
    <w:name w:val="List Bullet 2"/>
    <w:basedOn w:val="Normal"/>
    <w:rsid w:val="00996E2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96E29"/>
    <w:rPr>
      <w:rFonts w:eastAsia="Times New Roman"/>
      <w:color w:val="000000"/>
      <w:sz w:val="10"/>
    </w:rPr>
  </w:style>
  <w:style w:type="character" w:customStyle="1" w:styleId="UnderlineCardChar1">
    <w:name w:val="Underline Card Char"/>
    <w:rsid w:val="00996E29"/>
    <w:rPr>
      <w:sz w:val="22"/>
      <w:szCs w:val="24"/>
      <w:u w:val="single"/>
      <w:lang w:val="en-US" w:eastAsia="en-US" w:bidi="ar-SA"/>
    </w:rPr>
  </w:style>
  <w:style w:type="character" w:customStyle="1" w:styleId="SourcesCharChar1">
    <w:name w:val="Sources Char Char1"/>
    <w:rsid w:val="00996E29"/>
    <w:rPr>
      <w:rFonts w:cs="Arial"/>
      <w:b/>
      <w:bCs/>
      <w:iCs/>
      <w:sz w:val="24"/>
      <w:szCs w:val="28"/>
      <w:lang w:val="en-US" w:eastAsia="en-US" w:bidi="ar-SA"/>
    </w:rPr>
  </w:style>
  <w:style w:type="paragraph" w:customStyle="1" w:styleId="OmniPage3">
    <w:name w:val="OmniPage #3"/>
    <w:basedOn w:val="Normal"/>
    <w:qFormat/>
    <w:rsid w:val="00996E29"/>
    <w:rPr>
      <w:rFonts w:eastAsia="Times New Roman"/>
      <w:color w:val="000000"/>
      <w:szCs w:val="20"/>
    </w:rPr>
  </w:style>
  <w:style w:type="paragraph" w:customStyle="1" w:styleId="OmniPage16">
    <w:name w:val="OmniPage #16"/>
    <w:basedOn w:val="Normal"/>
    <w:qFormat/>
    <w:rsid w:val="00996E29"/>
    <w:rPr>
      <w:rFonts w:eastAsia="Times New Roman"/>
      <w:color w:val="000000"/>
      <w:szCs w:val="20"/>
    </w:rPr>
  </w:style>
  <w:style w:type="paragraph" w:customStyle="1" w:styleId="OmniPage23">
    <w:name w:val="OmniPage #23"/>
    <w:basedOn w:val="Normal"/>
    <w:qFormat/>
    <w:rsid w:val="00996E29"/>
    <w:rPr>
      <w:rFonts w:eastAsia="Times New Roman"/>
      <w:color w:val="000000"/>
      <w:szCs w:val="20"/>
    </w:rPr>
  </w:style>
  <w:style w:type="paragraph" w:customStyle="1" w:styleId="OmniPage24">
    <w:name w:val="OmniPage #24"/>
    <w:basedOn w:val="Normal"/>
    <w:qFormat/>
    <w:rsid w:val="00996E29"/>
    <w:rPr>
      <w:rFonts w:eastAsia="Times New Roman"/>
      <w:color w:val="000000"/>
      <w:szCs w:val="20"/>
    </w:rPr>
  </w:style>
  <w:style w:type="paragraph" w:customStyle="1" w:styleId="OmniPage27">
    <w:name w:val="OmniPage #27"/>
    <w:basedOn w:val="Normal"/>
    <w:qFormat/>
    <w:rsid w:val="00996E29"/>
    <w:rPr>
      <w:rFonts w:eastAsia="Times New Roman"/>
      <w:color w:val="000000"/>
      <w:szCs w:val="20"/>
    </w:rPr>
  </w:style>
  <w:style w:type="paragraph" w:customStyle="1" w:styleId="OmniPage28">
    <w:name w:val="OmniPage #28"/>
    <w:basedOn w:val="Normal"/>
    <w:qFormat/>
    <w:rsid w:val="00996E29"/>
    <w:rPr>
      <w:rFonts w:eastAsia="Times New Roman"/>
      <w:color w:val="000000"/>
      <w:szCs w:val="20"/>
    </w:rPr>
  </w:style>
  <w:style w:type="paragraph" w:customStyle="1" w:styleId="OmniPage29">
    <w:name w:val="OmniPage #29"/>
    <w:basedOn w:val="Normal"/>
    <w:qFormat/>
    <w:rsid w:val="00996E29"/>
    <w:rPr>
      <w:rFonts w:eastAsia="Times New Roman"/>
      <w:color w:val="000000"/>
      <w:szCs w:val="20"/>
    </w:rPr>
  </w:style>
  <w:style w:type="paragraph" w:customStyle="1" w:styleId="OmniPage30">
    <w:name w:val="OmniPage #30"/>
    <w:basedOn w:val="Normal"/>
    <w:qFormat/>
    <w:rsid w:val="00996E29"/>
    <w:rPr>
      <w:rFonts w:eastAsia="Times New Roman"/>
      <w:color w:val="000000"/>
      <w:szCs w:val="20"/>
    </w:rPr>
  </w:style>
  <w:style w:type="paragraph" w:customStyle="1" w:styleId="OmniPage31">
    <w:name w:val="OmniPage #31"/>
    <w:basedOn w:val="Normal"/>
    <w:qFormat/>
    <w:rsid w:val="00996E29"/>
    <w:rPr>
      <w:rFonts w:eastAsia="Times New Roman"/>
      <w:color w:val="000000"/>
      <w:szCs w:val="20"/>
    </w:rPr>
  </w:style>
  <w:style w:type="paragraph" w:customStyle="1" w:styleId="OmniPage32">
    <w:name w:val="OmniPage #32"/>
    <w:basedOn w:val="Normal"/>
    <w:qFormat/>
    <w:rsid w:val="00996E29"/>
    <w:rPr>
      <w:rFonts w:eastAsia="Times New Roman"/>
      <w:color w:val="000000"/>
      <w:szCs w:val="20"/>
    </w:rPr>
  </w:style>
  <w:style w:type="paragraph" w:customStyle="1" w:styleId="OmniPage33">
    <w:name w:val="OmniPage #33"/>
    <w:basedOn w:val="Normal"/>
    <w:qFormat/>
    <w:rsid w:val="00996E29"/>
    <w:rPr>
      <w:rFonts w:eastAsia="Times New Roman"/>
      <w:color w:val="000000"/>
      <w:szCs w:val="20"/>
    </w:rPr>
  </w:style>
  <w:style w:type="paragraph" w:customStyle="1" w:styleId="OmniPage34">
    <w:name w:val="OmniPage #34"/>
    <w:basedOn w:val="Normal"/>
    <w:qFormat/>
    <w:rsid w:val="00996E29"/>
    <w:rPr>
      <w:rFonts w:eastAsia="Times New Roman"/>
      <w:color w:val="000000"/>
      <w:szCs w:val="20"/>
    </w:rPr>
  </w:style>
  <w:style w:type="paragraph" w:customStyle="1" w:styleId="OmniPage35">
    <w:name w:val="OmniPage #35"/>
    <w:basedOn w:val="Normal"/>
    <w:qFormat/>
    <w:rsid w:val="00996E29"/>
    <w:rPr>
      <w:rFonts w:eastAsia="Times New Roman"/>
      <w:color w:val="000000"/>
      <w:szCs w:val="20"/>
    </w:rPr>
  </w:style>
  <w:style w:type="paragraph" w:customStyle="1" w:styleId="OmniPage36">
    <w:name w:val="OmniPage #36"/>
    <w:basedOn w:val="Normal"/>
    <w:qFormat/>
    <w:rsid w:val="00996E29"/>
    <w:rPr>
      <w:rFonts w:eastAsia="Times New Roman"/>
      <w:color w:val="000000"/>
      <w:szCs w:val="20"/>
    </w:rPr>
  </w:style>
  <w:style w:type="paragraph" w:customStyle="1" w:styleId="OmniPage37">
    <w:name w:val="OmniPage #37"/>
    <w:basedOn w:val="Normal"/>
    <w:qFormat/>
    <w:rsid w:val="00996E29"/>
    <w:rPr>
      <w:rFonts w:eastAsia="Times New Roman"/>
      <w:color w:val="000000"/>
      <w:szCs w:val="20"/>
    </w:rPr>
  </w:style>
  <w:style w:type="paragraph" w:customStyle="1" w:styleId="OmniPage38">
    <w:name w:val="OmniPage #38"/>
    <w:basedOn w:val="Normal"/>
    <w:qFormat/>
    <w:rsid w:val="00996E29"/>
    <w:rPr>
      <w:rFonts w:eastAsia="Times New Roman"/>
      <w:color w:val="000000"/>
      <w:szCs w:val="20"/>
    </w:rPr>
  </w:style>
  <w:style w:type="paragraph" w:customStyle="1" w:styleId="OmniPage39">
    <w:name w:val="OmniPage #39"/>
    <w:basedOn w:val="Normal"/>
    <w:qFormat/>
    <w:rsid w:val="00996E29"/>
    <w:rPr>
      <w:rFonts w:eastAsia="Times New Roman"/>
      <w:color w:val="000000"/>
      <w:szCs w:val="20"/>
    </w:rPr>
  </w:style>
  <w:style w:type="paragraph" w:customStyle="1" w:styleId="OmniPage40">
    <w:name w:val="OmniPage #40"/>
    <w:basedOn w:val="Normal"/>
    <w:qFormat/>
    <w:rsid w:val="00996E29"/>
    <w:rPr>
      <w:rFonts w:eastAsia="Times New Roman"/>
      <w:color w:val="000000"/>
      <w:szCs w:val="20"/>
    </w:rPr>
  </w:style>
  <w:style w:type="paragraph" w:customStyle="1" w:styleId="OmniPage41">
    <w:name w:val="OmniPage #41"/>
    <w:basedOn w:val="Normal"/>
    <w:qFormat/>
    <w:rsid w:val="00996E29"/>
    <w:rPr>
      <w:rFonts w:eastAsia="Times New Roman"/>
      <w:color w:val="000000"/>
      <w:szCs w:val="20"/>
    </w:rPr>
  </w:style>
  <w:style w:type="paragraph" w:customStyle="1" w:styleId="OmniPage42">
    <w:name w:val="OmniPage #42"/>
    <w:basedOn w:val="Normal"/>
    <w:qFormat/>
    <w:rsid w:val="00996E29"/>
    <w:rPr>
      <w:rFonts w:eastAsia="Times New Roman"/>
      <w:color w:val="000000"/>
      <w:szCs w:val="20"/>
    </w:rPr>
  </w:style>
  <w:style w:type="paragraph" w:customStyle="1" w:styleId="OmniPage43">
    <w:name w:val="OmniPage #43"/>
    <w:basedOn w:val="Normal"/>
    <w:qFormat/>
    <w:rsid w:val="00996E29"/>
    <w:rPr>
      <w:rFonts w:eastAsia="Times New Roman"/>
      <w:color w:val="000000"/>
      <w:szCs w:val="20"/>
    </w:rPr>
  </w:style>
  <w:style w:type="paragraph" w:customStyle="1" w:styleId="OmniPage44">
    <w:name w:val="OmniPage #44"/>
    <w:basedOn w:val="Normal"/>
    <w:qFormat/>
    <w:rsid w:val="00996E29"/>
    <w:rPr>
      <w:rFonts w:eastAsia="Times New Roman"/>
      <w:color w:val="000000"/>
      <w:szCs w:val="20"/>
    </w:rPr>
  </w:style>
  <w:style w:type="paragraph" w:customStyle="1" w:styleId="OmniPage45">
    <w:name w:val="OmniPage #45"/>
    <w:basedOn w:val="Normal"/>
    <w:qFormat/>
    <w:rsid w:val="00996E29"/>
    <w:rPr>
      <w:rFonts w:eastAsia="Times New Roman"/>
      <w:color w:val="000000"/>
      <w:szCs w:val="20"/>
    </w:rPr>
  </w:style>
  <w:style w:type="paragraph" w:customStyle="1" w:styleId="OmniPage46">
    <w:name w:val="OmniPage #46"/>
    <w:basedOn w:val="Normal"/>
    <w:qFormat/>
    <w:rsid w:val="00996E29"/>
    <w:rPr>
      <w:rFonts w:eastAsia="Times New Roman"/>
      <w:color w:val="000000"/>
      <w:szCs w:val="20"/>
    </w:rPr>
  </w:style>
  <w:style w:type="paragraph" w:customStyle="1" w:styleId="OmniPage47">
    <w:name w:val="OmniPage #47"/>
    <w:basedOn w:val="Normal"/>
    <w:qFormat/>
    <w:rsid w:val="00996E29"/>
    <w:rPr>
      <w:rFonts w:eastAsia="Times New Roman"/>
      <w:color w:val="000000"/>
      <w:szCs w:val="20"/>
    </w:rPr>
  </w:style>
  <w:style w:type="paragraph" w:customStyle="1" w:styleId="OmniPage48">
    <w:name w:val="OmniPage #48"/>
    <w:basedOn w:val="Normal"/>
    <w:qFormat/>
    <w:rsid w:val="00996E29"/>
    <w:rPr>
      <w:rFonts w:eastAsia="Times New Roman"/>
      <w:color w:val="000000"/>
      <w:szCs w:val="20"/>
    </w:rPr>
  </w:style>
  <w:style w:type="paragraph" w:customStyle="1" w:styleId="OmniPage49">
    <w:name w:val="OmniPage #49"/>
    <w:basedOn w:val="Normal"/>
    <w:qFormat/>
    <w:rsid w:val="00996E29"/>
    <w:rPr>
      <w:rFonts w:eastAsia="Times New Roman"/>
      <w:color w:val="000000"/>
      <w:szCs w:val="20"/>
    </w:rPr>
  </w:style>
  <w:style w:type="paragraph" w:customStyle="1" w:styleId="OmniPage50">
    <w:name w:val="OmniPage #50"/>
    <w:basedOn w:val="Normal"/>
    <w:qFormat/>
    <w:rsid w:val="00996E29"/>
    <w:rPr>
      <w:rFonts w:eastAsia="Times New Roman"/>
      <w:color w:val="000000"/>
      <w:szCs w:val="20"/>
    </w:rPr>
  </w:style>
  <w:style w:type="paragraph" w:customStyle="1" w:styleId="OmniPage51">
    <w:name w:val="OmniPage #51"/>
    <w:basedOn w:val="Normal"/>
    <w:qFormat/>
    <w:rsid w:val="00996E29"/>
    <w:rPr>
      <w:rFonts w:eastAsia="Times New Roman"/>
      <w:color w:val="000000"/>
      <w:szCs w:val="20"/>
    </w:rPr>
  </w:style>
  <w:style w:type="paragraph" w:customStyle="1" w:styleId="OmniPage52">
    <w:name w:val="OmniPage #52"/>
    <w:basedOn w:val="Normal"/>
    <w:qFormat/>
    <w:rsid w:val="00996E29"/>
    <w:rPr>
      <w:rFonts w:eastAsia="Times New Roman"/>
      <w:color w:val="000000"/>
      <w:szCs w:val="20"/>
    </w:rPr>
  </w:style>
  <w:style w:type="paragraph" w:customStyle="1" w:styleId="OmniPage53">
    <w:name w:val="OmniPage #53"/>
    <w:basedOn w:val="Normal"/>
    <w:qFormat/>
    <w:rsid w:val="00996E29"/>
    <w:rPr>
      <w:rFonts w:eastAsia="Times New Roman"/>
      <w:color w:val="000000"/>
      <w:szCs w:val="20"/>
    </w:rPr>
  </w:style>
  <w:style w:type="paragraph" w:customStyle="1" w:styleId="OmniPage54">
    <w:name w:val="OmniPage #54"/>
    <w:basedOn w:val="Normal"/>
    <w:qFormat/>
    <w:rsid w:val="00996E29"/>
    <w:rPr>
      <w:rFonts w:eastAsia="Times New Roman"/>
      <w:color w:val="000000"/>
      <w:szCs w:val="20"/>
    </w:rPr>
  </w:style>
  <w:style w:type="paragraph" w:customStyle="1" w:styleId="OmniPage55">
    <w:name w:val="OmniPage #55"/>
    <w:basedOn w:val="Normal"/>
    <w:qFormat/>
    <w:rsid w:val="00996E29"/>
    <w:rPr>
      <w:rFonts w:eastAsia="Times New Roman"/>
      <w:color w:val="000000"/>
      <w:szCs w:val="20"/>
    </w:rPr>
  </w:style>
  <w:style w:type="paragraph" w:customStyle="1" w:styleId="OmniPage56">
    <w:name w:val="OmniPage #56"/>
    <w:basedOn w:val="Normal"/>
    <w:qFormat/>
    <w:rsid w:val="00996E29"/>
    <w:rPr>
      <w:rFonts w:eastAsia="Times New Roman"/>
      <w:color w:val="000000"/>
      <w:szCs w:val="20"/>
    </w:rPr>
  </w:style>
  <w:style w:type="paragraph" w:customStyle="1" w:styleId="OmniPage57">
    <w:name w:val="OmniPage #57"/>
    <w:basedOn w:val="Normal"/>
    <w:qFormat/>
    <w:rsid w:val="00996E29"/>
    <w:rPr>
      <w:rFonts w:eastAsia="Times New Roman"/>
      <w:color w:val="000000"/>
      <w:szCs w:val="20"/>
    </w:rPr>
  </w:style>
  <w:style w:type="paragraph" w:customStyle="1" w:styleId="OmniPage58">
    <w:name w:val="OmniPage #58"/>
    <w:basedOn w:val="Normal"/>
    <w:qFormat/>
    <w:rsid w:val="00996E29"/>
    <w:rPr>
      <w:rFonts w:eastAsia="Times New Roman"/>
      <w:color w:val="000000"/>
      <w:szCs w:val="20"/>
    </w:rPr>
  </w:style>
  <w:style w:type="paragraph" w:customStyle="1" w:styleId="OmniPage59">
    <w:name w:val="OmniPage #59"/>
    <w:basedOn w:val="Normal"/>
    <w:qFormat/>
    <w:rsid w:val="00996E29"/>
    <w:rPr>
      <w:rFonts w:eastAsia="Times New Roman"/>
      <w:color w:val="000000"/>
      <w:szCs w:val="20"/>
    </w:rPr>
  </w:style>
  <w:style w:type="paragraph" w:customStyle="1" w:styleId="OmniPage60">
    <w:name w:val="OmniPage #60"/>
    <w:basedOn w:val="Normal"/>
    <w:qFormat/>
    <w:rsid w:val="00996E29"/>
    <w:rPr>
      <w:rFonts w:eastAsia="Times New Roman"/>
      <w:color w:val="000000"/>
      <w:szCs w:val="20"/>
    </w:rPr>
  </w:style>
  <w:style w:type="paragraph" w:customStyle="1" w:styleId="OmniPage61">
    <w:name w:val="OmniPage #61"/>
    <w:basedOn w:val="Normal"/>
    <w:qFormat/>
    <w:rsid w:val="00996E29"/>
    <w:rPr>
      <w:rFonts w:eastAsia="Times New Roman"/>
      <w:color w:val="000000"/>
      <w:szCs w:val="20"/>
    </w:rPr>
  </w:style>
  <w:style w:type="paragraph" w:customStyle="1" w:styleId="OmniPage62">
    <w:name w:val="OmniPage #62"/>
    <w:basedOn w:val="Normal"/>
    <w:qFormat/>
    <w:rsid w:val="00996E29"/>
    <w:rPr>
      <w:rFonts w:eastAsia="Times New Roman"/>
      <w:color w:val="000000"/>
      <w:szCs w:val="20"/>
    </w:rPr>
  </w:style>
  <w:style w:type="paragraph" w:customStyle="1" w:styleId="OmniPage63">
    <w:name w:val="OmniPage #63"/>
    <w:basedOn w:val="Normal"/>
    <w:qFormat/>
    <w:rsid w:val="00996E29"/>
    <w:rPr>
      <w:rFonts w:eastAsia="Times New Roman"/>
      <w:color w:val="000000"/>
      <w:szCs w:val="20"/>
    </w:rPr>
  </w:style>
  <w:style w:type="paragraph" w:customStyle="1" w:styleId="OmniPage64">
    <w:name w:val="OmniPage #64"/>
    <w:basedOn w:val="Normal"/>
    <w:qFormat/>
    <w:rsid w:val="00996E29"/>
    <w:rPr>
      <w:rFonts w:eastAsia="Times New Roman"/>
      <w:color w:val="000000"/>
      <w:szCs w:val="20"/>
    </w:rPr>
  </w:style>
  <w:style w:type="paragraph" w:customStyle="1" w:styleId="OmniPage65">
    <w:name w:val="OmniPage #65"/>
    <w:basedOn w:val="Normal"/>
    <w:qFormat/>
    <w:rsid w:val="00996E29"/>
    <w:rPr>
      <w:rFonts w:eastAsia="Times New Roman"/>
      <w:color w:val="000000"/>
      <w:szCs w:val="20"/>
    </w:rPr>
  </w:style>
  <w:style w:type="paragraph" w:customStyle="1" w:styleId="OmniPage66">
    <w:name w:val="OmniPage #66"/>
    <w:basedOn w:val="Normal"/>
    <w:qFormat/>
    <w:rsid w:val="00996E29"/>
    <w:rPr>
      <w:rFonts w:eastAsia="Times New Roman"/>
      <w:color w:val="000000"/>
      <w:szCs w:val="20"/>
    </w:rPr>
  </w:style>
  <w:style w:type="paragraph" w:customStyle="1" w:styleId="OmniPage67">
    <w:name w:val="OmniPage #67"/>
    <w:basedOn w:val="Normal"/>
    <w:qFormat/>
    <w:rsid w:val="00996E29"/>
    <w:rPr>
      <w:rFonts w:eastAsia="Times New Roman"/>
      <w:color w:val="000000"/>
      <w:szCs w:val="20"/>
    </w:rPr>
  </w:style>
  <w:style w:type="paragraph" w:customStyle="1" w:styleId="OmniPage68">
    <w:name w:val="OmniPage #68"/>
    <w:basedOn w:val="Normal"/>
    <w:qFormat/>
    <w:rsid w:val="00996E29"/>
    <w:rPr>
      <w:rFonts w:eastAsia="Times New Roman"/>
      <w:color w:val="000000"/>
      <w:szCs w:val="20"/>
    </w:rPr>
  </w:style>
  <w:style w:type="paragraph" w:customStyle="1" w:styleId="OmniPage69">
    <w:name w:val="OmniPage #69"/>
    <w:basedOn w:val="Normal"/>
    <w:qFormat/>
    <w:rsid w:val="00996E29"/>
    <w:rPr>
      <w:rFonts w:eastAsia="Times New Roman"/>
      <w:color w:val="000000"/>
      <w:szCs w:val="20"/>
    </w:rPr>
  </w:style>
  <w:style w:type="paragraph" w:customStyle="1" w:styleId="OmniPage70">
    <w:name w:val="OmniPage #70"/>
    <w:basedOn w:val="Normal"/>
    <w:qFormat/>
    <w:rsid w:val="00996E29"/>
    <w:rPr>
      <w:rFonts w:eastAsia="Times New Roman"/>
      <w:color w:val="000000"/>
      <w:szCs w:val="20"/>
    </w:rPr>
  </w:style>
  <w:style w:type="paragraph" w:customStyle="1" w:styleId="OmniPage71">
    <w:name w:val="OmniPage #71"/>
    <w:basedOn w:val="Normal"/>
    <w:qFormat/>
    <w:rsid w:val="00996E29"/>
    <w:rPr>
      <w:rFonts w:eastAsia="Times New Roman"/>
      <w:color w:val="000000"/>
      <w:szCs w:val="20"/>
    </w:rPr>
  </w:style>
  <w:style w:type="table" w:customStyle="1" w:styleId="MediumGrid22">
    <w:name w:val="Medium Grid 22"/>
    <w:basedOn w:val="TableNormal"/>
    <w:uiPriority w:val="68"/>
    <w:rsid w:val="00996E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96E29"/>
    <w:rPr>
      <w:rFonts w:ascii="Times New Roman" w:eastAsia="Times New Roman" w:hAnsi="Times New Roman" w:cs="Calibri"/>
      <w:sz w:val="16"/>
      <w:szCs w:val="20"/>
    </w:rPr>
  </w:style>
  <w:style w:type="character" w:customStyle="1" w:styleId="createby">
    <w:name w:val="createby"/>
    <w:rsid w:val="00996E29"/>
  </w:style>
  <w:style w:type="character" w:customStyle="1" w:styleId="quote-right">
    <w:name w:val="quote-right"/>
    <w:rsid w:val="00996E29"/>
  </w:style>
  <w:style w:type="character" w:customStyle="1" w:styleId="smallcase">
    <w:name w:val="smallcase"/>
    <w:rsid w:val="00996E29"/>
  </w:style>
  <w:style w:type="character" w:customStyle="1" w:styleId="ft0">
    <w:name w:val="ft0"/>
    <w:rsid w:val="00996E29"/>
  </w:style>
  <w:style w:type="character" w:customStyle="1" w:styleId="ft2">
    <w:name w:val="ft2"/>
    <w:rsid w:val="00996E29"/>
  </w:style>
  <w:style w:type="character" w:customStyle="1" w:styleId="ft3">
    <w:name w:val="ft3"/>
    <w:rsid w:val="00996E29"/>
  </w:style>
  <w:style w:type="character" w:customStyle="1" w:styleId="StyleTimesNewRoman12ptBold1">
    <w:name w:val="Style Times New Roman 12 pt Bold1"/>
    <w:rsid w:val="00996E29"/>
    <w:rPr>
      <w:b/>
      <w:bCs/>
      <w:sz w:val="24"/>
    </w:rPr>
  </w:style>
  <w:style w:type="character" w:customStyle="1" w:styleId="CircledChar2">
    <w:name w:val="Circled Char2"/>
    <w:rsid w:val="00996E29"/>
    <w:rPr>
      <w:rFonts w:eastAsia="MS Mincho"/>
      <w:b/>
      <w:szCs w:val="24"/>
      <w:u w:val="single"/>
      <w:lang w:val="en-US" w:eastAsia="ja-JP" w:bidi="ar-SA"/>
    </w:rPr>
  </w:style>
  <w:style w:type="character" w:customStyle="1" w:styleId="SmallTextChar2">
    <w:name w:val="Small Text Char2"/>
    <w:rsid w:val="00996E29"/>
    <w:rPr>
      <w:rFonts w:eastAsia="MS Mincho"/>
      <w:sz w:val="15"/>
      <w:szCs w:val="24"/>
      <w:lang w:val="en-US" w:eastAsia="ja-JP" w:bidi="ar-SA"/>
    </w:rPr>
  </w:style>
  <w:style w:type="character" w:customStyle="1" w:styleId="BoldandUnderlineCharCharCharCharChar1">
    <w:name w:val="Bold and Underline Char Char Char Char Char1"/>
    <w:rsid w:val="00996E29"/>
    <w:rPr>
      <w:b/>
      <w:szCs w:val="24"/>
      <w:u w:val="single"/>
      <w:lang w:val="en-US" w:eastAsia="en-US" w:bidi="ar-SA"/>
    </w:rPr>
  </w:style>
  <w:style w:type="character" w:customStyle="1" w:styleId="SmallCardChar">
    <w:name w:val="Small Card Char"/>
    <w:rsid w:val="00996E29"/>
    <w:rPr>
      <w:rFonts w:ascii="Palatino Linotype" w:eastAsia="Times New Roman" w:hAnsi="Palatino Linotype"/>
      <w:sz w:val="12"/>
      <w:szCs w:val="24"/>
    </w:rPr>
  </w:style>
  <w:style w:type="character" w:customStyle="1" w:styleId="StyleBoldUnderline10ptBold">
    <w:name w:val="Style Bold Underline + 10 pt Bold"/>
    <w:rsid w:val="00996E29"/>
    <w:rPr>
      <w:b/>
      <w:bCs/>
      <w:sz w:val="20"/>
      <w:u w:val="thick"/>
    </w:rPr>
  </w:style>
  <w:style w:type="character" w:customStyle="1" w:styleId="PageHeaderChar">
    <w:name w:val="Page Header Char"/>
    <w:link w:val="PageHeader"/>
    <w:uiPriority w:val="99"/>
    <w:rsid w:val="00996E29"/>
    <w:rPr>
      <w:rFonts w:ascii="Avenir LT Std 45 Book" w:hAnsi="Avenir LT Std 45 Book" w:cs="Times New Roman"/>
      <w:b/>
      <w:sz w:val="26"/>
      <w:szCs w:val="18"/>
    </w:rPr>
  </w:style>
  <w:style w:type="paragraph" w:customStyle="1" w:styleId="NormalNoUnderline">
    <w:name w:val="Normal + No Underline"/>
    <w:basedOn w:val="Normal"/>
    <w:link w:val="NormalNoUnderlineChar"/>
    <w:qFormat/>
    <w:rsid w:val="00996E29"/>
    <w:pPr>
      <w:ind w:left="720"/>
    </w:pPr>
    <w:rPr>
      <w:rFonts w:eastAsia="Times New Roman"/>
      <w:sz w:val="12"/>
    </w:rPr>
  </w:style>
  <w:style w:type="character" w:customStyle="1" w:styleId="NormalNoUnderlineChar">
    <w:name w:val="Normal + No Underline Char"/>
    <w:link w:val="NormalNoUnderline"/>
    <w:rsid w:val="00996E29"/>
    <w:rPr>
      <w:rFonts w:ascii="Garamond" w:eastAsia="Times New Roman" w:hAnsi="Garamond" w:cs="Times New Roman"/>
      <w:sz w:val="12"/>
    </w:rPr>
  </w:style>
  <w:style w:type="paragraph" w:customStyle="1" w:styleId="TagCite3">
    <w:name w:val="Tag Cite"/>
    <w:basedOn w:val="PageHeader"/>
    <w:link w:val="TagCiteChar5"/>
    <w:qFormat/>
    <w:rsid w:val="00996E29"/>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996E29"/>
    <w:rPr>
      <w:rFonts w:ascii="Georgia" w:eastAsia="SimSun" w:hAnsi="Georgia" w:cs="Times New Roman"/>
      <w:b/>
      <w:sz w:val="24"/>
      <w:lang w:eastAsia="zh-CN"/>
    </w:rPr>
  </w:style>
  <w:style w:type="character" w:customStyle="1" w:styleId="smalllink">
    <w:name w:val="smalllink"/>
    <w:rsid w:val="00996E29"/>
  </w:style>
  <w:style w:type="character" w:customStyle="1" w:styleId="bighead1">
    <w:name w:val="bighead1"/>
    <w:rsid w:val="00996E29"/>
    <w:rPr>
      <w:rFonts w:ascii="Verdana" w:hAnsi="Verdana" w:hint="default"/>
      <w:b/>
      <w:bCs/>
      <w:sz w:val="27"/>
      <w:szCs w:val="27"/>
    </w:rPr>
  </w:style>
  <w:style w:type="paragraph" w:customStyle="1" w:styleId="Tiny-WFU">
    <w:name w:val="Tiny-WFU"/>
    <w:basedOn w:val="Normal"/>
    <w:qFormat/>
    <w:rsid w:val="00996E29"/>
    <w:rPr>
      <w:rFonts w:ascii="Cambria" w:eastAsia="Malgun Gothic" w:hAnsi="Cambria"/>
      <w:sz w:val="12"/>
      <w:lang w:eastAsia="ko-KR"/>
    </w:rPr>
  </w:style>
  <w:style w:type="character" w:customStyle="1" w:styleId="left-date1">
    <w:name w:val="left-date1"/>
    <w:rsid w:val="00996E29"/>
    <w:rPr>
      <w:rFonts w:ascii="Verdana" w:hAnsi="Verdana" w:hint="default"/>
      <w:color w:val="666666"/>
      <w:sz w:val="14"/>
      <w:szCs w:val="14"/>
    </w:rPr>
  </w:style>
  <w:style w:type="paragraph" w:customStyle="1" w:styleId="seeall">
    <w:name w:val="seeall"/>
    <w:basedOn w:val="Normal"/>
    <w:qFormat/>
    <w:rsid w:val="00996E29"/>
    <w:pPr>
      <w:spacing w:before="100" w:beforeAutospacing="1" w:after="100" w:afterAutospacing="1"/>
    </w:pPr>
    <w:rPr>
      <w:rFonts w:eastAsia="Times New Roman"/>
      <w:sz w:val="24"/>
    </w:rPr>
  </w:style>
  <w:style w:type="character" w:customStyle="1" w:styleId="list-comma">
    <w:name w:val="list-comma"/>
    <w:basedOn w:val="DefaultParagraphFont"/>
    <w:rsid w:val="00996E29"/>
  </w:style>
  <w:style w:type="character" w:customStyle="1" w:styleId="livefyre-commentcount">
    <w:name w:val="livefyre-commentcount"/>
    <w:basedOn w:val="DefaultParagraphFont"/>
    <w:rsid w:val="00996E29"/>
  </w:style>
  <w:style w:type="character" w:customStyle="1" w:styleId="greenposchange">
    <w:name w:val="green_pos_change"/>
    <w:basedOn w:val="DefaultParagraphFont"/>
    <w:rsid w:val="00996E29"/>
  </w:style>
  <w:style w:type="character" w:customStyle="1" w:styleId="image-credit">
    <w:name w:val="image-credit"/>
    <w:basedOn w:val="DefaultParagraphFont"/>
    <w:rsid w:val="00996E29"/>
  </w:style>
  <w:style w:type="paragraph" w:customStyle="1" w:styleId="gascontcredit">
    <w:name w:val="gas_cont_credit"/>
    <w:basedOn w:val="Normal"/>
    <w:qFormat/>
    <w:rsid w:val="00996E29"/>
    <w:pPr>
      <w:spacing w:before="100" w:beforeAutospacing="1" w:after="100" w:afterAutospacing="1"/>
    </w:pPr>
    <w:rPr>
      <w:rFonts w:eastAsia="Times New Roman"/>
      <w:sz w:val="24"/>
    </w:rPr>
  </w:style>
  <w:style w:type="character" w:customStyle="1" w:styleId="althead">
    <w:name w:val="althead"/>
    <w:basedOn w:val="DefaultParagraphFont"/>
    <w:rsid w:val="00996E29"/>
  </w:style>
  <w:style w:type="character" w:customStyle="1" w:styleId="arbd1">
    <w:name w:val="arbd1"/>
    <w:basedOn w:val="DefaultParagraphFont"/>
    <w:rsid w:val="00996E29"/>
  </w:style>
  <w:style w:type="character" w:customStyle="1" w:styleId="unx">
    <w:name w:val="unx"/>
    <w:basedOn w:val="DefaultParagraphFont"/>
    <w:rsid w:val="00996E29"/>
  </w:style>
  <w:style w:type="character" w:customStyle="1" w:styleId="lrdctph">
    <w:name w:val="lr_dct_ph"/>
    <w:basedOn w:val="DefaultParagraphFont"/>
    <w:rsid w:val="00996E29"/>
  </w:style>
  <w:style w:type="character" w:customStyle="1" w:styleId="Styleunderline12pt">
    <w:name w:val="Style underline + 12 pt"/>
    <w:rsid w:val="00996E29"/>
    <w:rPr>
      <w:rFonts w:ascii="Times New Roman" w:hAnsi="Times New Roman"/>
      <w:bCs/>
      <w:sz w:val="20"/>
      <w:u w:val="single"/>
    </w:rPr>
  </w:style>
  <w:style w:type="character" w:customStyle="1" w:styleId="StyleUnderlineChar19pt">
    <w:name w:val="Style Underline Char1 + 9 pt"/>
    <w:basedOn w:val="UnderlineChar1"/>
    <w:rsid w:val="00996E2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96E2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96E29"/>
    <w:rPr>
      <w:rFonts w:ascii="Times New Roman" w:hAnsi="Times New Roman"/>
      <w:sz w:val="20"/>
      <w:u w:val="single"/>
      <w:lang w:val="en-US" w:eastAsia="en-US" w:bidi="ar-SA"/>
    </w:rPr>
  </w:style>
  <w:style w:type="paragraph" w:customStyle="1" w:styleId="StyleUnderline9pt10">
    <w:name w:val="Style Underline + 9 pt1"/>
    <w:qFormat/>
    <w:rsid w:val="00996E2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96E29"/>
    <w:rPr>
      <w:sz w:val="20"/>
      <w:u w:val="single"/>
    </w:rPr>
  </w:style>
  <w:style w:type="character" w:customStyle="1" w:styleId="StyleUnderlineChar19pt2">
    <w:name w:val="Style Underline Char1 + 9 pt2"/>
    <w:basedOn w:val="UnderlineChar1"/>
    <w:rsid w:val="00996E2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96E2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96E2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96E29"/>
    <w:rPr>
      <w:rFonts w:ascii="Times New Roman" w:hAnsi="Times New Roman"/>
      <w:b/>
      <w:bCs/>
      <w:sz w:val="20"/>
      <w:szCs w:val="24"/>
      <w:u w:val="single"/>
      <w:lang w:val="en-US" w:eastAsia="en-US" w:bidi="ar-SA"/>
    </w:rPr>
  </w:style>
  <w:style w:type="character" w:customStyle="1" w:styleId="content">
    <w:name w:val="content"/>
    <w:basedOn w:val="DefaultParagraphFont"/>
    <w:rsid w:val="00996E29"/>
  </w:style>
  <w:style w:type="character" w:customStyle="1" w:styleId="tagCharCharCharChar0">
    <w:name w:val="tag Char Char Char Char"/>
    <w:rsid w:val="00996E29"/>
    <w:rPr>
      <w:rFonts w:ascii="Georgia" w:eastAsia="Calibri" w:hAnsi="Georgia" w:cs="Calibri"/>
      <w:b/>
      <w:sz w:val="24"/>
    </w:rPr>
  </w:style>
  <w:style w:type="character" w:customStyle="1" w:styleId="3">
    <w:name w:val="3"/>
    <w:rsid w:val="00996E29"/>
    <w:rPr>
      <w:rFonts w:cs="Arial"/>
      <w:bCs/>
      <w:sz w:val="20"/>
      <w:u w:val="single"/>
      <w:lang w:val="en-US" w:eastAsia="en-US" w:bidi="ar-SA"/>
    </w:rPr>
  </w:style>
  <w:style w:type="paragraph" w:customStyle="1" w:styleId="EmphasisText">
    <w:name w:val="Emphasis Text"/>
    <w:basedOn w:val="UnderlinedText"/>
    <w:link w:val="EmphasisTextChar"/>
    <w:qFormat/>
    <w:rsid w:val="00996E29"/>
    <w:rPr>
      <w:rFonts w:ascii="Georgia" w:eastAsia="SimSun" w:hAnsi="Georgia"/>
      <w:sz w:val="24"/>
      <w:szCs w:val="22"/>
      <w:u w:val="single"/>
    </w:rPr>
  </w:style>
  <w:style w:type="character" w:customStyle="1" w:styleId="EmphasisTextChar">
    <w:name w:val="Emphasis Text Char"/>
    <w:link w:val="EmphasisText"/>
    <w:rsid w:val="00996E29"/>
    <w:rPr>
      <w:rFonts w:ascii="Georgia" w:eastAsia="SimSun" w:hAnsi="Georgia" w:cs="Times New Roman"/>
      <w:b/>
      <w:sz w:val="24"/>
      <w:u w:val="single"/>
    </w:rPr>
  </w:style>
  <w:style w:type="character" w:customStyle="1" w:styleId="7">
    <w:name w:val="7"/>
    <w:rsid w:val="00996E29"/>
    <w:rPr>
      <w:rFonts w:cs="Arial"/>
      <w:bCs/>
      <w:sz w:val="20"/>
      <w:u w:val="single"/>
      <w:lang w:val="en-US" w:eastAsia="en-US" w:bidi="ar-SA"/>
    </w:rPr>
  </w:style>
  <w:style w:type="character" w:customStyle="1" w:styleId="StyleUnderlineChar19pt4">
    <w:name w:val="Style Underline Char1 + 9 pt4"/>
    <w:basedOn w:val="UnderlineChar1"/>
    <w:rsid w:val="00996E29"/>
    <w:rPr>
      <w:rFonts w:ascii="Times New Roman" w:hAnsi="Times New Roman"/>
      <w:sz w:val="20"/>
      <w:szCs w:val="24"/>
      <w:u w:val="single"/>
      <w:lang w:val="en-US" w:eastAsia="en-US" w:bidi="ar-SA"/>
    </w:rPr>
  </w:style>
  <w:style w:type="character" w:customStyle="1" w:styleId="StyleUnderlineChar19ptBold1">
    <w:name w:val="Style Underline Char1 + 9 pt Bold1"/>
    <w:rsid w:val="00996E29"/>
    <w:rPr>
      <w:rFonts w:ascii="Times New Roman" w:hAnsi="Times New Roman"/>
      <w:b/>
      <w:bCs/>
      <w:sz w:val="20"/>
      <w:szCs w:val="24"/>
      <w:u w:val="single"/>
      <w:lang w:val="en-US" w:eastAsia="en-US" w:bidi="ar-SA"/>
    </w:rPr>
  </w:style>
  <w:style w:type="character" w:customStyle="1" w:styleId="Style9ptUnderline3">
    <w:name w:val="Style 9 pt Underline3"/>
    <w:rsid w:val="00996E29"/>
    <w:rPr>
      <w:sz w:val="20"/>
      <w:u w:val="single"/>
    </w:rPr>
  </w:style>
  <w:style w:type="character" w:customStyle="1" w:styleId="Style9ptUnderline4">
    <w:name w:val="Style 9 pt Underline4"/>
    <w:rsid w:val="00996E29"/>
    <w:rPr>
      <w:sz w:val="20"/>
      <w:u w:val="single"/>
    </w:rPr>
  </w:style>
  <w:style w:type="character" w:customStyle="1" w:styleId="Styleunderline9ptBold">
    <w:name w:val="Style underline + 9 pt Bold"/>
    <w:rsid w:val="00996E29"/>
    <w:rPr>
      <w:b/>
      <w:bCs/>
      <w:sz w:val="20"/>
      <w:u w:val="single"/>
    </w:rPr>
  </w:style>
  <w:style w:type="character" w:customStyle="1" w:styleId="34">
    <w:name w:val="34"/>
    <w:rsid w:val="00996E29"/>
    <w:rPr>
      <w:rFonts w:ascii="Times New Roman" w:hAnsi="Times New Roman" w:cs="Arial"/>
      <w:bCs/>
      <w:sz w:val="20"/>
      <w:u w:val="single"/>
      <w:lang w:val="en-US" w:eastAsia="en-US" w:bidi="ar-SA"/>
    </w:rPr>
  </w:style>
  <w:style w:type="character" w:customStyle="1" w:styleId="45">
    <w:name w:val="45"/>
    <w:rsid w:val="00996E29"/>
    <w:rPr>
      <w:rFonts w:ascii="Times New Roman" w:hAnsi="Times New Roman" w:cs="Arial"/>
      <w:b/>
      <w:bCs/>
      <w:sz w:val="20"/>
      <w:u w:val="single"/>
      <w:lang w:val="en-US" w:eastAsia="en-US" w:bidi="ar-SA"/>
    </w:rPr>
  </w:style>
  <w:style w:type="character" w:customStyle="1" w:styleId="Style9ptUnderline5">
    <w:name w:val="Style 9 pt Underline5"/>
    <w:rsid w:val="00996E29"/>
    <w:rPr>
      <w:rFonts w:ascii="Times New Roman" w:hAnsi="Times New Roman"/>
      <w:sz w:val="20"/>
      <w:u w:val="single"/>
    </w:rPr>
  </w:style>
  <w:style w:type="character" w:customStyle="1" w:styleId="Style9ptBoldUnderline2">
    <w:name w:val="Style 9 pt Bold Underline2"/>
    <w:rsid w:val="00996E2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96E2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96E29"/>
    <w:rPr>
      <w:lang w:eastAsia="zh-CN"/>
    </w:rPr>
  </w:style>
  <w:style w:type="character" w:customStyle="1" w:styleId="StyleStyle49pt1Char">
    <w:name w:val="Style Style4 + 9 pt1 Char"/>
    <w:basedOn w:val="Style4Char"/>
    <w:link w:val="StyleStyle49pt1"/>
    <w:rsid w:val="00996E29"/>
    <w:rPr>
      <w:rFonts w:ascii="Garamond" w:eastAsia="Times New Roman" w:hAnsi="Garamond" w:cs="Times New Roman"/>
      <w:sz w:val="26"/>
      <w:u w:val="single"/>
      <w:lang w:eastAsia="zh-CN"/>
    </w:rPr>
  </w:style>
  <w:style w:type="paragraph" w:customStyle="1" w:styleId="StyleStyle49ptBold1">
    <w:name w:val="Style Style4 + 9 pt Bold1"/>
    <w:basedOn w:val="Style4"/>
    <w:link w:val="StyleStyle49ptBold1Char"/>
    <w:qFormat/>
    <w:rsid w:val="00996E29"/>
    <w:rPr>
      <w:rFonts w:eastAsiaTheme="minorHAnsi"/>
      <w:b/>
      <w:bCs/>
    </w:rPr>
  </w:style>
  <w:style w:type="character" w:customStyle="1" w:styleId="StyleStyle49ptBold1Char">
    <w:name w:val="Style Style4 + 9 pt Bold1 Char"/>
    <w:link w:val="StyleStyle49ptBold1"/>
    <w:rsid w:val="00996E29"/>
    <w:rPr>
      <w:rFonts w:ascii="Garamond" w:hAnsi="Garamond" w:cs="Times New Roman"/>
      <w:b/>
      <w:bCs/>
      <w:sz w:val="26"/>
      <w:u w:val="single"/>
    </w:rPr>
  </w:style>
  <w:style w:type="paragraph" w:customStyle="1" w:styleId="StyleStyle49pt2">
    <w:name w:val="Style Style4 + 9 pt2"/>
    <w:basedOn w:val="Style4"/>
    <w:link w:val="StyleStyle49pt2Char"/>
    <w:qFormat/>
    <w:rsid w:val="00996E29"/>
    <w:rPr>
      <w:lang w:eastAsia="zh-CN"/>
    </w:rPr>
  </w:style>
  <w:style w:type="character" w:customStyle="1" w:styleId="StyleStyle49pt2Char">
    <w:name w:val="Style Style4 + 9 pt2 Char"/>
    <w:basedOn w:val="Style4Char"/>
    <w:link w:val="StyleStyle49pt2"/>
    <w:rsid w:val="00996E29"/>
    <w:rPr>
      <w:rFonts w:ascii="Garamond" w:eastAsia="Times New Roman" w:hAnsi="Garamond" w:cs="Times New Roman"/>
      <w:sz w:val="26"/>
      <w:u w:val="single"/>
      <w:lang w:eastAsia="zh-CN"/>
    </w:rPr>
  </w:style>
  <w:style w:type="paragraph" w:customStyle="1" w:styleId="StyleStyle49ptBold2">
    <w:name w:val="Style Style4 + 9 pt Bold2"/>
    <w:basedOn w:val="Style4"/>
    <w:link w:val="StyleStyle49ptBold2Char"/>
    <w:qFormat/>
    <w:rsid w:val="00996E29"/>
    <w:rPr>
      <w:rFonts w:eastAsiaTheme="minorHAnsi"/>
      <w:b/>
      <w:bCs/>
    </w:rPr>
  </w:style>
  <w:style w:type="character" w:customStyle="1" w:styleId="StyleStyle49ptBold2Char">
    <w:name w:val="Style Style4 + 9 pt Bold2 Char"/>
    <w:link w:val="StyleStyle49ptBold2"/>
    <w:rsid w:val="00996E29"/>
    <w:rPr>
      <w:rFonts w:ascii="Garamond" w:hAnsi="Garamond" w:cs="Times New Roman"/>
      <w:b/>
      <w:bCs/>
      <w:sz w:val="26"/>
      <w:u w:val="single"/>
    </w:rPr>
  </w:style>
  <w:style w:type="character" w:customStyle="1" w:styleId="StyleArialNarrow9pt">
    <w:name w:val="Style Arial Narrow 9 pt"/>
    <w:rsid w:val="00996E29"/>
    <w:rPr>
      <w:rFonts w:ascii="Times New Roman" w:hAnsi="Times New Roman"/>
      <w:sz w:val="20"/>
    </w:rPr>
  </w:style>
  <w:style w:type="paragraph" w:customStyle="1" w:styleId="CiteBody">
    <w:name w:val="Cite Body"/>
    <w:basedOn w:val="Normal"/>
    <w:link w:val="CiteBodyChar"/>
    <w:qFormat/>
    <w:rsid w:val="00996E29"/>
    <w:rPr>
      <w:rFonts w:eastAsia="Calibri"/>
      <w:szCs w:val="16"/>
    </w:rPr>
  </w:style>
  <w:style w:type="paragraph" w:customStyle="1" w:styleId="CiteBold">
    <w:name w:val="Cite Bold"/>
    <w:basedOn w:val="CiteBody"/>
    <w:link w:val="CiteBoldChar"/>
    <w:qFormat/>
    <w:rsid w:val="00996E29"/>
    <w:rPr>
      <w:b/>
    </w:rPr>
  </w:style>
  <w:style w:type="character" w:customStyle="1" w:styleId="CiteBodyChar">
    <w:name w:val="Cite Body Char"/>
    <w:link w:val="CiteBody"/>
    <w:rsid w:val="00996E29"/>
    <w:rPr>
      <w:rFonts w:ascii="Garamond" w:eastAsia="Calibri" w:hAnsi="Garamond" w:cs="Times New Roman"/>
      <w:sz w:val="26"/>
      <w:szCs w:val="16"/>
    </w:rPr>
  </w:style>
  <w:style w:type="character" w:customStyle="1" w:styleId="CiteBoldChar">
    <w:name w:val="Cite Bold Char"/>
    <w:link w:val="CiteBold"/>
    <w:rsid w:val="00996E29"/>
    <w:rPr>
      <w:rFonts w:ascii="Garamond" w:eastAsia="Calibri" w:hAnsi="Garamond" w:cs="Times New Roman"/>
      <w:b/>
      <w:sz w:val="26"/>
      <w:szCs w:val="16"/>
    </w:rPr>
  </w:style>
  <w:style w:type="paragraph" w:customStyle="1" w:styleId="StyleCardBody11ptUnderline">
    <w:name w:val="Style Card Body + 11 pt Underline"/>
    <w:basedOn w:val="CardBody"/>
    <w:link w:val="StyleCardBody11ptUnderlineChar"/>
    <w:qFormat/>
    <w:rsid w:val="00996E29"/>
    <w:rPr>
      <w:rFonts w:eastAsia="Calibri"/>
      <w:sz w:val="20"/>
      <w:u w:val="single"/>
    </w:rPr>
  </w:style>
  <w:style w:type="character" w:customStyle="1" w:styleId="StyleCardBody11ptUnderlineChar">
    <w:name w:val="Style Card Body + 11 pt Underline Char"/>
    <w:link w:val="StyleCardBody11ptUnderline"/>
    <w:rsid w:val="00996E29"/>
    <w:rPr>
      <w:rFonts w:ascii="Garamond" w:eastAsia="Calibri" w:hAnsi="Garamond" w:cs="Times New Roman"/>
      <w:sz w:val="20"/>
      <w:u w:val="single"/>
    </w:rPr>
  </w:style>
  <w:style w:type="paragraph" w:customStyle="1" w:styleId="StyleStyle49pt4">
    <w:name w:val="Style Style4 + 9 pt4"/>
    <w:basedOn w:val="Style4"/>
    <w:link w:val="StyleStyle49pt4Char"/>
    <w:qFormat/>
    <w:rsid w:val="00996E29"/>
    <w:rPr>
      <w:lang w:eastAsia="zh-CN"/>
    </w:rPr>
  </w:style>
  <w:style w:type="character" w:customStyle="1" w:styleId="StyleStyle49pt4Char">
    <w:name w:val="Style Style4 + 9 pt4 Char"/>
    <w:basedOn w:val="Style4Char"/>
    <w:link w:val="StyleStyle49pt4"/>
    <w:rsid w:val="00996E29"/>
    <w:rPr>
      <w:rFonts w:ascii="Garamond" w:eastAsia="Times New Roman" w:hAnsi="Garamond" w:cs="Times New Roman"/>
      <w:sz w:val="26"/>
      <w:u w:val="single"/>
      <w:lang w:eastAsia="zh-CN"/>
    </w:rPr>
  </w:style>
  <w:style w:type="paragraph" w:customStyle="1" w:styleId="StyleStyle49ptBold4">
    <w:name w:val="Style Style4 + 9 pt Bold4"/>
    <w:basedOn w:val="Style4"/>
    <w:link w:val="StyleStyle49ptBold4Char"/>
    <w:qFormat/>
    <w:rsid w:val="00996E29"/>
    <w:rPr>
      <w:rFonts w:eastAsiaTheme="minorHAnsi"/>
      <w:b/>
      <w:bCs/>
    </w:rPr>
  </w:style>
  <w:style w:type="character" w:customStyle="1" w:styleId="StyleStyle49ptBold4Char">
    <w:name w:val="Style Style4 + 9 pt Bold4 Char"/>
    <w:link w:val="StyleStyle49ptBold4"/>
    <w:rsid w:val="00996E29"/>
    <w:rPr>
      <w:rFonts w:ascii="Garamond" w:hAnsi="Garamond" w:cs="Times New Roman"/>
      <w:b/>
      <w:bCs/>
      <w:sz w:val="26"/>
      <w:u w:val="single"/>
    </w:rPr>
  </w:style>
  <w:style w:type="character" w:customStyle="1" w:styleId="StyleUnderlineCharChar9pt2">
    <w:name w:val="Style Underline Char Char + 9 pt2"/>
    <w:basedOn w:val="DefaultParagraphFont"/>
    <w:rsid w:val="00996E2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96E2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96E29"/>
    <w:rPr>
      <w:b/>
      <w:bCs/>
      <w:sz w:val="20"/>
      <w:u w:val="single"/>
      <w:bdr w:val="single" w:sz="4" w:space="0" w:color="auto"/>
    </w:rPr>
  </w:style>
  <w:style w:type="character" w:customStyle="1" w:styleId="Style9ptUnderline7">
    <w:name w:val="Style 9 pt Underline7"/>
    <w:rsid w:val="00996E29"/>
    <w:rPr>
      <w:sz w:val="20"/>
      <w:u w:val="single"/>
    </w:rPr>
  </w:style>
  <w:style w:type="character" w:customStyle="1" w:styleId="Style9ptBoldUnderline3">
    <w:name w:val="Style 9 pt Bold Underline3"/>
    <w:rsid w:val="00996E29"/>
    <w:rPr>
      <w:b/>
      <w:bCs/>
      <w:sz w:val="20"/>
      <w:u w:val="single"/>
    </w:rPr>
  </w:style>
  <w:style w:type="character" w:customStyle="1" w:styleId="Style9ptUnderline8">
    <w:name w:val="Style 9 pt Underline8"/>
    <w:rsid w:val="00996E29"/>
    <w:rPr>
      <w:sz w:val="20"/>
      <w:u w:val="single"/>
    </w:rPr>
  </w:style>
  <w:style w:type="paragraph" w:customStyle="1" w:styleId="StyleStyle49pt5">
    <w:name w:val="Style Style4 + 9 pt5"/>
    <w:basedOn w:val="Style4"/>
    <w:link w:val="StyleStyle49pt5Char"/>
    <w:qFormat/>
    <w:rsid w:val="00996E29"/>
    <w:rPr>
      <w:lang w:eastAsia="zh-CN"/>
    </w:rPr>
  </w:style>
  <w:style w:type="character" w:customStyle="1" w:styleId="StyleStyle49pt5Char">
    <w:name w:val="Style Style4 + 9 pt5 Char"/>
    <w:basedOn w:val="Style4Char"/>
    <w:link w:val="StyleStyle49pt5"/>
    <w:rsid w:val="00996E29"/>
    <w:rPr>
      <w:rFonts w:ascii="Garamond" w:eastAsia="Times New Roman" w:hAnsi="Garamond" w:cs="Times New Roman"/>
      <w:sz w:val="26"/>
      <w:u w:val="single"/>
      <w:lang w:eastAsia="zh-CN"/>
    </w:rPr>
  </w:style>
  <w:style w:type="character" w:customStyle="1" w:styleId="66">
    <w:name w:val="66"/>
    <w:rsid w:val="00996E29"/>
    <w:rPr>
      <w:rFonts w:cs="Arial"/>
      <w:bCs/>
      <w:sz w:val="20"/>
      <w:u w:val="single"/>
      <w:lang w:val="en-US" w:eastAsia="en-US" w:bidi="ar-SA"/>
    </w:rPr>
  </w:style>
  <w:style w:type="character" w:customStyle="1" w:styleId="Style9ptUnderline9">
    <w:name w:val="Style 9 pt Underline9"/>
    <w:rsid w:val="00996E29"/>
    <w:rPr>
      <w:sz w:val="20"/>
      <w:u w:val="single"/>
    </w:rPr>
  </w:style>
  <w:style w:type="paragraph" w:customStyle="1" w:styleId="StyleStyle49ptBold5">
    <w:name w:val="Style Style4 + 9 pt Bold5"/>
    <w:basedOn w:val="Style4"/>
    <w:link w:val="StyleStyle49ptBold5Char"/>
    <w:qFormat/>
    <w:rsid w:val="00996E29"/>
    <w:rPr>
      <w:rFonts w:eastAsiaTheme="minorHAnsi"/>
      <w:b/>
      <w:bCs/>
    </w:rPr>
  </w:style>
  <w:style w:type="character" w:customStyle="1" w:styleId="StyleStyle49ptBold5Char">
    <w:name w:val="Style Style4 + 9 pt Bold5 Char"/>
    <w:link w:val="StyleStyle49ptBold5"/>
    <w:rsid w:val="00996E29"/>
    <w:rPr>
      <w:rFonts w:ascii="Garamond" w:hAnsi="Garamond" w:cs="Times New Roman"/>
      <w:b/>
      <w:bCs/>
      <w:sz w:val="26"/>
      <w:u w:val="single"/>
    </w:rPr>
  </w:style>
  <w:style w:type="character" w:customStyle="1" w:styleId="Style9ptBoldUnderline4">
    <w:name w:val="Style 9 pt Bold Underline4"/>
    <w:rsid w:val="00996E29"/>
    <w:rPr>
      <w:b/>
      <w:bCs/>
      <w:sz w:val="20"/>
      <w:u w:val="single"/>
    </w:rPr>
  </w:style>
  <w:style w:type="paragraph" w:customStyle="1" w:styleId="StyleStyle49pt7">
    <w:name w:val="Style Style4 + 9 pt7"/>
    <w:basedOn w:val="Style4"/>
    <w:link w:val="StyleStyle49pt7Char"/>
    <w:qFormat/>
    <w:rsid w:val="00996E29"/>
    <w:rPr>
      <w:lang w:eastAsia="zh-CN"/>
    </w:rPr>
  </w:style>
  <w:style w:type="character" w:customStyle="1" w:styleId="StyleStyle49pt7Char">
    <w:name w:val="Style Style4 + 9 pt7 Char"/>
    <w:basedOn w:val="Style4Char"/>
    <w:link w:val="StyleStyle49pt7"/>
    <w:rsid w:val="00996E29"/>
    <w:rPr>
      <w:rFonts w:ascii="Garamond" w:eastAsia="Times New Roman" w:hAnsi="Garamond" w:cs="Times New Roman"/>
      <w:sz w:val="26"/>
      <w:u w:val="single"/>
      <w:lang w:eastAsia="zh-CN"/>
    </w:rPr>
  </w:style>
  <w:style w:type="character" w:customStyle="1" w:styleId="titleblue14">
    <w:name w:val="titleblue14"/>
    <w:basedOn w:val="DefaultParagraphFont"/>
    <w:rsid w:val="00996E29"/>
  </w:style>
  <w:style w:type="paragraph" w:customStyle="1" w:styleId="FONT7">
    <w:name w:val="FONT 7"/>
    <w:qFormat/>
    <w:rsid w:val="00996E2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96E29"/>
    <w:rPr>
      <w:rFonts w:eastAsiaTheme="minorHAnsi"/>
    </w:rPr>
  </w:style>
  <w:style w:type="paragraph" w:customStyle="1" w:styleId="StyleHeading2Underline">
    <w:name w:val="Style Heading 2 + Underline"/>
    <w:basedOn w:val="Heading2"/>
    <w:link w:val="StyleHeading2UnderlineChar"/>
    <w:qFormat/>
    <w:rsid w:val="00996E2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96E29"/>
    <w:rPr>
      <w:rFonts w:ascii="Garamond" w:eastAsia="Times New Roman" w:hAnsi="Garamond" w:cs="Times New Roman"/>
      <w:b/>
      <w:bCs/>
      <w:caps/>
      <w:sz w:val="24"/>
      <w:szCs w:val="26"/>
      <w:u w:val="single"/>
    </w:rPr>
  </w:style>
  <w:style w:type="paragraph" w:customStyle="1" w:styleId="StyleCardText11ptBoldUnderline">
    <w:name w:val="Style Card Text + 11 pt Bold Underline"/>
    <w:link w:val="StyleCardText11ptBoldUnderlineChar"/>
    <w:qFormat/>
    <w:rsid w:val="00996E2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96E29"/>
    <w:rPr>
      <w:rFonts w:eastAsia="Calibri"/>
      <w:b/>
      <w:bCs/>
      <w:szCs w:val="24"/>
      <w:u w:val="single"/>
    </w:rPr>
  </w:style>
  <w:style w:type="paragraph" w:customStyle="1" w:styleId="StyleStyle49ptBold6">
    <w:name w:val="Style Style4 + 9 pt Bold6"/>
    <w:basedOn w:val="Style4"/>
    <w:link w:val="StyleStyle49ptBold6Char"/>
    <w:qFormat/>
    <w:rsid w:val="00996E29"/>
    <w:rPr>
      <w:rFonts w:eastAsiaTheme="minorHAnsi"/>
      <w:b/>
      <w:bCs/>
    </w:rPr>
  </w:style>
  <w:style w:type="character" w:customStyle="1" w:styleId="StyleStyle49ptBold6Char">
    <w:name w:val="Style Style4 + 9 pt Bold6 Char"/>
    <w:link w:val="StyleStyle49ptBold6"/>
    <w:rsid w:val="00996E29"/>
    <w:rPr>
      <w:rFonts w:ascii="Garamond" w:hAnsi="Garamond" w:cs="Times New Roman"/>
      <w:b/>
      <w:bCs/>
      <w:sz w:val="26"/>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96E29"/>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96E29"/>
    <w:rPr>
      <w:rFonts w:eastAsia="Calibri"/>
      <w:b/>
      <w:bCs/>
      <w:szCs w:val="24"/>
      <w:u w:val="single"/>
      <w:bdr w:val="single" w:sz="4" w:space="0" w:color="auto"/>
    </w:rPr>
  </w:style>
  <w:style w:type="character" w:customStyle="1" w:styleId="StyleUnderlineCharChar9pt3">
    <w:name w:val="Style Underline Char Char + 9 pt3"/>
    <w:basedOn w:val="DefaultParagraphFont"/>
    <w:rsid w:val="00996E2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96E29"/>
    <w:rPr>
      <w:sz w:val="20"/>
      <w:u w:val="single"/>
    </w:rPr>
  </w:style>
  <w:style w:type="character" w:customStyle="1" w:styleId="textboldCharChar">
    <w:name w:val="text bold Char Char"/>
    <w:rsid w:val="00996E29"/>
    <w:rPr>
      <w:rFonts w:ascii="Georgia" w:eastAsia="Calibri" w:hAnsi="Georgia"/>
      <w:b/>
      <w:sz w:val="24"/>
      <w:u w:val="thick"/>
    </w:rPr>
  </w:style>
  <w:style w:type="character" w:customStyle="1" w:styleId="snapnoshots">
    <w:name w:val="snap_noshots"/>
    <w:basedOn w:val="DefaultParagraphFont"/>
    <w:rsid w:val="00996E29"/>
  </w:style>
  <w:style w:type="character" w:customStyle="1" w:styleId="blox-headline">
    <w:name w:val="blox-headline"/>
    <w:rsid w:val="00996E29"/>
  </w:style>
  <w:style w:type="character" w:customStyle="1" w:styleId="Heading2CharCharCharCharCharChar1CharChar">
    <w:name w:val="Heading 2 Char Char Char Char Char Char1 Char Char"/>
    <w:basedOn w:val="DefaultParagraphFont"/>
    <w:uiPriority w:val="99"/>
    <w:rsid w:val="00996E29"/>
    <w:rPr>
      <w:rFonts w:cs="Arial"/>
      <w:b/>
      <w:bCs/>
      <w:iCs/>
      <w:sz w:val="28"/>
      <w:lang w:val="en-US" w:eastAsia="en-US"/>
    </w:rPr>
  </w:style>
  <w:style w:type="character" w:customStyle="1" w:styleId="cat-date-line4">
    <w:name w:val="cat-date-line4"/>
    <w:basedOn w:val="DefaultParagraphFont"/>
    <w:rsid w:val="00996E29"/>
  </w:style>
  <w:style w:type="character" w:customStyle="1" w:styleId="articledate">
    <w:name w:val="articledate"/>
    <w:basedOn w:val="DefaultParagraphFont"/>
    <w:rsid w:val="00996E29"/>
  </w:style>
  <w:style w:type="character" w:customStyle="1" w:styleId="post-byline">
    <w:name w:val="post-byline"/>
    <w:basedOn w:val="DefaultParagraphFont"/>
    <w:rsid w:val="00996E29"/>
  </w:style>
  <w:style w:type="character" w:customStyle="1" w:styleId="metadate">
    <w:name w:val="meta_date"/>
    <w:basedOn w:val="DefaultParagraphFont"/>
    <w:rsid w:val="00996E29"/>
  </w:style>
  <w:style w:type="character" w:customStyle="1" w:styleId="fa">
    <w:name w:val="fa"/>
    <w:basedOn w:val="DefaultParagraphFont"/>
    <w:rsid w:val="00996E29"/>
  </w:style>
  <w:style w:type="character" w:customStyle="1" w:styleId="longname">
    <w:name w:val="longname"/>
    <w:basedOn w:val="DefaultParagraphFont"/>
    <w:rsid w:val="00996E29"/>
  </w:style>
  <w:style w:type="character" w:customStyle="1" w:styleId="echocontainer">
    <w:name w:val="echo_container"/>
    <w:basedOn w:val="DefaultParagraphFont"/>
    <w:rsid w:val="00996E29"/>
  </w:style>
  <w:style w:type="character" w:customStyle="1" w:styleId="comment-display">
    <w:name w:val="comment-display"/>
    <w:basedOn w:val="DefaultParagraphFont"/>
    <w:rsid w:val="00996E29"/>
  </w:style>
  <w:style w:type="paragraph" w:customStyle="1" w:styleId="comment-count-label">
    <w:name w:val="comment-count-label"/>
    <w:basedOn w:val="Normal"/>
    <w:qFormat/>
    <w:rsid w:val="00996E29"/>
    <w:pPr>
      <w:spacing w:before="100" w:beforeAutospacing="1" w:after="100" w:afterAutospacing="1"/>
    </w:pPr>
    <w:rPr>
      <w:rFonts w:ascii="Times" w:hAnsi="Times"/>
      <w:szCs w:val="20"/>
    </w:rPr>
  </w:style>
  <w:style w:type="character" w:customStyle="1" w:styleId="echo-counter">
    <w:name w:val="echo-counter"/>
    <w:basedOn w:val="DefaultParagraphFont"/>
    <w:rsid w:val="00996E29"/>
  </w:style>
  <w:style w:type="character" w:customStyle="1" w:styleId="discussion-policy">
    <w:name w:val="discussion-policy"/>
    <w:basedOn w:val="DefaultParagraphFont"/>
    <w:rsid w:val="00996E29"/>
  </w:style>
  <w:style w:type="character" w:customStyle="1" w:styleId="echo-apps-conversations-streamcaption">
    <w:name w:val="echo-apps-conversations-streamcaption"/>
    <w:basedOn w:val="DefaultParagraphFont"/>
    <w:rsid w:val="00996E29"/>
  </w:style>
  <w:style w:type="character" w:customStyle="1" w:styleId="echo-streamserver-controls-stream-item-text">
    <w:name w:val="echo-streamserver-controls-stream-item-text"/>
    <w:basedOn w:val="DefaultParagraphFont"/>
    <w:rsid w:val="00996E29"/>
  </w:style>
  <w:style w:type="character" w:customStyle="1" w:styleId="echo-streamserver-controls-facepile-more">
    <w:name w:val="echo-streamserver-controls-facepile-more"/>
    <w:basedOn w:val="DefaultParagraphFont"/>
    <w:rsid w:val="00996E29"/>
  </w:style>
  <w:style w:type="character" w:customStyle="1" w:styleId="echo-primaryfont">
    <w:name w:val="echo-primaryfont"/>
    <w:basedOn w:val="DefaultParagraphFont"/>
    <w:rsid w:val="00996E29"/>
  </w:style>
  <w:style w:type="character" w:customStyle="1" w:styleId="section">
    <w:name w:val="section"/>
    <w:basedOn w:val="DefaultParagraphFont"/>
    <w:rsid w:val="00996E29"/>
  </w:style>
  <w:style w:type="character" w:customStyle="1" w:styleId="wpsr-txt-headline">
    <w:name w:val="wpsr-txt-headline"/>
    <w:basedOn w:val="DefaultParagraphFont"/>
    <w:rsid w:val="00996E29"/>
  </w:style>
  <w:style w:type="character" w:customStyle="1" w:styleId="asset-metabar-author">
    <w:name w:val="asset-metabar-author"/>
    <w:basedOn w:val="DefaultParagraphFont"/>
    <w:rsid w:val="00996E29"/>
  </w:style>
  <w:style w:type="character" w:customStyle="1" w:styleId="asset-metabar-time">
    <w:name w:val="asset-metabar-time"/>
    <w:basedOn w:val="DefaultParagraphFont"/>
    <w:rsid w:val="00996E29"/>
  </w:style>
  <w:style w:type="character" w:customStyle="1" w:styleId="eza-dateline">
    <w:name w:val="eza-dateline"/>
    <w:basedOn w:val="DefaultParagraphFont"/>
    <w:rsid w:val="00996E29"/>
  </w:style>
  <w:style w:type="character" w:customStyle="1" w:styleId="eza-authors">
    <w:name w:val="eza-authors"/>
    <w:basedOn w:val="DefaultParagraphFont"/>
    <w:rsid w:val="00996E29"/>
  </w:style>
  <w:style w:type="character" w:customStyle="1" w:styleId="csmstaff">
    <w:name w:val="csm_staff"/>
    <w:basedOn w:val="DefaultParagraphFont"/>
    <w:rsid w:val="00996E29"/>
  </w:style>
  <w:style w:type="character" w:customStyle="1" w:styleId="article-timestamp">
    <w:name w:val="article-timestamp"/>
    <w:basedOn w:val="DefaultParagraphFont"/>
    <w:rsid w:val="00996E29"/>
  </w:style>
  <w:style w:type="character" w:customStyle="1" w:styleId="byline-text">
    <w:name w:val="byline-text"/>
    <w:basedOn w:val="DefaultParagraphFont"/>
    <w:rsid w:val="00996E29"/>
  </w:style>
  <w:style w:type="character" w:customStyle="1" w:styleId="slug-metadata-note">
    <w:name w:val="slug-metadata-note"/>
    <w:basedOn w:val="DefaultParagraphFont"/>
    <w:rsid w:val="00996E29"/>
  </w:style>
  <w:style w:type="character" w:customStyle="1" w:styleId="drop-capped">
    <w:name w:val="drop-capped"/>
    <w:basedOn w:val="DefaultParagraphFont"/>
    <w:rsid w:val="00996E29"/>
  </w:style>
  <w:style w:type="paragraph" w:customStyle="1" w:styleId="articleopinion-standfirst">
    <w:name w:val="articleopinion-standfirst"/>
    <w:basedOn w:val="Normal"/>
    <w:qFormat/>
    <w:rsid w:val="00996E29"/>
    <w:pPr>
      <w:spacing w:before="100" w:beforeAutospacing="1" w:after="100" w:afterAutospacing="1"/>
    </w:pPr>
    <w:rPr>
      <w:rFonts w:ascii="Times" w:hAnsi="Times"/>
      <w:szCs w:val="20"/>
    </w:rPr>
  </w:style>
  <w:style w:type="paragraph" w:customStyle="1" w:styleId="snippet">
    <w:name w:val="snippet"/>
    <w:basedOn w:val="Normal"/>
    <w:qFormat/>
    <w:rsid w:val="00996E29"/>
    <w:pPr>
      <w:spacing w:before="100" w:beforeAutospacing="1" w:after="100" w:afterAutospacing="1"/>
    </w:pPr>
    <w:rPr>
      <w:rFonts w:ascii="Times" w:hAnsi="Times"/>
      <w:szCs w:val="20"/>
    </w:rPr>
  </w:style>
  <w:style w:type="character" w:customStyle="1" w:styleId="thetitle">
    <w:name w:val="the_title"/>
    <w:basedOn w:val="DefaultParagraphFont"/>
    <w:rsid w:val="00996E29"/>
  </w:style>
  <w:style w:type="character" w:customStyle="1" w:styleId="rupee">
    <w:name w:val="rupee"/>
    <w:basedOn w:val="DefaultParagraphFont"/>
    <w:rsid w:val="00996E29"/>
  </w:style>
  <w:style w:type="character" w:customStyle="1" w:styleId="grey1">
    <w:name w:val="grey1"/>
    <w:basedOn w:val="DefaultParagraphFont"/>
    <w:rsid w:val="00996E29"/>
  </w:style>
  <w:style w:type="paragraph" w:customStyle="1" w:styleId="Pa13">
    <w:name w:val="Pa13"/>
    <w:basedOn w:val="Default"/>
    <w:next w:val="Default"/>
    <w:uiPriority w:val="99"/>
    <w:qFormat/>
    <w:rsid w:val="00996E29"/>
    <w:pPr>
      <w:spacing w:line="201" w:lineRule="atLeast"/>
    </w:pPr>
    <w:rPr>
      <w:rFonts w:ascii="Times New Roman" w:eastAsiaTheme="minorEastAsia" w:hAnsi="Times New Roman" w:cs="Times New Roman"/>
      <w:color w:val="auto"/>
    </w:rPr>
  </w:style>
  <w:style w:type="paragraph" w:customStyle="1" w:styleId="Pa9">
    <w:name w:val="Pa9"/>
    <w:basedOn w:val="Default"/>
    <w:next w:val="Default"/>
    <w:uiPriority w:val="99"/>
    <w:qFormat/>
    <w:rsid w:val="00996E29"/>
    <w:pPr>
      <w:spacing w:line="241" w:lineRule="atLeast"/>
    </w:pPr>
    <w:rPr>
      <w:rFonts w:ascii="Gill Sans" w:eastAsiaTheme="minorEastAsia" w:hAnsi="Gill Sans" w:cs="Times New Roman"/>
      <w:color w:val="auto"/>
    </w:rPr>
  </w:style>
  <w:style w:type="character" w:customStyle="1" w:styleId="bureau">
    <w:name w:val="bureau"/>
    <w:basedOn w:val="DefaultParagraphFont"/>
    <w:rsid w:val="00996E29"/>
  </w:style>
  <w:style w:type="character" w:customStyle="1" w:styleId="reporttitle">
    <w:name w:val="report_title"/>
    <w:basedOn w:val="DefaultParagraphFont"/>
    <w:rsid w:val="00996E29"/>
  </w:style>
  <w:style w:type="character" w:customStyle="1" w:styleId="documenttype-longreleases">
    <w:name w:val="document_type_-_long_releases"/>
    <w:basedOn w:val="DefaultParagraphFont"/>
    <w:rsid w:val="00996E29"/>
  </w:style>
  <w:style w:type="character" w:customStyle="1" w:styleId="alt-date">
    <w:name w:val="alt-date"/>
    <w:basedOn w:val="DefaultParagraphFont"/>
    <w:rsid w:val="00996E29"/>
  </w:style>
  <w:style w:type="character" w:customStyle="1" w:styleId="entry-byline">
    <w:name w:val="entry-byline"/>
    <w:basedOn w:val="DefaultParagraphFont"/>
    <w:rsid w:val="00996E29"/>
  </w:style>
  <w:style w:type="character" w:customStyle="1" w:styleId="taglinecontrib">
    <w:name w:val="tagline_contrib"/>
    <w:basedOn w:val="DefaultParagraphFont"/>
    <w:rsid w:val="00996E29"/>
  </w:style>
  <w:style w:type="character" w:customStyle="1" w:styleId="articledate0">
    <w:name w:val="article_date"/>
    <w:basedOn w:val="DefaultParagraphFont"/>
    <w:rsid w:val="00996E29"/>
  </w:style>
  <w:style w:type="paragraph" w:customStyle="1" w:styleId="hg-daily">
    <w:name w:val="hg-daily"/>
    <w:basedOn w:val="Normal"/>
    <w:qFormat/>
    <w:rsid w:val="00996E29"/>
    <w:pPr>
      <w:spacing w:before="100" w:beforeAutospacing="1" w:after="100" w:afterAutospacing="1"/>
    </w:pPr>
    <w:rPr>
      <w:rFonts w:ascii="Times" w:hAnsi="Times"/>
      <w:szCs w:val="20"/>
    </w:rPr>
  </w:style>
  <w:style w:type="paragraph" w:customStyle="1" w:styleId="buttonheading">
    <w:name w:val="buttonheading"/>
    <w:basedOn w:val="Normal"/>
    <w:qFormat/>
    <w:rsid w:val="00996E29"/>
    <w:pPr>
      <w:spacing w:before="100" w:beforeAutospacing="1" w:after="100" w:afterAutospacing="1"/>
    </w:pPr>
    <w:rPr>
      <w:rFonts w:ascii="Times" w:hAnsi="Times"/>
      <w:szCs w:val="20"/>
    </w:rPr>
  </w:style>
  <w:style w:type="character" w:customStyle="1" w:styleId="createdate">
    <w:name w:val="createdate"/>
    <w:basedOn w:val="DefaultParagraphFont"/>
    <w:rsid w:val="00996E29"/>
  </w:style>
  <w:style w:type="character" w:customStyle="1" w:styleId="text-label">
    <w:name w:val="text-label"/>
    <w:basedOn w:val="DefaultParagraphFont"/>
    <w:rsid w:val="00996E29"/>
  </w:style>
  <w:style w:type="paragraph" w:customStyle="1" w:styleId="TOC3Char">
    <w:name w:val="TOC 3 Char"/>
    <w:basedOn w:val="Normal"/>
    <w:next w:val="Normal"/>
    <w:qFormat/>
    <w:rsid w:val="00996E29"/>
    <w:rPr>
      <w:rFonts w:eastAsia="Times New Roman"/>
      <w:sz w:val="24"/>
      <w:szCs w:val="20"/>
    </w:rPr>
  </w:style>
  <w:style w:type="paragraph" w:customStyle="1" w:styleId="TOC1Char">
    <w:name w:val="TOC 1 Char"/>
    <w:basedOn w:val="Normal"/>
    <w:next w:val="Normal"/>
    <w:qFormat/>
    <w:rsid w:val="00996E29"/>
    <w:rPr>
      <w:rFonts w:eastAsia="Times New Roman"/>
      <w:b/>
      <w:sz w:val="24"/>
      <w:szCs w:val="20"/>
    </w:rPr>
  </w:style>
  <w:style w:type="paragraph" w:customStyle="1" w:styleId="ColorfulGrid-Accent11">
    <w:name w:val="Colorful Grid - Accent 11"/>
    <w:basedOn w:val="Normal"/>
    <w:next w:val="Normal"/>
    <w:uiPriority w:val="29"/>
    <w:qFormat/>
    <w:rsid w:val="00996E29"/>
    <w:pPr>
      <w:jc w:val="both"/>
    </w:pPr>
    <w:rPr>
      <w:rFonts w:eastAsia="Times New Roman"/>
      <w:i/>
      <w:iCs/>
      <w:color w:val="000000"/>
    </w:rPr>
  </w:style>
  <w:style w:type="character" w:customStyle="1" w:styleId="MediumGrid11">
    <w:name w:val="Medium Grid 11"/>
    <w:uiPriority w:val="99"/>
    <w:rsid w:val="00996E29"/>
    <w:rPr>
      <w:color w:val="808080"/>
    </w:rPr>
  </w:style>
  <w:style w:type="paragraph" w:customStyle="1" w:styleId="PlaceholderText2">
    <w:name w:val="Placeholder Text2"/>
    <w:basedOn w:val="Normal"/>
    <w:uiPriority w:val="99"/>
    <w:qFormat/>
    <w:rsid w:val="00996E2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96E29"/>
    <w:pPr>
      <w:keepNext/>
      <w:tabs>
        <w:tab w:val="num" w:pos="1440"/>
      </w:tabs>
      <w:ind w:left="1800" w:hanging="360"/>
      <w:outlineLvl w:val="2"/>
    </w:pPr>
    <w:rPr>
      <w:rFonts w:eastAsia="MS Gothic"/>
      <w:sz w:val="24"/>
    </w:rPr>
  </w:style>
  <w:style w:type="paragraph" w:customStyle="1" w:styleId="LightList1">
    <w:name w:val="Light List1"/>
    <w:basedOn w:val="Normal"/>
    <w:qFormat/>
    <w:rsid w:val="00996E29"/>
    <w:pPr>
      <w:keepNext/>
      <w:tabs>
        <w:tab w:val="num" w:pos="2160"/>
      </w:tabs>
      <w:ind w:left="2520" w:hanging="360"/>
      <w:outlineLvl w:val="3"/>
    </w:pPr>
    <w:rPr>
      <w:rFonts w:eastAsia="MS Gothic"/>
      <w:sz w:val="24"/>
    </w:rPr>
  </w:style>
  <w:style w:type="paragraph" w:customStyle="1" w:styleId="LightGrid1">
    <w:name w:val="Light Grid1"/>
    <w:basedOn w:val="Normal"/>
    <w:qFormat/>
    <w:rsid w:val="00996E2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96E2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96E29"/>
    <w:pPr>
      <w:keepNext/>
      <w:tabs>
        <w:tab w:val="num" w:pos="4320"/>
      </w:tabs>
      <w:ind w:left="4680" w:hanging="360"/>
      <w:outlineLvl w:val="6"/>
    </w:pPr>
    <w:rPr>
      <w:rFonts w:eastAsia="MS Gothic"/>
      <w:sz w:val="24"/>
    </w:rPr>
  </w:style>
  <w:style w:type="paragraph" w:customStyle="1" w:styleId="MediumList11">
    <w:name w:val="Medium List 11"/>
    <w:basedOn w:val="Normal"/>
    <w:qFormat/>
    <w:rsid w:val="00996E29"/>
    <w:pPr>
      <w:keepNext/>
      <w:tabs>
        <w:tab w:val="num" w:pos="5040"/>
      </w:tabs>
      <w:ind w:left="5400" w:hanging="360"/>
      <w:outlineLvl w:val="7"/>
    </w:pPr>
    <w:rPr>
      <w:rFonts w:eastAsia="MS Gothic"/>
      <w:sz w:val="24"/>
    </w:rPr>
  </w:style>
  <w:style w:type="paragraph" w:customStyle="1" w:styleId="MediumList21">
    <w:name w:val="Medium List 21"/>
    <w:basedOn w:val="Normal"/>
    <w:qFormat/>
    <w:rsid w:val="00996E29"/>
    <w:pPr>
      <w:keepNext/>
      <w:tabs>
        <w:tab w:val="num" w:pos="5760"/>
      </w:tabs>
      <w:ind w:left="6120" w:hanging="360"/>
      <w:outlineLvl w:val="8"/>
    </w:pPr>
    <w:rPr>
      <w:rFonts w:eastAsia="MS Gothic"/>
      <w:sz w:val="24"/>
    </w:rPr>
  </w:style>
  <w:style w:type="paragraph" w:customStyle="1" w:styleId="bylinejb">
    <w:name w:val="bylinejb"/>
    <w:basedOn w:val="Normal"/>
    <w:qFormat/>
    <w:rsid w:val="00996E29"/>
    <w:pPr>
      <w:spacing w:before="100" w:beforeAutospacing="1" w:after="100" w:afterAutospacing="1"/>
    </w:pPr>
    <w:rPr>
      <w:rFonts w:ascii="Times" w:hAnsi="Times"/>
      <w:szCs w:val="20"/>
    </w:rPr>
  </w:style>
  <w:style w:type="paragraph" w:customStyle="1" w:styleId="bylineaffiliation">
    <w:name w:val="bylineaffiliation"/>
    <w:basedOn w:val="Normal"/>
    <w:qFormat/>
    <w:rsid w:val="00996E29"/>
    <w:pPr>
      <w:spacing w:before="100" w:beforeAutospacing="1" w:after="100" w:afterAutospacing="1"/>
    </w:pPr>
    <w:rPr>
      <w:rFonts w:ascii="Times" w:hAnsi="Times"/>
      <w:szCs w:val="20"/>
    </w:rPr>
  </w:style>
  <w:style w:type="character" w:customStyle="1" w:styleId="apple-tab-span">
    <w:name w:val="apple-tab-span"/>
    <w:basedOn w:val="DefaultParagraphFont"/>
    <w:rsid w:val="00996E29"/>
  </w:style>
  <w:style w:type="character" w:customStyle="1" w:styleId="s1">
    <w:name w:val="s1"/>
    <w:basedOn w:val="DefaultParagraphFont"/>
    <w:rsid w:val="00996E29"/>
  </w:style>
  <w:style w:type="character" w:customStyle="1" w:styleId="action-menu-toggled-item">
    <w:name w:val="action-menu-toggled-item"/>
    <w:basedOn w:val="DefaultParagraphFont"/>
    <w:rsid w:val="00996E29"/>
    <w:rPr>
      <w:rFonts w:ascii="Times New Roman" w:hAnsi="Times New Roman"/>
    </w:rPr>
  </w:style>
  <w:style w:type="character" w:customStyle="1" w:styleId="1Tag">
    <w:name w:val="1) Tag"/>
    <w:rsid w:val="00996E2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96E2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96E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96E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96E2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96E2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96E29"/>
    <w:rPr>
      <w:rFonts w:ascii="Garamond" w:eastAsia="Times New Roman" w:hAnsi="Garamond" w:cs="Times New Roman"/>
      <w:b/>
      <w:caps/>
      <w:sz w:val="40"/>
      <w:szCs w:val="40"/>
    </w:rPr>
  </w:style>
  <w:style w:type="paragraph" w:customStyle="1" w:styleId="Strikethrough0">
    <w:name w:val="Strikethrough"/>
    <w:basedOn w:val="Normal"/>
    <w:link w:val="StrikethroughChar"/>
    <w:qFormat/>
    <w:rsid w:val="00996E29"/>
    <w:rPr>
      <w:strike/>
    </w:rPr>
  </w:style>
  <w:style w:type="character" w:customStyle="1" w:styleId="StrikethroughChar">
    <w:name w:val="Strikethrough Char"/>
    <w:basedOn w:val="DefaultParagraphFont"/>
    <w:link w:val="Strikethrough0"/>
    <w:rsid w:val="00996E29"/>
    <w:rPr>
      <w:rFonts w:ascii="Garamond" w:hAnsi="Garamond" w:cs="Times New Roman"/>
      <w:strike/>
      <w:sz w:val="26"/>
    </w:rPr>
  </w:style>
  <w:style w:type="character" w:styleId="SubtleReference">
    <w:name w:val="Subtle Reference"/>
    <w:basedOn w:val="DefaultParagraphFont"/>
    <w:uiPriority w:val="31"/>
    <w:qFormat/>
    <w:rsid w:val="00996E2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96E29"/>
    <w:rPr>
      <w:rFonts w:asciiTheme="minorHAnsi" w:hAnsiTheme="minorHAnsi"/>
      <w:bCs/>
      <w:sz w:val="16"/>
    </w:rPr>
  </w:style>
  <w:style w:type="character" w:customStyle="1" w:styleId="BoxBoldUnderline">
    <w:name w:val="Box Bold Underline"/>
    <w:rsid w:val="00996E2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96E29"/>
    <w:rPr>
      <w:rFonts w:eastAsia="Times New Roman"/>
      <w:sz w:val="24"/>
    </w:rPr>
  </w:style>
  <w:style w:type="character" w:customStyle="1" w:styleId="NormalF6Char">
    <w:name w:val="Normal F6 Char"/>
    <w:link w:val="NormalF6"/>
    <w:rsid w:val="00996E29"/>
    <w:rPr>
      <w:rFonts w:ascii="Garamond" w:eastAsia="Times New Roman" w:hAnsi="Garamond" w:cs="Times New Roman"/>
      <w:sz w:val="24"/>
    </w:rPr>
  </w:style>
  <w:style w:type="paragraph" w:customStyle="1" w:styleId="TagNew">
    <w:name w:val="Tag New"/>
    <w:qFormat/>
    <w:rsid w:val="00996E29"/>
    <w:pPr>
      <w:spacing w:after="0" w:line="240" w:lineRule="auto"/>
    </w:pPr>
    <w:rPr>
      <w:rFonts w:ascii="Times New Roman" w:eastAsiaTheme="minorEastAsia" w:hAnsi="Times New Roman" w:cs="Times New Roman"/>
      <w:b/>
      <w:sz w:val="24"/>
      <w:szCs w:val="20"/>
    </w:rPr>
  </w:style>
  <w:style w:type="character" w:customStyle="1" w:styleId="moretop">
    <w:name w:val="more_top"/>
    <w:rsid w:val="00996E29"/>
  </w:style>
  <w:style w:type="paragraph" w:customStyle="1" w:styleId="TagNew0">
    <w:name w:val="Tag_New"/>
    <w:qFormat/>
    <w:rsid w:val="00996E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96E2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96E2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96E2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96E29"/>
  </w:style>
  <w:style w:type="character" w:customStyle="1" w:styleId="yshortcutscs4-ndcor">
    <w:name w:val="yshortcuts cs4-ndcor"/>
    <w:rsid w:val="00996E29"/>
  </w:style>
  <w:style w:type="character" w:customStyle="1" w:styleId="price">
    <w:name w:val="price"/>
    <w:rsid w:val="00996E29"/>
  </w:style>
  <w:style w:type="character" w:customStyle="1" w:styleId="price-change">
    <w:name w:val="price-change"/>
    <w:rsid w:val="00996E29"/>
  </w:style>
  <w:style w:type="character" w:customStyle="1" w:styleId="percent-change">
    <w:name w:val="percent-change"/>
    <w:rsid w:val="00996E29"/>
  </w:style>
  <w:style w:type="character" w:customStyle="1" w:styleId="bibfont">
    <w:name w:val="bibfont"/>
    <w:rsid w:val="00996E29"/>
    <w:rPr>
      <w:rFonts w:cs="Times New Roman"/>
    </w:rPr>
  </w:style>
  <w:style w:type="paragraph" w:customStyle="1" w:styleId="underlined1">
    <w:name w:val="underlined1"/>
    <w:next w:val="Normal"/>
    <w:autoRedefine/>
    <w:qFormat/>
    <w:rsid w:val="00996E2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96E29"/>
    <w:pPr>
      <w:ind w:left="0"/>
    </w:pPr>
    <w:rPr>
      <w:rFonts w:eastAsia="Times New Roman"/>
      <w:b/>
      <w:color w:val="auto"/>
      <w:sz w:val="24"/>
      <w:szCs w:val="24"/>
    </w:rPr>
  </w:style>
  <w:style w:type="character" w:customStyle="1" w:styleId="SourceBoldedChar">
    <w:name w:val="Source Bolded Char"/>
    <w:link w:val="SourceBolded"/>
    <w:rsid w:val="00996E29"/>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996E29"/>
    <w:rPr>
      <w:rFonts w:eastAsia="Calibri"/>
      <w:sz w:val="16"/>
      <w:szCs w:val="20"/>
      <w:lang w:val="x-none" w:eastAsia="x-none"/>
    </w:rPr>
  </w:style>
  <w:style w:type="character" w:customStyle="1" w:styleId="CardDownSizeChar">
    <w:name w:val="CardDownSize Char"/>
    <w:link w:val="CardDownSize"/>
    <w:rsid w:val="00996E29"/>
    <w:rPr>
      <w:rFonts w:ascii="Garamond" w:eastAsia="Calibri" w:hAnsi="Garamond" w:cs="Times New Roman"/>
      <w:sz w:val="16"/>
      <w:szCs w:val="20"/>
      <w:lang w:val="x-none" w:eastAsia="x-none"/>
    </w:rPr>
  </w:style>
  <w:style w:type="character" w:customStyle="1" w:styleId="sectiontitle">
    <w:name w:val="sectiontitle"/>
    <w:basedOn w:val="DefaultParagraphFont"/>
    <w:rsid w:val="00996E29"/>
  </w:style>
  <w:style w:type="character" w:customStyle="1" w:styleId="leveluptitle">
    <w:name w:val="leveluptitle"/>
    <w:basedOn w:val="DefaultParagraphFont"/>
    <w:rsid w:val="00996E29"/>
  </w:style>
  <w:style w:type="character" w:customStyle="1" w:styleId="Irrelevant6fontChar">
    <w:name w:val="Irrelevant (6 font) Char"/>
    <w:basedOn w:val="DefaultParagraphFont"/>
    <w:link w:val="Irrelevant6font"/>
    <w:rsid w:val="00996E29"/>
    <w:rPr>
      <w:rFonts w:ascii="Garamond" w:eastAsia="Calibri" w:hAnsi="Garamond" w:cs="Times New Roman"/>
      <w:sz w:val="12"/>
      <w:szCs w:val="12"/>
    </w:rPr>
  </w:style>
  <w:style w:type="paragraph" w:customStyle="1" w:styleId="Non-NavPanelTag">
    <w:name w:val="Non-Nav Panel Tag"/>
    <w:basedOn w:val="Normal"/>
    <w:qFormat/>
    <w:rsid w:val="00996E29"/>
    <w:rPr>
      <w:b/>
    </w:rPr>
  </w:style>
  <w:style w:type="character" w:customStyle="1" w:styleId="Hyperlink3">
    <w:name w:val="Hyperlink.3"/>
    <w:basedOn w:val="DefaultParagraphFont"/>
    <w:rsid w:val="00996E29"/>
    <w:rPr>
      <w:sz w:val="18"/>
      <w:szCs w:val="18"/>
    </w:rPr>
  </w:style>
  <w:style w:type="character" w:customStyle="1" w:styleId="Hyperlink40">
    <w:name w:val="Hyperlink.4"/>
    <w:basedOn w:val="DefaultParagraphFont"/>
    <w:rsid w:val="00996E29"/>
    <w:rPr>
      <w:sz w:val="18"/>
      <w:szCs w:val="18"/>
    </w:rPr>
  </w:style>
  <w:style w:type="character" w:customStyle="1" w:styleId="SmallCharChar">
    <w:name w:val="Small Char Char"/>
    <w:basedOn w:val="DefaultParagraphFont"/>
    <w:rsid w:val="00996E29"/>
    <w:rPr>
      <w:sz w:val="17"/>
      <w:szCs w:val="24"/>
      <w:lang w:val="en-US" w:eastAsia="en-US" w:bidi="ar-SA"/>
    </w:rPr>
  </w:style>
  <w:style w:type="paragraph" w:customStyle="1" w:styleId="TagsFutura">
    <w:name w:val="TagsFutura"/>
    <w:basedOn w:val="Normal"/>
    <w:next w:val="Heading3"/>
    <w:qFormat/>
    <w:rsid w:val="00996E29"/>
    <w:rPr>
      <w:rFonts w:ascii="Futura" w:eastAsia="Times" w:hAnsi="Futura"/>
      <w:b/>
      <w:caps/>
      <w:sz w:val="18"/>
      <w:szCs w:val="20"/>
    </w:rPr>
  </w:style>
  <w:style w:type="paragraph" w:customStyle="1" w:styleId="DebateTag0">
    <w:name w:val="DebateTag"/>
    <w:basedOn w:val="Normal"/>
    <w:qFormat/>
    <w:rsid w:val="00996E29"/>
    <w:rPr>
      <w:rFonts w:eastAsia="Calibri"/>
      <w:b/>
    </w:rPr>
  </w:style>
  <w:style w:type="paragraph" w:customStyle="1" w:styleId="StyleHeading4TagNotBold">
    <w:name w:val="Style Heading 4Tag + Not Bold"/>
    <w:basedOn w:val="Heading4"/>
    <w:qFormat/>
    <w:rsid w:val="00996E29"/>
    <w:rPr>
      <w:iCs w:val="0"/>
    </w:rPr>
  </w:style>
  <w:style w:type="paragraph" w:customStyle="1" w:styleId="Aa">
    <w:name w:val="A"/>
    <w:basedOn w:val="Default"/>
    <w:next w:val="Default"/>
    <w:qFormat/>
    <w:rsid w:val="00996E29"/>
    <w:rPr>
      <w:rFonts w:ascii="Times New Roman" w:eastAsia="Times New Roman" w:hAnsi="Times New Roman" w:cs="Times New Roman"/>
      <w:color w:val="auto"/>
      <w:lang w:bidi="en-US"/>
    </w:rPr>
  </w:style>
  <w:style w:type="character" w:customStyle="1" w:styleId="ac">
    <w:name w:val="••••"/>
    <w:rsid w:val="00996E29"/>
    <w:rPr>
      <w:color w:val="000000"/>
    </w:rPr>
  </w:style>
  <w:style w:type="character" w:customStyle="1" w:styleId="UnderlineBox">
    <w:name w:val="Underline + Box"/>
    <w:uiPriority w:val="1"/>
    <w:qFormat/>
    <w:rsid w:val="00996E29"/>
    <w:rPr>
      <w:rFonts w:ascii="Georgia" w:hAnsi="Georgia"/>
      <w:b w:val="0"/>
      <w:sz w:val="22"/>
      <w:u w:val="single"/>
      <w:bdr w:val="single" w:sz="4" w:space="0" w:color="auto"/>
    </w:rPr>
  </w:style>
  <w:style w:type="character" w:customStyle="1" w:styleId="CharacterStyle14">
    <w:name w:val="Character Style 14"/>
    <w:rsid w:val="00996E29"/>
    <w:rPr>
      <w:sz w:val="30"/>
      <w:szCs w:val="30"/>
    </w:rPr>
  </w:style>
  <w:style w:type="character" w:customStyle="1" w:styleId="CharacterStyle13">
    <w:name w:val="Character Style 13"/>
    <w:rsid w:val="00996E29"/>
    <w:rPr>
      <w:i/>
      <w:iCs/>
      <w:sz w:val="17"/>
      <w:szCs w:val="17"/>
    </w:rPr>
  </w:style>
  <w:style w:type="character" w:customStyle="1" w:styleId="CardsNotUnderlined">
    <w:name w:val="Cards Not Underlined"/>
    <w:qFormat/>
    <w:rsid w:val="00996E29"/>
    <w:rPr>
      <w:rFonts w:ascii="Times New Roman" w:hAnsi="Times New Roman"/>
      <w:sz w:val="16"/>
    </w:rPr>
  </w:style>
  <w:style w:type="character" w:customStyle="1" w:styleId="a14">
    <w:name w:val="a1"/>
    <w:rsid w:val="00996E29"/>
    <w:rPr>
      <w:color w:val="008000"/>
    </w:rPr>
  </w:style>
  <w:style w:type="paragraph" w:customStyle="1" w:styleId="Repeatblockheading0">
    <w:name w:val="Repeat block heading"/>
    <w:basedOn w:val="Normal"/>
    <w:qFormat/>
    <w:rsid w:val="00996E2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96E29"/>
  </w:style>
  <w:style w:type="character" w:customStyle="1" w:styleId="hps">
    <w:name w:val="hps"/>
    <w:rsid w:val="00996E29"/>
  </w:style>
  <w:style w:type="paragraph" w:customStyle="1" w:styleId="TashmaHeader2">
    <w:name w:val="Tashma_Header2"/>
    <w:basedOn w:val="Heading2"/>
    <w:uiPriority w:val="99"/>
    <w:qFormat/>
    <w:rsid w:val="00996E29"/>
    <w:pPr>
      <w:spacing w:after="160"/>
    </w:pPr>
    <w:rPr>
      <w:rFonts w:eastAsia="SimSun" w:cstheme="minorBidi"/>
      <w:sz w:val="28"/>
    </w:rPr>
  </w:style>
  <w:style w:type="paragraph" w:customStyle="1" w:styleId="TashmaHeading1">
    <w:name w:val="Tashma_Heading1"/>
    <w:basedOn w:val="Heading1"/>
    <w:uiPriority w:val="99"/>
    <w:qFormat/>
    <w:rsid w:val="00996E2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96E29"/>
  </w:style>
  <w:style w:type="paragraph" w:customStyle="1" w:styleId="CitationCharCharCharCharCharCharChar">
    <w:name w:val="Citation Char Char Char Char Char Char Char"/>
    <w:basedOn w:val="Normal"/>
    <w:link w:val="CitationCharCharCharCharCharCharCharChar"/>
    <w:qFormat/>
    <w:rsid w:val="00996E29"/>
    <w:pPr>
      <w:ind w:left="1440" w:right="1440"/>
    </w:pPr>
    <w:rPr>
      <w:rFonts w:asciiTheme="minorHAnsi" w:hAnsiTheme="minorHAnsi" w:cstheme="minorBidi"/>
      <w:sz w:val="22"/>
    </w:rPr>
  </w:style>
  <w:style w:type="paragraph" w:customStyle="1" w:styleId="BodyText312">
    <w:name w:val="Body Text 31"/>
    <w:basedOn w:val="Normal"/>
    <w:next w:val="BodyText3"/>
    <w:unhideWhenUsed/>
    <w:qFormat/>
    <w:rsid w:val="00996E29"/>
    <w:pPr>
      <w:spacing w:after="120"/>
    </w:pPr>
    <w:rPr>
      <w:bCs/>
      <w:color w:val="000000"/>
    </w:rPr>
  </w:style>
  <w:style w:type="paragraph" w:customStyle="1" w:styleId="BodyText210">
    <w:name w:val="Body Text 21"/>
    <w:basedOn w:val="Normal"/>
    <w:next w:val="BodyText2"/>
    <w:unhideWhenUsed/>
    <w:qFormat/>
    <w:rsid w:val="00996E29"/>
    <w:pPr>
      <w:spacing w:after="120" w:line="480" w:lineRule="auto"/>
    </w:pPr>
    <w:rPr>
      <w:sz w:val="12"/>
    </w:rPr>
  </w:style>
  <w:style w:type="paragraph" w:customStyle="1" w:styleId="BodyTextIndent1">
    <w:name w:val="Body Text Indent1"/>
    <w:basedOn w:val="Normal"/>
    <w:next w:val="BodyTextIndent"/>
    <w:unhideWhenUsed/>
    <w:qFormat/>
    <w:rsid w:val="00996E29"/>
    <w:pPr>
      <w:spacing w:after="120"/>
      <w:ind w:left="360"/>
    </w:pPr>
    <w:rPr>
      <w:sz w:val="16"/>
    </w:rPr>
  </w:style>
  <w:style w:type="paragraph" w:customStyle="1" w:styleId="BodyTextIndent31">
    <w:name w:val="Body Text Indent 31"/>
    <w:basedOn w:val="Normal"/>
    <w:next w:val="BodyTextIndent3"/>
    <w:semiHidden/>
    <w:unhideWhenUsed/>
    <w:qFormat/>
    <w:rsid w:val="00996E29"/>
    <w:pPr>
      <w:spacing w:after="120"/>
      <w:ind w:left="360"/>
    </w:pPr>
    <w:rPr>
      <w:sz w:val="14"/>
    </w:rPr>
  </w:style>
  <w:style w:type="paragraph" w:customStyle="1" w:styleId="z-BottomofForm1">
    <w:name w:val="z-Bottom of Form1"/>
    <w:basedOn w:val="Normal"/>
    <w:next w:val="Normal"/>
    <w:hidden/>
    <w:unhideWhenUsed/>
    <w:qFormat/>
    <w:rsid w:val="00996E2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96E29"/>
    <w:pPr>
      <w:spacing w:before="100" w:beforeAutospacing="1" w:after="100" w:afterAutospacing="1"/>
    </w:pPr>
    <w:rPr>
      <w:rFonts w:eastAsia="Times New Roman"/>
      <w:sz w:val="24"/>
    </w:rPr>
  </w:style>
  <w:style w:type="paragraph" w:customStyle="1" w:styleId="cptchblock">
    <w:name w:val="cptch_block"/>
    <w:basedOn w:val="Normal"/>
    <w:qFormat/>
    <w:rsid w:val="00996E29"/>
    <w:pPr>
      <w:spacing w:before="100" w:beforeAutospacing="1" w:after="100" w:afterAutospacing="1"/>
    </w:pPr>
    <w:rPr>
      <w:rFonts w:eastAsia="Times New Roman"/>
      <w:sz w:val="24"/>
    </w:rPr>
  </w:style>
  <w:style w:type="paragraph" w:customStyle="1" w:styleId="publisheddate">
    <w:name w:val="published_date"/>
    <w:basedOn w:val="Normal"/>
    <w:qFormat/>
    <w:rsid w:val="00996E2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96E29"/>
    <w:rPr>
      <w:sz w:val="24"/>
      <w:szCs w:val="24"/>
      <w:u w:val="thick"/>
    </w:rPr>
  </w:style>
  <w:style w:type="character" w:customStyle="1" w:styleId="BodyTextIndentChar2">
    <w:name w:val="Body Text Indent Char2"/>
    <w:basedOn w:val="DefaultParagraphFont"/>
    <w:uiPriority w:val="99"/>
    <w:semiHidden/>
    <w:rsid w:val="00996E29"/>
    <w:rPr>
      <w:rFonts w:ascii="Georgia" w:hAnsi="Georgia"/>
      <w:sz w:val="22"/>
      <w:szCs w:val="22"/>
    </w:rPr>
  </w:style>
  <w:style w:type="character" w:customStyle="1" w:styleId="BodyText2Char2">
    <w:name w:val="Body Text 2 Char2"/>
    <w:basedOn w:val="DefaultParagraphFont"/>
    <w:uiPriority w:val="99"/>
    <w:semiHidden/>
    <w:rsid w:val="00996E29"/>
    <w:rPr>
      <w:rFonts w:ascii="Georgia" w:hAnsi="Georgia"/>
      <w:sz w:val="22"/>
      <w:szCs w:val="22"/>
    </w:rPr>
  </w:style>
  <w:style w:type="character" w:customStyle="1" w:styleId="BodyText3Char2">
    <w:name w:val="Body Text 3 Char2"/>
    <w:basedOn w:val="DefaultParagraphFont"/>
    <w:uiPriority w:val="99"/>
    <w:semiHidden/>
    <w:rsid w:val="00996E29"/>
    <w:rPr>
      <w:rFonts w:ascii="Georgia" w:hAnsi="Georgia"/>
      <w:sz w:val="16"/>
      <w:szCs w:val="16"/>
    </w:rPr>
  </w:style>
  <w:style w:type="character" w:customStyle="1" w:styleId="BodyTextIndent3Char2">
    <w:name w:val="Body Text Indent 3 Char2"/>
    <w:basedOn w:val="DefaultParagraphFont"/>
    <w:uiPriority w:val="99"/>
    <w:semiHidden/>
    <w:rsid w:val="00996E29"/>
    <w:rPr>
      <w:rFonts w:ascii="Georgia" w:hAnsi="Georgia"/>
      <w:sz w:val="16"/>
      <w:szCs w:val="16"/>
    </w:rPr>
  </w:style>
  <w:style w:type="character" w:customStyle="1" w:styleId="z-BottomofFormChar2">
    <w:name w:val="z-Bottom of Form Char2"/>
    <w:basedOn w:val="DefaultParagraphFont"/>
    <w:uiPriority w:val="99"/>
    <w:semiHidden/>
    <w:rsid w:val="00996E2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96E29"/>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996E29"/>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996E29"/>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96E2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996E29"/>
  </w:style>
  <w:style w:type="character" w:customStyle="1" w:styleId="m5686307894942199640gmail-styleunderline">
    <w:name w:val="m_5686307894942199640gmail-styleunderline"/>
    <w:basedOn w:val="DefaultParagraphFont"/>
    <w:rsid w:val="00996E29"/>
  </w:style>
  <w:style w:type="paragraph" w:customStyle="1" w:styleId="Hyperlink2">
    <w:name w:val="Hyperlink2"/>
    <w:basedOn w:val="Normal"/>
    <w:qFormat/>
    <w:rsid w:val="00996E2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96E2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96E2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96E2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96E2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96E29"/>
    <w:rPr>
      <w:rFonts w:ascii="Times New Roman" w:eastAsia="SimSun" w:hAnsi="Times New Roman" w:cs="Times New Roman"/>
      <w:sz w:val="24"/>
      <w:szCs w:val="24"/>
      <w:lang w:eastAsia="zh-CN"/>
    </w:rPr>
  </w:style>
  <w:style w:type="character" w:customStyle="1" w:styleId="djhat-arrow">
    <w:name w:val="djhat-arrow"/>
    <w:basedOn w:val="DefaultParagraphFont"/>
    <w:rsid w:val="00996E29"/>
  </w:style>
  <w:style w:type="character" w:customStyle="1" w:styleId="mname">
    <w:name w:val="mname"/>
    <w:basedOn w:val="DefaultParagraphFont"/>
    <w:rsid w:val="00996E29"/>
  </w:style>
  <w:style w:type="character" w:customStyle="1" w:styleId="mvalue">
    <w:name w:val="mvalue"/>
    <w:basedOn w:val="DefaultParagraphFont"/>
    <w:rsid w:val="00996E29"/>
  </w:style>
  <w:style w:type="character" w:customStyle="1" w:styleId="mchange">
    <w:name w:val="mchange"/>
    <w:basedOn w:val="DefaultParagraphFont"/>
    <w:rsid w:val="00996E29"/>
  </w:style>
  <w:style w:type="character" w:customStyle="1" w:styleId="categoryaside">
    <w:name w:val="category__aside"/>
    <w:basedOn w:val="DefaultParagraphFont"/>
    <w:rsid w:val="00996E29"/>
  </w:style>
  <w:style w:type="character" w:customStyle="1" w:styleId="article-breadcrumb-wrapper">
    <w:name w:val="article-breadcrumb-wrapper"/>
    <w:basedOn w:val="DefaultParagraphFont"/>
    <w:rsid w:val="00996E29"/>
  </w:style>
  <w:style w:type="character" w:customStyle="1" w:styleId="commentscounticon">
    <w:name w:val="comments_count_icon"/>
    <w:basedOn w:val="DefaultParagraphFont"/>
    <w:rsid w:val="00996E29"/>
  </w:style>
  <w:style w:type="character" w:customStyle="1" w:styleId="comments-count-word">
    <w:name w:val="comments-count-word"/>
    <w:basedOn w:val="DefaultParagraphFont"/>
    <w:rsid w:val="00996E29"/>
  </w:style>
  <w:style w:type="character" w:customStyle="1" w:styleId="company-name-type">
    <w:name w:val="company-name-type"/>
    <w:basedOn w:val="DefaultParagraphFont"/>
    <w:rsid w:val="00996E29"/>
  </w:style>
  <w:style w:type="character" w:customStyle="1" w:styleId="nav-prevnext-lbl">
    <w:name w:val="nav-prevnext-lbl"/>
    <w:basedOn w:val="DefaultParagraphFont"/>
    <w:rsid w:val="00996E29"/>
  </w:style>
  <w:style w:type="character" w:customStyle="1" w:styleId="nav-prevnext-hed">
    <w:name w:val="nav-prevnext-hed"/>
    <w:basedOn w:val="DefaultParagraphFont"/>
    <w:rsid w:val="00996E29"/>
  </w:style>
  <w:style w:type="character" w:customStyle="1" w:styleId="readcomments">
    <w:name w:val="readcomments"/>
    <w:basedOn w:val="DefaultParagraphFont"/>
    <w:rsid w:val="00996E29"/>
  </w:style>
  <w:style w:type="character" w:customStyle="1" w:styleId="selected-edition">
    <w:name w:val="selected-edition"/>
    <w:basedOn w:val="DefaultParagraphFont"/>
    <w:rsid w:val="00996E29"/>
  </w:style>
  <w:style w:type="character" w:customStyle="1" w:styleId="rotate">
    <w:name w:val="rotate"/>
    <w:basedOn w:val="DefaultParagraphFont"/>
    <w:rsid w:val="00996E29"/>
  </w:style>
  <w:style w:type="paragraph" w:customStyle="1" w:styleId="column-name">
    <w:name w:val="column-name"/>
    <w:basedOn w:val="Normal"/>
    <w:qFormat/>
    <w:rsid w:val="00996E2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96E29"/>
  </w:style>
  <w:style w:type="character" w:customStyle="1" w:styleId="m-765514100411602794gmail-style13ptbold">
    <w:name w:val="m_-765514100411602794gmail-style13ptbold"/>
    <w:basedOn w:val="DefaultParagraphFont"/>
    <w:rsid w:val="00996E29"/>
  </w:style>
  <w:style w:type="character" w:customStyle="1" w:styleId="m-765514100411602794gmail-styleunderline">
    <w:name w:val="m_-765514100411602794gmail-styleunderline"/>
    <w:basedOn w:val="DefaultParagraphFont"/>
    <w:rsid w:val="00996E29"/>
  </w:style>
  <w:style w:type="character" w:customStyle="1" w:styleId="FontStyle40">
    <w:name w:val="Font Style40"/>
    <w:basedOn w:val="DefaultParagraphFont"/>
    <w:uiPriority w:val="99"/>
    <w:rsid w:val="00996E29"/>
    <w:rPr>
      <w:rFonts w:ascii="Cambria" w:hAnsi="Cambria" w:cs="Cambria"/>
      <w:i/>
      <w:iCs/>
      <w:sz w:val="22"/>
      <w:szCs w:val="22"/>
    </w:rPr>
  </w:style>
  <w:style w:type="character" w:customStyle="1" w:styleId="FontStyle42">
    <w:name w:val="Font Style42"/>
    <w:basedOn w:val="DefaultParagraphFont"/>
    <w:uiPriority w:val="99"/>
    <w:rsid w:val="00996E29"/>
    <w:rPr>
      <w:rFonts w:ascii="Cambria" w:hAnsi="Cambria" w:cs="Cambria"/>
      <w:sz w:val="22"/>
      <w:szCs w:val="22"/>
    </w:rPr>
  </w:style>
  <w:style w:type="paragraph" w:customStyle="1" w:styleId="Style17">
    <w:name w:val="Style17"/>
    <w:basedOn w:val="Normal"/>
    <w:uiPriority w:val="99"/>
    <w:rsid w:val="00996E2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96E2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96E29"/>
    <w:rPr>
      <w:rFonts w:ascii="Times New Roman" w:hAnsi="Times New Roman" w:cs="Times New Roman"/>
      <w:b/>
      <w:bCs/>
      <w:i/>
      <w:iCs/>
      <w:spacing w:val="-10"/>
      <w:sz w:val="18"/>
      <w:szCs w:val="18"/>
    </w:rPr>
  </w:style>
  <w:style w:type="character" w:customStyle="1" w:styleId="FontStyle370">
    <w:name w:val="Font Style370"/>
    <w:uiPriority w:val="99"/>
    <w:rsid w:val="00996E29"/>
    <w:rPr>
      <w:rFonts w:ascii="Cambria" w:hAnsi="Cambria" w:cs="Cambria"/>
      <w:b/>
      <w:bCs/>
      <w:spacing w:val="-10"/>
      <w:sz w:val="18"/>
      <w:szCs w:val="18"/>
    </w:rPr>
  </w:style>
  <w:style w:type="character" w:customStyle="1" w:styleId="FontStyle302">
    <w:name w:val="Font Style302"/>
    <w:uiPriority w:val="99"/>
    <w:rsid w:val="00996E29"/>
    <w:rPr>
      <w:rFonts w:ascii="Times New Roman" w:hAnsi="Times New Roman" w:cs="Times New Roman"/>
      <w:b/>
      <w:bCs/>
      <w:sz w:val="22"/>
      <w:szCs w:val="22"/>
    </w:rPr>
  </w:style>
  <w:style w:type="character" w:customStyle="1" w:styleId="FontStyle347">
    <w:name w:val="Font Style347"/>
    <w:uiPriority w:val="99"/>
    <w:rsid w:val="00996E29"/>
    <w:rPr>
      <w:rFonts w:ascii="Times New Roman" w:hAnsi="Times New Roman" w:cs="Times New Roman"/>
      <w:b/>
      <w:bCs/>
      <w:spacing w:val="-10"/>
      <w:sz w:val="20"/>
      <w:szCs w:val="20"/>
    </w:rPr>
  </w:style>
  <w:style w:type="paragraph" w:customStyle="1" w:styleId="Style27">
    <w:name w:val="Style27"/>
    <w:basedOn w:val="Normal"/>
    <w:uiPriority w:val="99"/>
    <w:qFormat/>
    <w:rsid w:val="00996E2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96E29"/>
    <w:rPr>
      <w:rFonts w:ascii="Times New Roman" w:hAnsi="Times New Roman" w:cs="Times New Roman"/>
      <w:spacing w:val="-10"/>
      <w:sz w:val="18"/>
      <w:szCs w:val="18"/>
    </w:rPr>
  </w:style>
  <w:style w:type="character" w:customStyle="1" w:styleId="FontStyle312">
    <w:name w:val="Font Style312"/>
    <w:uiPriority w:val="99"/>
    <w:rsid w:val="00996E29"/>
    <w:rPr>
      <w:rFonts w:ascii="Times New Roman" w:hAnsi="Times New Roman" w:cs="Times New Roman"/>
      <w:b/>
      <w:bCs/>
      <w:spacing w:val="-10"/>
      <w:sz w:val="16"/>
      <w:szCs w:val="16"/>
    </w:rPr>
  </w:style>
  <w:style w:type="character" w:customStyle="1" w:styleId="FontStyle346">
    <w:name w:val="Font Style346"/>
    <w:uiPriority w:val="99"/>
    <w:rsid w:val="00996E29"/>
    <w:rPr>
      <w:rFonts w:ascii="Times New Roman" w:hAnsi="Times New Roman" w:cs="Times New Roman"/>
      <w:b/>
      <w:bCs/>
      <w:spacing w:val="-10"/>
      <w:sz w:val="18"/>
      <w:szCs w:val="18"/>
    </w:rPr>
  </w:style>
  <w:style w:type="character" w:customStyle="1" w:styleId="FontStyle330">
    <w:name w:val="Font Style330"/>
    <w:uiPriority w:val="99"/>
    <w:rsid w:val="00996E29"/>
    <w:rPr>
      <w:rFonts w:ascii="Times New Roman" w:hAnsi="Times New Roman" w:cs="Times New Roman"/>
      <w:b/>
      <w:bCs/>
      <w:sz w:val="16"/>
      <w:szCs w:val="16"/>
    </w:rPr>
  </w:style>
  <w:style w:type="character" w:customStyle="1" w:styleId="FontStyle372">
    <w:name w:val="Font Style372"/>
    <w:uiPriority w:val="99"/>
    <w:rsid w:val="00996E29"/>
    <w:rPr>
      <w:rFonts w:ascii="Times New Roman" w:hAnsi="Times New Roman" w:cs="Times New Roman"/>
      <w:b/>
      <w:bCs/>
      <w:sz w:val="16"/>
      <w:szCs w:val="16"/>
    </w:rPr>
  </w:style>
  <w:style w:type="paragraph" w:customStyle="1" w:styleId="Style59">
    <w:name w:val="Style59"/>
    <w:basedOn w:val="Normal"/>
    <w:uiPriority w:val="99"/>
    <w:qFormat/>
    <w:rsid w:val="00996E2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96E29"/>
    <w:rPr>
      <w:rFonts w:ascii="Times New Roman" w:hAnsi="Times New Roman" w:cs="Times New Roman"/>
      <w:b/>
      <w:bCs/>
      <w:i/>
      <w:iCs/>
      <w:sz w:val="16"/>
      <w:szCs w:val="16"/>
    </w:rPr>
  </w:style>
  <w:style w:type="paragraph" w:customStyle="1" w:styleId="Style200">
    <w:name w:val="Style20"/>
    <w:basedOn w:val="Normal"/>
    <w:uiPriority w:val="99"/>
    <w:qFormat/>
    <w:rsid w:val="00996E2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96E29"/>
    <w:rPr>
      <w:rFonts w:ascii="Times New Roman" w:hAnsi="Times New Roman" w:cs="Times New Roman"/>
      <w:smallCaps/>
      <w:sz w:val="14"/>
      <w:szCs w:val="14"/>
    </w:rPr>
  </w:style>
  <w:style w:type="paragraph" w:customStyle="1" w:styleId="Style89">
    <w:name w:val="Style89"/>
    <w:basedOn w:val="Normal"/>
    <w:uiPriority w:val="99"/>
    <w:qFormat/>
    <w:rsid w:val="00996E2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96E29"/>
    <w:rPr>
      <w:rFonts w:ascii="Times New Roman" w:hAnsi="Times New Roman" w:cs="Times New Roman"/>
      <w:b/>
      <w:bCs/>
      <w:spacing w:val="-10"/>
      <w:sz w:val="22"/>
      <w:szCs w:val="22"/>
    </w:rPr>
  </w:style>
  <w:style w:type="character" w:customStyle="1" w:styleId="FontStyle320">
    <w:name w:val="Font Style320"/>
    <w:uiPriority w:val="99"/>
    <w:rsid w:val="00996E29"/>
    <w:rPr>
      <w:rFonts w:ascii="Times New Roman" w:hAnsi="Times New Roman" w:cs="Times New Roman"/>
      <w:b/>
      <w:bCs/>
      <w:spacing w:val="-10"/>
      <w:sz w:val="22"/>
      <w:szCs w:val="22"/>
    </w:rPr>
  </w:style>
  <w:style w:type="character" w:customStyle="1" w:styleId="FontStyle352">
    <w:name w:val="Font Style352"/>
    <w:uiPriority w:val="99"/>
    <w:rsid w:val="00996E29"/>
    <w:rPr>
      <w:rFonts w:ascii="Times New Roman" w:hAnsi="Times New Roman" w:cs="Times New Roman"/>
      <w:b/>
      <w:bCs/>
      <w:sz w:val="16"/>
      <w:szCs w:val="16"/>
    </w:rPr>
  </w:style>
  <w:style w:type="character" w:customStyle="1" w:styleId="FontStyle356">
    <w:name w:val="Font Style356"/>
    <w:uiPriority w:val="99"/>
    <w:rsid w:val="00996E29"/>
    <w:rPr>
      <w:rFonts w:ascii="Times New Roman" w:hAnsi="Times New Roman" w:cs="Times New Roman"/>
      <w:b/>
      <w:bCs/>
      <w:spacing w:val="-10"/>
      <w:sz w:val="22"/>
      <w:szCs w:val="22"/>
    </w:rPr>
  </w:style>
  <w:style w:type="character" w:customStyle="1" w:styleId="FontStyle298">
    <w:name w:val="Font Style298"/>
    <w:uiPriority w:val="99"/>
    <w:rsid w:val="00996E29"/>
    <w:rPr>
      <w:rFonts w:ascii="Times New Roman" w:hAnsi="Times New Roman" w:cs="Times New Roman"/>
      <w:sz w:val="18"/>
      <w:szCs w:val="18"/>
    </w:rPr>
  </w:style>
  <w:style w:type="character" w:customStyle="1" w:styleId="FontStyle311">
    <w:name w:val="Font Style311"/>
    <w:uiPriority w:val="99"/>
    <w:rsid w:val="00996E29"/>
    <w:rPr>
      <w:rFonts w:ascii="Times New Roman" w:hAnsi="Times New Roman" w:cs="Times New Roman"/>
      <w:b/>
      <w:bCs/>
      <w:spacing w:val="-10"/>
      <w:sz w:val="18"/>
      <w:szCs w:val="18"/>
    </w:rPr>
  </w:style>
  <w:style w:type="character" w:customStyle="1" w:styleId="FontStyle332">
    <w:name w:val="Font Style332"/>
    <w:uiPriority w:val="99"/>
    <w:rsid w:val="00996E29"/>
    <w:rPr>
      <w:rFonts w:ascii="Times New Roman" w:hAnsi="Times New Roman" w:cs="Times New Roman"/>
      <w:b/>
      <w:bCs/>
      <w:i/>
      <w:iCs/>
      <w:spacing w:val="-10"/>
      <w:sz w:val="20"/>
      <w:szCs w:val="20"/>
    </w:rPr>
  </w:style>
  <w:style w:type="character" w:customStyle="1" w:styleId="FontStyle371">
    <w:name w:val="Font Style371"/>
    <w:uiPriority w:val="99"/>
    <w:rsid w:val="00996E29"/>
    <w:rPr>
      <w:rFonts w:ascii="Times New Roman" w:hAnsi="Times New Roman" w:cs="Times New Roman"/>
      <w:sz w:val="16"/>
      <w:szCs w:val="16"/>
    </w:rPr>
  </w:style>
  <w:style w:type="character" w:customStyle="1" w:styleId="FontStyle350">
    <w:name w:val="Font Style350"/>
    <w:uiPriority w:val="99"/>
    <w:rsid w:val="00996E29"/>
    <w:rPr>
      <w:rFonts w:ascii="Times New Roman" w:hAnsi="Times New Roman" w:cs="Times New Roman"/>
      <w:b/>
      <w:bCs/>
      <w:i/>
      <w:iCs/>
      <w:sz w:val="20"/>
      <w:szCs w:val="20"/>
    </w:rPr>
  </w:style>
  <w:style w:type="paragraph" w:customStyle="1" w:styleId="Style8">
    <w:name w:val="Style8"/>
    <w:basedOn w:val="Normal"/>
    <w:uiPriority w:val="99"/>
    <w:qFormat/>
    <w:rsid w:val="00996E29"/>
    <w:pPr>
      <w:widowControl w:val="0"/>
      <w:autoSpaceDE w:val="0"/>
      <w:autoSpaceDN w:val="0"/>
      <w:adjustRightInd w:val="0"/>
    </w:pPr>
    <w:rPr>
      <w:rFonts w:eastAsia="Times New Roman"/>
      <w:sz w:val="24"/>
    </w:rPr>
  </w:style>
  <w:style w:type="character" w:customStyle="1" w:styleId="FontStyle351">
    <w:name w:val="Font Style351"/>
    <w:uiPriority w:val="99"/>
    <w:rsid w:val="00996E29"/>
    <w:rPr>
      <w:rFonts w:ascii="Times New Roman" w:hAnsi="Times New Roman" w:cs="Times New Roman"/>
      <w:b/>
      <w:bCs/>
      <w:sz w:val="22"/>
      <w:szCs w:val="22"/>
    </w:rPr>
  </w:style>
  <w:style w:type="paragraph" w:customStyle="1" w:styleId="Style130">
    <w:name w:val="Style130"/>
    <w:basedOn w:val="Normal"/>
    <w:uiPriority w:val="99"/>
    <w:qFormat/>
    <w:rsid w:val="00996E29"/>
    <w:pPr>
      <w:widowControl w:val="0"/>
      <w:autoSpaceDE w:val="0"/>
      <w:autoSpaceDN w:val="0"/>
      <w:adjustRightInd w:val="0"/>
      <w:jc w:val="both"/>
    </w:pPr>
    <w:rPr>
      <w:rFonts w:eastAsia="Times New Roman"/>
      <w:sz w:val="24"/>
    </w:rPr>
  </w:style>
  <w:style w:type="character" w:customStyle="1" w:styleId="FontStyle369">
    <w:name w:val="Font Style369"/>
    <w:uiPriority w:val="99"/>
    <w:rsid w:val="00996E29"/>
    <w:rPr>
      <w:rFonts w:ascii="Times New Roman" w:hAnsi="Times New Roman" w:cs="Times New Roman"/>
      <w:b/>
      <w:bCs/>
      <w:spacing w:val="-10"/>
      <w:sz w:val="20"/>
      <w:szCs w:val="20"/>
    </w:rPr>
  </w:style>
  <w:style w:type="character" w:customStyle="1" w:styleId="FontStyle357">
    <w:name w:val="Font Style357"/>
    <w:uiPriority w:val="99"/>
    <w:rsid w:val="00996E29"/>
    <w:rPr>
      <w:rFonts w:ascii="Times New Roman" w:hAnsi="Times New Roman" w:cs="Times New Roman"/>
      <w:b/>
      <w:bCs/>
      <w:spacing w:val="-10"/>
      <w:sz w:val="22"/>
      <w:szCs w:val="22"/>
    </w:rPr>
  </w:style>
  <w:style w:type="paragraph" w:customStyle="1" w:styleId="Style67">
    <w:name w:val="Style67"/>
    <w:basedOn w:val="Normal"/>
    <w:uiPriority w:val="99"/>
    <w:qFormat/>
    <w:rsid w:val="00996E2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96E29"/>
    <w:rPr>
      <w:rFonts w:ascii="Times New Roman" w:hAnsi="Times New Roman" w:cs="Times New Roman"/>
      <w:sz w:val="20"/>
      <w:szCs w:val="20"/>
    </w:rPr>
  </w:style>
  <w:style w:type="character" w:customStyle="1" w:styleId="FontStyle374">
    <w:name w:val="Font Style374"/>
    <w:uiPriority w:val="99"/>
    <w:rsid w:val="00996E29"/>
    <w:rPr>
      <w:rFonts w:ascii="Times New Roman" w:hAnsi="Times New Roman" w:cs="Times New Roman"/>
      <w:b/>
      <w:bCs/>
      <w:spacing w:val="-10"/>
      <w:sz w:val="22"/>
      <w:szCs w:val="22"/>
    </w:rPr>
  </w:style>
  <w:style w:type="paragraph" w:customStyle="1" w:styleId="Style300">
    <w:name w:val="Style30"/>
    <w:basedOn w:val="Normal"/>
    <w:uiPriority w:val="99"/>
    <w:qFormat/>
    <w:rsid w:val="00996E2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96E29"/>
    <w:rPr>
      <w:rFonts w:ascii="Times New Roman" w:hAnsi="Times New Roman" w:cs="Times New Roman"/>
      <w:smallCaps/>
      <w:sz w:val="16"/>
      <w:szCs w:val="16"/>
    </w:rPr>
  </w:style>
  <w:style w:type="paragraph" w:customStyle="1" w:styleId="Style93">
    <w:name w:val="Style93"/>
    <w:basedOn w:val="Normal"/>
    <w:uiPriority w:val="99"/>
    <w:qFormat/>
    <w:rsid w:val="00996E2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96E2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96E29"/>
    <w:rPr>
      <w:rFonts w:eastAsia="Times New Roman"/>
      <w:b/>
      <w:sz w:val="28"/>
      <w:u w:val="thick"/>
    </w:rPr>
  </w:style>
  <w:style w:type="character" w:customStyle="1" w:styleId="CardsCharCharChar">
    <w:name w:val="Cards Char Char Char"/>
    <w:rsid w:val="00996E29"/>
    <w:rPr>
      <w:szCs w:val="24"/>
      <w:lang w:val="en-US" w:eastAsia="en-US" w:bidi="ar-SA"/>
    </w:rPr>
  </w:style>
  <w:style w:type="character" w:customStyle="1" w:styleId="CardsCharCharCharChar">
    <w:name w:val="Cards Char Char Char Char"/>
    <w:rsid w:val="00996E29"/>
    <w:rPr>
      <w:szCs w:val="24"/>
      <w:lang w:val="en-US" w:eastAsia="en-US" w:bidi="ar-SA"/>
    </w:rPr>
  </w:style>
  <w:style w:type="paragraph" w:customStyle="1" w:styleId="NoSpacingCharCharChar">
    <w:name w:val="No Spacing Char Char Char"/>
    <w:next w:val="Normal"/>
    <w:qFormat/>
    <w:rsid w:val="00996E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96E2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96E29"/>
    <w:rPr>
      <w:rFonts w:ascii="Garamond" w:hAnsi="Garamond"/>
    </w:rPr>
  </w:style>
  <w:style w:type="paragraph" w:customStyle="1" w:styleId="INDENTEDPARAGRAPH">
    <w:name w:val="INDENTED PARAGRAPH"/>
    <w:qFormat/>
    <w:rsid w:val="00996E2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96E29"/>
  </w:style>
  <w:style w:type="paragraph" w:customStyle="1" w:styleId="TagChar1CharCharCharChar">
    <w:name w:val="Tag Char1 Char Char Char Char"/>
    <w:basedOn w:val="Normal"/>
    <w:qFormat/>
    <w:rsid w:val="00996E2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96E29"/>
    <w:rPr>
      <w:rFonts w:eastAsia="Times New Roman"/>
      <w:b/>
      <w:sz w:val="24"/>
    </w:rPr>
  </w:style>
  <w:style w:type="paragraph" w:customStyle="1" w:styleId="RepeatHeader0">
    <w:name w:val="Repeat Header"/>
    <w:basedOn w:val="HeaderDebate"/>
    <w:qFormat/>
    <w:rsid w:val="00996E29"/>
    <w:pPr>
      <w:jc w:val="center"/>
      <w:outlineLvl w:val="1"/>
    </w:pPr>
    <w:rPr>
      <w:rFonts w:eastAsia="Times New Roman"/>
      <w:b/>
      <w:sz w:val="48"/>
      <w:szCs w:val="48"/>
      <w:u w:val="words"/>
    </w:rPr>
  </w:style>
  <w:style w:type="character" w:customStyle="1" w:styleId="sectionsubtitle">
    <w:name w:val="sectionsubtitle"/>
    <w:basedOn w:val="DefaultParagraphFont"/>
    <w:rsid w:val="00996E29"/>
  </w:style>
  <w:style w:type="character" w:customStyle="1" w:styleId="EvidenceTag">
    <w:name w:val="Evidence Tag"/>
    <w:rsid w:val="00996E2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96E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96E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96E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96E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96E29"/>
  </w:style>
  <w:style w:type="character" w:customStyle="1" w:styleId="StyleUnderlineUnderlineChar">
    <w:name w:val="Style Underline + Underline Char"/>
    <w:rsid w:val="00996E2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96E29"/>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996E29"/>
    <w:rPr>
      <w:rFonts w:ascii="Times New Roman" w:eastAsia="Times New Roman" w:hAnsi="Times New Roman" w:cs="Times New Roman"/>
      <w:sz w:val="20"/>
      <w:szCs w:val="24"/>
      <w:u w:val="thick"/>
    </w:rPr>
  </w:style>
  <w:style w:type="character" w:customStyle="1" w:styleId="SmallCardsChar">
    <w:name w:val="Small Cards Char"/>
    <w:link w:val="SmallCards"/>
    <w:rsid w:val="00996E29"/>
    <w:rPr>
      <w:rFonts w:ascii="Garamond" w:eastAsia="Times New Roman" w:hAnsi="Garamond" w:cs="Times New Roman"/>
      <w:sz w:val="16"/>
      <w:szCs w:val="20"/>
    </w:rPr>
  </w:style>
  <w:style w:type="paragraph" w:customStyle="1" w:styleId="ReadingCites">
    <w:name w:val="Reading Cites"/>
    <w:basedOn w:val="Normal"/>
    <w:link w:val="ReadingCitesChar"/>
    <w:qFormat/>
    <w:rsid w:val="00996E29"/>
    <w:rPr>
      <w:rFonts w:eastAsia="Times New Roman"/>
      <w:b/>
      <w:szCs w:val="20"/>
    </w:rPr>
  </w:style>
  <w:style w:type="character" w:customStyle="1" w:styleId="ReadingCitesChar">
    <w:name w:val="Reading Cites Char"/>
    <w:link w:val="ReadingCites"/>
    <w:rsid w:val="00996E29"/>
    <w:rPr>
      <w:rFonts w:ascii="Garamond" w:eastAsia="Times New Roman" w:hAnsi="Garamond" w:cs="Times New Roman"/>
      <w:b/>
      <w:sz w:val="26"/>
      <w:szCs w:val="20"/>
    </w:rPr>
  </w:style>
  <w:style w:type="paragraph" w:customStyle="1" w:styleId="ContentsHeading">
    <w:name w:val="Contents Heading"/>
    <w:basedOn w:val="Heading1"/>
    <w:next w:val="Normal"/>
    <w:qFormat/>
    <w:rsid w:val="00996E2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96E29"/>
    <w:pPr>
      <w:spacing w:before="100" w:beforeAutospacing="1" w:after="100" w:afterAutospacing="1"/>
    </w:pPr>
    <w:rPr>
      <w:rFonts w:eastAsia="Times New Roman"/>
    </w:rPr>
  </w:style>
  <w:style w:type="character" w:customStyle="1" w:styleId="CharacterStyle8">
    <w:name w:val="Character Style 8"/>
    <w:rsid w:val="00996E29"/>
    <w:rPr>
      <w:sz w:val="22"/>
      <w:szCs w:val="22"/>
    </w:rPr>
  </w:style>
  <w:style w:type="paragraph" w:customStyle="1" w:styleId="Style110">
    <w:name w:val="Style 11"/>
    <w:qFormat/>
    <w:rsid w:val="00996E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96E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96E29"/>
    <w:rPr>
      <w:rFonts w:ascii="Arial Narrow" w:hAnsi="Arial Narrow"/>
      <w:color w:val="000000"/>
      <w:sz w:val="22"/>
      <w:szCs w:val="22"/>
      <w:u w:val="single"/>
      <w:lang w:val="en-US" w:eastAsia="en-US" w:bidi="ar-SA"/>
    </w:rPr>
  </w:style>
  <w:style w:type="character" w:customStyle="1" w:styleId="CardText1Char1">
    <w:name w:val="Card Text 1 Char1"/>
    <w:rsid w:val="00996E29"/>
    <w:rPr>
      <w:rFonts w:ascii="Arial Narrow" w:hAnsi="Arial Narrow"/>
      <w:color w:val="000000"/>
      <w:sz w:val="22"/>
      <w:szCs w:val="22"/>
      <w:u w:val="single"/>
      <w:lang w:val="en-US" w:eastAsia="en-US" w:bidi="ar-SA"/>
    </w:rPr>
  </w:style>
  <w:style w:type="paragraph" w:customStyle="1" w:styleId="Style52">
    <w:name w:val="Style 5"/>
    <w:qFormat/>
    <w:rsid w:val="00996E2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96E2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96E29"/>
    <w:rPr>
      <w:b/>
      <w:bCs/>
      <w:color w:val="695B54"/>
    </w:rPr>
  </w:style>
  <w:style w:type="paragraph" w:customStyle="1" w:styleId="Heading11">
    <w:name w:val="Heading 11"/>
    <w:basedOn w:val="Normal"/>
    <w:next w:val="Normal"/>
    <w:qFormat/>
    <w:rsid w:val="00996E2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96E29"/>
    <w:pPr>
      <w:keepLines w:val="0"/>
      <w:pageBreakBefore w:val="0"/>
      <w:spacing w:before="0"/>
      <w:jc w:val="left"/>
    </w:pPr>
    <w:rPr>
      <w:rFonts w:eastAsia="Times New Roman" w:cs="Arial"/>
      <w:sz w:val="22"/>
      <w:szCs w:val="26"/>
    </w:rPr>
  </w:style>
  <w:style w:type="character" w:customStyle="1" w:styleId="TextHeadingChar">
    <w:name w:val="Text Heading Char"/>
    <w:rsid w:val="00996E29"/>
    <w:rPr>
      <w:rFonts w:cs="Arial"/>
      <w:b/>
      <w:bCs/>
      <w:sz w:val="22"/>
      <w:szCs w:val="26"/>
      <w:u w:val="single"/>
      <w:lang w:val="en-US" w:eastAsia="en-US" w:bidi="ar-SA"/>
    </w:rPr>
  </w:style>
  <w:style w:type="character" w:customStyle="1" w:styleId="FootnoteCharacters">
    <w:name w:val="Footnote Characters"/>
    <w:rsid w:val="00996E29"/>
    <w:rPr>
      <w:vertAlign w:val="superscript"/>
    </w:rPr>
  </w:style>
  <w:style w:type="paragraph" w:customStyle="1" w:styleId="StyleHeading1BlockTitleHeading1Char1ALEXHeadingBrief-He2">
    <w:name w:val="Style Heading 1Block TitleHeading 1 Char1ALEXHeadingBrief - He...2"/>
    <w:basedOn w:val="Heading1"/>
    <w:autoRedefine/>
    <w:qFormat/>
    <w:rsid w:val="00996E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96E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96E2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96E29"/>
    <w:rPr>
      <w:rFonts w:ascii="Cambria" w:eastAsia="Cambria" w:hAnsi="Cambria"/>
      <w:b/>
      <w:caps/>
      <w:sz w:val="24"/>
    </w:rPr>
  </w:style>
  <w:style w:type="paragraph" w:customStyle="1" w:styleId="StyleDebateBodyBefore12pt">
    <w:name w:val="Style Debate Body + Before:  12 pt"/>
    <w:basedOn w:val="Normal"/>
    <w:next w:val="Normal"/>
    <w:qFormat/>
    <w:rsid w:val="00996E29"/>
    <w:pPr>
      <w:spacing w:before="240"/>
    </w:pPr>
    <w:rPr>
      <w:rFonts w:eastAsia="Times New Roman"/>
      <w:bCs/>
      <w:szCs w:val="20"/>
    </w:rPr>
  </w:style>
  <w:style w:type="paragraph" w:customStyle="1" w:styleId="StyleDebateBodyBefore12pt1">
    <w:name w:val="Style Debate Body + Before:  12 pt1"/>
    <w:basedOn w:val="Normal"/>
    <w:qFormat/>
    <w:rsid w:val="00996E29"/>
    <w:pPr>
      <w:spacing w:before="240"/>
    </w:pPr>
    <w:rPr>
      <w:rFonts w:eastAsia="Times New Roman"/>
      <w:bCs/>
      <w:szCs w:val="20"/>
    </w:rPr>
  </w:style>
  <w:style w:type="paragraph" w:customStyle="1" w:styleId="PageNumber11">
    <w:name w:val="Page Number11"/>
    <w:basedOn w:val="Normal"/>
    <w:next w:val="Normal"/>
    <w:qFormat/>
    <w:rsid w:val="00996E2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96E29"/>
    <w:rPr>
      <w:rFonts w:eastAsia="SimSun" w:cs="Arial"/>
      <w:b/>
      <w:bCs/>
      <w:iCs/>
      <w:sz w:val="24"/>
      <w:szCs w:val="28"/>
      <w:lang w:val="en-US" w:eastAsia="zh-CN" w:bidi="ar-SA"/>
    </w:rPr>
  </w:style>
  <w:style w:type="character" w:customStyle="1" w:styleId="Char31">
    <w:name w:val="Char31"/>
    <w:rsid w:val="00996E29"/>
    <w:rPr>
      <w:rFonts w:cs="Arial"/>
      <w:bCs/>
      <w:u w:val="thick"/>
      <w:lang w:val="en-US" w:eastAsia="en-US" w:bidi="ar-SA"/>
    </w:rPr>
  </w:style>
  <w:style w:type="paragraph" w:customStyle="1" w:styleId="StyleHeading1Centered">
    <w:name w:val="Style Heading 1 + Centered"/>
    <w:basedOn w:val="Heading1"/>
    <w:qFormat/>
    <w:rsid w:val="00996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96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96E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96E29"/>
    <w:pPr>
      <w:spacing w:before="120"/>
    </w:pPr>
    <w:rPr>
      <w:rFonts w:eastAsia="Times New Roman"/>
    </w:rPr>
  </w:style>
  <w:style w:type="character" w:customStyle="1" w:styleId="underliningChar3">
    <w:name w:val="underlining Char"/>
    <w:rsid w:val="00996E29"/>
    <w:rPr>
      <w:b/>
      <w:szCs w:val="24"/>
      <w:u w:val="single"/>
      <w:lang w:val="en-US" w:eastAsia="en-US" w:bidi="ar-SA"/>
    </w:rPr>
  </w:style>
  <w:style w:type="character" w:customStyle="1" w:styleId="notreadChar">
    <w:name w:val="not read Char"/>
    <w:rsid w:val="00996E29"/>
    <w:rPr>
      <w:sz w:val="18"/>
      <w:szCs w:val="24"/>
      <w:lang w:val="en-US" w:eastAsia="en-US" w:bidi="ar-SA"/>
    </w:rPr>
  </w:style>
  <w:style w:type="paragraph" w:customStyle="1" w:styleId="StyleStrong10ptNotBold">
    <w:name w:val="Style Strong + 10 pt Not Bold"/>
    <w:basedOn w:val="Normal"/>
    <w:autoRedefine/>
    <w:qFormat/>
    <w:rsid w:val="00996E29"/>
    <w:pPr>
      <w:ind w:left="720" w:hanging="360"/>
    </w:pPr>
    <w:rPr>
      <w:rFonts w:eastAsia="Times New Roman"/>
      <w:szCs w:val="26"/>
    </w:rPr>
  </w:style>
  <w:style w:type="character" w:customStyle="1" w:styleId="smallCharChar0">
    <w:name w:val="small Char Char"/>
    <w:rsid w:val="00996E29"/>
    <w:rPr>
      <w:rFonts w:ascii="Times New Roman" w:eastAsia="Times New Roman" w:hAnsi="Times New Roman" w:cs="Times New Roman"/>
      <w:sz w:val="12"/>
      <w:szCs w:val="16"/>
    </w:rPr>
  </w:style>
  <w:style w:type="character" w:customStyle="1" w:styleId="Undlerine">
    <w:name w:val="Undlerine"/>
    <w:qFormat/>
    <w:rsid w:val="00996E29"/>
    <w:rPr>
      <w:rFonts w:ascii="Times New Roman" w:hAnsi="Times New Roman"/>
      <w:w w:val="110"/>
      <w:sz w:val="20"/>
      <w:szCs w:val="20"/>
      <w:u w:val="single"/>
      <w:bdr w:val="none" w:sz="0" w:space="0" w:color="auto"/>
      <w:lang w:bidi="he-IL"/>
    </w:rPr>
  </w:style>
  <w:style w:type="character" w:customStyle="1" w:styleId="Boxes">
    <w:name w:val="Boxes"/>
    <w:qFormat/>
    <w:rsid w:val="00996E29"/>
    <w:rPr>
      <w:rFonts w:ascii="Times New Roman" w:hAnsi="Times New Roman"/>
      <w:sz w:val="20"/>
      <w:u w:val="single"/>
      <w:bdr w:val="single" w:sz="4" w:space="0" w:color="auto"/>
    </w:rPr>
  </w:style>
  <w:style w:type="character" w:customStyle="1" w:styleId="tim">
    <w:name w:val="tim"/>
    <w:qFormat/>
    <w:rsid w:val="00996E29"/>
    <w:rPr>
      <w:rFonts w:ascii="Times New Roman" w:hAnsi="Times New Roman"/>
      <w:sz w:val="20"/>
      <w:u w:val="single"/>
    </w:rPr>
  </w:style>
  <w:style w:type="character" w:customStyle="1" w:styleId="hl">
    <w:name w:val="hl"/>
    <w:basedOn w:val="DefaultParagraphFont"/>
    <w:rsid w:val="00996E29"/>
  </w:style>
  <w:style w:type="character" w:customStyle="1" w:styleId="clock1">
    <w:name w:val="clock1"/>
    <w:rsid w:val="00996E29"/>
    <w:rPr>
      <w:color w:val="B51B1B"/>
    </w:rPr>
  </w:style>
  <w:style w:type="character" w:customStyle="1" w:styleId="smallChar10">
    <w:name w:val="small Char1"/>
    <w:rsid w:val="00996E29"/>
    <w:rPr>
      <w:sz w:val="12"/>
      <w:szCs w:val="16"/>
      <w:lang w:val="en-US" w:eastAsia="en-US" w:bidi="ar-SA"/>
    </w:rPr>
  </w:style>
  <w:style w:type="character" w:customStyle="1" w:styleId="SmallCardsCharChar">
    <w:name w:val="Small Cards Char Char"/>
    <w:rsid w:val="00996E29"/>
    <w:rPr>
      <w:sz w:val="14"/>
      <w:szCs w:val="24"/>
      <w:lang w:val="en-US" w:eastAsia="en-US" w:bidi="ar-SA"/>
    </w:rPr>
  </w:style>
  <w:style w:type="paragraph" w:customStyle="1" w:styleId="NormalCards">
    <w:name w:val="Normal Cards"/>
    <w:basedOn w:val="Normal"/>
    <w:qFormat/>
    <w:rsid w:val="00996E29"/>
    <w:pPr>
      <w:ind w:left="288"/>
    </w:pPr>
    <w:rPr>
      <w:rFonts w:eastAsia="Times New Roman"/>
    </w:rPr>
  </w:style>
  <w:style w:type="character" w:customStyle="1" w:styleId="iniciales">
    <w:name w:val="iniciales"/>
    <w:basedOn w:val="DefaultParagraphFont"/>
    <w:rsid w:val="00996E29"/>
  </w:style>
  <w:style w:type="character" w:customStyle="1" w:styleId="Style10ptBoldUnderline">
    <w:name w:val="Style 10 pt Bold Underline"/>
    <w:rsid w:val="00996E29"/>
    <w:rPr>
      <w:b/>
      <w:bCs/>
      <w:sz w:val="20"/>
      <w:u w:val="single"/>
    </w:rPr>
  </w:style>
  <w:style w:type="paragraph" w:customStyle="1" w:styleId="outdent">
    <w:name w:val="outdent"/>
    <w:basedOn w:val="Normal"/>
    <w:qFormat/>
    <w:rsid w:val="00996E2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996E29"/>
    <w:pPr>
      <w:spacing w:before="100" w:beforeAutospacing="1" w:after="100" w:afterAutospacing="1"/>
    </w:pPr>
    <w:rPr>
      <w:rFonts w:eastAsia="Times New Roman"/>
      <w:sz w:val="24"/>
    </w:rPr>
  </w:style>
  <w:style w:type="paragraph" w:customStyle="1" w:styleId="bulletfollow">
    <w:name w:val="bulletfollow"/>
    <w:basedOn w:val="Normal"/>
    <w:qFormat/>
    <w:rsid w:val="00996E29"/>
    <w:pPr>
      <w:spacing w:before="100" w:beforeAutospacing="1" w:after="100" w:afterAutospacing="1"/>
    </w:pPr>
    <w:rPr>
      <w:rFonts w:eastAsia="Times New Roman"/>
      <w:sz w:val="24"/>
    </w:rPr>
  </w:style>
  <w:style w:type="paragraph" w:customStyle="1" w:styleId="bulleted">
    <w:name w:val="bulleted"/>
    <w:basedOn w:val="Normal"/>
    <w:qFormat/>
    <w:rsid w:val="00996E29"/>
    <w:pPr>
      <w:spacing w:before="100" w:beforeAutospacing="1" w:after="100" w:afterAutospacing="1"/>
    </w:pPr>
    <w:rPr>
      <w:rFonts w:eastAsia="Times New Roman"/>
      <w:sz w:val="24"/>
    </w:rPr>
  </w:style>
  <w:style w:type="character" w:customStyle="1" w:styleId="UnderlineCardsCharChar">
    <w:name w:val="Underline Cards Char Char"/>
    <w:rsid w:val="00996E29"/>
    <w:rPr>
      <w:rFonts w:eastAsia="SimSun"/>
      <w:szCs w:val="24"/>
      <w:u w:val="thick"/>
      <w:lang w:val="en-US" w:eastAsia="en-US" w:bidi="ar-SA"/>
    </w:rPr>
  </w:style>
  <w:style w:type="paragraph" w:customStyle="1" w:styleId="authorgroup">
    <w:name w:val="authorgroup"/>
    <w:basedOn w:val="Normal"/>
    <w:qFormat/>
    <w:rsid w:val="00996E29"/>
    <w:pPr>
      <w:spacing w:before="100" w:beforeAutospacing="1" w:after="100" w:afterAutospacing="1"/>
    </w:pPr>
    <w:rPr>
      <w:rFonts w:eastAsia="Calibri"/>
      <w:sz w:val="24"/>
    </w:rPr>
  </w:style>
  <w:style w:type="paragraph" w:customStyle="1" w:styleId="affiliation1">
    <w:name w:val="affiliation1"/>
    <w:basedOn w:val="Normal"/>
    <w:qFormat/>
    <w:rsid w:val="00996E29"/>
    <w:pPr>
      <w:spacing w:before="100" w:beforeAutospacing="1" w:after="100" w:afterAutospacing="1"/>
    </w:pPr>
    <w:rPr>
      <w:rFonts w:eastAsia="Calibri"/>
      <w:sz w:val="24"/>
    </w:rPr>
  </w:style>
  <w:style w:type="character" w:customStyle="1" w:styleId="smallcapitals">
    <w:name w:val="smallcapitals"/>
    <w:basedOn w:val="DefaultParagraphFont"/>
    <w:rsid w:val="00996E29"/>
  </w:style>
  <w:style w:type="character" w:customStyle="1" w:styleId="number0">
    <w:name w:val="number"/>
    <w:basedOn w:val="DefaultParagraphFont"/>
    <w:rsid w:val="00996E29"/>
  </w:style>
  <w:style w:type="character" w:customStyle="1" w:styleId="articlebody1">
    <w:name w:val="articlebody1"/>
    <w:rsid w:val="00996E29"/>
  </w:style>
  <w:style w:type="character" w:customStyle="1" w:styleId="small1">
    <w:name w:val="small1"/>
    <w:rsid w:val="00996E29"/>
  </w:style>
  <w:style w:type="character" w:customStyle="1" w:styleId="AuthorDateChar1">
    <w:name w:val="Author/Date Char1"/>
    <w:rsid w:val="00996E29"/>
    <w:rPr>
      <w:rFonts w:ascii="Calibri" w:eastAsia="Times New Roman" w:hAnsi="Calibri" w:cs="Calibri"/>
      <w:b/>
      <w:sz w:val="24"/>
      <w:szCs w:val="24"/>
      <w:u w:val="single"/>
    </w:rPr>
  </w:style>
  <w:style w:type="character" w:customStyle="1" w:styleId="Normal30">
    <w:name w:val="Normal3"/>
    <w:basedOn w:val="DefaultParagraphFont"/>
    <w:rsid w:val="00996E29"/>
  </w:style>
  <w:style w:type="paragraph" w:customStyle="1" w:styleId="Heading12">
    <w:name w:val="Heading 12"/>
    <w:basedOn w:val="Normal"/>
    <w:next w:val="Normal"/>
    <w:qFormat/>
    <w:rsid w:val="00996E2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96E29"/>
  </w:style>
  <w:style w:type="character" w:customStyle="1" w:styleId="m-3583723223135346788gmail-styleunderline">
    <w:name w:val="m_-3583723223135346788gmail-styleunderline"/>
    <w:basedOn w:val="DefaultParagraphFont"/>
    <w:rsid w:val="00996E29"/>
  </w:style>
  <w:style w:type="character" w:customStyle="1" w:styleId="CardsFont6ptChar5">
    <w:name w:val="Cards + Font: 6 pt Char5"/>
    <w:basedOn w:val="DefaultParagraphFont"/>
    <w:locked/>
    <w:rsid w:val="00996E2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96E29"/>
  </w:style>
  <w:style w:type="character" w:customStyle="1" w:styleId="m-1146133537900874914m-2819420093854639792gmail-styleunderline">
    <w:name w:val="m_-1146133537900874914m_-2819420093854639792gmail-styleunderline"/>
    <w:basedOn w:val="DefaultParagraphFont"/>
    <w:rsid w:val="00996E29"/>
  </w:style>
  <w:style w:type="character" w:customStyle="1" w:styleId="m-7954869243461233974gmail-styleunderline">
    <w:name w:val="m_-7954869243461233974gmail-styleunderline"/>
    <w:basedOn w:val="DefaultParagraphFont"/>
    <w:rsid w:val="00996E29"/>
  </w:style>
  <w:style w:type="character" w:customStyle="1" w:styleId="m5577519854659992616gmail-styleunderline">
    <w:name w:val="m_5577519854659992616gmail-styleunderline"/>
    <w:basedOn w:val="DefaultParagraphFont"/>
    <w:rsid w:val="00996E29"/>
  </w:style>
  <w:style w:type="paragraph" w:customStyle="1" w:styleId="promo-category">
    <w:name w:val="promo-category"/>
    <w:basedOn w:val="Normal"/>
    <w:qFormat/>
    <w:rsid w:val="00996E29"/>
    <w:pPr>
      <w:spacing w:before="100" w:beforeAutospacing="1" w:after="100" w:afterAutospacing="1"/>
    </w:pPr>
    <w:rPr>
      <w:rFonts w:ascii="Times New Roman" w:eastAsia="Times New Roman" w:hAnsi="Times New Roman"/>
      <w:sz w:val="24"/>
    </w:rPr>
  </w:style>
  <w:style w:type="paragraph" w:customStyle="1" w:styleId="promo-title">
    <w:name w:val="promo-title"/>
    <w:basedOn w:val="Normal"/>
    <w:qFormat/>
    <w:rsid w:val="00996E29"/>
    <w:pPr>
      <w:spacing w:before="100" w:beforeAutospacing="1" w:after="100" w:afterAutospacing="1"/>
    </w:pPr>
    <w:rPr>
      <w:rFonts w:ascii="Times New Roman" w:eastAsia="Times New Roman" w:hAnsi="Times New Roman"/>
      <w:sz w:val="24"/>
    </w:rPr>
  </w:style>
  <w:style w:type="paragraph" w:customStyle="1" w:styleId="promo-timestamp">
    <w:name w:val="promo-timestamp"/>
    <w:basedOn w:val="Normal"/>
    <w:qFormat/>
    <w:rsid w:val="00996E29"/>
    <w:pPr>
      <w:spacing w:before="100" w:beforeAutospacing="1" w:after="100" w:afterAutospacing="1"/>
    </w:pPr>
    <w:rPr>
      <w:rFonts w:ascii="Times New Roman" w:eastAsia="Times New Roman" w:hAnsi="Times New Roman"/>
      <w:sz w:val="24"/>
    </w:rPr>
  </w:style>
  <w:style w:type="character" w:customStyle="1" w:styleId="title-text">
    <w:name w:val="title-text"/>
    <w:basedOn w:val="DefaultParagraphFont"/>
    <w:rsid w:val="00996E29"/>
  </w:style>
  <w:style w:type="character" w:customStyle="1" w:styleId="author-ref">
    <w:name w:val="author-ref"/>
    <w:basedOn w:val="DefaultParagraphFont"/>
    <w:rsid w:val="00996E29"/>
  </w:style>
  <w:style w:type="character" w:customStyle="1" w:styleId="acopre">
    <w:name w:val="acopre"/>
    <w:basedOn w:val="DefaultParagraphFont"/>
    <w:rsid w:val="00996E29"/>
  </w:style>
  <w:style w:type="paragraph" w:customStyle="1" w:styleId="exf">
    <w:name w:val="exf"/>
    <w:basedOn w:val="Normal"/>
    <w:rsid w:val="00996E29"/>
    <w:pPr>
      <w:spacing w:before="100" w:beforeAutospacing="1" w:after="100" w:afterAutospacing="1"/>
    </w:pPr>
    <w:rPr>
      <w:rFonts w:eastAsia="Times New Roman"/>
      <w:sz w:val="24"/>
    </w:rPr>
  </w:style>
  <w:style w:type="paragraph" w:customStyle="1" w:styleId="exnl">
    <w:name w:val="exnl"/>
    <w:basedOn w:val="Normal"/>
    <w:rsid w:val="00996E29"/>
    <w:pPr>
      <w:spacing w:before="100" w:beforeAutospacing="1" w:after="100" w:afterAutospacing="1"/>
    </w:pPr>
    <w:rPr>
      <w:rFonts w:eastAsia="Times New Roman"/>
      <w:sz w:val="24"/>
    </w:rPr>
  </w:style>
  <w:style w:type="paragraph" w:customStyle="1" w:styleId="exnl1">
    <w:name w:val="exnl1"/>
    <w:basedOn w:val="Normal"/>
    <w:rsid w:val="00996E29"/>
    <w:pPr>
      <w:spacing w:before="100" w:beforeAutospacing="1" w:after="100" w:afterAutospacing="1"/>
    </w:pPr>
    <w:rPr>
      <w:rFonts w:eastAsia="Times New Roman"/>
      <w:sz w:val="24"/>
    </w:rPr>
  </w:style>
  <w:style w:type="paragraph" w:customStyle="1" w:styleId="stx">
    <w:name w:val="stx"/>
    <w:basedOn w:val="Normal"/>
    <w:rsid w:val="00996E29"/>
    <w:pPr>
      <w:spacing w:before="100" w:beforeAutospacing="1" w:after="100" w:afterAutospacing="1"/>
    </w:pPr>
    <w:rPr>
      <w:rFonts w:eastAsia="Times New Roman"/>
      <w:sz w:val="24"/>
    </w:rPr>
  </w:style>
  <w:style w:type="paragraph" w:customStyle="1" w:styleId="exo">
    <w:name w:val="exo"/>
    <w:basedOn w:val="Normal"/>
    <w:rsid w:val="00996E29"/>
    <w:pPr>
      <w:spacing w:before="100" w:beforeAutospacing="1" w:after="100" w:afterAutospacing="1"/>
    </w:pPr>
    <w:rPr>
      <w:rFonts w:eastAsia="Times New Roman"/>
      <w:sz w:val="24"/>
    </w:rPr>
  </w:style>
  <w:style w:type="paragraph" w:customStyle="1" w:styleId="tpt">
    <w:name w:val="tpt"/>
    <w:basedOn w:val="Normal"/>
    <w:rsid w:val="00996E29"/>
    <w:pPr>
      <w:spacing w:before="100" w:beforeAutospacing="1" w:after="100" w:afterAutospacing="1"/>
    </w:pPr>
    <w:rPr>
      <w:rFonts w:eastAsia="Times New Roman"/>
      <w:sz w:val="24"/>
    </w:rPr>
  </w:style>
  <w:style w:type="paragraph" w:customStyle="1" w:styleId="tpst">
    <w:name w:val="tpst"/>
    <w:basedOn w:val="Normal"/>
    <w:rsid w:val="00996E29"/>
    <w:pPr>
      <w:spacing w:before="100" w:beforeAutospacing="1" w:after="100" w:afterAutospacing="1"/>
    </w:pPr>
    <w:rPr>
      <w:rFonts w:eastAsia="Times New Roman"/>
      <w:sz w:val="24"/>
    </w:rPr>
  </w:style>
  <w:style w:type="character" w:customStyle="1" w:styleId="ob-grid-header-text">
    <w:name w:val="ob-grid-header-text"/>
    <w:basedOn w:val="DefaultParagraphFont"/>
    <w:rsid w:val="00996E29"/>
  </w:style>
  <w:style w:type="character" w:customStyle="1" w:styleId="ob-unit">
    <w:name w:val="ob-unit"/>
    <w:basedOn w:val="DefaultParagraphFont"/>
    <w:rsid w:val="00996E29"/>
  </w:style>
  <w:style w:type="paragraph" w:customStyle="1" w:styleId="slidertitle">
    <w:name w:val="slider__title"/>
    <w:basedOn w:val="Normal"/>
    <w:rsid w:val="00996E29"/>
    <w:pPr>
      <w:spacing w:before="100" w:beforeAutospacing="1" w:after="100" w:afterAutospacing="1"/>
    </w:pPr>
    <w:rPr>
      <w:rFonts w:eastAsia="Times New Roman"/>
      <w:sz w:val="24"/>
    </w:rPr>
  </w:style>
  <w:style w:type="character" w:customStyle="1" w:styleId="headline--prepend">
    <w:name w:val="headline--prepend"/>
    <w:basedOn w:val="DefaultParagraphFont"/>
    <w:rsid w:val="00996E29"/>
  </w:style>
  <w:style w:type="character" w:customStyle="1" w:styleId="sr-only">
    <w:name w:val="sr-only"/>
    <w:basedOn w:val="DefaultParagraphFont"/>
    <w:rsid w:val="00996E29"/>
  </w:style>
  <w:style w:type="paragraph" w:customStyle="1" w:styleId="paywall">
    <w:name w:val="paywall"/>
    <w:basedOn w:val="Normal"/>
    <w:qFormat/>
    <w:rsid w:val="00996E29"/>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996E29"/>
  </w:style>
  <w:style w:type="character" w:customStyle="1" w:styleId="mghead">
    <w:name w:val="mghead"/>
    <w:basedOn w:val="DefaultParagraphFont"/>
    <w:rsid w:val="00996E29"/>
  </w:style>
  <w:style w:type="paragraph" w:customStyle="1" w:styleId="color-body">
    <w:name w:val="color-body"/>
    <w:basedOn w:val="Normal"/>
    <w:rsid w:val="00996E29"/>
    <w:pPr>
      <w:spacing w:before="100" w:beforeAutospacing="1" w:after="100" w:afterAutospacing="1"/>
    </w:pPr>
    <w:rPr>
      <w:rFonts w:eastAsia="Times New Roman"/>
      <w:sz w:val="24"/>
    </w:rPr>
  </w:style>
  <w:style w:type="character" w:customStyle="1" w:styleId="plus">
    <w:name w:val="plus"/>
    <w:basedOn w:val="DefaultParagraphFont"/>
    <w:rsid w:val="00996E29"/>
  </w:style>
  <w:style w:type="paragraph" w:customStyle="1" w:styleId="mydropcap">
    <w:name w:val="mydropcap"/>
    <w:basedOn w:val="Normal"/>
    <w:rsid w:val="00996E29"/>
    <w:pPr>
      <w:spacing w:before="100" w:beforeAutospacing="1" w:after="100" w:afterAutospacing="1"/>
    </w:pPr>
    <w:rPr>
      <w:rFonts w:ascii="Times New Roman" w:eastAsia="Times New Roman" w:hAnsi="Times New Roman"/>
      <w:sz w:val="24"/>
    </w:rPr>
  </w:style>
  <w:style w:type="paragraph" w:customStyle="1" w:styleId="articleparagraphroot2qm08">
    <w:name w:val="articleparagraph_root__2qm08"/>
    <w:basedOn w:val="Normal"/>
    <w:rsid w:val="00996E29"/>
    <w:pPr>
      <w:spacing w:before="100" w:beforeAutospacing="1" w:after="100" w:afterAutospacing="1"/>
    </w:pPr>
    <w:rPr>
      <w:rFonts w:ascii="Times New Roman" w:eastAsia="Times New Roman" w:hAnsi="Times New Roman"/>
      <w:sz w:val="24"/>
    </w:rPr>
  </w:style>
  <w:style w:type="paragraph" w:customStyle="1" w:styleId="articlerelatedcontentlinkroot1ukm-">
    <w:name w:val="articlerelatedcontentlink_root__1ukm-"/>
    <w:basedOn w:val="Normal"/>
    <w:rsid w:val="00996E29"/>
    <w:pPr>
      <w:spacing w:before="100" w:beforeAutospacing="1" w:after="100" w:afterAutospacing="1"/>
    </w:pPr>
    <w:rPr>
      <w:rFonts w:ascii="Times New Roman" w:eastAsia="Times New Roman" w:hAnsi="Times New Roman"/>
      <w:sz w:val="24"/>
    </w:rPr>
  </w:style>
  <w:style w:type="character" w:customStyle="1" w:styleId="theatlanticleaderboardsponsorname">
    <w:name w:val="theatlantic_leaderboard_sponsor_name"/>
    <w:basedOn w:val="DefaultParagraphFont"/>
    <w:rsid w:val="00996E29"/>
  </w:style>
  <w:style w:type="paragraph" w:customStyle="1" w:styleId="drop-cap">
    <w:name w:val="drop-cap"/>
    <w:basedOn w:val="Normal"/>
    <w:rsid w:val="00996E29"/>
    <w:pPr>
      <w:spacing w:before="100" w:beforeAutospacing="1" w:after="100" w:afterAutospacing="1"/>
    </w:pPr>
    <w:rPr>
      <w:rFonts w:ascii="Times New Roman" w:eastAsia="Times New Roman" w:hAnsi="Times New Roman"/>
      <w:sz w:val="24"/>
    </w:rPr>
  </w:style>
  <w:style w:type="paragraph" w:customStyle="1" w:styleId="font--article-body">
    <w:name w:val="font--article-body"/>
    <w:basedOn w:val="Normal"/>
    <w:rsid w:val="00996E29"/>
    <w:pPr>
      <w:spacing w:before="100" w:beforeAutospacing="1" w:after="100" w:afterAutospacing="1"/>
    </w:pPr>
    <w:rPr>
      <w:rFonts w:ascii="Times New Roman" w:eastAsia="Times New Roman" w:hAnsi="Times New Roman"/>
      <w:sz w:val="24"/>
    </w:rPr>
  </w:style>
  <w:style w:type="character" w:customStyle="1" w:styleId="font-xxxs">
    <w:name w:val="font-xxxs"/>
    <w:basedOn w:val="DefaultParagraphFont"/>
    <w:rsid w:val="00996E29"/>
  </w:style>
  <w:style w:type="paragraph" w:customStyle="1" w:styleId="slate-paragraph">
    <w:name w:val="slate-paragraph"/>
    <w:basedOn w:val="Normal"/>
    <w:qFormat/>
    <w:rsid w:val="00996E29"/>
    <w:pPr>
      <w:spacing w:before="100" w:beforeAutospacing="1" w:after="100" w:afterAutospacing="1"/>
    </w:pPr>
    <w:rPr>
      <w:rFonts w:ascii="Times New Roman" w:eastAsia="Times New Roman" w:hAnsi="Times New Roman"/>
      <w:sz w:val="24"/>
    </w:rPr>
  </w:style>
  <w:style w:type="character" w:customStyle="1" w:styleId="newsletter-signupterms">
    <w:name w:val="newsletter-signup__terms"/>
    <w:basedOn w:val="DefaultParagraphFont"/>
    <w:rsid w:val="00996E29"/>
  </w:style>
  <w:style w:type="character" w:customStyle="1" w:styleId="slatedminlinerecpbsponsorname">
    <w:name w:val="slate_dm_inline_rec_pb_sponsor_name"/>
    <w:basedOn w:val="DefaultParagraphFont"/>
    <w:rsid w:val="00996E29"/>
  </w:style>
  <w:style w:type="paragraph" w:customStyle="1" w:styleId="in-article-recircitem">
    <w:name w:val="in-article-recirc__item"/>
    <w:basedOn w:val="Normal"/>
    <w:rsid w:val="00996E29"/>
    <w:pPr>
      <w:spacing w:before="100" w:beforeAutospacing="1" w:after="100" w:afterAutospacing="1"/>
    </w:pPr>
    <w:rPr>
      <w:rFonts w:ascii="Times New Roman" w:eastAsia="Times New Roman" w:hAnsi="Times New Roman"/>
      <w:sz w:val="24"/>
    </w:rPr>
  </w:style>
  <w:style w:type="character" w:customStyle="1" w:styleId="gray-darkest">
    <w:name w:val="gray-darkest"/>
    <w:basedOn w:val="DefaultParagraphFont"/>
    <w:rsid w:val="00996E29"/>
  </w:style>
  <w:style w:type="character" w:customStyle="1" w:styleId="display-date">
    <w:name w:val="display-date"/>
    <w:basedOn w:val="DefaultParagraphFont"/>
    <w:rsid w:val="00996E29"/>
  </w:style>
  <w:style w:type="character" w:customStyle="1" w:styleId="font--article-body1">
    <w:name w:val="font--article-body1"/>
    <w:basedOn w:val="DefaultParagraphFont"/>
    <w:rsid w:val="00996E29"/>
  </w:style>
  <w:style w:type="character" w:customStyle="1" w:styleId="font--subhead">
    <w:name w:val="font--subhead"/>
    <w:basedOn w:val="DefaultParagraphFont"/>
    <w:rsid w:val="00996E29"/>
  </w:style>
  <w:style w:type="paragraph" w:customStyle="1" w:styleId="gray-dark">
    <w:name w:val="gray-dark"/>
    <w:basedOn w:val="Normal"/>
    <w:rsid w:val="00996E29"/>
    <w:pPr>
      <w:spacing w:before="100" w:beforeAutospacing="1" w:after="100" w:afterAutospacing="1"/>
    </w:pPr>
    <w:rPr>
      <w:rFonts w:ascii="Times New Roman" w:eastAsia="Times New Roman" w:hAnsi="Times New Roman"/>
      <w:sz w:val="24"/>
    </w:rPr>
  </w:style>
  <w:style w:type="paragraph" w:customStyle="1" w:styleId="ins-drawer-sub-vertical-title">
    <w:name w:val="ins-drawer-sub-vertical-title"/>
    <w:basedOn w:val="Normal"/>
    <w:rsid w:val="00996E29"/>
    <w:pPr>
      <w:spacing w:before="100" w:beforeAutospacing="1" w:after="100" w:afterAutospacing="1"/>
    </w:pPr>
    <w:rPr>
      <w:rFonts w:ascii="Times New Roman" w:eastAsia="Times New Roman" w:hAnsi="Times New Roman"/>
      <w:sz w:val="24"/>
    </w:rPr>
  </w:style>
  <w:style w:type="paragraph" w:customStyle="1" w:styleId="ins-drawer-has-sub-menu">
    <w:name w:val="ins-drawer-has-sub-menu"/>
    <w:basedOn w:val="Normal"/>
    <w:rsid w:val="00996E29"/>
    <w:pPr>
      <w:spacing w:before="100" w:beforeAutospacing="1" w:after="100" w:afterAutospacing="1"/>
    </w:pPr>
    <w:rPr>
      <w:rFonts w:ascii="Times New Roman" w:eastAsia="Times New Roman" w:hAnsi="Times New Roman"/>
      <w:sz w:val="24"/>
    </w:rPr>
  </w:style>
  <w:style w:type="paragraph" w:customStyle="1" w:styleId="ins-drawer-list-item">
    <w:name w:val="ins-drawer-list-item"/>
    <w:basedOn w:val="Normal"/>
    <w:rsid w:val="00996E29"/>
    <w:pPr>
      <w:spacing w:before="100" w:beforeAutospacing="1" w:after="100" w:afterAutospacing="1"/>
    </w:pPr>
    <w:rPr>
      <w:rFonts w:ascii="Times New Roman" w:eastAsia="Times New Roman" w:hAnsi="Times New Roman"/>
      <w:sz w:val="24"/>
    </w:rPr>
  </w:style>
  <w:style w:type="paragraph" w:customStyle="1" w:styleId="copy-first-listitem">
    <w:name w:val="copy-first-listitem"/>
    <w:basedOn w:val="Normal"/>
    <w:rsid w:val="00996E29"/>
    <w:pPr>
      <w:spacing w:before="100" w:beforeAutospacing="1" w:after="100" w:afterAutospacing="1"/>
    </w:pPr>
    <w:rPr>
      <w:rFonts w:ascii="Times New Roman" w:eastAsia="Times New Roman" w:hAnsi="Times New Roman"/>
      <w:sz w:val="24"/>
    </w:rPr>
  </w:style>
  <w:style w:type="paragraph" w:customStyle="1" w:styleId="copy-listitem">
    <w:name w:val="copy-listitem"/>
    <w:basedOn w:val="Normal"/>
    <w:rsid w:val="00996E29"/>
    <w:pPr>
      <w:spacing w:before="100" w:beforeAutospacing="1" w:after="100" w:afterAutospacing="1"/>
    </w:pPr>
    <w:rPr>
      <w:rFonts w:ascii="Times New Roman" w:eastAsia="Times New Roman" w:hAnsi="Times New Roman"/>
      <w:sz w:val="24"/>
    </w:rPr>
  </w:style>
  <w:style w:type="character" w:customStyle="1" w:styleId="copy-comma">
    <w:name w:val="copy-comma"/>
    <w:basedOn w:val="DefaultParagraphFont"/>
    <w:rsid w:val="00996E29"/>
  </w:style>
  <w:style w:type="character" w:customStyle="1" w:styleId="copy-and">
    <w:name w:val="copy-and"/>
    <w:basedOn w:val="DefaultParagraphFont"/>
    <w:rsid w:val="00996E29"/>
  </w:style>
  <w:style w:type="paragraph" w:customStyle="1" w:styleId="no-copy-divider">
    <w:name w:val="no-copy-divider"/>
    <w:basedOn w:val="Normal"/>
    <w:rsid w:val="00996E29"/>
    <w:pPr>
      <w:spacing w:before="100" w:beforeAutospacing="1" w:after="100" w:afterAutospacing="1"/>
    </w:pPr>
    <w:rPr>
      <w:rFonts w:ascii="Times New Roman" w:eastAsia="Times New Roman" w:hAnsi="Times New Roman"/>
      <w:sz w:val="24"/>
    </w:rPr>
  </w:style>
  <w:style w:type="paragraph" w:customStyle="1" w:styleId="last-divider">
    <w:name w:val="last-divider"/>
    <w:basedOn w:val="Normal"/>
    <w:rsid w:val="00996E29"/>
    <w:pPr>
      <w:spacing w:before="100" w:beforeAutospacing="1" w:after="100" w:afterAutospacing="1"/>
    </w:pPr>
    <w:rPr>
      <w:rFonts w:ascii="Times New Roman" w:eastAsia="Times New Roman" w:hAnsi="Times New Roman"/>
      <w:sz w:val="24"/>
    </w:rPr>
  </w:style>
  <w:style w:type="character" w:customStyle="1" w:styleId="post-breadcrumbs">
    <w:name w:val="post-breadcrumbs"/>
    <w:basedOn w:val="DefaultParagraphFont"/>
    <w:rsid w:val="00996E29"/>
  </w:style>
  <w:style w:type="character" w:customStyle="1" w:styleId="image-source-caption">
    <w:name w:val="image-source-caption"/>
    <w:basedOn w:val="DefaultParagraphFont"/>
    <w:rsid w:val="00996E29"/>
  </w:style>
  <w:style w:type="character" w:customStyle="1" w:styleId="image-source">
    <w:name w:val="image-source"/>
    <w:basedOn w:val="DefaultParagraphFont"/>
    <w:rsid w:val="00996E29"/>
  </w:style>
  <w:style w:type="character" w:customStyle="1" w:styleId="with-author-image">
    <w:name w:val="with-author-image"/>
    <w:basedOn w:val="DefaultParagraphFont"/>
    <w:rsid w:val="00996E29"/>
  </w:style>
  <w:style w:type="character" w:customStyle="1" w:styleId="component">
    <w:name w:val="component"/>
    <w:basedOn w:val="DefaultParagraphFont"/>
    <w:rsid w:val="00996E29"/>
  </w:style>
  <w:style w:type="character" w:customStyle="1" w:styleId="sentiment-header">
    <w:name w:val="sentiment-header"/>
    <w:basedOn w:val="DefaultParagraphFont"/>
    <w:rsid w:val="00996E29"/>
  </w:style>
  <w:style w:type="character" w:customStyle="1" w:styleId="more-text">
    <w:name w:val="more-text"/>
    <w:basedOn w:val="DefaultParagraphFont"/>
    <w:rsid w:val="00996E29"/>
  </w:style>
  <w:style w:type="paragraph" w:customStyle="1" w:styleId="editions-listitem-label">
    <w:name w:val="editions-listitem-label"/>
    <w:basedOn w:val="Normal"/>
    <w:rsid w:val="00996E29"/>
    <w:pPr>
      <w:spacing w:before="100" w:beforeAutospacing="1" w:after="100" w:afterAutospacing="1"/>
    </w:pPr>
    <w:rPr>
      <w:rFonts w:ascii="Times New Roman" w:eastAsia="Times New Roman" w:hAnsi="Times New Roman"/>
      <w:sz w:val="24"/>
    </w:rPr>
  </w:style>
  <w:style w:type="paragraph" w:customStyle="1" w:styleId="editions-listitem">
    <w:name w:val="editions-listitem"/>
    <w:basedOn w:val="Normal"/>
    <w:rsid w:val="00996E29"/>
    <w:pPr>
      <w:spacing w:before="100" w:beforeAutospacing="1" w:after="100" w:afterAutospacing="1"/>
    </w:pPr>
    <w:rPr>
      <w:rFonts w:ascii="Times New Roman" w:eastAsia="Times New Roman" w:hAnsi="Times New Roman"/>
      <w:sz w:val="24"/>
    </w:rPr>
  </w:style>
  <w:style w:type="character" w:customStyle="1" w:styleId="editions-link-abbr">
    <w:name w:val="editions-link-abbr"/>
    <w:basedOn w:val="DefaultParagraphFont"/>
    <w:rsid w:val="00996E29"/>
  </w:style>
  <w:style w:type="paragraph" w:customStyle="1" w:styleId="has-drop-cap">
    <w:name w:val="has-drop-cap"/>
    <w:basedOn w:val="Normal"/>
    <w:rsid w:val="00996E29"/>
    <w:pPr>
      <w:spacing w:before="100" w:beforeAutospacing="1" w:after="100" w:afterAutospacing="1"/>
    </w:pPr>
    <w:rPr>
      <w:rFonts w:ascii="Times New Roman" w:eastAsia="Times New Roman" w:hAnsi="Times New Roman"/>
      <w:sz w:val="24"/>
    </w:rPr>
  </w:style>
  <w:style w:type="paragraph" w:customStyle="1" w:styleId="vertical-item">
    <w:name w:val="vertical-item"/>
    <w:basedOn w:val="Normal"/>
    <w:rsid w:val="00996E29"/>
    <w:pPr>
      <w:spacing w:before="100" w:beforeAutospacing="1" w:after="100" w:afterAutospacing="1"/>
    </w:pPr>
    <w:rPr>
      <w:rFonts w:ascii="Times New Roman" w:eastAsia="Times New Roman" w:hAnsi="Times New Roman"/>
      <w:sz w:val="24"/>
    </w:rPr>
  </w:style>
  <w:style w:type="paragraph" w:customStyle="1" w:styleId="logo-item">
    <w:name w:val="logo-item"/>
    <w:basedOn w:val="Normal"/>
    <w:rsid w:val="00996E29"/>
    <w:pPr>
      <w:spacing w:before="100" w:beforeAutospacing="1" w:after="100" w:afterAutospacing="1"/>
    </w:pPr>
    <w:rPr>
      <w:rFonts w:ascii="Times New Roman" w:eastAsia="Times New Roman" w:hAnsi="Times New Roman"/>
      <w:sz w:val="24"/>
    </w:rPr>
  </w:style>
  <w:style w:type="paragraph" w:customStyle="1" w:styleId="dropdown-wrap">
    <w:name w:val="dropdown-wrap"/>
    <w:basedOn w:val="Normal"/>
    <w:rsid w:val="00996E29"/>
    <w:pPr>
      <w:spacing w:before="100" w:beforeAutospacing="1" w:after="100" w:afterAutospacing="1"/>
    </w:pPr>
    <w:rPr>
      <w:rFonts w:ascii="Times New Roman" w:eastAsia="Times New Roman" w:hAnsi="Times New Roman"/>
      <w:sz w:val="24"/>
    </w:rPr>
  </w:style>
  <w:style w:type="paragraph" w:customStyle="1" w:styleId="user-subscribe">
    <w:name w:val="user-subscribe"/>
    <w:basedOn w:val="Normal"/>
    <w:rsid w:val="00996E29"/>
    <w:pPr>
      <w:spacing w:before="100" w:beforeAutospacing="1" w:after="100" w:afterAutospacing="1"/>
    </w:pPr>
    <w:rPr>
      <w:rFonts w:ascii="Times New Roman" w:eastAsia="Times New Roman" w:hAnsi="Times New Roman"/>
      <w:sz w:val="24"/>
    </w:rPr>
  </w:style>
  <w:style w:type="paragraph" w:customStyle="1" w:styleId="user-signin">
    <w:name w:val="user-signin"/>
    <w:basedOn w:val="Normal"/>
    <w:rsid w:val="00996E29"/>
    <w:pPr>
      <w:spacing w:before="100" w:beforeAutospacing="1" w:after="100" w:afterAutospacing="1"/>
    </w:pPr>
    <w:rPr>
      <w:rFonts w:ascii="Times New Roman" w:eastAsia="Times New Roman" w:hAnsi="Times New Roman"/>
      <w:sz w:val="24"/>
    </w:rPr>
  </w:style>
  <w:style w:type="paragraph" w:customStyle="1" w:styleId="art-nav-share-list-item">
    <w:name w:val="art-nav-share-list-item"/>
    <w:basedOn w:val="Normal"/>
    <w:rsid w:val="00996E29"/>
    <w:pPr>
      <w:spacing w:before="100" w:beforeAutospacing="1" w:after="100" w:afterAutospacing="1"/>
    </w:pPr>
    <w:rPr>
      <w:rFonts w:ascii="Times New Roman" w:eastAsia="Times New Roman" w:hAnsi="Times New Roman"/>
      <w:sz w:val="24"/>
    </w:rPr>
  </w:style>
  <w:style w:type="character" w:customStyle="1" w:styleId="svg-wrapper">
    <w:name w:val="svg-wrapper"/>
    <w:basedOn w:val="DefaultParagraphFont"/>
    <w:rsid w:val="00996E29"/>
  </w:style>
  <w:style w:type="character" w:customStyle="1" w:styleId="comments-link-message">
    <w:name w:val="comments-link-message"/>
    <w:basedOn w:val="DefaultParagraphFont"/>
    <w:rsid w:val="00996E29"/>
  </w:style>
  <w:style w:type="character" w:customStyle="1" w:styleId="comments-link-count">
    <w:name w:val="comments-link-count"/>
    <w:basedOn w:val="DefaultParagraphFont"/>
    <w:rsid w:val="00996E29"/>
  </w:style>
  <w:style w:type="character" w:customStyle="1" w:styleId="primary-bylines">
    <w:name w:val="primary-bylines"/>
    <w:basedOn w:val="DefaultParagraphFont"/>
    <w:rsid w:val="00996E29"/>
  </w:style>
  <w:style w:type="character" w:customStyle="1" w:styleId="divider-border">
    <w:name w:val="divider-border"/>
    <w:basedOn w:val="DefaultParagraphFont"/>
    <w:rsid w:val="00996E29"/>
  </w:style>
  <w:style w:type="paragraph" w:customStyle="1" w:styleId="clay-paragraphdrop-cap">
    <w:name w:val="clay-paragraph_drop-cap"/>
    <w:basedOn w:val="Normal"/>
    <w:rsid w:val="00996E29"/>
    <w:pPr>
      <w:spacing w:before="100" w:beforeAutospacing="1" w:after="100" w:afterAutospacing="1"/>
    </w:pPr>
    <w:rPr>
      <w:rFonts w:ascii="Times New Roman" w:eastAsia="Times New Roman" w:hAnsi="Times New Roman"/>
      <w:sz w:val="24"/>
    </w:rPr>
  </w:style>
  <w:style w:type="character" w:customStyle="1" w:styleId="error-message">
    <w:name w:val="error-message"/>
    <w:basedOn w:val="DefaultParagraphFont"/>
    <w:rsid w:val="00996E29"/>
  </w:style>
  <w:style w:type="character" w:customStyle="1" w:styleId="return-message">
    <w:name w:val="return-message"/>
    <w:basedOn w:val="DefaultParagraphFont"/>
    <w:rsid w:val="00996E29"/>
  </w:style>
  <w:style w:type="character" w:customStyle="1" w:styleId="expanded-terms">
    <w:name w:val="expanded-terms"/>
    <w:basedOn w:val="DefaultParagraphFont"/>
    <w:rsid w:val="00996E29"/>
  </w:style>
  <w:style w:type="paragraph" w:customStyle="1" w:styleId="tags-list-item">
    <w:name w:val="tags-list-item"/>
    <w:basedOn w:val="Normal"/>
    <w:rsid w:val="00996E29"/>
    <w:pPr>
      <w:spacing w:before="100" w:beforeAutospacing="1" w:after="100" w:afterAutospacing="1"/>
    </w:pPr>
    <w:rPr>
      <w:rFonts w:ascii="Times New Roman" w:eastAsia="Times New Roman" w:hAnsi="Times New Roman"/>
      <w:sz w:val="24"/>
    </w:rPr>
  </w:style>
  <w:style w:type="character" w:customStyle="1" w:styleId="comments-link-text">
    <w:name w:val="comments-link-text"/>
    <w:basedOn w:val="DefaultParagraphFont"/>
    <w:rsid w:val="00996E29"/>
  </w:style>
  <w:style w:type="paragraph" w:customStyle="1" w:styleId="most-popular-item">
    <w:name w:val="most-popular-item"/>
    <w:basedOn w:val="Normal"/>
    <w:rsid w:val="00996E29"/>
    <w:pPr>
      <w:spacing w:before="100" w:beforeAutospacing="1" w:after="100" w:afterAutospacing="1"/>
    </w:pPr>
    <w:rPr>
      <w:rFonts w:ascii="Times New Roman" w:eastAsia="Times New Roman" w:hAnsi="Times New Roman"/>
      <w:sz w:val="24"/>
    </w:rPr>
  </w:style>
  <w:style w:type="character" w:customStyle="1" w:styleId="article-headline">
    <w:name w:val="article-headline"/>
    <w:basedOn w:val="DefaultParagraphFont"/>
    <w:rsid w:val="00996E29"/>
  </w:style>
  <w:style w:type="character" w:customStyle="1" w:styleId="headline-text">
    <w:name w:val="headline-text"/>
    <w:basedOn w:val="DefaultParagraphFont"/>
    <w:rsid w:val="00996E29"/>
  </w:style>
  <w:style w:type="paragraph" w:customStyle="1" w:styleId="secondary-link">
    <w:name w:val="secondary-link"/>
    <w:basedOn w:val="Normal"/>
    <w:rsid w:val="00996E29"/>
    <w:pPr>
      <w:spacing w:before="100" w:beforeAutospacing="1" w:after="100" w:afterAutospacing="1"/>
    </w:pPr>
    <w:rPr>
      <w:rFonts w:ascii="Times New Roman" w:eastAsia="Times New Roman" w:hAnsi="Times New Roman"/>
      <w:sz w:val="24"/>
    </w:rPr>
  </w:style>
  <w:style w:type="character" w:customStyle="1" w:styleId="slug">
    <w:name w:val="slug"/>
    <w:basedOn w:val="DefaultParagraphFont"/>
    <w:rsid w:val="00996E29"/>
  </w:style>
  <w:style w:type="character" w:customStyle="1" w:styleId="s6">
    <w:name w:val="s6"/>
    <w:basedOn w:val="DefaultParagraphFont"/>
    <w:rsid w:val="00996E29"/>
  </w:style>
  <w:style w:type="character" w:customStyle="1" w:styleId="s7">
    <w:name w:val="s7"/>
    <w:basedOn w:val="DefaultParagraphFont"/>
    <w:rsid w:val="00996E29"/>
  </w:style>
  <w:style w:type="character" w:customStyle="1" w:styleId="s8">
    <w:name w:val="s8"/>
    <w:basedOn w:val="DefaultParagraphFont"/>
    <w:rsid w:val="00996E29"/>
  </w:style>
  <w:style w:type="character" w:customStyle="1" w:styleId="institucion">
    <w:name w:val="institucion"/>
    <w:basedOn w:val="DefaultParagraphFont"/>
    <w:rsid w:val="00996E29"/>
  </w:style>
  <w:style w:type="paragraph" w:customStyle="1" w:styleId="cms-textalign-center">
    <w:name w:val="cms-textalign-center"/>
    <w:basedOn w:val="Normal"/>
    <w:rsid w:val="00996E29"/>
    <w:pPr>
      <w:spacing w:before="100" w:beforeAutospacing="1" w:after="100" w:afterAutospacing="1"/>
    </w:pPr>
    <w:rPr>
      <w:rFonts w:ascii="Times New Roman" w:eastAsia="Times New Roman" w:hAnsi="Times New Roman"/>
      <w:sz w:val="24"/>
    </w:rPr>
  </w:style>
  <w:style w:type="character" w:customStyle="1" w:styleId="cms-magazinestyles-smallcaps">
    <w:name w:val="cms-magazinestyles-smallcaps"/>
    <w:basedOn w:val="DefaultParagraphFont"/>
    <w:rsid w:val="00996E29"/>
  </w:style>
  <w:style w:type="character" w:customStyle="1" w:styleId="article">
    <w:name w:val="article"/>
    <w:basedOn w:val="DefaultParagraphFont"/>
    <w:rsid w:val="00996E29"/>
  </w:style>
  <w:style w:type="paragraph" w:customStyle="1" w:styleId="ssrcss-1q0x1qg-paragraph">
    <w:name w:val="ssrcss-1q0x1qg-paragraph"/>
    <w:basedOn w:val="Normal"/>
    <w:qFormat/>
    <w:rsid w:val="00996E29"/>
    <w:pPr>
      <w:spacing w:before="100" w:beforeAutospacing="1" w:after="100" w:afterAutospacing="1"/>
    </w:pPr>
    <w:rPr>
      <w:rFonts w:ascii="Times New Roman" w:eastAsia="Times New Roman" w:hAnsi="Times New Roman"/>
      <w:sz w:val="24"/>
    </w:rPr>
  </w:style>
  <w:style w:type="character" w:customStyle="1" w:styleId="share-selection">
    <w:name w:val="share-selection"/>
    <w:basedOn w:val="DefaultParagraphFont"/>
    <w:rsid w:val="00996E29"/>
  </w:style>
  <w:style w:type="character" w:customStyle="1" w:styleId="fw400">
    <w:name w:val="fw(400)"/>
    <w:basedOn w:val="DefaultParagraphFont"/>
    <w:rsid w:val="00996E29"/>
  </w:style>
  <w:style w:type="paragraph" w:customStyle="1" w:styleId="css-axufdj">
    <w:name w:val="css-axufdj"/>
    <w:basedOn w:val="Normal"/>
    <w:qFormat/>
    <w:rsid w:val="00996E29"/>
    <w:pPr>
      <w:spacing w:before="100" w:beforeAutospacing="1" w:after="100" w:afterAutospacing="1"/>
    </w:pPr>
    <w:rPr>
      <w:rFonts w:ascii="Times New Roman" w:eastAsia="Times New Roman" w:hAnsi="Times New Roman"/>
      <w:sz w:val="24"/>
    </w:rPr>
  </w:style>
  <w:style w:type="character" w:customStyle="1" w:styleId="css-1la0vti">
    <w:name w:val="css-1la0vti"/>
    <w:basedOn w:val="DefaultParagraphFont"/>
    <w:rsid w:val="00996E29"/>
  </w:style>
  <w:style w:type="character" w:customStyle="1" w:styleId="css-1rhhdjb">
    <w:name w:val="css-1rhhdjb"/>
    <w:basedOn w:val="DefaultParagraphFont"/>
    <w:rsid w:val="00996E29"/>
  </w:style>
  <w:style w:type="character" w:customStyle="1" w:styleId="css-u32m0k">
    <w:name w:val="css-u32m0k"/>
    <w:basedOn w:val="DefaultParagraphFont"/>
    <w:rsid w:val="00996E29"/>
  </w:style>
  <w:style w:type="character" w:customStyle="1" w:styleId="css-1ly73wi">
    <w:name w:val="css-1ly73wi"/>
    <w:basedOn w:val="DefaultParagraphFont"/>
    <w:rsid w:val="00996E29"/>
  </w:style>
  <w:style w:type="character" w:customStyle="1" w:styleId="css-16f3y1r">
    <w:name w:val="css-16f3y1r"/>
    <w:basedOn w:val="DefaultParagraphFont"/>
    <w:rsid w:val="00996E29"/>
  </w:style>
  <w:style w:type="character" w:customStyle="1" w:styleId="css-cnj6d5">
    <w:name w:val="css-cnj6d5"/>
    <w:basedOn w:val="DefaultParagraphFont"/>
    <w:rsid w:val="00996E29"/>
  </w:style>
  <w:style w:type="character" w:customStyle="1" w:styleId="css-4w91ra">
    <w:name w:val="css-4w91ra"/>
    <w:basedOn w:val="DefaultParagraphFont"/>
    <w:rsid w:val="00996E29"/>
  </w:style>
  <w:style w:type="character" w:customStyle="1" w:styleId="css-0">
    <w:name w:val="css-0"/>
    <w:basedOn w:val="DefaultParagraphFont"/>
    <w:rsid w:val="00996E29"/>
  </w:style>
  <w:style w:type="paragraph" w:customStyle="1" w:styleId="native-ad-copy">
    <w:name w:val="native-ad-copy"/>
    <w:basedOn w:val="Normal"/>
    <w:rsid w:val="00996E29"/>
    <w:pPr>
      <w:spacing w:before="100" w:beforeAutospacing="1" w:after="100" w:afterAutospacing="1"/>
    </w:pPr>
    <w:rPr>
      <w:rFonts w:ascii="Times New Roman" w:eastAsia="Times New Roman" w:hAnsi="Times New Roman"/>
      <w:sz w:val="24"/>
    </w:rPr>
  </w:style>
  <w:style w:type="paragraph" w:customStyle="1" w:styleId="CardText20">
    <w:name w:val="Card Text2"/>
    <w:basedOn w:val="Normal"/>
    <w:uiPriority w:val="4"/>
    <w:qFormat/>
    <w:rsid w:val="00996E29"/>
    <w:pPr>
      <w:ind w:left="288" w:right="288"/>
    </w:pPr>
    <w:rPr>
      <w:sz w:val="16"/>
    </w:rPr>
  </w:style>
  <w:style w:type="character" w:customStyle="1" w:styleId="CitesChar">
    <w:name w:val="Cites Char"/>
    <w:rsid w:val="00996E29"/>
    <w:rPr>
      <w:rFonts w:ascii="Times New Roman" w:eastAsia="Times New Roman" w:hAnsi="Times New Roman" w:cs="Times New Roman"/>
      <w:sz w:val="20"/>
    </w:rPr>
  </w:style>
  <w:style w:type="character" w:customStyle="1" w:styleId="m9120171806394598874gmail-style13ptbold">
    <w:name w:val="m_9120171806394598874gmail-style13ptbold"/>
    <w:basedOn w:val="DefaultParagraphFont"/>
    <w:rsid w:val="00996E29"/>
  </w:style>
  <w:style w:type="character" w:customStyle="1" w:styleId="m7036813581185009153gmail-style13ptbold">
    <w:name w:val="m_7036813581185009153gmail-style13ptbold"/>
    <w:basedOn w:val="DefaultParagraphFont"/>
    <w:rsid w:val="00996E29"/>
  </w:style>
  <w:style w:type="paragraph" w:customStyle="1" w:styleId="Analysis">
    <w:name w:val="Analysis"/>
    <w:basedOn w:val="Heading2"/>
    <w:uiPriority w:val="4"/>
    <w:qFormat/>
    <w:rsid w:val="00996E29"/>
    <w:pPr>
      <w:jc w:val="left"/>
    </w:pPr>
    <w:rPr>
      <w:sz w:val="22"/>
      <w:u w:val="none"/>
    </w:rPr>
  </w:style>
  <w:style w:type="character" w:customStyle="1" w:styleId="m6213045495989588786gmail-style13ptbold">
    <w:name w:val="m_6213045495989588786gmail-style13ptbold"/>
    <w:basedOn w:val="DefaultParagraphFont"/>
    <w:rsid w:val="00996E29"/>
  </w:style>
  <w:style w:type="character" w:customStyle="1" w:styleId="gmail-style13ptbold">
    <w:name w:val="gmail-style13ptbold"/>
    <w:basedOn w:val="DefaultParagraphFont"/>
    <w:rsid w:val="00996E29"/>
  </w:style>
  <w:style w:type="character" w:customStyle="1" w:styleId="gmail-styleunderline">
    <w:name w:val="gmail-styleunderline"/>
    <w:basedOn w:val="DefaultParagraphFont"/>
    <w:rsid w:val="00996E29"/>
  </w:style>
  <w:style w:type="character" w:customStyle="1" w:styleId="m-5156237671796814033gmail-styleunderline">
    <w:name w:val="m_-5156237671796814033gmail-styleunderline"/>
    <w:basedOn w:val="DefaultParagraphFont"/>
    <w:rsid w:val="00996E29"/>
  </w:style>
  <w:style w:type="character" w:customStyle="1" w:styleId="m-5156237671796814033gmail-style13ptbold">
    <w:name w:val="m_-5156237671796814033gmail-style13ptbold"/>
    <w:basedOn w:val="DefaultParagraphFont"/>
    <w:rsid w:val="00996E29"/>
  </w:style>
  <w:style w:type="character" w:customStyle="1" w:styleId="m-5156237671796814033gmail-msohyperlink">
    <w:name w:val="m_-5156237671796814033gmail-msohyperlink"/>
    <w:basedOn w:val="DefaultParagraphFont"/>
    <w:rsid w:val="00996E29"/>
  </w:style>
  <w:style w:type="character" w:customStyle="1" w:styleId="m-3219784662334730384gmail-style13ptbold">
    <w:name w:val="m_-3219784662334730384gmail-style13ptbold"/>
    <w:basedOn w:val="DefaultParagraphFont"/>
    <w:rsid w:val="00996E29"/>
  </w:style>
  <w:style w:type="paragraph" w:customStyle="1" w:styleId="m7729301173854694632gmail-small">
    <w:name w:val="m_7729301173854694632gmail-small"/>
    <w:basedOn w:val="Normal"/>
    <w:rsid w:val="00996E29"/>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996E29"/>
  </w:style>
  <w:style w:type="character" w:customStyle="1" w:styleId="m7729301173854694632gmail-smallchar">
    <w:name w:val="m_7729301173854694632gmail-smallchar"/>
    <w:basedOn w:val="DefaultParagraphFont"/>
    <w:rsid w:val="00996E29"/>
  </w:style>
  <w:style w:type="character" w:customStyle="1" w:styleId="m7729301173854694632gmail-styleunderline">
    <w:name w:val="m_7729301173854694632gmail-styleunderline"/>
    <w:basedOn w:val="DefaultParagraphFont"/>
    <w:rsid w:val="00996E29"/>
  </w:style>
  <w:style w:type="paragraph" w:customStyle="1" w:styleId="RainwithanA">
    <w:name w:val="Rain with an A"/>
    <w:basedOn w:val="Normal"/>
    <w:link w:val="RainwithanAChar"/>
    <w:uiPriority w:val="4"/>
    <w:qFormat/>
    <w:rsid w:val="00996E29"/>
    <w:pPr>
      <w:outlineLvl w:val="3"/>
    </w:pPr>
    <w:rPr>
      <w:b/>
    </w:rPr>
  </w:style>
  <w:style w:type="character" w:customStyle="1" w:styleId="RainwithanAChar">
    <w:name w:val="Rain with an A Char"/>
    <w:basedOn w:val="DefaultParagraphFont"/>
    <w:link w:val="RainwithanA"/>
    <w:uiPriority w:val="4"/>
    <w:rsid w:val="00996E29"/>
    <w:rPr>
      <w:rFonts w:ascii="Garamond" w:hAnsi="Garamond" w:cs="Times New Roman"/>
      <w:b/>
      <w:sz w:val="26"/>
    </w:rPr>
  </w:style>
  <w:style w:type="character" w:customStyle="1" w:styleId="tweet-author-name">
    <w:name w:val="tweet-author-name"/>
    <w:basedOn w:val="DefaultParagraphFont"/>
    <w:rsid w:val="00996E29"/>
  </w:style>
  <w:style w:type="character" w:customStyle="1" w:styleId="tweet-author">
    <w:name w:val="tweet-author"/>
    <w:basedOn w:val="DefaultParagraphFont"/>
    <w:rsid w:val="00996E29"/>
  </w:style>
  <w:style w:type="character" w:customStyle="1" w:styleId="tweet-fake-link">
    <w:name w:val="tweet-fake-link"/>
    <w:basedOn w:val="DefaultParagraphFont"/>
    <w:rsid w:val="00996E29"/>
  </w:style>
  <w:style w:type="paragraph" w:customStyle="1" w:styleId="tweet-date">
    <w:name w:val="tweet-date"/>
    <w:basedOn w:val="Normal"/>
    <w:rsid w:val="00996E29"/>
    <w:pPr>
      <w:spacing w:before="100" w:beforeAutospacing="1" w:after="100" w:afterAutospacing="1"/>
    </w:pPr>
    <w:rPr>
      <w:rFonts w:ascii="Times New Roman" w:eastAsia="Times New Roman" w:hAnsi="Times New Roman"/>
      <w:sz w:val="24"/>
    </w:rPr>
  </w:style>
  <w:style w:type="character" w:customStyle="1" w:styleId="likes">
    <w:name w:val="likes"/>
    <w:basedOn w:val="DefaultParagraphFont"/>
    <w:rsid w:val="00996E29"/>
  </w:style>
  <w:style w:type="character" w:customStyle="1" w:styleId="like-count">
    <w:name w:val="like-count"/>
    <w:basedOn w:val="DefaultParagraphFont"/>
    <w:rsid w:val="00996E29"/>
  </w:style>
  <w:style w:type="character" w:customStyle="1" w:styleId="vert-pipe">
    <w:name w:val="vert-pipe"/>
    <w:basedOn w:val="DefaultParagraphFont"/>
    <w:rsid w:val="00996E29"/>
  </w:style>
  <w:style w:type="character" w:customStyle="1" w:styleId="pageviews">
    <w:name w:val="pageviews"/>
    <w:basedOn w:val="DefaultParagraphFont"/>
    <w:rsid w:val="00996E29"/>
  </w:style>
  <w:style w:type="character" w:customStyle="1" w:styleId="fs-author-name">
    <w:name w:val="fs-author-name"/>
    <w:basedOn w:val="DefaultParagraphFont"/>
    <w:rsid w:val="00996E29"/>
  </w:style>
  <w:style w:type="character" w:customStyle="1" w:styleId="contrib-byline-type">
    <w:name w:val="contrib-byline-type"/>
    <w:basedOn w:val="DefaultParagraphFont"/>
    <w:rsid w:val="00996E29"/>
  </w:style>
  <w:style w:type="paragraph" w:customStyle="1" w:styleId="article-sharingitem">
    <w:name w:val="article-sharing__item"/>
    <w:basedOn w:val="Normal"/>
    <w:rsid w:val="00996E29"/>
    <w:pPr>
      <w:spacing w:before="100" w:beforeAutospacing="1" w:after="100" w:afterAutospacing="1"/>
    </w:pPr>
    <w:rPr>
      <w:rFonts w:ascii="Times New Roman" w:eastAsia="Times New Roman" w:hAnsi="Times New Roman"/>
      <w:sz w:val="24"/>
    </w:rPr>
  </w:style>
  <w:style w:type="paragraph" w:customStyle="1" w:styleId="print">
    <w:name w:val="print"/>
    <w:basedOn w:val="Normal"/>
    <w:rsid w:val="00996E29"/>
    <w:pPr>
      <w:spacing w:before="100" w:beforeAutospacing="1" w:after="100" w:afterAutospacing="1"/>
    </w:pPr>
    <w:rPr>
      <w:rFonts w:ascii="Times New Roman" w:eastAsia="Times New Roman" w:hAnsi="Times New Roman"/>
      <w:sz w:val="24"/>
    </w:rPr>
  </w:style>
  <w:style w:type="numbering" w:customStyle="1" w:styleId="CurrentList1">
    <w:name w:val="Current List1"/>
    <w:uiPriority w:val="99"/>
    <w:rsid w:val="00996E29"/>
    <w:pPr>
      <w:numPr>
        <w:numId w:val="50"/>
      </w:numPr>
    </w:pPr>
  </w:style>
  <w:style w:type="numbering" w:customStyle="1" w:styleId="CurrentList2">
    <w:name w:val="Current List2"/>
    <w:uiPriority w:val="99"/>
    <w:rsid w:val="00996E29"/>
    <w:pPr>
      <w:numPr>
        <w:numId w:val="51"/>
      </w:numPr>
    </w:pPr>
  </w:style>
  <w:style w:type="character" w:customStyle="1" w:styleId="n-util-visually-hidden">
    <w:name w:val="n-util-visually-hidden"/>
    <w:basedOn w:val="DefaultParagraphFont"/>
    <w:rsid w:val="00996E29"/>
  </w:style>
  <w:style w:type="paragraph" w:customStyle="1" w:styleId="suggested-readssubheading">
    <w:name w:val="suggested-reads__subheading"/>
    <w:basedOn w:val="Normal"/>
    <w:qFormat/>
    <w:rsid w:val="00996E29"/>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996E29"/>
  </w:style>
  <w:style w:type="paragraph" w:customStyle="1" w:styleId="suggested-readslist-itemsubheading">
    <w:name w:val="suggested-reads__list-item__subheading"/>
    <w:basedOn w:val="Normal"/>
    <w:qFormat/>
    <w:rsid w:val="00996E29"/>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996E29"/>
  </w:style>
  <w:style w:type="character" w:customStyle="1" w:styleId="AnalyticTagChar">
    <w:name w:val="Analytic Tag Char"/>
    <w:basedOn w:val="DefaultParagraphFont"/>
    <w:link w:val="AnalyticTag"/>
    <w:uiPriority w:val="4"/>
    <w:rsid w:val="00996E29"/>
    <w:rPr>
      <w:rFonts w:ascii="Garamond" w:eastAsiaTheme="majorEastAsia" w:hAnsi="Garamond" w:cstheme="majorBidi"/>
      <w:b/>
      <w:iCs/>
      <w:sz w:val="32"/>
    </w:rPr>
  </w:style>
  <w:style w:type="paragraph" w:customStyle="1" w:styleId="StyleJustifiedCharChar">
    <w:name w:val="Style Justified Char Char"/>
    <w:basedOn w:val="Normal"/>
    <w:link w:val="StyleJustifiedCharCharChar"/>
    <w:qFormat/>
    <w:rsid w:val="00996E29"/>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996E29"/>
    <w:rPr>
      <w:rFonts w:ascii="Times New Roman" w:eastAsia="Batang" w:hAnsi="Times New Roman" w:cs="Times New Roman"/>
      <w:sz w:val="20"/>
      <w:szCs w:val="20"/>
    </w:rPr>
  </w:style>
  <w:style w:type="paragraph" w:customStyle="1" w:styleId="Heading3New">
    <w:name w:val="Heading 3 New"/>
    <w:basedOn w:val="Heading3"/>
    <w:next w:val="Normal"/>
    <w:uiPriority w:val="99"/>
    <w:qFormat/>
    <w:rsid w:val="00996E29"/>
    <w:rPr>
      <w:rFonts w:eastAsia="Times New Roman" w:cs="Times New Roman"/>
    </w:rPr>
  </w:style>
  <w:style w:type="character" w:customStyle="1" w:styleId="m8370952637483410863gmail-styleunderline">
    <w:name w:val="m_8370952637483410863gmail-styleunderline"/>
    <w:basedOn w:val="DefaultParagraphFont"/>
    <w:rsid w:val="00996E29"/>
  </w:style>
  <w:style w:type="character" w:customStyle="1" w:styleId="m400377485754071043gmail-style13ptbold">
    <w:name w:val="m_400377485754071043gmail-style13ptbold"/>
    <w:basedOn w:val="DefaultParagraphFont"/>
    <w:rsid w:val="00996E29"/>
  </w:style>
  <w:style w:type="character" w:customStyle="1" w:styleId="m-4799866747027741266gmail-style13ptbold">
    <w:name w:val="m_-4799866747027741266gmail-style13ptbold"/>
    <w:basedOn w:val="DefaultParagraphFont"/>
    <w:rsid w:val="00996E29"/>
  </w:style>
  <w:style w:type="character" w:customStyle="1" w:styleId="m-4799866747027741266gmail-apple-converted-space">
    <w:name w:val="m_-4799866747027741266gmail-apple-converted-space"/>
    <w:basedOn w:val="DefaultParagraphFont"/>
    <w:rsid w:val="00996E29"/>
  </w:style>
  <w:style w:type="character" w:customStyle="1" w:styleId="m-4799866747027741266gmail-m3965771245576658108gmail-styleunderline">
    <w:name w:val="m_-4799866747027741266gmail-m3965771245576658108gmail-styleunderline"/>
    <w:basedOn w:val="DefaultParagraphFont"/>
    <w:rsid w:val="00996E29"/>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1 Char1 Char,Heading 2 Char1 Char Char Char Char Ch"/>
    <w:qFormat/>
    <w:rsid w:val="00996E29"/>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996E29"/>
    <w:rPr>
      <w:rFonts w:ascii="Georgia" w:hAnsi="Georgia"/>
      <w:b w:val="0"/>
      <w:bCs/>
      <w:sz w:val="24"/>
      <w:u w:val="single"/>
    </w:rPr>
  </w:style>
  <w:style w:type="paragraph" w:customStyle="1" w:styleId="ember-view">
    <w:name w:val="ember-view"/>
    <w:basedOn w:val="Normal"/>
    <w:qFormat/>
    <w:rsid w:val="00996E29"/>
    <w:pPr>
      <w:spacing w:before="100" w:beforeAutospacing="1" w:after="100" w:afterAutospacing="1"/>
    </w:pPr>
    <w:rPr>
      <w:rFonts w:ascii="Times New Roman" w:eastAsia="Times New Roman" w:hAnsi="Times New Roman"/>
    </w:rPr>
  </w:style>
  <w:style w:type="paragraph" w:customStyle="1" w:styleId="first-text">
    <w:name w:val="first-text"/>
    <w:basedOn w:val="Normal"/>
    <w:qFormat/>
    <w:rsid w:val="00996E29"/>
    <w:pPr>
      <w:spacing w:before="100" w:beforeAutospacing="1" w:after="100" w:afterAutospacing="1"/>
    </w:pPr>
    <w:rPr>
      <w:rFonts w:ascii="Times New Roman" w:eastAsia="Times New Roman" w:hAnsi="Times New Roman"/>
    </w:rPr>
  </w:style>
  <w:style w:type="paragraph" w:customStyle="1" w:styleId="shirttail">
    <w:name w:val="shirttail"/>
    <w:basedOn w:val="Normal"/>
    <w:qFormat/>
    <w:rsid w:val="00996E29"/>
    <w:pPr>
      <w:spacing w:before="100" w:beforeAutospacing="1" w:after="100" w:afterAutospacing="1"/>
    </w:pPr>
    <w:rPr>
      <w:rFonts w:ascii="Times New Roman" w:eastAsia="Times New Roman" w:hAnsi="Times New Roman"/>
    </w:rPr>
  </w:style>
  <w:style w:type="paragraph" w:customStyle="1" w:styleId="bylinename2">
    <w:name w:val="byline_name_2"/>
    <w:basedOn w:val="Normal"/>
    <w:qFormat/>
    <w:rsid w:val="00996E29"/>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996E29"/>
  </w:style>
  <w:style w:type="paragraph" w:customStyle="1" w:styleId="PhoHat">
    <w:name w:val="PhoHat"/>
    <w:basedOn w:val="Normal"/>
    <w:next w:val="Default"/>
    <w:qFormat/>
    <w:rsid w:val="00996E29"/>
    <w:pPr>
      <w:jc w:val="center"/>
      <w:outlineLvl w:val="0"/>
    </w:pPr>
    <w:rPr>
      <w:b/>
      <w:sz w:val="32"/>
      <w:u w:val="single"/>
    </w:rPr>
  </w:style>
  <w:style w:type="paragraph" w:customStyle="1" w:styleId="PhoHeading2">
    <w:name w:val="PhoHeading 2"/>
    <w:basedOn w:val="Normal"/>
    <w:qFormat/>
    <w:rsid w:val="00996E29"/>
    <w:pPr>
      <w:jc w:val="center"/>
    </w:pPr>
    <w:rPr>
      <w:b/>
      <w:sz w:val="28"/>
      <w:u w:val="single"/>
    </w:rPr>
  </w:style>
  <w:style w:type="character" w:customStyle="1" w:styleId="PhoNormal">
    <w:name w:val="PhoNormal"/>
    <w:uiPriority w:val="1"/>
    <w:qFormat/>
    <w:rsid w:val="00996E29"/>
    <w:rPr>
      <w:rFonts w:ascii="Georgia" w:hAnsi="Georgia" w:hint="default"/>
      <w:sz w:val="22"/>
    </w:rPr>
  </w:style>
  <w:style w:type="character" w:customStyle="1" w:styleId="UnreadF7Char">
    <w:name w:val="Unread F7 Char"/>
    <w:link w:val="UnreadF7"/>
    <w:locked/>
    <w:rsid w:val="00996E29"/>
    <w:rPr>
      <w:sz w:val="12"/>
    </w:rPr>
  </w:style>
  <w:style w:type="paragraph" w:customStyle="1" w:styleId="UnreadF7">
    <w:name w:val="Unread F7"/>
    <w:basedOn w:val="Normal"/>
    <w:next w:val="NormalF6"/>
    <w:link w:val="UnreadF7Char"/>
    <w:qFormat/>
    <w:rsid w:val="00996E29"/>
    <w:rPr>
      <w:rFonts w:asciiTheme="minorHAnsi" w:hAnsiTheme="minorHAnsi" w:cstheme="minorBidi"/>
      <w:sz w:val="12"/>
    </w:rPr>
  </w:style>
  <w:style w:type="character" w:customStyle="1" w:styleId="TagCiteF8Char">
    <w:name w:val="Tag/Cite F8 Char"/>
    <w:link w:val="TagCiteF8"/>
    <w:locked/>
    <w:rsid w:val="00996E29"/>
    <w:rPr>
      <w:b/>
    </w:rPr>
  </w:style>
  <w:style w:type="paragraph" w:customStyle="1" w:styleId="TagCiteF8">
    <w:name w:val="Tag/Cite F8"/>
    <w:basedOn w:val="Normal"/>
    <w:next w:val="NormalF6"/>
    <w:link w:val="TagCiteF8Char"/>
    <w:qFormat/>
    <w:rsid w:val="00996E29"/>
    <w:rPr>
      <w:rFonts w:asciiTheme="minorHAnsi" w:hAnsiTheme="minorHAnsi" w:cstheme="minorBidi"/>
      <w:b/>
      <w:sz w:val="22"/>
    </w:rPr>
  </w:style>
  <w:style w:type="paragraph" w:customStyle="1" w:styleId="RyanEvText1">
    <w:name w:val="RyanEvText1"/>
    <w:basedOn w:val="Normal"/>
    <w:autoRedefine/>
    <w:qFormat/>
    <w:rsid w:val="00996E2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96E2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96E29"/>
    <w:pPr>
      <w:tabs>
        <w:tab w:val="left" w:pos="0"/>
      </w:tabs>
    </w:pPr>
    <w:rPr>
      <w:rFonts w:eastAsia="Calibri"/>
      <w:sz w:val="18"/>
    </w:rPr>
  </w:style>
  <w:style w:type="character" w:customStyle="1" w:styleId="CiteJVChar">
    <w:name w:val="CiteJV Char"/>
    <w:link w:val="CiteJV"/>
    <w:rsid w:val="00996E29"/>
    <w:rPr>
      <w:rFonts w:ascii="Garamond" w:eastAsia="Calibri" w:hAnsi="Garamond" w:cs="Times New Roman"/>
      <w:sz w:val="18"/>
    </w:rPr>
  </w:style>
  <w:style w:type="paragraph" w:customStyle="1" w:styleId="Card-text">
    <w:name w:val="Card-text"/>
    <w:basedOn w:val="Normal"/>
    <w:link w:val="Card-textChar"/>
    <w:qFormat/>
    <w:rsid w:val="00996E2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96E29"/>
    <w:rPr>
      <w:rFonts w:ascii="Book Antiqua" w:eastAsia="Times New Roman" w:hAnsi="Book Antiqua" w:cs="Times New Roman"/>
      <w:sz w:val="26"/>
      <w:szCs w:val="20"/>
    </w:rPr>
  </w:style>
  <w:style w:type="paragraph" w:customStyle="1" w:styleId="TagAuthorNameYear">
    <w:name w:val="Tag+Author Name/Year"/>
    <w:basedOn w:val="Card-text"/>
    <w:link w:val="TagAuthorNameYearChar"/>
    <w:qFormat/>
    <w:rsid w:val="00996E29"/>
    <w:rPr>
      <w:b/>
      <w:bCs/>
      <w:smallCaps/>
    </w:rPr>
  </w:style>
  <w:style w:type="character" w:customStyle="1" w:styleId="TagAuthorNameYearChar">
    <w:name w:val="Tag+Author Name/Year Char"/>
    <w:basedOn w:val="Card-textChar"/>
    <w:link w:val="TagAuthorNameYear"/>
    <w:rsid w:val="00996E29"/>
    <w:rPr>
      <w:rFonts w:ascii="Book Antiqua" w:eastAsia="Times New Roman" w:hAnsi="Book Antiqua" w:cs="Times New Roman"/>
      <w:b/>
      <w:bCs/>
      <w:smallCaps/>
      <w:sz w:val="26"/>
      <w:szCs w:val="20"/>
    </w:rPr>
  </w:style>
  <w:style w:type="paragraph" w:customStyle="1" w:styleId="CardText-Verbalized">
    <w:name w:val="Card Text-Verbalized"/>
    <w:basedOn w:val="Card-text"/>
    <w:link w:val="CardText-VerbalizedChar"/>
    <w:qFormat/>
    <w:rsid w:val="00996E29"/>
    <w:rPr>
      <w:u w:val="single"/>
    </w:rPr>
  </w:style>
  <w:style w:type="character" w:customStyle="1" w:styleId="CardText-VerbalizedChar">
    <w:name w:val="Card Text-Verbalized Char"/>
    <w:basedOn w:val="Card-textChar"/>
    <w:link w:val="CardText-Verbalized"/>
    <w:rsid w:val="00996E29"/>
    <w:rPr>
      <w:rFonts w:ascii="Book Antiqua" w:eastAsia="Times New Roman" w:hAnsi="Book Antiqua" w:cs="Times New Roman"/>
      <w:sz w:val="26"/>
      <w:szCs w:val="20"/>
      <w:u w:val="single"/>
    </w:rPr>
  </w:style>
  <w:style w:type="paragraph" w:customStyle="1" w:styleId="blurb">
    <w:name w:val="blurb"/>
    <w:basedOn w:val="Normal"/>
    <w:qFormat/>
    <w:rsid w:val="00996E29"/>
    <w:pPr>
      <w:spacing w:before="100" w:beforeAutospacing="1" w:after="100" w:afterAutospacing="1"/>
    </w:pPr>
    <w:rPr>
      <w:rFonts w:eastAsia="Times New Roman"/>
      <w:sz w:val="24"/>
    </w:rPr>
  </w:style>
  <w:style w:type="character" w:customStyle="1" w:styleId="bodystrong">
    <w:name w:val="bodystrong"/>
    <w:rsid w:val="00996E29"/>
  </w:style>
  <w:style w:type="paragraph" w:customStyle="1" w:styleId="meta">
    <w:name w:val="meta"/>
    <w:basedOn w:val="Normal"/>
    <w:qFormat/>
    <w:rsid w:val="00996E29"/>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996E29"/>
  </w:style>
  <w:style w:type="paragraph" w:customStyle="1" w:styleId="KooCard">
    <w:name w:val="KooCard"/>
    <w:basedOn w:val="Normal"/>
    <w:link w:val="KooCardChar"/>
    <w:qFormat/>
    <w:rsid w:val="00996E29"/>
    <w:pPr>
      <w:ind w:left="288" w:right="288"/>
    </w:pPr>
    <w:rPr>
      <w:rFonts w:eastAsiaTheme="majorEastAsia"/>
      <w:bCs/>
      <w:sz w:val="52"/>
      <w:szCs w:val="28"/>
    </w:rPr>
  </w:style>
  <w:style w:type="character" w:customStyle="1" w:styleId="KooCardChar">
    <w:name w:val="KooCard Char"/>
    <w:basedOn w:val="DefaultParagraphFont"/>
    <w:link w:val="KooCard"/>
    <w:rsid w:val="00996E29"/>
    <w:rPr>
      <w:rFonts w:ascii="Garamond" w:eastAsiaTheme="majorEastAsia" w:hAnsi="Garamond" w:cs="Times New Roman"/>
      <w:bCs/>
      <w:sz w:val="52"/>
      <w:szCs w:val="28"/>
    </w:rPr>
  </w:style>
  <w:style w:type="paragraph" w:customStyle="1" w:styleId="Indent0">
    <w:name w:val="Indent"/>
    <w:basedOn w:val="Normal"/>
    <w:autoRedefine/>
    <w:qFormat/>
    <w:rsid w:val="00996E29"/>
    <w:pPr>
      <w:ind w:left="288"/>
    </w:pPr>
  </w:style>
  <w:style w:type="character" w:customStyle="1" w:styleId="review--authors">
    <w:name w:val="review--authors"/>
    <w:basedOn w:val="DefaultParagraphFont"/>
    <w:rsid w:val="00996E29"/>
  </w:style>
  <w:style w:type="character" w:customStyle="1" w:styleId="m3874072174869965789gmail-heading4char">
    <w:name w:val="m_3874072174869965789gmail-heading4char"/>
    <w:basedOn w:val="DefaultParagraphFont"/>
    <w:rsid w:val="00996E2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96E29"/>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96E2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96E29"/>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96E29"/>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96E29"/>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996E29"/>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996E2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qFormat/>
    <w:rsid w:val="00996E29"/>
    <w:pPr>
      <w:spacing w:before="100" w:beforeAutospacing="1" w:after="100" w:afterAutospacing="1"/>
    </w:pPr>
    <w:rPr>
      <w:rFonts w:ascii="Times New Roman" w:eastAsia="Times New Roman" w:hAnsi="Times New Roman"/>
      <w:sz w:val="24"/>
    </w:rPr>
  </w:style>
  <w:style w:type="character" w:customStyle="1" w:styleId="pull-quote">
    <w:name w:val="pull-quote"/>
    <w:basedOn w:val="DefaultParagraphFont"/>
    <w:rsid w:val="00996E29"/>
  </w:style>
  <w:style w:type="paragraph" w:customStyle="1" w:styleId="article-n-logo">
    <w:name w:val="article-n-logo"/>
    <w:basedOn w:val="Normal"/>
    <w:rsid w:val="00996E29"/>
    <w:pPr>
      <w:spacing w:before="100" w:beforeAutospacing="1" w:after="100" w:afterAutospacing="1"/>
    </w:pPr>
    <w:rPr>
      <w:rFonts w:ascii="Times New Roman" w:eastAsia="Times New Roman" w:hAnsi="Times New Roman"/>
      <w:sz w:val="24"/>
    </w:rPr>
  </w:style>
  <w:style w:type="character" w:customStyle="1" w:styleId="cbola-desktop-image-titleinner">
    <w:name w:val="cbola-desktop-image-title__inner"/>
    <w:basedOn w:val="DefaultParagraphFont"/>
    <w:rsid w:val="00996E29"/>
  </w:style>
  <w:style w:type="paragraph" w:customStyle="1" w:styleId="cbola-content-item-description">
    <w:name w:val="cbola-content-item-description"/>
    <w:basedOn w:val="Normal"/>
    <w:qFormat/>
    <w:rsid w:val="00996E29"/>
    <w:pPr>
      <w:spacing w:before="100" w:beforeAutospacing="1" w:after="100" w:afterAutospacing="1"/>
    </w:pPr>
    <w:rPr>
      <w:rFonts w:ascii="Times New Roman" w:eastAsia="Times New Roman" w:hAnsi="Times New Roman"/>
      <w:sz w:val="24"/>
    </w:rPr>
  </w:style>
  <w:style w:type="paragraph" w:customStyle="1" w:styleId="css-158dogj">
    <w:name w:val="css-158dogj"/>
    <w:basedOn w:val="Normal"/>
    <w:uiPriority w:val="99"/>
    <w:qFormat/>
    <w:rsid w:val="00996E29"/>
    <w:pPr>
      <w:spacing w:before="100" w:beforeAutospacing="1" w:after="100" w:afterAutospacing="1"/>
    </w:pPr>
    <w:rPr>
      <w:rFonts w:ascii="Times New Roman" w:eastAsia="Times New Roman" w:hAnsi="Times New Roman"/>
      <w:sz w:val="24"/>
    </w:rPr>
  </w:style>
  <w:style w:type="paragraph" w:customStyle="1" w:styleId="more-ontitle">
    <w:name w:val="more-on__title"/>
    <w:basedOn w:val="Normal"/>
    <w:rsid w:val="00996E29"/>
    <w:pPr>
      <w:spacing w:before="100" w:beforeAutospacing="1" w:after="100" w:afterAutospacing="1"/>
    </w:pPr>
    <w:rPr>
      <w:rFonts w:ascii="Times New Roman" w:eastAsia="Times New Roman" w:hAnsi="Times New Roman"/>
      <w:sz w:val="24"/>
    </w:rPr>
  </w:style>
  <w:style w:type="paragraph" w:customStyle="1" w:styleId="more-oncontent">
    <w:name w:val="more-on__content"/>
    <w:basedOn w:val="Normal"/>
    <w:rsid w:val="00996E29"/>
    <w:pPr>
      <w:spacing w:before="100" w:beforeAutospacing="1" w:after="100" w:afterAutospacing="1"/>
    </w:pPr>
    <w:rPr>
      <w:rFonts w:ascii="Times New Roman" w:eastAsia="Times New Roman" w:hAnsi="Times New Roman"/>
      <w:sz w:val="24"/>
    </w:rPr>
  </w:style>
  <w:style w:type="character" w:customStyle="1" w:styleId="image-embedsource">
    <w:name w:val="image-embed__source"/>
    <w:basedOn w:val="DefaultParagraphFont"/>
    <w:rsid w:val="00996E29"/>
  </w:style>
  <w:style w:type="character" w:customStyle="1" w:styleId="share-kitcollapse-btn-text">
    <w:name w:val="share-kit__collapse-btn-text"/>
    <w:basedOn w:val="DefaultParagraphFont"/>
    <w:rsid w:val="00996E29"/>
  </w:style>
  <w:style w:type="paragraph" w:customStyle="1" w:styleId="e-navigation-primary-iteme-navigation-primary-item--first">
    <w:name w:val="e-navigation-primary-item&#10;     &#10;     &#10;     &#10;     e-navigation-primary-item--first"/>
    <w:basedOn w:val="Normal"/>
    <w:rsid w:val="00996E29"/>
    <w:pPr>
      <w:spacing w:before="100" w:beforeAutospacing="1" w:after="100" w:afterAutospacing="1"/>
    </w:pPr>
    <w:rPr>
      <w:rFonts w:ascii="Times New Roman" w:eastAsia="Times New Roman" w:hAnsi="Times New Roman"/>
      <w:sz w:val="24"/>
    </w:rPr>
  </w:style>
  <w:style w:type="character" w:customStyle="1" w:styleId="e-navigation-primary-itemlink-text">
    <w:name w:val="e-navigation-primary-item__link-text"/>
    <w:basedOn w:val="DefaultParagraphFont"/>
    <w:rsid w:val="00996E29"/>
  </w:style>
  <w:style w:type="paragraph" w:customStyle="1" w:styleId="e-navigation-primary-iteme-navigation-primary-item--current">
    <w:name w:val="e-navigation-primary-item&#10;     e-navigation-primary-item--current"/>
    <w:basedOn w:val="Normal"/>
    <w:rsid w:val="00996E29"/>
    <w:pPr>
      <w:spacing w:before="100" w:beforeAutospacing="1" w:after="100" w:afterAutospacing="1"/>
    </w:pPr>
    <w:rPr>
      <w:rFonts w:ascii="Times New Roman" w:eastAsia="Times New Roman" w:hAnsi="Times New Roman"/>
      <w:sz w:val="24"/>
    </w:rPr>
  </w:style>
  <w:style w:type="paragraph" w:customStyle="1" w:styleId="e-navigation-primary-item">
    <w:name w:val="e-navigation-primary-item"/>
    <w:basedOn w:val="Normal"/>
    <w:rsid w:val="00996E29"/>
    <w:pPr>
      <w:spacing w:before="100" w:beforeAutospacing="1" w:after="100" w:afterAutospacing="1"/>
    </w:pPr>
    <w:rPr>
      <w:rFonts w:ascii="Times New Roman" w:eastAsia="Times New Roman" w:hAnsi="Times New Roman"/>
      <w:sz w:val="24"/>
    </w:rPr>
  </w:style>
  <w:style w:type="paragraph" w:customStyle="1" w:styleId="e-navigation-primary-iteme-navigation-primary-item--last">
    <w:name w:val="e-navigation-primary-item&#10;     &#10;     &#10;     &#10;     &#10;     e-navigation-primary-item--last"/>
    <w:basedOn w:val="Normal"/>
    <w:rsid w:val="00996E29"/>
    <w:pPr>
      <w:spacing w:before="100" w:beforeAutospacing="1" w:after="100" w:afterAutospacing="1"/>
    </w:pPr>
    <w:rPr>
      <w:rFonts w:ascii="Times New Roman" w:eastAsia="Times New Roman" w:hAnsi="Times New Roman"/>
      <w:sz w:val="24"/>
    </w:rPr>
  </w:style>
  <w:style w:type="character" w:customStyle="1" w:styleId="e-site-header-buttonlink-text">
    <w:name w:val="e-site-header-button__link-text"/>
    <w:basedOn w:val="DefaultParagraphFont"/>
    <w:rsid w:val="00996E29"/>
  </w:style>
  <w:style w:type="paragraph" w:customStyle="1" w:styleId="e-navigation-secondary-iteme-navigation-secondary-item--has-children">
    <w:name w:val="e-navigation-secondary-item&#10;     &#10;     e-navigation-secondary-item--has-children"/>
    <w:basedOn w:val="Normal"/>
    <w:rsid w:val="00996E29"/>
    <w:pPr>
      <w:spacing w:before="100" w:beforeAutospacing="1" w:after="100" w:afterAutospacing="1"/>
    </w:pPr>
    <w:rPr>
      <w:rFonts w:ascii="Times New Roman" w:eastAsia="Times New Roman" w:hAnsi="Times New Roman"/>
      <w:sz w:val="24"/>
    </w:rPr>
  </w:style>
  <w:style w:type="character" w:customStyle="1" w:styleId="e-navigation-secondary-itemlink-text">
    <w:name w:val="e-navigation-secondary-item__link-text"/>
    <w:basedOn w:val="DefaultParagraphFont"/>
    <w:rsid w:val="00996E29"/>
  </w:style>
  <w:style w:type="paragraph" w:customStyle="1" w:styleId="e-navigation-secondary-item">
    <w:name w:val="e-navigation-secondary-item"/>
    <w:basedOn w:val="Normal"/>
    <w:rsid w:val="00996E29"/>
    <w:pPr>
      <w:spacing w:before="100" w:beforeAutospacing="1" w:after="100" w:afterAutospacing="1"/>
    </w:pPr>
    <w:rPr>
      <w:rFonts w:ascii="Times New Roman" w:eastAsia="Times New Roman" w:hAnsi="Times New Roman"/>
      <w:sz w:val="24"/>
    </w:rPr>
  </w:style>
  <w:style w:type="paragraph" w:customStyle="1" w:styleId="breadcrumbsitem">
    <w:name w:val="breadcrumbs__item"/>
    <w:basedOn w:val="Normal"/>
    <w:rsid w:val="00996E29"/>
    <w:pPr>
      <w:spacing w:before="100" w:beforeAutospacing="1" w:after="100" w:afterAutospacing="1"/>
    </w:pPr>
    <w:rPr>
      <w:rFonts w:ascii="Times New Roman" w:eastAsia="Times New Roman" w:hAnsi="Times New Roman"/>
      <w:sz w:val="24"/>
    </w:rPr>
  </w:style>
  <w:style w:type="paragraph" w:customStyle="1" w:styleId="social-shareitem">
    <w:name w:val="social-share__item"/>
    <w:basedOn w:val="Normal"/>
    <w:rsid w:val="00996E29"/>
    <w:pPr>
      <w:spacing w:before="100" w:beforeAutospacing="1" w:after="100" w:afterAutospacing="1"/>
    </w:pPr>
    <w:rPr>
      <w:rFonts w:ascii="Times New Roman" w:eastAsia="Times New Roman" w:hAnsi="Times New Roman"/>
      <w:sz w:val="24"/>
    </w:rPr>
  </w:style>
  <w:style w:type="character" w:customStyle="1" w:styleId="lead-asset-caption">
    <w:name w:val="lead-asset-caption"/>
    <w:basedOn w:val="DefaultParagraphFont"/>
    <w:rsid w:val="00996E29"/>
  </w:style>
  <w:style w:type="character" w:customStyle="1" w:styleId="lead-asset-copyright">
    <w:name w:val="lead-asset-copyright"/>
    <w:basedOn w:val="DefaultParagraphFont"/>
    <w:rsid w:val="00996E29"/>
  </w:style>
  <w:style w:type="character" w:customStyle="1" w:styleId="lead-asset-copyright-label">
    <w:name w:val="lead-asset-copyright-label"/>
    <w:basedOn w:val="DefaultParagraphFont"/>
    <w:rsid w:val="00996E29"/>
  </w:style>
  <w:style w:type="paragraph" w:customStyle="1" w:styleId="bylineauthor">
    <w:name w:val="byline__author"/>
    <w:basedOn w:val="Normal"/>
    <w:rsid w:val="00996E29"/>
    <w:pPr>
      <w:spacing w:before="100" w:beforeAutospacing="1" w:after="100" w:afterAutospacing="1"/>
    </w:pPr>
    <w:rPr>
      <w:rFonts w:ascii="Times New Roman" w:eastAsia="Times New Roman" w:hAnsi="Times New Roman"/>
      <w:sz w:val="24"/>
    </w:rPr>
  </w:style>
  <w:style w:type="character" w:customStyle="1" w:styleId="bylineauthor-name">
    <w:name w:val="byline__author-name"/>
    <w:basedOn w:val="DefaultParagraphFont"/>
    <w:rsid w:val="00996E29"/>
  </w:style>
  <w:style w:type="character" w:customStyle="1" w:styleId="bylineauthor-location">
    <w:name w:val="byline__author-location"/>
    <w:basedOn w:val="DefaultParagraphFont"/>
    <w:rsid w:val="00996E29"/>
  </w:style>
  <w:style w:type="character" w:customStyle="1" w:styleId="component-content">
    <w:name w:val="component-content"/>
    <w:basedOn w:val="DefaultParagraphFont"/>
    <w:rsid w:val="00996E29"/>
  </w:style>
  <w:style w:type="character" w:customStyle="1" w:styleId="mfirst-letter">
    <w:name w:val="m_first-letter"/>
    <w:basedOn w:val="DefaultParagraphFont"/>
    <w:rsid w:val="00996E29"/>
  </w:style>
  <w:style w:type="character" w:customStyle="1" w:styleId="article-body-image-caption">
    <w:name w:val="article-body-image-caption"/>
    <w:basedOn w:val="DefaultParagraphFont"/>
    <w:rsid w:val="00996E29"/>
  </w:style>
  <w:style w:type="character" w:customStyle="1" w:styleId="article-body-image-copyright">
    <w:name w:val="article-body-image-copyright"/>
    <w:basedOn w:val="DefaultParagraphFont"/>
    <w:rsid w:val="00996E29"/>
  </w:style>
  <w:style w:type="character" w:customStyle="1" w:styleId="article-body-image-copyright-label">
    <w:name w:val="article-body-image-copyright-label"/>
    <w:basedOn w:val="DefaultParagraphFont"/>
    <w:rsid w:val="00996E29"/>
  </w:style>
  <w:style w:type="paragraph" w:customStyle="1" w:styleId="list-of-tagsitem">
    <w:name w:val="list-of-tags__item"/>
    <w:basedOn w:val="Normal"/>
    <w:rsid w:val="00996E29"/>
    <w:pPr>
      <w:spacing w:before="100" w:beforeAutospacing="1" w:after="100" w:afterAutospacing="1"/>
    </w:pPr>
    <w:rPr>
      <w:rFonts w:ascii="Times New Roman" w:eastAsia="Times New Roman" w:hAnsi="Times New Roman"/>
      <w:sz w:val="24"/>
    </w:rPr>
  </w:style>
  <w:style w:type="character" w:customStyle="1" w:styleId="block-headinglabel">
    <w:name w:val="block-heading__label"/>
    <w:basedOn w:val="DefaultParagraphFont"/>
    <w:rsid w:val="00996E29"/>
  </w:style>
  <w:style w:type="paragraph" w:customStyle="1" w:styleId="social-followitem">
    <w:name w:val="social-follow__item"/>
    <w:basedOn w:val="Normal"/>
    <w:rsid w:val="00996E29"/>
    <w:pPr>
      <w:spacing w:before="100" w:beforeAutospacing="1" w:after="100" w:afterAutospacing="1"/>
    </w:pPr>
    <w:rPr>
      <w:rFonts w:ascii="Times New Roman" w:eastAsia="Times New Roman" w:hAnsi="Times New Roman"/>
      <w:sz w:val="24"/>
    </w:rPr>
  </w:style>
  <w:style w:type="character" w:customStyle="1" w:styleId="social-followlabel">
    <w:name w:val="social-follow__label"/>
    <w:basedOn w:val="DefaultParagraphFont"/>
    <w:rsid w:val="00996E29"/>
  </w:style>
  <w:style w:type="paragraph" w:customStyle="1" w:styleId="list-of-entitiesitem">
    <w:name w:val="list-of-entities__item"/>
    <w:basedOn w:val="Normal"/>
    <w:rsid w:val="00996E29"/>
    <w:pPr>
      <w:spacing w:before="100" w:beforeAutospacing="1" w:after="100" w:afterAutospacing="1"/>
    </w:pPr>
    <w:rPr>
      <w:rFonts w:ascii="Times New Roman" w:eastAsia="Times New Roman" w:hAnsi="Times New Roman"/>
      <w:sz w:val="24"/>
    </w:rPr>
  </w:style>
  <w:style w:type="character" w:customStyle="1" w:styleId="mmeta-property">
    <w:name w:val="m_meta-property"/>
    <w:basedOn w:val="DefaultParagraphFont"/>
    <w:rsid w:val="00996E29"/>
  </w:style>
  <w:style w:type="character" w:customStyle="1" w:styleId="mmeta-propertydate-date">
    <w:name w:val="m_meta-property__date-date"/>
    <w:basedOn w:val="DefaultParagraphFont"/>
    <w:rsid w:val="00996E29"/>
  </w:style>
  <w:style w:type="character" w:customStyle="1" w:styleId="mmeta-propertydate-separator">
    <w:name w:val="m_meta-property__date-separator"/>
    <w:basedOn w:val="DefaultParagraphFont"/>
    <w:rsid w:val="00996E29"/>
  </w:style>
  <w:style w:type="character" w:customStyle="1" w:styleId="mmeta-propertydate-time">
    <w:name w:val="m_meta-property__date-time"/>
    <w:basedOn w:val="DefaultParagraphFont"/>
    <w:rsid w:val="00996E29"/>
  </w:style>
  <w:style w:type="character" w:customStyle="1" w:styleId="live-indicatortext">
    <w:name w:val="live-indicator__text"/>
    <w:basedOn w:val="DefaultParagraphFont"/>
    <w:rsid w:val="00996E29"/>
  </w:style>
  <w:style w:type="character" w:customStyle="1" w:styleId="site-footerback-to-top-text">
    <w:name w:val="site-footer__back-to-top-text"/>
    <w:basedOn w:val="DefaultParagraphFont"/>
    <w:rsid w:val="00996E29"/>
  </w:style>
  <w:style w:type="character" w:customStyle="1" w:styleId="site-footersocial-description">
    <w:name w:val="site-footer__social-description"/>
    <w:basedOn w:val="DefaultParagraphFont"/>
    <w:rsid w:val="00996E29"/>
  </w:style>
  <w:style w:type="paragraph" w:customStyle="1" w:styleId="site-footersocial-item">
    <w:name w:val="site-footer__social-item"/>
    <w:basedOn w:val="Normal"/>
    <w:rsid w:val="00996E29"/>
    <w:pPr>
      <w:spacing w:before="100" w:beforeAutospacing="1" w:after="100" w:afterAutospacing="1"/>
    </w:pPr>
    <w:rPr>
      <w:rFonts w:ascii="Times New Roman" w:eastAsia="Times New Roman" w:hAnsi="Times New Roman"/>
      <w:sz w:val="24"/>
    </w:rPr>
  </w:style>
  <w:style w:type="paragraph" w:customStyle="1" w:styleId="site-footernavigation-item">
    <w:name w:val="site-footer__navigation-item"/>
    <w:basedOn w:val="Normal"/>
    <w:rsid w:val="00996E29"/>
    <w:pPr>
      <w:spacing w:before="100" w:beforeAutospacing="1" w:after="100" w:afterAutospacing="1"/>
    </w:pPr>
    <w:rPr>
      <w:rFonts w:ascii="Times New Roman" w:eastAsia="Times New Roman" w:hAnsi="Times New Roman"/>
      <w:sz w:val="24"/>
    </w:rPr>
  </w:style>
  <w:style w:type="character" w:customStyle="1" w:styleId="image-sharelabel">
    <w:name w:val="image-share__label"/>
    <w:basedOn w:val="DefaultParagraphFont"/>
    <w:rsid w:val="00996E29"/>
  </w:style>
  <w:style w:type="character" w:customStyle="1" w:styleId="rollover-block">
    <w:name w:val="rollover-block"/>
    <w:basedOn w:val="DefaultParagraphFont"/>
    <w:rsid w:val="00996E29"/>
  </w:style>
  <w:style w:type="character" w:customStyle="1" w:styleId="normaltextrun">
    <w:name w:val="normaltextrun"/>
    <w:basedOn w:val="DefaultParagraphFont"/>
    <w:rsid w:val="00996E29"/>
  </w:style>
  <w:style w:type="character" w:customStyle="1" w:styleId="eop">
    <w:name w:val="eop"/>
    <w:basedOn w:val="DefaultParagraphFont"/>
    <w:rsid w:val="00996E29"/>
  </w:style>
  <w:style w:type="character" w:customStyle="1" w:styleId="spellingerror">
    <w:name w:val="spellingerror"/>
    <w:basedOn w:val="DefaultParagraphFont"/>
    <w:rsid w:val="00996E29"/>
  </w:style>
  <w:style w:type="character" w:customStyle="1" w:styleId="normal-c1">
    <w:name w:val="normal-c1"/>
    <w:rsid w:val="00996E29"/>
  </w:style>
  <w:style w:type="character" w:customStyle="1" w:styleId="Style12ptBoldUnderline">
    <w:name w:val="Style 12 pt Bold Underline"/>
    <w:rsid w:val="00996E29"/>
    <w:rPr>
      <w:b/>
      <w:bCs/>
      <w:sz w:val="24"/>
      <w:u w:val="single"/>
    </w:rPr>
  </w:style>
  <w:style w:type="paragraph" w:customStyle="1" w:styleId="li1">
    <w:name w:val="li1"/>
    <w:basedOn w:val="Normal"/>
    <w:rsid w:val="00996E29"/>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996E29"/>
  </w:style>
  <w:style w:type="paragraph" w:customStyle="1" w:styleId="ad-inject-after">
    <w:name w:val="ad-inject-after"/>
    <w:basedOn w:val="Normal"/>
    <w:rsid w:val="00996E29"/>
    <w:pPr>
      <w:spacing w:before="100" w:beforeAutospacing="1" w:after="100" w:afterAutospacing="1"/>
    </w:pPr>
    <w:rPr>
      <w:rFonts w:ascii="Times New Roman" w:eastAsia="Times New Roman" w:hAnsi="Times New Roman"/>
      <w:sz w:val="24"/>
    </w:rPr>
  </w:style>
  <w:style w:type="character" w:customStyle="1" w:styleId="playbtntext">
    <w:name w:val="playbtntext"/>
    <w:basedOn w:val="DefaultParagraphFont"/>
    <w:rsid w:val="00996E29"/>
  </w:style>
  <w:style w:type="paragraph" w:customStyle="1" w:styleId="BoldUnderlined1">
    <w:name w:val="Bold Underlined1"/>
    <w:basedOn w:val="Normal"/>
    <w:next w:val="BodyText"/>
    <w:uiPriority w:val="6"/>
    <w:qFormat/>
    <w:rsid w:val="00996E29"/>
    <w:pPr>
      <w:keepNext/>
      <w:keepLines/>
      <w:spacing w:after="240"/>
      <w:jc w:val="center"/>
      <w:outlineLvl w:val="0"/>
    </w:pPr>
    <w:rPr>
      <w:bCs/>
      <w:sz w:val="24"/>
      <w:u w:val="single"/>
    </w:rPr>
  </w:style>
  <w:style w:type="character" w:customStyle="1" w:styleId="font--body1">
    <w:name w:val="font--body1"/>
    <w:basedOn w:val="DefaultParagraphFont"/>
    <w:rsid w:val="00996E29"/>
  </w:style>
  <w:style w:type="paragraph" w:customStyle="1" w:styleId="m6644278047421238569gmail-msolistparagraph">
    <w:name w:val="m_6644278047421238569gmail-msolistparagraph"/>
    <w:basedOn w:val="Normal"/>
    <w:rsid w:val="00996E29"/>
    <w:pPr>
      <w:spacing w:before="100" w:beforeAutospacing="1" w:after="100" w:afterAutospacing="1"/>
    </w:pPr>
    <w:rPr>
      <w:rFonts w:ascii="Times New Roman" w:eastAsia="Times New Roman" w:hAnsi="Times New Roman"/>
      <w:sz w:val="24"/>
      <w:lang w:eastAsia="ko-KR"/>
    </w:rPr>
  </w:style>
  <w:style w:type="paragraph" w:customStyle="1" w:styleId="o-articlebodytext">
    <w:name w:val="o-articlebody__text"/>
    <w:basedOn w:val="Normal"/>
    <w:rsid w:val="00996E29"/>
    <w:pPr>
      <w:spacing w:before="100" w:beforeAutospacing="1" w:after="100" w:afterAutospacing="1"/>
    </w:pPr>
    <w:rPr>
      <w:rFonts w:ascii="Times New Roman" w:eastAsia="Times New Roman" w:hAnsi="Times New Roman"/>
      <w:sz w:val="24"/>
    </w:rPr>
  </w:style>
  <w:style w:type="paragraph" w:customStyle="1" w:styleId="m-headlineteasesubhead">
    <w:name w:val="m-headlinetease__subhead"/>
    <w:basedOn w:val="Normal"/>
    <w:rsid w:val="00996E29"/>
    <w:pPr>
      <w:spacing w:before="100" w:beforeAutospacing="1" w:after="100" w:afterAutospacing="1"/>
    </w:pPr>
    <w:rPr>
      <w:rFonts w:ascii="Times New Roman" w:eastAsia="Times New Roman" w:hAnsi="Times New Roman"/>
      <w:sz w:val="24"/>
    </w:rPr>
  </w:style>
  <w:style w:type="paragraph" w:customStyle="1" w:styleId="a-body2">
    <w:name w:val="a-body2"/>
    <w:basedOn w:val="Normal"/>
    <w:rsid w:val="00996E29"/>
    <w:pPr>
      <w:spacing w:before="100" w:beforeAutospacing="1" w:after="100" w:afterAutospacing="1"/>
    </w:pPr>
    <w:rPr>
      <w:rFonts w:ascii="Times New Roman" w:eastAsia="Times New Roman" w:hAnsi="Times New Roman"/>
      <w:sz w:val="24"/>
    </w:rPr>
  </w:style>
  <w:style w:type="character" w:customStyle="1" w:styleId="uabb-heading-text">
    <w:name w:val="uabb-heading-text"/>
    <w:basedOn w:val="DefaultParagraphFont"/>
    <w:rsid w:val="00996E29"/>
  </w:style>
  <w:style w:type="paragraph" w:customStyle="1" w:styleId="excerpt">
    <w:name w:val="excerpt"/>
    <w:basedOn w:val="Normal"/>
    <w:qFormat/>
    <w:rsid w:val="00996E29"/>
    <w:pPr>
      <w:spacing w:before="100" w:beforeAutospacing="1" w:after="100" w:afterAutospacing="1"/>
    </w:pPr>
    <w:rPr>
      <w:rFonts w:ascii="Times New Roman" w:eastAsia="Times New Roman" w:hAnsi="Times New Roman"/>
      <w:sz w:val="24"/>
    </w:rPr>
  </w:style>
  <w:style w:type="character" w:customStyle="1" w:styleId="by">
    <w:name w:val="by"/>
    <w:basedOn w:val="DefaultParagraphFont"/>
    <w:rsid w:val="00996E29"/>
  </w:style>
  <w:style w:type="paragraph" w:customStyle="1" w:styleId="introtxt">
    <w:name w:val="introtxt"/>
    <w:basedOn w:val="Normal"/>
    <w:rsid w:val="00996E29"/>
    <w:pPr>
      <w:spacing w:before="100" w:beforeAutospacing="1" w:after="100" w:afterAutospacing="1"/>
    </w:pPr>
    <w:rPr>
      <w:rFonts w:ascii="Times New Roman" w:eastAsia="Times New Roman" w:hAnsi="Times New Roman"/>
      <w:sz w:val="24"/>
    </w:rPr>
  </w:style>
  <w:style w:type="character" w:customStyle="1" w:styleId="read-more-bigsubtitle">
    <w:name w:val="read-more-big__subtitle"/>
    <w:basedOn w:val="DefaultParagraphFont"/>
    <w:rsid w:val="00996E29"/>
  </w:style>
  <w:style w:type="character" w:customStyle="1" w:styleId="read-more-bigtitle">
    <w:name w:val="read-more-big__title"/>
    <w:basedOn w:val="DefaultParagraphFont"/>
    <w:rsid w:val="00996E29"/>
  </w:style>
  <w:style w:type="paragraph" w:customStyle="1" w:styleId="v-pstyle0">
    <w:name w:val="v-pstyle0"/>
    <w:basedOn w:val="Normal"/>
    <w:rsid w:val="00996E29"/>
    <w:pPr>
      <w:spacing w:before="100" w:beforeAutospacing="1" w:after="100" w:afterAutospacing="1"/>
    </w:pPr>
    <w:rPr>
      <w:rFonts w:ascii="Times New Roman" w:eastAsia="Times New Roman" w:hAnsi="Times New Roman"/>
      <w:sz w:val="24"/>
    </w:rPr>
  </w:style>
  <w:style w:type="paragraph" w:customStyle="1" w:styleId="v-pstyle1">
    <w:name w:val="v-pstyle1"/>
    <w:basedOn w:val="Normal"/>
    <w:rsid w:val="00996E29"/>
    <w:pPr>
      <w:spacing w:before="100" w:beforeAutospacing="1" w:after="100" w:afterAutospacing="1"/>
    </w:pPr>
    <w:rPr>
      <w:rFonts w:ascii="Times New Roman" w:eastAsia="Times New Roman" w:hAnsi="Times New Roman"/>
      <w:sz w:val="24"/>
    </w:rPr>
  </w:style>
  <w:style w:type="character" w:customStyle="1" w:styleId="v-cstyle0">
    <w:name w:val="v-cstyle0"/>
    <w:basedOn w:val="DefaultParagraphFont"/>
    <w:rsid w:val="00996E29"/>
  </w:style>
  <w:style w:type="paragraph" w:customStyle="1" w:styleId="v-pstyle2">
    <w:name w:val="v-pstyle2"/>
    <w:basedOn w:val="Normal"/>
    <w:rsid w:val="00996E29"/>
    <w:pPr>
      <w:spacing w:before="100" w:beforeAutospacing="1" w:after="100" w:afterAutospacing="1"/>
    </w:pPr>
    <w:rPr>
      <w:rFonts w:ascii="Times New Roman" w:eastAsia="Times New Roman" w:hAnsi="Times New Roman"/>
      <w:sz w:val="24"/>
    </w:rPr>
  </w:style>
  <w:style w:type="paragraph" w:customStyle="1" w:styleId="v-pstyle3">
    <w:name w:val="v-pstyle3"/>
    <w:basedOn w:val="Normal"/>
    <w:rsid w:val="00996E29"/>
    <w:pPr>
      <w:spacing w:before="100" w:beforeAutospacing="1" w:after="100" w:afterAutospacing="1"/>
    </w:pPr>
    <w:rPr>
      <w:rFonts w:ascii="Times New Roman" w:eastAsia="Times New Roman" w:hAnsi="Times New Roman"/>
      <w:sz w:val="24"/>
    </w:rPr>
  </w:style>
  <w:style w:type="paragraph" w:customStyle="1" w:styleId="v-pstyle4">
    <w:name w:val="v-pstyle4"/>
    <w:basedOn w:val="Normal"/>
    <w:rsid w:val="00996E29"/>
    <w:pPr>
      <w:spacing w:before="100" w:beforeAutospacing="1" w:after="100" w:afterAutospacing="1"/>
    </w:pPr>
    <w:rPr>
      <w:rFonts w:ascii="Times New Roman" w:eastAsia="Times New Roman" w:hAnsi="Times New Roman"/>
      <w:sz w:val="24"/>
    </w:rPr>
  </w:style>
  <w:style w:type="paragraph" w:customStyle="1" w:styleId="v-pstyle5">
    <w:name w:val="v-pstyle5"/>
    <w:basedOn w:val="Normal"/>
    <w:rsid w:val="00996E29"/>
    <w:pPr>
      <w:spacing w:before="100" w:beforeAutospacing="1" w:after="100" w:afterAutospacing="1"/>
    </w:pPr>
    <w:rPr>
      <w:rFonts w:ascii="Times New Roman" w:eastAsia="Times New Roman" w:hAnsi="Times New Roman"/>
      <w:sz w:val="24"/>
    </w:rPr>
  </w:style>
  <w:style w:type="character" w:customStyle="1" w:styleId="dpvwyc">
    <w:name w:val="dpvwyc"/>
    <w:basedOn w:val="DefaultParagraphFont"/>
    <w:rsid w:val="00996E29"/>
  </w:style>
  <w:style w:type="character" w:customStyle="1" w:styleId="npefkd">
    <w:name w:val="npefkd"/>
    <w:basedOn w:val="DefaultParagraphFont"/>
    <w:rsid w:val="00996E29"/>
  </w:style>
  <w:style w:type="paragraph" w:customStyle="1" w:styleId="AnalyticsZL">
    <w:name w:val="Analytics [ZL]"/>
    <w:basedOn w:val="Heading4"/>
    <w:next w:val="Normal"/>
    <w:link w:val="AnalyticsZLChar"/>
    <w:rsid w:val="00996E29"/>
    <w:rPr>
      <w:color w:val="44546A" w:themeColor="text2"/>
    </w:rPr>
  </w:style>
  <w:style w:type="character" w:customStyle="1" w:styleId="AnalyticsZLChar">
    <w:name w:val="Analytics [ZL] Char"/>
    <w:basedOn w:val="DefaultParagraphFont"/>
    <w:link w:val="AnalyticsZL"/>
    <w:rsid w:val="00996E29"/>
    <w:rPr>
      <w:rFonts w:ascii="Garamond" w:eastAsiaTheme="majorEastAsia" w:hAnsi="Garamond" w:cstheme="majorBidi"/>
      <w:b/>
      <w:iCs/>
      <w:color w:val="44546A" w:themeColor="text2"/>
      <w:sz w:val="32"/>
    </w:rPr>
  </w:style>
  <w:style w:type="character" w:customStyle="1" w:styleId="boxboxbox">
    <w:name w:val="boxboxbox"/>
    <w:basedOn w:val="DefaultParagraphFont"/>
    <w:uiPriority w:val="1"/>
    <w:qFormat/>
    <w:rsid w:val="00996E29"/>
    <w:rPr>
      <w:rFonts w:ascii="Calibri" w:hAnsi="Calibri"/>
      <w:b/>
      <w:i w:val="0"/>
      <w:sz w:val="22"/>
      <w:u w:val="single"/>
      <w:bdr w:val="single" w:sz="4" w:space="0" w:color="auto"/>
    </w:rPr>
  </w:style>
  <w:style w:type="paragraph" w:customStyle="1" w:styleId="Analyticsmasterson">
    <w:name w:val="Analytics(masterson)"/>
    <w:basedOn w:val="Normal"/>
    <w:autoRedefine/>
    <w:uiPriority w:val="5"/>
    <w:qFormat/>
    <w:rsid w:val="00996E29"/>
    <w:pPr>
      <w:outlineLvl w:val="3"/>
    </w:pPr>
    <w:rPr>
      <w:rFonts w:eastAsiaTheme="majorEastAsia" w:cstheme="majorBidi"/>
      <w:b/>
      <w:iCs/>
      <w:color w:val="0070C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532673X24128456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c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57850</Words>
  <Characters>329750</Characters>
  <Application>Microsoft Office Word</Application>
  <DocSecurity>0</DocSecurity>
  <Lines>2747</Lines>
  <Paragraphs>773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orchi</dc:creator>
  <cp:keywords>6.0.0</cp:keywords>
  <dc:description/>
  <cp:lastModifiedBy>orchidmantid8@gmail.com</cp:lastModifiedBy>
  <cp:revision>1</cp:revision>
  <dcterms:created xsi:type="dcterms:W3CDTF">2025-11-08T15:10:00Z</dcterms:created>
  <dcterms:modified xsi:type="dcterms:W3CDTF">2025-11-08T15:13:00Z</dcterms:modified>
</cp:coreProperties>
</file>