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E97" w:rsidRPr="00E822A7" w:rsidRDefault="00B94E97" w:rsidP="00B94E97">
      <w:pPr>
        <w:jc w:val="center"/>
        <w:rPr>
          <w:rFonts w:eastAsia="MS Mincho"/>
          <w:b/>
          <w:sz w:val="48"/>
          <w:szCs w:val="50"/>
        </w:rPr>
      </w:pPr>
      <w:r>
        <w:rPr>
          <w:rFonts w:eastAsia="MS Mincho"/>
          <w:b/>
          <w:noProof/>
          <w:sz w:val="48"/>
          <w:szCs w:val="50"/>
        </w:rPr>
        <w:drawing>
          <wp:anchor distT="0" distB="0" distL="114300" distR="114300" simplePos="0" relativeHeight="251661312" behindDoc="0" locked="0" layoutInCell="1" allowOverlap="1" wp14:anchorId="1622D6FC" wp14:editId="519E4030">
            <wp:simplePos x="0" y="0"/>
            <wp:positionH relativeFrom="margin">
              <wp:align>left</wp:align>
            </wp:positionH>
            <wp:positionV relativeFrom="paragraph">
              <wp:posOffset>470</wp:posOffset>
            </wp:positionV>
            <wp:extent cx="711835" cy="654050"/>
            <wp:effectExtent l="0" t="0" r="0" b="0"/>
            <wp:wrapSquare wrapText="bothSides"/>
            <wp:docPr id="24" name="Picture 24" descr="New Mono of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Mono of UN"/>
                    <pic:cNvPicPr>
                      <a:picLocks noChangeAspect="1" noChangeArrowheads="1"/>
                    </pic:cNvPicPr>
                  </pic:nvPicPr>
                  <pic:blipFill>
                    <a:blip r:embed="rId5" cstate="print"/>
                    <a:srcRect/>
                    <a:stretch>
                      <a:fillRect/>
                    </a:stretch>
                  </pic:blipFill>
                  <pic:spPr bwMode="auto">
                    <a:xfrm>
                      <a:off x="0" y="0"/>
                      <a:ext cx="711835" cy="654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MS Mincho"/>
          <w:b/>
          <w:noProof/>
          <w:sz w:val="48"/>
          <w:szCs w:val="50"/>
        </w:rPr>
        <w:drawing>
          <wp:anchor distT="0" distB="0" distL="114300" distR="114300" simplePos="0" relativeHeight="251662336" behindDoc="0" locked="0" layoutInCell="1" allowOverlap="1" wp14:anchorId="3F114595" wp14:editId="14A73E4C">
            <wp:simplePos x="0" y="0"/>
            <wp:positionH relativeFrom="column">
              <wp:posOffset>5657850</wp:posOffset>
            </wp:positionH>
            <wp:positionV relativeFrom="paragraph">
              <wp:posOffset>19050</wp:posOffset>
            </wp:positionV>
            <wp:extent cx="790575" cy="34353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42000" contrast="66000"/>
                    </a:blip>
                    <a:srcRect/>
                    <a:stretch>
                      <a:fillRect/>
                    </a:stretch>
                  </pic:blipFill>
                  <pic:spPr bwMode="auto">
                    <a:xfrm>
                      <a:off x="0" y="0"/>
                      <a:ext cx="790575" cy="343535"/>
                    </a:xfrm>
                    <a:prstGeom prst="rect">
                      <a:avLst/>
                    </a:prstGeom>
                    <a:noFill/>
                    <a:ln w="9525">
                      <a:noFill/>
                      <a:miter lim="800000"/>
                      <a:headEnd/>
                      <a:tailEnd/>
                    </a:ln>
                  </pic:spPr>
                </pic:pic>
              </a:graphicData>
            </a:graphic>
          </wp:anchor>
        </w:drawing>
      </w:r>
      <w:r>
        <w:rPr>
          <w:rFonts w:eastAsia="Times New Roman"/>
          <w:b/>
          <w:noProof/>
          <w:sz w:val="30"/>
          <w:szCs w:val="30"/>
        </w:rPr>
        <mc:AlternateContent>
          <mc:Choice Requires="wps">
            <w:drawing>
              <wp:anchor distT="0" distB="0" distL="114300" distR="114300" simplePos="0" relativeHeight="251659264" behindDoc="0" locked="0" layoutInCell="1" allowOverlap="1">
                <wp:simplePos x="0" y="0"/>
                <wp:positionH relativeFrom="column">
                  <wp:posOffset>5257800</wp:posOffset>
                </wp:positionH>
                <wp:positionV relativeFrom="paragraph">
                  <wp:posOffset>0</wp:posOffset>
                </wp:positionV>
                <wp:extent cx="69215" cy="1752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E97" w:rsidRPr="00B4091E" w:rsidRDefault="00B94E97" w:rsidP="00B94E97"/>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14pt;margin-top:0;width:5.45pt;height:13.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" stroked="f">
                <v:textbox style="mso-fit-shape-to-text:t" inset="0,0,0,0">
                  <w:txbxContent>
                    <w:p w:rsidR="00B94E97" w:rsidRPr="00B4091E" w:rsidRDefault="00B94E97" w:rsidP="00B94E97"/>
                  </w:txbxContent>
                </v:textbox>
              </v:shape>
            </w:pict>
          </mc:Fallback>
        </mc:AlternateContent>
      </w:r>
      <w:r w:rsidRPr="00E822A7">
        <w:rPr>
          <w:rFonts w:eastAsia="MS Mincho"/>
          <w:b/>
          <w:sz w:val="48"/>
          <w:szCs w:val="50"/>
        </w:rPr>
        <w:t>National University</w:t>
      </w:r>
    </w:p>
    <w:p w:rsidR="00B94E97" w:rsidRPr="008E3567" w:rsidRDefault="00B94E97" w:rsidP="00B94E97">
      <w:pPr>
        <w:jc w:val="center"/>
        <w:rPr>
          <w:b/>
          <w:spacing w:val="60"/>
          <w:szCs w:val="32"/>
        </w:rPr>
      </w:pPr>
      <w:r w:rsidRPr="008E3567">
        <w:rPr>
          <w:b/>
          <w:spacing w:val="60"/>
          <w:szCs w:val="32"/>
        </w:rPr>
        <w:t>O</w:t>
      </w:r>
      <w:r>
        <w:rPr>
          <w:b/>
          <w:spacing w:val="60"/>
          <w:szCs w:val="32"/>
        </w:rPr>
        <w:t>f</w:t>
      </w:r>
      <w:r w:rsidRPr="008E3567">
        <w:rPr>
          <w:b/>
          <w:spacing w:val="60"/>
          <w:szCs w:val="32"/>
        </w:rPr>
        <w:t xml:space="preserve"> Computer &amp; Emerging Sciences</w:t>
      </w:r>
    </w:p>
    <w:tbl>
      <w:tblPr>
        <w:tblStyle w:val="TableGrid"/>
        <w:tblpPr w:leftFromText="180" w:rightFromText="180" w:vertAnchor="page" w:horzAnchor="margin" w:tblpY="6638"/>
        <w:tblW w:w="0" w:type="auto"/>
        <w:tblLook w:val="04A0" w:firstRow="1" w:lastRow="0" w:firstColumn="1" w:lastColumn="0" w:noHBand="0" w:noVBand="1"/>
      </w:tblPr>
      <w:tblGrid>
        <w:gridCol w:w="4675"/>
        <w:gridCol w:w="4675"/>
      </w:tblGrid>
      <w:tr w:rsidR="00B94E97" w:rsidRPr="00955B81" w:rsidTr="00B94E97">
        <w:tc>
          <w:tcPr>
            <w:tcW w:w="4675" w:type="dxa"/>
          </w:tcPr>
          <w:p w:rsidR="00B94E97" w:rsidRPr="00955B81" w:rsidRDefault="00B94E97" w:rsidP="00B94E97">
            <w:pPr>
              <w:tabs>
                <w:tab w:val="left" w:pos="1665"/>
              </w:tabs>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ab/>
              <w:t>ArrayList</w:t>
            </w:r>
          </w:p>
        </w:tc>
        <w:tc>
          <w:tcPr>
            <w:tcW w:w="4675" w:type="dxa"/>
          </w:tcPr>
          <w:p w:rsidR="00B94E97" w:rsidRPr="00955B81" w:rsidRDefault="00B94E97" w:rsidP="00B94E97">
            <w:pP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Vector</w:t>
            </w:r>
          </w:p>
        </w:tc>
      </w:tr>
      <w:tr w:rsidR="00B94E97" w:rsidRPr="00955B81" w:rsidTr="00B94E97">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arrayList is</w:t>
            </w:r>
            <w:r w:rsidRPr="00955B81">
              <w:rPr>
                <w:rStyle w:val="Strong"/>
                <w:rFonts w:ascii="Times New Roman" w:hAnsi="Times New Roman" w:cs="Times New Roman"/>
                <w:b w:val="0"/>
                <w:color w:val="000000" w:themeColor="text1"/>
                <w:sz w:val="28"/>
                <w:szCs w:val="28"/>
                <w:bdr w:val="none" w:sz="0" w:space="0" w:color="auto" w:frame="1"/>
                <w:shd w:val="clear" w:color="auto" w:fill="FFFFFF"/>
              </w:rPr>
              <w:t> not synchronized</w:t>
            </w:r>
            <w:r w:rsidRPr="00955B81">
              <w:rPr>
                <w:rFonts w:ascii="Times New Roman" w:hAnsi="Times New Roman" w:cs="Times New Roman"/>
                <w:color w:val="000000" w:themeColor="text1"/>
                <w:sz w:val="28"/>
                <w:szCs w:val="28"/>
                <w:shd w:val="clear" w:color="auto" w:fill="FFFFFF"/>
              </w:rPr>
              <w:t>, which means multiple threads can work on arrayList at the same time</w:t>
            </w:r>
          </w:p>
        </w:tc>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Vector is </w:t>
            </w:r>
            <w:r w:rsidRPr="00955B81">
              <w:rPr>
                <w:rStyle w:val="Strong"/>
                <w:rFonts w:ascii="Times New Roman" w:hAnsi="Times New Roman" w:cs="Times New Roman"/>
                <w:b w:val="0"/>
                <w:color w:val="000000" w:themeColor="text1"/>
                <w:sz w:val="28"/>
                <w:szCs w:val="28"/>
                <w:bdr w:val="none" w:sz="0" w:space="0" w:color="auto" w:frame="1"/>
                <w:shd w:val="clear" w:color="auto" w:fill="FFFFFF"/>
              </w:rPr>
              <w:t>synchronized</w:t>
            </w:r>
            <w:r w:rsidRPr="00955B81">
              <w:rPr>
                <w:rFonts w:ascii="Times New Roman" w:hAnsi="Times New Roman" w:cs="Times New Roman"/>
                <w:color w:val="000000" w:themeColor="text1"/>
                <w:sz w:val="28"/>
                <w:szCs w:val="28"/>
                <w:shd w:val="clear" w:color="auto" w:fill="FFFFFF"/>
              </w:rPr>
              <w:t>, which means only one thread at a time can access the code</w:t>
            </w:r>
          </w:p>
        </w:tc>
      </w:tr>
      <w:tr w:rsidR="00B94E97" w:rsidRPr="00955B81" w:rsidTr="00B94E97">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Style w:val="Strong"/>
                <w:rFonts w:ascii="Times New Roman" w:hAnsi="Times New Roman" w:cs="Times New Roman"/>
                <w:b w:val="0"/>
                <w:color w:val="000000" w:themeColor="text1"/>
                <w:sz w:val="28"/>
                <w:szCs w:val="28"/>
                <w:bdr w:val="none" w:sz="0" w:space="0" w:color="auto" w:frame="1"/>
                <w:shd w:val="clear" w:color="auto" w:fill="FFFFFF"/>
              </w:rPr>
              <w:t>ArrayList is faster</w:t>
            </w:r>
          </w:p>
        </w:tc>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vector operations give slower performance </w:t>
            </w:r>
          </w:p>
        </w:tc>
      </w:tr>
      <w:tr w:rsidR="00B94E97" w:rsidRPr="00955B81" w:rsidTr="00B94E97">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ArrayList increments 50% of the current array size </w:t>
            </w:r>
          </w:p>
        </w:tc>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vector increments 100%</w:t>
            </w:r>
          </w:p>
        </w:tc>
      </w:tr>
      <w:tr w:rsidR="00B94E97" w:rsidRPr="00955B81" w:rsidTr="00B94E97">
        <w:tc>
          <w:tcPr>
            <w:tcW w:w="4675" w:type="dxa"/>
          </w:tcPr>
          <w:p w:rsidR="00B94E97" w:rsidRPr="00955B81" w:rsidRDefault="00B94E97" w:rsidP="00B94E97">
            <w:pPr>
              <w:pStyle w:val="ListParagraph"/>
              <w:numPr>
                <w:ilvl w:val="0"/>
                <w:numId w:val="1"/>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Vector can use both </w:t>
            </w:r>
            <w:hyperlink r:id="rId7" w:history="1">
              <w:r w:rsidRPr="00955B81">
                <w:rPr>
                  <w:rStyle w:val="Hyperlink"/>
                  <w:rFonts w:ascii="Times New Roman" w:hAnsi="Times New Roman" w:cs="Times New Roman"/>
                  <w:bCs/>
                  <w:color w:val="000000" w:themeColor="text1"/>
                  <w:sz w:val="28"/>
                  <w:szCs w:val="28"/>
                  <w:u w:val="none"/>
                  <w:bdr w:val="none" w:sz="0" w:space="0" w:color="auto" w:frame="1"/>
                  <w:shd w:val="clear" w:color="auto" w:fill="FFFFFF"/>
                </w:rPr>
                <w:t>Enumeration and Iterator</w:t>
              </w:r>
            </w:hyperlink>
            <w:r w:rsidRPr="00955B81">
              <w:rPr>
                <w:rFonts w:ascii="Times New Roman" w:hAnsi="Times New Roman" w:cs="Times New Roman"/>
                <w:color w:val="000000" w:themeColor="text1"/>
                <w:sz w:val="28"/>
                <w:szCs w:val="28"/>
                <w:shd w:val="clear" w:color="auto" w:fill="FFFFFF"/>
              </w:rPr>
              <w:t> for traversing</w:t>
            </w:r>
          </w:p>
        </w:tc>
        <w:tc>
          <w:tcPr>
            <w:tcW w:w="4675" w:type="dxa"/>
          </w:tcPr>
          <w:p w:rsidR="00B94E97" w:rsidRPr="00955B81" w:rsidRDefault="00B94E97" w:rsidP="00B94E97">
            <w:pPr>
              <w:pStyle w:val="ListParagraph"/>
              <w:numPr>
                <w:ilvl w:val="0"/>
                <w:numId w:val="1"/>
              </w:numPr>
              <w:tabs>
                <w:tab w:val="left" w:pos="1503"/>
              </w:tabs>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ArrayList can only use </w:t>
            </w:r>
            <w:r w:rsidRPr="00955B81">
              <w:rPr>
                <w:rStyle w:val="Strong"/>
                <w:rFonts w:ascii="Times New Roman" w:hAnsi="Times New Roman" w:cs="Times New Roman"/>
                <w:b w:val="0"/>
                <w:color w:val="000000" w:themeColor="text1"/>
                <w:sz w:val="28"/>
                <w:szCs w:val="28"/>
                <w:bdr w:val="none" w:sz="0" w:space="0" w:color="auto" w:frame="1"/>
                <w:shd w:val="clear" w:color="auto" w:fill="FFFFFF"/>
              </w:rPr>
              <w:t>Iterator</w:t>
            </w:r>
            <w:r w:rsidRPr="00955B81">
              <w:rPr>
                <w:rFonts w:ascii="Times New Roman" w:hAnsi="Times New Roman" w:cs="Times New Roman"/>
                <w:color w:val="000000" w:themeColor="text1"/>
                <w:sz w:val="28"/>
                <w:szCs w:val="28"/>
                <w:shd w:val="clear" w:color="auto" w:fill="FFFFFF"/>
              </w:rPr>
              <w:t> for traversing.</w:t>
            </w:r>
          </w:p>
        </w:tc>
      </w:tr>
    </w:tbl>
    <w:p w:rsidR="00B94E97" w:rsidRPr="00095972" w:rsidRDefault="00B94E97" w:rsidP="00095972">
      <w:pPr>
        <w:jc w:val="center"/>
        <w:rPr>
          <w:b/>
          <w:sz w:val="6"/>
          <w:u w:val="single"/>
        </w:rPr>
      </w:pPr>
      <w:r>
        <w:rPr>
          <w:b/>
          <w:noProof/>
          <w:spacing w:val="60"/>
          <w:szCs w:val="32"/>
        </w:rPr>
        <mc:AlternateContent>
          <mc:Choice Requires="wps">
            <w:drawing>
              <wp:anchor distT="4294967294" distB="4294967294" distL="114300" distR="114300" simplePos="0" relativeHeight="251660288" behindDoc="0" locked="0" layoutInCell="1" allowOverlap="1">
                <wp:simplePos x="0" y="0"/>
                <wp:positionH relativeFrom="column">
                  <wp:posOffset>-186690</wp:posOffset>
                </wp:positionH>
                <wp:positionV relativeFrom="paragraph">
                  <wp:posOffset>13969</wp:posOffset>
                </wp:positionV>
                <wp:extent cx="6473190" cy="0"/>
                <wp:effectExtent l="0" t="0" r="2286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82848" id="Straight Connector 1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" strokeweight="1.5pt"/>
            </w:pict>
          </mc:Fallback>
        </mc:AlternateContent>
      </w:r>
    </w:p>
    <w:p w:rsidR="00B94E97" w:rsidRPr="00386FF8" w:rsidRDefault="00095972" w:rsidP="003324C5">
      <w:pPr>
        <w:jc w:val="center"/>
        <w:rPr>
          <w:b/>
        </w:rPr>
      </w:pPr>
      <w:r>
        <w:rPr>
          <w:b/>
        </w:rPr>
        <w:t xml:space="preserve">Advance Programming </w:t>
      </w:r>
    </w:p>
    <w:p w:rsidR="00DF5BFB" w:rsidRDefault="00B94E97" w:rsidP="00095972">
      <w:pPr>
        <w:spacing w:line="276" w:lineRule="auto"/>
        <w:rPr>
          <w:b/>
        </w:rPr>
      </w:pPr>
      <w:r w:rsidRPr="005A2465">
        <w:rPr>
          <w:b/>
        </w:rPr>
        <w:t>Roll #:</w:t>
      </w:r>
      <w:r>
        <w:rPr>
          <w:b/>
        </w:rPr>
        <w:t xml:space="preserve">16-4255   </w:t>
      </w:r>
    </w:p>
    <w:p w:rsidR="00905858" w:rsidRDefault="00905858" w:rsidP="00095972">
      <w:pPr>
        <w:spacing w:line="276" w:lineRule="auto"/>
        <w:rPr>
          <w:b/>
        </w:rPr>
      </w:pPr>
      <w:r>
        <w:rPr>
          <w:b/>
        </w:rPr>
        <w:t>Name: Syed Najam Ul Hasan</w:t>
      </w:r>
      <w:bookmarkStart w:id="0" w:name="_GoBack"/>
      <w:bookmarkEnd w:id="0"/>
    </w:p>
    <w:p w:rsidR="003324C5" w:rsidRPr="00095972" w:rsidRDefault="003324C5" w:rsidP="00095972">
      <w:pPr>
        <w:spacing w:line="276" w:lineRule="auto"/>
        <w:rPr>
          <w:b/>
        </w:rPr>
      </w:pPr>
    </w:p>
    <w:tbl>
      <w:tblPr>
        <w:tblStyle w:val="TableGrid"/>
        <w:tblW w:w="0" w:type="auto"/>
        <w:tblLook w:val="04A0" w:firstRow="1" w:lastRow="0" w:firstColumn="1" w:lastColumn="0" w:noHBand="0" w:noVBand="1"/>
      </w:tblPr>
      <w:tblGrid>
        <w:gridCol w:w="4675"/>
        <w:gridCol w:w="4675"/>
      </w:tblGrid>
      <w:tr w:rsidR="00955B81" w:rsidRPr="00955B81" w:rsidTr="00DF5BFB">
        <w:tc>
          <w:tcPr>
            <w:tcW w:w="4675" w:type="dxa"/>
          </w:tcPr>
          <w:p w:rsidR="00DF5BFB" w:rsidRPr="00955B81" w:rsidRDefault="00DF5BFB"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HashSet</w:t>
            </w:r>
          </w:p>
        </w:tc>
        <w:tc>
          <w:tcPr>
            <w:tcW w:w="4675" w:type="dxa"/>
          </w:tcPr>
          <w:p w:rsidR="00DF5BFB" w:rsidRPr="00955B81" w:rsidRDefault="00DF5BFB"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SortedSet</w:t>
            </w:r>
          </w:p>
        </w:tc>
      </w:tr>
      <w:tr w:rsidR="00955B81" w:rsidRPr="00955B81" w:rsidTr="00DF5BFB">
        <w:tc>
          <w:tcPr>
            <w:tcW w:w="4675" w:type="dxa"/>
          </w:tcPr>
          <w:p w:rsidR="00DF5BFB" w:rsidRPr="00955B81" w:rsidRDefault="003D3794" w:rsidP="00955B81">
            <w:pPr>
              <w:pStyle w:val="ListParagraph"/>
              <w:numPr>
                <w:ilvl w:val="0"/>
                <w:numId w:val="2"/>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HashSet doesn't maintain the insertion order. Here, elements are inserted on the basis of their hashcode.</w:t>
            </w:r>
          </w:p>
        </w:tc>
        <w:tc>
          <w:tcPr>
            <w:tcW w:w="4675" w:type="dxa"/>
          </w:tcPr>
          <w:p w:rsidR="00DF5BFB" w:rsidRPr="00955B81" w:rsidRDefault="00DF5BFB" w:rsidP="00955B81">
            <w:pPr>
              <w:pStyle w:val="ListParagraph"/>
              <w:numPr>
                <w:ilvl w:val="0"/>
                <w:numId w:val="2"/>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set sorted in an ascending order</w:t>
            </w:r>
          </w:p>
        </w:tc>
      </w:tr>
    </w:tbl>
    <w:p w:rsidR="003324C5" w:rsidRPr="00955B81" w:rsidRDefault="003324C5" w:rsidP="00E77EE6">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675"/>
        <w:gridCol w:w="4675"/>
      </w:tblGrid>
      <w:tr w:rsidR="00955B81" w:rsidRPr="00955B81" w:rsidTr="00ED1126">
        <w:tc>
          <w:tcPr>
            <w:tcW w:w="4675" w:type="dxa"/>
          </w:tcPr>
          <w:p w:rsidR="00ED1126" w:rsidRPr="00955B81" w:rsidRDefault="00ED1126"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HashSet</w:t>
            </w:r>
          </w:p>
        </w:tc>
        <w:tc>
          <w:tcPr>
            <w:tcW w:w="4675" w:type="dxa"/>
          </w:tcPr>
          <w:p w:rsidR="00ED1126" w:rsidRPr="00955B81" w:rsidRDefault="00ED1126"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TreeSet</w:t>
            </w:r>
          </w:p>
        </w:tc>
      </w:tr>
      <w:tr w:rsidR="00955B81" w:rsidRPr="00955B81" w:rsidTr="00ED1126">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constant time performance for the basic operations </w:t>
            </w:r>
          </w:p>
        </w:tc>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log(n) time cost for the basic operations </w:t>
            </w:r>
          </w:p>
        </w:tc>
      </w:tr>
      <w:tr w:rsidR="00955B81" w:rsidRPr="00955B81" w:rsidTr="00ED1126">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does not guarantee that the order of elements will remain constant over time</w:t>
            </w:r>
          </w:p>
        </w:tc>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that elements of set will be sorted </w:t>
            </w:r>
          </w:p>
        </w:tc>
      </w:tr>
      <w:tr w:rsidR="00955B81" w:rsidRPr="00955B81" w:rsidTr="00ED1126">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iteration performance depends on the initial capacity and the load factor of the HashSet.</w:t>
            </w:r>
          </w:p>
        </w:tc>
        <w:tc>
          <w:tcPr>
            <w:tcW w:w="4675" w:type="dxa"/>
          </w:tcPr>
          <w:p w:rsidR="00ED1126" w:rsidRPr="00955B81" w:rsidRDefault="00ED1126" w:rsidP="00955B81">
            <w:pPr>
              <w:pStyle w:val="ListParagraph"/>
              <w:numPr>
                <w:ilvl w:val="0"/>
                <w:numId w:val="3"/>
              </w:numPr>
              <w:jc w:val="cente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doesn't offer any tuning parameters for iteration performance</w:t>
            </w:r>
          </w:p>
        </w:tc>
      </w:tr>
      <w:tr w:rsidR="00955B81" w:rsidRPr="00955B81" w:rsidTr="00ED1126">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lastRenderedPageBreak/>
              <w:t>duplicate-free collection of elements</w:t>
            </w:r>
          </w:p>
        </w:tc>
        <w:tc>
          <w:tcPr>
            <w:tcW w:w="4675" w:type="dxa"/>
          </w:tcPr>
          <w:p w:rsidR="00ED1126" w:rsidRPr="00955B81" w:rsidRDefault="00ED1126" w:rsidP="00955B81">
            <w:pPr>
              <w:pStyle w:val="ListParagraph"/>
              <w:numPr>
                <w:ilvl w:val="0"/>
                <w:numId w:val="3"/>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duplicate-free collection of elements</w:t>
            </w:r>
          </w:p>
        </w:tc>
      </w:tr>
    </w:tbl>
    <w:p w:rsidR="00723710" w:rsidRPr="00955B81" w:rsidRDefault="00723710" w:rsidP="0024511B">
      <w:pPr>
        <w:rPr>
          <w:rFonts w:ascii="Times New Roman" w:hAnsi="Times New Roman" w:cs="Times New Roman"/>
          <w:color w:val="000000" w:themeColor="text1"/>
          <w:sz w:val="28"/>
          <w:szCs w:val="28"/>
        </w:rPr>
      </w:pPr>
    </w:p>
    <w:p w:rsidR="00955B81" w:rsidRPr="00955B81" w:rsidRDefault="00955B81" w:rsidP="0024511B">
      <w:pPr>
        <w:rPr>
          <w:rFonts w:ascii="Times New Roman" w:hAnsi="Times New Roman" w:cs="Times New Roman"/>
          <w:color w:val="000000" w:themeColor="text1"/>
          <w:sz w:val="28"/>
          <w:szCs w:val="28"/>
        </w:rPr>
      </w:pPr>
    </w:p>
    <w:p w:rsidR="00955B81" w:rsidRPr="00955B81" w:rsidRDefault="00955B81" w:rsidP="0024511B">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675"/>
        <w:gridCol w:w="4675"/>
      </w:tblGrid>
      <w:tr w:rsidR="00955B81" w:rsidRPr="00955B81" w:rsidTr="00723710">
        <w:tc>
          <w:tcPr>
            <w:tcW w:w="4675" w:type="dxa"/>
          </w:tcPr>
          <w:p w:rsidR="00723710" w:rsidRPr="00955B81" w:rsidRDefault="00723710"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Array</w:t>
            </w:r>
          </w:p>
        </w:tc>
        <w:tc>
          <w:tcPr>
            <w:tcW w:w="4675" w:type="dxa"/>
          </w:tcPr>
          <w:p w:rsidR="00723710" w:rsidRPr="00955B81" w:rsidRDefault="00723710"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LIST</w:t>
            </w:r>
          </w:p>
        </w:tc>
      </w:tr>
      <w:tr w:rsidR="00955B81" w:rsidRPr="00955B81" w:rsidTr="00723710">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An array is the data structure that contains a collection of similar type data elements </w:t>
            </w:r>
          </w:p>
        </w:tc>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Linked list is considered as non-primitive data structure contains a collection of unordered linked elements known as nodes.</w:t>
            </w:r>
          </w:p>
        </w:tc>
      </w:tr>
      <w:tr w:rsidR="00955B81" w:rsidRPr="00955B81" w:rsidTr="00723710">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In the array the elements belong to indexes</w:t>
            </w:r>
          </w:p>
        </w:tc>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You have to iterate to get the element</w:t>
            </w:r>
          </w:p>
        </w:tc>
      </w:tr>
      <w:tr w:rsidR="00955B81" w:rsidRPr="00955B81" w:rsidTr="00723710">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Takes linear time to search</w:t>
            </w:r>
          </w:p>
        </w:tc>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Takes O(n) time to search</w:t>
            </w:r>
          </w:p>
        </w:tc>
      </w:tr>
      <w:tr w:rsidR="00955B81" w:rsidRPr="00955B81" w:rsidTr="00723710">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Arrays are of fixed size</w:t>
            </w:r>
          </w:p>
        </w:tc>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Linked lists are dynamic and flexible and can expand and contract its size</w:t>
            </w:r>
          </w:p>
        </w:tc>
      </w:tr>
      <w:tr w:rsidR="00955B81" w:rsidRPr="00955B81" w:rsidTr="00723710">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memory is assigned during compile time </w:t>
            </w:r>
          </w:p>
        </w:tc>
        <w:tc>
          <w:tcPr>
            <w:tcW w:w="4675" w:type="dxa"/>
          </w:tcPr>
          <w:p w:rsidR="00723710" w:rsidRPr="00955B81" w:rsidRDefault="00723710" w:rsidP="00955B81">
            <w:pPr>
              <w:pStyle w:val="ListParagraph"/>
              <w:numPr>
                <w:ilvl w:val="0"/>
                <w:numId w:val="4"/>
              </w:numPr>
              <w:tabs>
                <w:tab w:val="left" w:pos="1127"/>
              </w:tabs>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memory is assigned during compile time </w:t>
            </w:r>
          </w:p>
        </w:tc>
      </w:tr>
      <w:tr w:rsidR="00955B81" w:rsidRPr="00955B81" w:rsidTr="00723710">
        <w:tc>
          <w:tcPr>
            <w:tcW w:w="4675" w:type="dxa"/>
          </w:tcPr>
          <w:p w:rsidR="00723710" w:rsidRPr="00955B81" w:rsidRDefault="00723710" w:rsidP="00955B81">
            <w:pPr>
              <w:pStyle w:val="ListParagraph"/>
              <w:numPr>
                <w:ilvl w:val="0"/>
                <w:numId w:val="4"/>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memory utilization is inefficient in the array</w:t>
            </w:r>
          </w:p>
        </w:tc>
        <w:tc>
          <w:tcPr>
            <w:tcW w:w="4675" w:type="dxa"/>
          </w:tcPr>
          <w:p w:rsidR="00723710" w:rsidRPr="00955B81" w:rsidRDefault="00723710" w:rsidP="00955B81">
            <w:pPr>
              <w:pStyle w:val="ListParagraph"/>
              <w:numPr>
                <w:ilvl w:val="0"/>
                <w:numId w:val="4"/>
              </w:numPr>
              <w:tabs>
                <w:tab w:val="left" w:pos="1240"/>
              </w:tabs>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memory utilization is inefficient in the array</w:t>
            </w:r>
          </w:p>
        </w:tc>
      </w:tr>
    </w:tbl>
    <w:p w:rsidR="00723710" w:rsidRPr="00955B81" w:rsidRDefault="00723710" w:rsidP="00723710">
      <w:pPr>
        <w:spacing w:after="0" w:line="240" w:lineRule="auto"/>
        <w:rPr>
          <w:rFonts w:ascii="Times New Roman" w:eastAsia="Times New Roman" w:hAnsi="Times New Roman" w:cs="Times New Roman"/>
          <w:color w:val="000000" w:themeColor="text1"/>
          <w:sz w:val="28"/>
          <w:szCs w:val="28"/>
        </w:rPr>
      </w:pPr>
      <w:r w:rsidRPr="00955B81">
        <w:rPr>
          <w:rFonts w:ascii="Times New Roman" w:eastAsia="Times New Roman" w:hAnsi="Times New Roman" w:cs="Times New Roman"/>
          <w:color w:val="000000" w:themeColor="text1"/>
          <w:sz w:val="28"/>
          <w:szCs w:val="28"/>
        </w:rPr>
        <w:t>  </w:t>
      </w:r>
    </w:p>
    <w:p w:rsidR="00E86AC0" w:rsidRPr="00955B81" w:rsidRDefault="00E86AC0" w:rsidP="00723710">
      <w:pPr>
        <w:spacing w:after="0" w:line="240" w:lineRule="auto"/>
        <w:rPr>
          <w:rFonts w:ascii="Times New Roman" w:eastAsia="Times New Roman" w:hAnsi="Times New Roman" w:cs="Times New Roman"/>
          <w:color w:val="000000" w:themeColor="text1"/>
          <w:sz w:val="28"/>
          <w:szCs w:val="28"/>
        </w:rPr>
      </w:pPr>
    </w:p>
    <w:p w:rsidR="00E86AC0" w:rsidRPr="00955B81" w:rsidRDefault="00E86AC0" w:rsidP="00723710">
      <w:pPr>
        <w:spacing w:after="0" w:line="240" w:lineRule="auto"/>
        <w:rPr>
          <w:rFonts w:ascii="Times New Roman" w:eastAsia="Times New Roman" w:hAnsi="Times New Roman" w:cs="Times New Roman"/>
          <w:color w:val="000000" w:themeColor="text1"/>
          <w:sz w:val="28"/>
          <w:szCs w:val="28"/>
        </w:rPr>
      </w:pPr>
    </w:p>
    <w:p w:rsidR="00E86AC0" w:rsidRPr="00955B81" w:rsidRDefault="00E86AC0" w:rsidP="00723710">
      <w:pPr>
        <w:spacing w:after="0" w:line="240" w:lineRule="auto"/>
        <w:rPr>
          <w:rFonts w:ascii="Times New Roman" w:eastAsia="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675"/>
        <w:gridCol w:w="4675"/>
      </w:tblGrid>
      <w:tr w:rsidR="00955B81" w:rsidRPr="00955B81" w:rsidTr="009B2B8D">
        <w:tc>
          <w:tcPr>
            <w:tcW w:w="4675" w:type="dxa"/>
          </w:tcPr>
          <w:p w:rsidR="009B2B8D" w:rsidRPr="00955B81" w:rsidRDefault="00E86AC0"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List</w:t>
            </w:r>
          </w:p>
        </w:tc>
        <w:tc>
          <w:tcPr>
            <w:tcW w:w="4675" w:type="dxa"/>
          </w:tcPr>
          <w:p w:rsidR="009B2B8D" w:rsidRPr="00955B81" w:rsidRDefault="00E86AC0"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Set</w:t>
            </w:r>
          </w:p>
        </w:tc>
      </w:tr>
      <w:tr w:rsidR="00955B81" w:rsidRPr="00955B81" w:rsidTr="009B2B8D">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List is an ordered collection it maintains the insertion order, which means upon displaying the list content it will display the elements in the same order in which they got inserted into the list.</w:t>
            </w:r>
          </w:p>
        </w:tc>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Set is an unordered collection, it doesn’t maintain any order. There are few implementations of Set which maintains the order such as LinkedHashSet</w:t>
            </w:r>
          </w:p>
        </w:tc>
      </w:tr>
      <w:tr w:rsidR="00955B81" w:rsidRPr="00955B81" w:rsidTr="009B2B8D">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List allows duplicates</w:t>
            </w:r>
          </w:p>
        </w:tc>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Set doesn’t allow duplicate elements</w:t>
            </w:r>
          </w:p>
        </w:tc>
      </w:tr>
      <w:tr w:rsidR="00955B81" w:rsidRPr="00955B81" w:rsidTr="009B2B8D">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List allows any number of null values</w:t>
            </w:r>
          </w:p>
        </w:tc>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Set can have only a single null value at most.</w:t>
            </w:r>
          </w:p>
        </w:tc>
      </w:tr>
      <w:tr w:rsidR="00955B81" w:rsidRPr="00955B81" w:rsidTr="009B2B8D">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lastRenderedPageBreak/>
              <w:t>ListIterator can be used to traverse a List in both the directions</w:t>
            </w:r>
          </w:p>
        </w:tc>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 xml:space="preserve">it </w:t>
            </w:r>
            <w:r w:rsidR="00475F78" w:rsidRPr="00955B81">
              <w:rPr>
                <w:rFonts w:ascii="Times New Roman" w:hAnsi="Times New Roman" w:cs="Times New Roman"/>
                <w:color w:val="000000" w:themeColor="text1"/>
                <w:sz w:val="28"/>
                <w:szCs w:val="28"/>
                <w:shd w:val="clear" w:color="auto" w:fill="FFFFFF"/>
              </w:rPr>
              <w:t>cannot</w:t>
            </w:r>
            <w:r w:rsidRPr="00955B81">
              <w:rPr>
                <w:rFonts w:ascii="Times New Roman" w:hAnsi="Times New Roman" w:cs="Times New Roman"/>
                <w:color w:val="000000" w:themeColor="text1"/>
                <w:sz w:val="28"/>
                <w:szCs w:val="28"/>
                <w:shd w:val="clear" w:color="auto" w:fill="FFFFFF"/>
              </w:rPr>
              <w:t xml:space="preserve"> be used to traverse a Set</w:t>
            </w:r>
          </w:p>
        </w:tc>
      </w:tr>
      <w:tr w:rsidR="00955B81" w:rsidRPr="00955B81" w:rsidTr="009B2B8D">
        <w:tc>
          <w:tcPr>
            <w:tcW w:w="4675" w:type="dxa"/>
          </w:tcPr>
          <w:p w:rsidR="009B2B8D" w:rsidRPr="00955B81" w:rsidRDefault="00E86AC0" w:rsidP="00955B81">
            <w:pPr>
              <w:pStyle w:val="ListParagraph"/>
              <w:numPr>
                <w:ilvl w:val="0"/>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List interface has one legacy class called </w:t>
            </w:r>
            <w:hyperlink r:id="rId8" w:tgtFrame="_blank" w:tooltip="Vector in Java" w:history="1">
              <w:r w:rsidRPr="00955B81">
                <w:rPr>
                  <w:rStyle w:val="Hyperlink"/>
                  <w:rFonts w:ascii="Times New Roman" w:hAnsi="Times New Roman" w:cs="Times New Roman"/>
                  <w:color w:val="000000" w:themeColor="text1"/>
                  <w:sz w:val="28"/>
                  <w:szCs w:val="28"/>
                  <w:shd w:val="clear" w:color="auto" w:fill="FFFFFF"/>
                </w:rPr>
                <w:t>Vector </w:t>
              </w:r>
            </w:hyperlink>
          </w:p>
        </w:tc>
        <w:tc>
          <w:tcPr>
            <w:tcW w:w="4675" w:type="dxa"/>
          </w:tcPr>
          <w:p w:rsidR="009B2B8D" w:rsidRPr="00955B81" w:rsidRDefault="00E86AC0" w:rsidP="00955B81">
            <w:pPr>
              <w:pStyle w:val="ListParagraph"/>
              <w:numPr>
                <w:ilvl w:val="1"/>
                <w:numId w:val="5"/>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Set interface does not have any legacy class.</w:t>
            </w:r>
          </w:p>
        </w:tc>
      </w:tr>
    </w:tbl>
    <w:p w:rsidR="00475F78" w:rsidRDefault="00475F78" w:rsidP="00475F78">
      <w:pPr>
        <w:pStyle w:val="HTMLPreformatted"/>
        <w:shd w:val="clear" w:color="auto" w:fill="EEEEEE"/>
        <w:rPr>
          <w:rFonts w:ascii="Times New Roman" w:hAnsi="Times New Roman" w:cs="Times New Roman"/>
          <w:color w:val="000000" w:themeColor="text1"/>
          <w:sz w:val="28"/>
          <w:szCs w:val="28"/>
        </w:rPr>
      </w:pPr>
    </w:p>
    <w:p w:rsidR="004C2CDE" w:rsidRPr="00955B81" w:rsidRDefault="004C2CDE" w:rsidP="00475F78">
      <w:pPr>
        <w:pStyle w:val="HTMLPreformatted"/>
        <w:shd w:val="clear" w:color="auto" w:fill="EEEEEE"/>
        <w:rPr>
          <w:rFonts w:ascii="Times New Roman" w:hAnsi="Times New Roman" w:cs="Times New Roman"/>
          <w:color w:val="000000" w:themeColor="text1"/>
          <w:sz w:val="28"/>
          <w:szCs w:val="28"/>
        </w:rPr>
      </w:pPr>
    </w:p>
    <w:p w:rsidR="00955B81" w:rsidRPr="00955B81" w:rsidRDefault="00955B81" w:rsidP="00475F78">
      <w:pPr>
        <w:pStyle w:val="HTMLPreformatted"/>
        <w:shd w:val="clear" w:color="auto" w:fill="EEEEEE"/>
        <w:rPr>
          <w:rFonts w:ascii="Times New Roman" w:hAnsi="Times New Roman" w:cs="Times New Roman"/>
          <w:color w:val="000000" w:themeColor="text1"/>
          <w:sz w:val="28"/>
          <w:szCs w:val="28"/>
        </w:rPr>
      </w:pPr>
    </w:p>
    <w:tbl>
      <w:tblPr>
        <w:tblStyle w:val="TableGrid"/>
        <w:tblW w:w="9374" w:type="dxa"/>
        <w:tblLook w:val="04A0" w:firstRow="1" w:lastRow="0" w:firstColumn="1" w:lastColumn="0" w:noHBand="0" w:noVBand="1"/>
      </w:tblPr>
      <w:tblGrid>
        <w:gridCol w:w="4687"/>
        <w:gridCol w:w="4687"/>
      </w:tblGrid>
      <w:tr w:rsidR="00955B81" w:rsidRPr="00955B81" w:rsidTr="00955B81">
        <w:trPr>
          <w:trHeight w:val="238"/>
        </w:trPr>
        <w:tc>
          <w:tcPr>
            <w:tcW w:w="4687" w:type="dxa"/>
          </w:tcPr>
          <w:p w:rsidR="00015401" w:rsidRPr="00955B81" w:rsidRDefault="00500F44"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NavigableSet</w:t>
            </w:r>
          </w:p>
        </w:tc>
        <w:tc>
          <w:tcPr>
            <w:tcW w:w="4687" w:type="dxa"/>
          </w:tcPr>
          <w:p w:rsidR="00015401" w:rsidRPr="00955B81" w:rsidRDefault="00500F44" w:rsidP="00955B81">
            <w:pPr>
              <w:jc w:val="center"/>
              <w:rPr>
                <w:rFonts w:ascii="Times New Roman" w:hAnsi="Times New Roman" w:cs="Times New Roman"/>
                <w:b/>
                <w:color w:val="000000" w:themeColor="text1"/>
                <w:sz w:val="28"/>
                <w:szCs w:val="28"/>
              </w:rPr>
            </w:pPr>
            <w:r w:rsidRPr="00955B81">
              <w:rPr>
                <w:rFonts w:ascii="Times New Roman" w:hAnsi="Times New Roman" w:cs="Times New Roman"/>
                <w:b/>
                <w:color w:val="000000" w:themeColor="text1"/>
                <w:sz w:val="28"/>
                <w:szCs w:val="28"/>
              </w:rPr>
              <w:t>Navigable</w:t>
            </w:r>
            <w:r w:rsidR="00015401" w:rsidRPr="00955B81">
              <w:rPr>
                <w:rFonts w:ascii="Times New Roman" w:hAnsi="Times New Roman" w:cs="Times New Roman"/>
                <w:b/>
                <w:color w:val="000000" w:themeColor="text1"/>
                <w:sz w:val="28"/>
                <w:szCs w:val="28"/>
              </w:rPr>
              <w:t>Map</w:t>
            </w:r>
          </w:p>
        </w:tc>
      </w:tr>
      <w:tr w:rsidR="00955B81" w:rsidRPr="00955B81" w:rsidTr="00955B81">
        <w:trPr>
          <w:trHeight w:val="404"/>
        </w:trPr>
        <w:tc>
          <w:tcPr>
            <w:tcW w:w="4687" w:type="dxa"/>
          </w:tcPr>
          <w:p w:rsidR="00015401" w:rsidRPr="00955B81" w:rsidRDefault="00500F44" w:rsidP="00955B81">
            <w:pPr>
              <w:pStyle w:val="ListParagraph"/>
              <w:numPr>
                <w:ilvl w:val="0"/>
                <w:numId w:val="6"/>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9EE"/>
              </w:rPr>
              <w:t>doesn't allow duplicates</w:t>
            </w:r>
          </w:p>
        </w:tc>
        <w:tc>
          <w:tcPr>
            <w:tcW w:w="4687" w:type="dxa"/>
          </w:tcPr>
          <w:p w:rsidR="00015401" w:rsidRPr="00955B81" w:rsidRDefault="00500F44" w:rsidP="00955B81">
            <w:pPr>
              <w:pStyle w:val="ListParagraph"/>
              <w:numPr>
                <w:ilvl w:val="0"/>
                <w:numId w:val="6"/>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It may contain duplicate values but keys are always unique</w:t>
            </w:r>
          </w:p>
        </w:tc>
      </w:tr>
      <w:tr w:rsidR="00955B81" w:rsidRPr="00955B81" w:rsidTr="00955B81">
        <w:trPr>
          <w:trHeight w:val="1048"/>
        </w:trPr>
        <w:tc>
          <w:tcPr>
            <w:tcW w:w="4687" w:type="dxa"/>
          </w:tcPr>
          <w:p w:rsidR="00015401" w:rsidRPr="00955B81" w:rsidRDefault="00500F44" w:rsidP="00955B81">
            <w:pPr>
              <w:pStyle w:val="ListParagraph"/>
              <w:numPr>
                <w:ilvl w:val="0"/>
                <w:numId w:val="6"/>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Set just allow one null element as there is no duplicate permitted </w:t>
            </w:r>
            <w:r w:rsidRPr="00955B81">
              <w:rPr>
                <w:rFonts w:ascii="Times New Roman" w:hAnsi="Times New Roman" w:cs="Times New Roman"/>
                <w:color w:val="000000" w:themeColor="text1"/>
                <w:sz w:val="28"/>
                <w:szCs w:val="28"/>
              </w:rPr>
              <w:br/>
            </w:r>
            <w:r w:rsidRPr="00955B81">
              <w:rPr>
                <w:rFonts w:ascii="Times New Roman" w:hAnsi="Times New Roman" w:cs="Times New Roman"/>
                <w:color w:val="000000" w:themeColor="text1"/>
                <w:sz w:val="28"/>
                <w:szCs w:val="28"/>
              </w:rPr>
              <w:br/>
            </w:r>
          </w:p>
        </w:tc>
        <w:tc>
          <w:tcPr>
            <w:tcW w:w="4687" w:type="dxa"/>
          </w:tcPr>
          <w:p w:rsidR="00015401" w:rsidRPr="00955B81" w:rsidRDefault="00500F44" w:rsidP="00955B81">
            <w:pPr>
              <w:pStyle w:val="ListParagraph"/>
              <w:numPr>
                <w:ilvl w:val="0"/>
                <w:numId w:val="6"/>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null element as there is no duplicate permitted while in Map you can have null values and at most one null key. </w:t>
            </w:r>
            <w:r w:rsidRPr="00955B81">
              <w:rPr>
                <w:rFonts w:ascii="Times New Roman" w:hAnsi="Times New Roman" w:cs="Times New Roman"/>
                <w:color w:val="000000" w:themeColor="text1"/>
                <w:sz w:val="28"/>
                <w:szCs w:val="28"/>
              </w:rPr>
              <w:br/>
            </w:r>
            <w:r w:rsidRPr="00955B81">
              <w:rPr>
                <w:rFonts w:ascii="Times New Roman" w:hAnsi="Times New Roman" w:cs="Times New Roman"/>
                <w:color w:val="000000" w:themeColor="text1"/>
                <w:sz w:val="28"/>
                <w:szCs w:val="28"/>
              </w:rPr>
              <w:br/>
            </w:r>
          </w:p>
        </w:tc>
      </w:tr>
      <w:tr w:rsidR="00955B81" w:rsidRPr="00955B81" w:rsidTr="00955B81">
        <w:trPr>
          <w:trHeight w:val="1048"/>
        </w:trPr>
        <w:tc>
          <w:tcPr>
            <w:tcW w:w="4687" w:type="dxa"/>
          </w:tcPr>
          <w:p w:rsidR="00015401" w:rsidRPr="00955B81" w:rsidRDefault="00500F44" w:rsidP="00955B81">
            <w:pPr>
              <w:pStyle w:val="ListParagraph"/>
              <w:numPr>
                <w:ilvl w:val="0"/>
                <w:numId w:val="6"/>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rPr>
              <w:t>If you want to create a collection of unique elements and </w:t>
            </w:r>
            <w:r w:rsidRPr="00955B81">
              <w:rPr>
                <w:rFonts w:ascii="Times New Roman" w:hAnsi="Times New Roman" w:cs="Times New Roman"/>
                <w:bCs/>
                <w:color w:val="000000" w:themeColor="text1"/>
                <w:sz w:val="28"/>
                <w:szCs w:val="28"/>
              </w:rPr>
              <w:t>don't want any duplicate</w:t>
            </w:r>
            <w:r w:rsidRPr="00955B81">
              <w:rPr>
                <w:rFonts w:ascii="Times New Roman" w:hAnsi="Times New Roman" w:cs="Times New Roman"/>
                <w:color w:val="000000" w:themeColor="text1"/>
                <w:sz w:val="28"/>
                <w:szCs w:val="28"/>
              </w:rPr>
              <w:t> than choosing any Set implementation</w:t>
            </w:r>
            <w:r w:rsidRPr="00955B81">
              <w:rPr>
                <w:rFonts w:ascii="Times New Roman" w:hAnsi="Times New Roman" w:cs="Times New Roman"/>
                <w:color w:val="000000" w:themeColor="text1"/>
                <w:sz w:val="28"/>
                <w:szCs w:val="28"/>
              </w:rPr>
              <w:br/>
            </w:r>
            <w:r w:rsidRPr="00955B81">
              <w:rPr>
                <w:rFonts w:ascii="Times New Roman" w:hAnsi="Times New Roman" w:cs="Times New Roman"/>
                <w:color w:val="000000" w:themeColor="text1"/>
                <w:sz w:val="28"/>
                <w:szCs w:val="28"/>
              </w:rPr>
              <w:br/>
            </w:r>
          </w:p>
        </w:tc>
        <w:tc>
          <w:tcPr>
            <w:tcW w:w="4687" w:type="dxa"/>
          </w:tcPr>
          <w:p w:rsidR="00015401" w:rsidRPr="00955B81" w:rsidRDefault="00500F44" w:rsidP="00955B81">
            <w:pPr>
              <w:pStyle w:val="ListParagraph"/>
              <w:numPr>
                <w:ilvl w:val="0"/>
                <w:numId w:val="6"/>
              </w:numPr>
              <w:rPr>
                <w:rFonts w:ascii="Times New Roman" w:hAnsi="Times New Roman" w:cs="Times New Roman"/>
                <w:color w:val="000000" w:themeColor="text1"/>
                <w:sz w:val="28"/>
                <w:szCs w:val="28"/>
              </w:rPr>
            </w:pPr>
            <w:r w:rsidRPr="00955B81">
              <w:rPr>
                <w:rFonts w:ascii="Times New Roman" w:hAnsi="Times New Roman" w:cs="Times New Roman"/>
                <w:color w:val="000000" w:themeColor="text1"/>
                <w:sz w:val="28"/>
                <w:szCs w:val="28"/>
                <w:shd w:val="clear" w:color="auto" w:fill="FFFFFF"/>
              </w:rPr>
              <w:t>If you store data in form of key and value than Map is the way to go</w:t>
            </w:r>
          </w:p>
        </w:tc>
      </w:tr>
    </w:tbl>
    <w:p w:rsidR="00500F44" w:rsidRPr="00955B81" w:rsidRDefault="00500F44" w:rsidP="00500F44">
      <w:pPr>
        <w:spacing w:after="0" w:line="240" w:lineRule="auto"/>
        <w:rPr>
          <w:rFonts w:ascii="Times New Roman" w:eastAsia="Times New Roman" w:hAnsi="Times New Roman" w:cs="Times New Roman"/>
          <w:color w:val="000000" w:themeColor="text1"/>
          <w:sz w:val="28"/>
          <w:szCs w:val="28"/>
        </w:rPr>
      </w:pPr>
      <w:r w:rsidRPr="00955B81">
        <w:rPr>
          <w:rFonts w:ascii="Times New Roman" w:eastAsia="Times New Roman" w:hAnsi="Times New Roman" w:cs="Times New Roman"/>
          <w:color w:val="000000" w:themeColor="text1"/>
          <w:sz w:val="28"/>
          <w:szCs w:val="28"/>
        </w:rPr>
        <w:t>  </w:t>
      </w:r>
    </w:p>
    <w:sectPr w:rsidR="00500F44" w:rsidRPr="0095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73C"/>
    <w:multiLevelType w:val="hybridMultilevel"/>
    <w:tmpl w:val="286C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72A6"/>
    <w:multiLevelType w:val="hybridMultilevel"/>
    <w:tmpl w:val="4A9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A40B8"/>
    <w:multiLevelType w:val="hybridMultilevel"/>
    <w:tmpl w:val="C938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C5AE5"/>
    <w:multiLevelType w:val="hybridMultilevel"/>
    <w:tmpl w:val="75DE2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61D9C"/>
    <w:multiLevelType w:val="hybridMultilevel"/>
    <w:tmpl w:val="21A0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45F39"/>
    <w:multiLevelType w:val="hybridMultilevel"/>
    <w:tmpl w:val="BD5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7B"/>
    <w:rsid w:val="00015401"/>
    <w:rsid w:val="00095972"/>
    <w:rsid w:val="0024511B"/>
    <w:rsid w:val="003324C5"/>
    <w:rsid w:val="00352A65"/>
    <w:rsid w:val="003D3794"/>
    <w:rsid w:val="00475F78"/>
    <w:rsid w:val="004962BB"/>
    <w:rsid w:val="004C2CDE"/>
    <w:rsid w:val="00500F44"/>
    <w:rsid w:val="00723710"/>
    <w:rsid w:val="00863D31"/>
    <w:rsid w:val="0088460B"/>
    <w:rsid w:val="00884CEE"/>
    <w:rsid w:val="00905858"/>
    <w:rsid w:val="00955B81"/>
    <w:rsid w:val="009B2B8D"/>
    <w:rsid w:val="00B94E97"/>
    <w:rsid w:val="00D30F9F"/>
    <w:rsid w:val="00DF5BFB"/>
    <w:rsid w:val="00E77EE6"/>
    <w:rsid w:val="00E86AC0"/>
    <w:rsid w:val="00ED1126"/>
    <w:rsid w:val="00ED627B"/>
    <w:rsid w:val="00FC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73C6"/>
  <w15:chartTrackingRefBased/>
  <w15:docId w15:val="{F36ACFDB-9321-4746-8670-7267140A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4CEE"/>
    <w:rPr>
      <w:b/>
      <w:bCs/>
    </w:rPr>
  </w:style>
  <w:style w:type="character" w:styleId="Hyperlink">
    <w:name w:val="Hyperlink"/>
    <w:basedOn w:val="DefaultParagraphFont"/>
    <w:uiPriority w:val="99"/>
    <w:semiHidden/>
    <w:unhideWhenUsed/>
    <w:rsid w:val="00884CEE"/>
    <w:rPr>
      <w:color w:val="0000FF"/>
      <w:u w:val="single"/>
    </w:rPr>
  </w:style>
  <w:style w:type="character" w:styleId="HTMLCode">
    <w:name w:val="HTML Code"/>
    <w:basedOn w:val="DefaultParagraphFont"/>
    <w:uiPriority w:val="99"/>
    <w:semiHidden/>
    <w:unhideWhenUsed/>
    <w:rsid w:val="00884C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5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78"/>
    <w:rPr>
      <w:rFonts w:ascii="Courier New" w:eastAsia="Times New Roman" w:hAnsi="Courier New" w:cs="Courier New"/>
      <w:sz w:val="20"/>
      <w:szCs w:val="20"/>
    </w:rPr>
  </w:style>
  <w:style w:type="character" w:customStyle="1" w:styleId="kwd">
    <w:name w:val="kwd"/>
    <w:basedOn w:val="DefaultParagraphFont"/>
    <w:rsid w:val="00475F78"/>
  </w:style>
  <w:style w:type="character" w:customStyle="1" w:styleId="pln">
    <w:name w:val="pln"/>
    <w:basedOn w:val="DefaultParagraphFont"/>
    <w:rsid w:val="00475F78"/>
  </w:style>
  <w:style w:type="character" w:customStyle="1" w:styleId="pun">
    <w:name w:val="pun"/>
    <w:basedOn w:val="DefaultParagraphFont"/>
    <w:rsid w:val="00475F78"/>
  </w:style>
  <w:style w:type="character" w:customStyle="1" w:styleId="typ">
    <w:name w:val="typ"/>
    <w:basedOn w:val="DefaultParagraphFont"/>
    <w:rsid w:val="00475F78"/>
  </w:style>
  <w:style w:type="character" w:customStyle="1" w:styleId="str">
    <w:name w:val="str"/>
    <w:basedOn w:val="DefaultParagraphFont"/>
    <w:rsid w:val="00475F78"/>
  </w:style>
  <w:style w:type="character" w:customStyle="1" w:styleId="lit">
    <w:name w:val="lit"/>
    <w:basedOn w:val="DefaultParagraphFont"/>
    <w:rsid w:val="00475F78"/>
  </w:style>
  <w:style w:type="paragraph" w:styleId="ListParagraph">
    <w:name w:val="List Paragraph"/>
    <w:basedOn w:val="Normal"/>
    <w:uiPriority w:val="34"/>
    <w:qFormat/>
    <w:rsid w:val="0095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831">
      <w:bodyDiv w:val="1"/>
      <w:marLeft w:val="0"/>
      <w:marRight w:val="0"/>
      <w:marTop w:val="0"/>
      <w:marBottom w:val="0"/>
      <w:divBdr>
        <w:top w:val="none" w:sz="0" w:space="0" w:color="auto"/>
        <w:left w:val="none" w:sz="0" w:space="0" w:color="auto"/>
        <w:bottom w:val="none" w:sz="0" w:space="0" w:color="auto"/>
        <w:right w:val="none" w:sz="0" w:space="0" w:color="auto"/>
      </w:divBdr>
    </w:div>
    <w:div w:id="489247660">
      <w:bodyDiv w:val="1"/>
      <w:marLeft w:val="0"/>
      <w:marRight w:val="0"/>
      <w:marTop w:val="0"/>
      <w:marBottom w:val="0"/>
      <w:divBdr>
        <w:top w:val="none" w:sz="0" w:space="0" w:color="auto"/>
        <w:left w:val="none" w:sz="0" w:space="0" w:color="auto"/>
        <w:bottom w:val="none" w:sz="0" w:space="0" w:color="auto"/>
        <w:right w:val="none" w:sz="0" w:space="0" w:color="auto"/>
      </w:divBdr>
    </w:div>
    <w:div w:id="862551760">
      <w:bodyDiv w:val="1"/>
      <w:marLeft w:val="0"/>
      <w:marRight w:val="0"/>
      <w:marTop w:val="0"/>
      <w:marBottom w:val="0"/>
      <w:divBdr>
        <w:top w:val="none" w:sz="0" w:space="0" w:color="auto"/>
        <w:left w:val="none" w:sz="0" w:space="0" w:color="auto"/>
        <w:bottom w:val="none" w:sz="0" w:space="0" w:color="auto"/>
        <w:right w:val="none" w:sz="0" w:space="0" w:color="auto"/>
      </w:divBdr>
    </w:div>
    <w:div w:id="918832316">
      <w:bodyDiv w:val="1"/>
      <w:marLeft w:val="0"/>
      <w:marRight w:val="0"/>
      <w:marTop w:val="0"/>
      <w:marBottom w:val="0"/>
      <w:divBdr>
        <w:top w:val="none" w:sz="0" w:space="0" w:color="auto"/>
        <w:left w:val="none" w:sz="0" w:space="0" w:color="auto"/>
        <w:bottom w:val="none" w:sz="0" w:space="0" w:color="auto"/>
        <w:right w:val="none" w:sz="0" w:space="0" w:color="auto"/>
      </w:divBdr>
    </w:div>
    <w:div w:id="978530782">
      <w:bodyDiv w:val="1"/>
      <w:marLeft w:val="0"/>
      <w:marRight w:val="0"/>
      <w:marTop w:val="0"/>
      <w:marBottom w:val="0"/>
      <w:divBdr>
        <w:top w:val="none" w:sz="0" w:space="0" w:color="auto"/>
        <w:left w:val="none" w:sz="0" w:space="0" w:color="auto"/>
        <w:bottom w:val="none" w:sz="0" w:space="0" w:color="auto"/>
        <w:right w:val="none" w:sz="0" w:space="0" w:color="auto"/>
      </w:divBdr>
    </w:div>
    <w:div w:id="1053894909">
      <w:bodyDiv w:val="1"/>
      <w:marLeft w:val="0"/>
      <w:marRight w:val="0"/>
      <w:marTop w:val="0"/>
      <w:marBottom w:val="0"/>
      <w:divBdr>
        <w:top w:val="none" w:sz="0" w:space="0" w:color="auto"/>
        <w:left w:val="none" w:sz="0" w:space="0" w:color="auto"/>
        <w:bottom w:val="none" w:sz="0" w:space="0" w:color="auto"/>
        <w:right w:val="none" w:sz="0" w:space="0" w:color="auto"/>
      </w:divBdr>
    </w:div>
    <w:div w:id="1271740962">
      <w:bodyDiv w:val="1"/>
      <w:marLeft w:val="0"/>
      <w:marRight w:val="0"/>
      <w:marTop w:val="0"/>
      <w:marBottom w:val="0"/>
      <w:divBdr>
        <w:top w:val="none" w:sz="0" w:space="0" w:color="auto"/>
        <w:left w:val="none" w:sz="0" w:space="0" w:color="auto"/>
        <w:bottom w:val="none" w:sz="0" w:space="0" w:color="auto"/>
        <w:right w:val="none" w:sz="0" w:space="0" w:color="auto"/>
      </w:divBdr>
    </w:div>
    <w:div w:id="1526092332">
      <w:bodyDiv w:val="1"/>
      <w:marLeft w:val="0"/>
      <w:marRight w:val="0"/>
      <w:marTop w:val="0"/>
      <w:marBottom w:val="0"/>
      <w:divBdr>
        <w:top w:val="none" w:sz="0" w:space="0" w:color="auto"/>
        <w:left w:val="none" w:sz="0" w:space="0" w:color="auto"/>
        <w:bottom w:val="none" w:sz="0" w:space="0" w:color="auto"/>
        <w:right w:val="none" w:sz="0" w:space="0" w:color="auto"/>
      </w:divBdr>
    </w:div>
    <w:div w:id="1533959000">
      <w:bodyDiv w:val="1"/>
      <w:marLeft w:val="0"/>
      <w:marRight w:val="0"/>
      <w:marTop w:val="0"/>
      <w:marBottom w:val="0"/>
      <w:divBdr>
        <w:top w:val="none" w:sz="0" w:space="0" w:color="auto"/>
        <w:left w:val="none" w:sz="0" w:space="0" w:color="auto"/>
        <w:bottom w:val="none" w:sz="0" w:space="0" w:color="auto"/>
        <w:right w:val="none" w:sz="0" w:space="0" w:color="auto"/>
      </w:divBdr>
    </w:div>
    <w:div w:id="1545671938">
      <w:bodyDiv w:val="1"/>
      <w:marLeft w:val="0"/>
      <w:marRight w:val="0"/>
      <w:marTop w:val="0"/>
      <w:marBottom w:val="0"/>
      <w:divBdr>
        <w:top w:val="none" w:sz="0" w:space="0" w:color="auto"/>
        <w:left w:val="none" w:sz="0" w:space="0" w:color="auto"/>
        <w:bottom w:val="none" w:sz="0" w:space="0" w:color="auto"/>
        <w:right w:val="none" w:sz="0" w:space="0" w:color="auto"/>
      </w:divBdr>
    </w:div>
    <w:div w:id="1582444591">
      <w:bodyDiv w:val="1"/>
      <w:marLeft w:val="0"/>
      <w:marRight w:val="0"/>
      <w:marTop w:val="0"/>
      <w:marBottom w:val="0"/>
      <w:divBdr>
        <w:top w:val="none" w:sz="0" w:space="0" w:color="auto"/>
        <w:left w:val="none" w:sz="0" w:space="0" w:color="auto"/>
        <w:bottom w:val="none" w:sz="0" w:space="0" w:color="auto"/>
        <w:right w:val="none" w:sz="0" w:space="0" w:color="auto"/>
      </w:divBdr>
    </w:div>
    <w:div w:id="1651597017">
      <w:bodyDiv w:val="1"/>
      <w:marLeft w:val="0"/>
      <w:marRight w:val="0"/>
      <w:marTop w:val="0"/>
      <w:marBottom w:val="0"/>
      <w:divBdr>
        <w:top w:val="none" w:sz="0" w:space="0" w:color="auto"/>
        <w:left w:val="none" w:sz="0" w:space="0" w:color="auto"/>
        <w:bottom w:val="none" w:sz="0" w:space="0" w:color="auto"/>
        <w:right w:val="none" w:sz="0" w:space="0" w:color="auto"/>
      </w:divBdr>
    </w:div>
    <w:div w:id="1992782942">
      <w:bodyDiv w:val="1"/>
      <w:marLeft w:val="0"/>
      <w:marRight w:val="0"/>
      <w:marTop w:val="0"/>
      <w:marBottom w:val="0"/>
      <w:divBdr>
        <w:top w:val="none" w:sz="0" w:space="0" w:color="auto"/>
        <w:left w:val="none" w:sz="0" w:space="0" w:color="auto"/>
        <w:bottom w:val="none" w:sz="0" w:space="0" w:color="auto"/>
        <w:right w:val="none" w:sz="0" w:space="0" w:color="auto"/>
      </w:divBdr>
    </w:div>
    <w:div w:id="20430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2/vector-in-java/" TargetMode="External"/><Relationship Id="rId3" Type="http://schemas.openxmlformats.org/officeDocument/2006/relationships/settings" Target="settings.xml"/><Relationship Id="rId7" Type="http://schemas.openxmlformats.org/officeDocument/2006/relationships/hyperlink" Target="https://www.geeksforgeeks.org/iterator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Najam ul Hasan</dc:creator>
  <cp:keywords/>
  <dc:description/>
  <cp:lastModifiedBy>Najam ul Hasan</cp:lastModifiedBy>
  <cp:revision>19</cp:revision>
  <dcterms:created xsi:type="dcterms:W3CDTF">2019-03-02T07:30:00Z</dcterms:created>
  <dcterms:modified xsi:type="dcterms:W3CDTF">2019-03-02T09:18:00Z</dcterms:modified>
</cp:coreProperties>
</file>