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80"/>
        <w:jc w:val="center"/>
      </w:pPr>
      <w:r>
        <w:rPr>
          <w:b/>
          <w:color w:val="FF0000"/>
          <w:sz w:val="22"/>
        </w:rPr>
        <w:t>▶  SYSTEM DESIGN DEEP-DIVE  ◀</w:t>
      </w:r>
    </w:p>
    <w:p>
      <w:pPr>
        <w:spacing w:after="80"/>
        <w:jc w:val="center"/>
      </w:pPr>
      <w:r>
        <w:rPr>
          <w:b/>
          <w:color w:val="1D3D6E"/>
          <w:sz w:val="88"/>
        </w:rPr>
        <w:t>YOUTUBE</w:t>
      </w:r>
    </w:p>
    <w:p>
      <w:pPr>
        <w:spacing w:after="880"/>
        <w:jc w:val="center"/>
      </w:pPr>
      <w:r>
        <w:rPr>
          <w:i/>
          <w:color w:val="FF0000"/>
          <w:sz w:val="30"/>
        </w:rPr>
        <w:t>Serving a Billion Hours of Video — Every Single 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850" w:hRule="atLeast"/>
        </w:trPr>
        <w:tc>
          <w:tcPr>
            <w:tcW w:type="dxa" w:w="2304"/>
            <w:shd w:fill="FF0000" w:color="FF0000" w:val="clear"/>
            <w:vAlign w:val="cente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6"/>
              </w:rPr>
              <w:t>2 B</w:t>
              <w:br/>
            </w:r>
            <w:r>
              <w:rPr>
                <w:color w:val="FFCCCC"/>
                <w:sz w:val="16"/>
              </w:rPr>
              <w:t>Daily Active Users</w:t>
            </w:r>
          </w:p>
        </w:tc>
        <w:tc>
          <w:tcPr>
            <w:tcW w:type="dxa" w:w="2304"/>
            <w:shd w:fill="FF0000" w:color="FF0000" w:val="clear"/>
            <w:vAlign w:val="cente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6"/>
              </w:rPr>
              <w:t>500 hrs</w:t>
              <w:br/>
            </w:r>
            <w:r>
              <w:rPr>
                <w:color w:val="FFCCCC"/>
                <w:sz w:val="16"/>
              </w:rPr>
              <w:t>Video Uploaded / Min</w:t>
            </w:r>
          </w:p>
        </w:tc>
        <w:tc>
          <w:tcPr>
            <w:tcW w:type="dxa" w:w="2304"/>
            <w:shd w:fill="FF0000" w:color="FF0000" w:val="clear"/>
            <w:vAlign w:val="cente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6"/>
              </w:rPr>
              <w:t>1 B hrs</w:t>
              <w:br/>
            </w:r>
            <w:r>
              <w:rPr>
                <w:color w:val="FFCCCC"/>
                <w:sz w:val="16"/>
              </w:rPr>
              <w:t>Watched Daily</w:t>
            </w:r>
          </w:p>
        </w:tc>
        <w:tc>
          <w:tcPr>
            <w:tcW w:type="dxa" w:w="2304"/>
            <w:shd w:fill="FF0000" w:color="FF0000" w:val="clear"/>
            <w:vAlign w:val="cente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6"/>
              </w:rPr>
              <w:t>&lt;200 ms</w:t>
              <w:br/>
            </w:r>
            <w:r>
              <w:rPr>
                <w:color w:val="FFCCCC"/>
                <w:sz w:val="16"/>
              </w:rPr>
              <w:t>Target Start Time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System Design Reference  •  Interview Prep  •  Architecture Guide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01  </w:t>
            </w:r>
            <w:r>
              <w:rPr>
                <w:b/>
                <w:color w:val="FFFFFF"/>
                <w:sz w:val="28"/>
              </w:rPr>
              <w:t>THE PROBLEM</w:t>
            </w:r>
            <w:r>
              <w:rPr>
                <w:i/>
                <w:color w:val="FFCCCC"/>
                <w:sz w:val="20"/>
              </w:rPr>
              <w:t xml:space="preserve">  —  What Are We Building?</w:t>
            </w:r>
          </w:p>
        </w:tc>
      </w:tr>
    </w:tbl>
    <w:p/>
    <w:p>
      <w:pPr>
        <w:spacing w:before="0" w:after="160"/>
        <w:jc w:val="both"/>
      </w:pPr>
      <w:r>
        <w:rPr>
          <w:b w:val="0"/>
          <w:i w:val="0"/>
          <w:sz w:val="20"/>
        </w:rPr>
        <w:t>Imagine trying to build a system where 500 hours of HD video land on your servers EVERY SINGLE MINUTE, get automatically chopped, compressed, and repackaged into a dozen quality levels, then served instantly to 2 billion people scattered across 195 countries — many of them on a shaky 3G connection from a bus in rural Indonesia. Oh, and the view counter on a viral cat video must not crash your database.</w:t>
      </w:r>
    </w:p>
    <w:p>
      <w:pPr>
        <w:spacing w:before="0" w:after="240"/>
        <w:jc w:val="both"/>
      </w:pPr>
      <w:r>
        <w:rPr>
          <w:b w:val="0"/>
          <w:i w:val="0"/>
          <w:sz w:val="20"/>
        </w:rPr>
        <w:t>That is YouTube. A system that is simultaneously a massive write-heavy upload pipeline, a compute-intensive media processing factory, a globally distributed CDN, an adaptive streaming client, and a real-time analytics engine — all stitched together and expected to "just work" at internet scale.</w:t>
      </w:r>
    </w:p>
    <w:p>
      <w:pPr>
        <w:spacing w:before="200" w:after="80"/>
      </w:pPr>
      <w:r>
        <w:rPr>
          <w:b/>
          <w:color w:val="1D3D6E"/>
          <w:sz w:val="24"/>
        </w:rPr>
        <w:t>!  Why This Problem Is Hard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720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It Hurts</w:t>
            </w:r>
          </w:p>
        </w:tc>
      </w:tr>
      <w:tr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Scale</w:t>
            </w:r>
          </w:p>
        </w:tc>
        <w:tc>
          <w:tcPr>
            <w:tcW w:type="dxa" w:w="720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Uploads arrive at 500 hrs/min. Peak streaming hits hundreds of terabits/sec. No single datacenter on Earth can handle this.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Heterogeneity</w:t>
            </w:r>
          </w:p>
        </w:tc>
        <w:tc>
          <w:tcPr>
            <w:tcW w:type="dxa" w:w="720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Clients range from 4K OLED TVs on gigabit fibre to decade-old Android phones on 2G. One video format cannot serve them all.</w:t>
            </w:r>
          </w:p>
        </w:tc>
      </w:tr>
      <w:tr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Two Completely Separate Paths</w:t>
            </w:r>
          </w:p>
        </w:tc>
        <w:tc>
          <w:tcPr>
            <w:tcW w:type="dxa" w:w="720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upload + transcoding path and the streaming path are architecturally independent systems. Coordinating them without losing a frame is non-trivial.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Durability vs Latency</w:t>
            </w:r>
          </w:p>
        </w:tc>
        <w:tc>
          <w:tcPr>
            <w:tcW w:type="dxa" w:w="720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 raw upload is the creator's priceless content — it must never be lost. But a viewer expects playback to start in under 200 ms.</w:t>
            </w:r>
          </w:p>
        </w:tc>
      </w:tr>
      <w:tr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Counting at Scale</w:t>
            </w:r>
          </w:p>
        </w:tc>
        <w:tc>
          <w:tcPr>
            <w:tcW w:type="dxa" w:w="720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 viral video can jump from 0 to 10 M views/hour. Counting accurately in real-time would require distributed transactions across thousands of servers.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?  Interview Questions to Crack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2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3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7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type="dxa" w:w="93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Walk through what happens from a user clicking "Upload" to the video being watchable.</w:t>
            </w:r>
          </w:p>
        </w:tc>
      </w:tr>
      <w:tr>
        <w:tc>
          <w:tcPr>
            <w:tcW w:type="dxa" w:w="7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type="dxa" w:w="93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How does Adaptive Bitrate (ABR) streaming work on a flaky mobile connection?</w:t>
            </w:r>
          </w:p>
        </w:tc>
      </w:tr>
      <w:tr>
        <w:tc>
          <w:tcPr>
            <w:tcW w:type="dxa" w:w="7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type="dxa" w:w="93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 video suddenly gets 10 M views/hour. How does your system handle the traffic spike?</w:t>
            </w:r>
          </w:p>
        </w:tc>
      </w:tr>
      <w:tr>
        <w:tc>
          <w:tcPr>
            <w:tcW w:type="dxa" w:w="7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Q4</w:t>
            </w:r>
          </w:p>
        </w:tc>
        <w:tc>
          <w:tcPr>
            <w:tcW w:type="dxa" w:w="93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Design the transcoding pipeline. How do you prioritise jobs?</w:t>
            </w:r>
          </w:p>
        </w:tc>
      </w:tr>
      <w:tr>
        <w:tc>
          <w:tcPr>
            <w:tcW w:type="dxa" w:w="7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Q5</w:t>
            </w:r>
          </w:p>
        </w:tc>
        <w:tc>
          <w:tcPr>
            <w:tcW w:type="dxa" w:w="93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How does YouTube count views at scale? Why isn't it real-time?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02  </w:t>
            </w:r>
            <w:r>
              <w:rPr>
                <w:b/>
                <w:color w:val="FFFFFF"/>
                <w:sz w:val="28"/>
              </w:rPr>
              <w:t>REQUIREMENTS &amp; SCOPE</w:t>
            </w:r>
            <w:r>
              <w:rPr>
                <w:i/>
                <w:color w:val="FFCCCC"/>
                <w:sz w:val="20"/>
              </w:rPr>
              <w:t xml:space="preserve">  —  What Does "Done" Look Like?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92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Upload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Creators upload video files up to 128 GB / 4K / 1-hour duration.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Transcode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automatically converts raw video into multiple resolutions and codecs (360p, 480p, 720p, 1080p, 4K; H.264, VP9, AV1).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Stream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Viewers watch videos with adaptive quality selection, &lt;200 ms cold-start.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Search &amp; Browse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Videos are discoverable by title, tags, channel, and recommendation engine.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Counter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Per-video view count is displayed; eventually consistent is OK.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Thumbnails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Auto-generated and custom thumbnails are served at low latency.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Comments &amp; Likes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Standard social interactions — out of deep-dive scope.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92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99.99% — missing YouTube is a global event.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Durability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Zero raw upload loss — creators' content must be preserved forever.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Latency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Video start &lt;200 ms; chunk delivery ahead of playback buffer.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Serve hundreds of Tbps of video data globally during peak hours.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counts are eventually consistent (few seconds lag is fine).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79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Handle 10× traffic spikes (viral events, major news moments).</w:t>
            </w:r>
          </w:p>
        </w:tc>
      </w:tr>
      <w:tr>
        <w:tc>
          <w:tcPr>
            <w:tcW w:type="dxa" w:w="216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Fault Tolerance</w:t>
            </w:r>
          </w:p>
        </w:tc>
        <w:tc>
          <w:tcPr>
            <w:tcW w:type="dxa" w:w="79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Single datacenter failure must not affect global viewing.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Capacity Estimates</w:t>
      </w:r>
    </w:p>
    <w:p>
      <w:pPr>
        <w:spacing w:before="0" w:after="80"/>
      </w:pPr>
      <w:r>
        <w:rPr>
          <w:b w:val="0"/>
          <w:i w:val="0"/>
          <w:sz w:val="20"/>
        </w:rPr>
        <w:t>Back-of-envelope numbers give us critical system sizing targets: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04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</w:t>
            </w:r>
          </w:p>
        </w:tc>
      </w:tr>
      <w:tr>
        <w:tc>
          <w:tcPr>
            <w:tcW w:type="dxa" w:w="403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Upload volume</w:t>
            </w:r>
          </w:p>
        </w:tc>
        <w:tc>
          <w:tcPr>
            <w:tcW w:type="dxa" w:w="604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hrs uploaded / min  →  ~8.3 hrs / sec</w:t>
            </w:r>
          </w:p>
        </w:tc>
      </w:tr>
      <w:tr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Raw storage per hour (4K)</w:t>
            </w:r>
          </w:p>
        </w:tc>
        <w:tc>
          <w:tcPr>
            <w:tcW w:type="dxa" w:w="604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~50 GB/hr raw  →  ~25 TB/hr arriving</w:t>
            </w:r>
          </w:p>
        </w:tc>
      </w:tr>
      <w:tr>
        <w:tc>
          <w:tcPr>
            <w:tcW w:type="dxa" w:w="403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After all resolutions encoded</w:t>
            </w:r>
          </w:p>
        </w:tc>
        <w:tc>
          <w:tcPr>
            <w:tcW w:type="dxa" w:w="604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~10–20× original size  →  250–500 TB/hr stored</w:t>
            </w:r>
          </w:p>
        </w:tc>
      </w:tr>
      <w:tr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DAU streaming</w:t>
            </w:r>
          </w:p>
        </w:tc>
        <w:tc>
          <w:tcPr>
            <w:tcW w:type="dxa" w:w="604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2B users × avg 30 min/day  = 1B hrs/day  ≈ 11.6 M hrs/sec</w:t>
            </w:r>
          </w:p>
        </w:tc>
      </w:tr>
      <w:tr>
        <w:tc>
          <w:tcPr>
            <w:tcW w:type="dxa" w:w="403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Peak bandwidth</w:t>
            </w:r>
          </w:p>
        </w:tc>
        <w:tc>
          <w:tcPr>
            <w:tcW w:type="dxa" w:w="604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~100–200 Tbps serving globally</w:t>
            </w:r>
          </w:p>
        </w:tc>
      </w:tr>
      <w:tr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CDN edge cache hit rate</w:t>
            </w:r>
          </w:p>
        </w:tc>
        <w:tc>
          <w:tcPr>
            <w:tcW w:type="dxa" w:w="604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&gt;95% for top-10% popular content</w:t>
            </w:r>
          </w:p>
        </w:tc>
      </w:tr>
      <w:tr>
        <w:tc>
          <w:tcPr>
            <w:tcW w:type="dxa" w:w="403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counting events</w:t>
            </w:r>
          </w:p>
        </w:tc>
        <w:tc>
          <w:tcPr>
            <w:tcW w:type="dxa" w:w="604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~10 M / sec globally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03  </w:t>
            </w:r>
            <w:r>
              <w:rPr>
                <w:b/>
                <w:color w:val="FFFFFF"/>
                <w:sz w:val="28"/>
              </w:rPr>
              <w:t>API DESIGN</w:t>
            </w:r>
            <w:r>
              <w:rPr>
                <w:i/>
                <w:color w:val="FFCCCC"/>
                <w:sz w:val="20"/>
              </w:rPr>
              <w:t xml:space="preserve">  —  The Contract Between Client and System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Upload API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# Step 1 — Initiate a resumable upload session</w:t>
        <w:br/>
        <w:t>POST /api/v1/upload/init</w:t>
        <w:br/>
        <w:t>Body: { "filename": "vlog.mp4", "size_bytes": 2147483648,</w:t>
        <w:br/>
        <w:t xml:space="preserve">        "mime_type": "video/mp4", "title": "My Vlog" }</w:t>
        <w:br/>
        <w:t>Response: { "upload_id": "upl_abc123",</w:t>
        <w:br/>
        <w:t xml:space="preserve">            "chunk_upload_urls": ["https://upload.yt.com/upl_abc123/chunk/0", ...],</w:t>
        <w:br/>
        <w:t xml:space="preserve">            "chunk_size_bytes": 5242880 }   // 5 MB chunks</w:t>
        <w:br/>
        <w:br/>
        <w:t># Step 2 — Upload individual chunks (parallelisable)</w:t>
        <w:br/>
        <w:t>PUT /api/v1/upload/{upload_id}/chunk/{chunk_number}</w:t>
        <w:br/>
        <w:t>Headers: Content-Range: bytes 0-5242879/2147483648</w:t>
        <w:br/>
        <w:t>Body: &lt;binary chunk data&gt;</w:t>
        <w:br/>
        <w:t>Response: { "chunk": 0, "checksum": "sha256:...", "status": "received" }</w:t>
        <w:br/>
        <w:br/>
        <w:t># Step 3 — Publish once all chunks are confirmed</w:t>
        <w:br/>
        <w:t>POST /api/v1/videos/{upload_id}/publish</w:t>
        <w:br/>
        <w:t>Body: { "title": "My Vlog", "description": "...",</w:t>
        <w:br/>
        <w:t xml:space="preserve">        "tags": ["vlog", "travel"], "visibility": "public" }</w:t>
        <w:br/>
        <w:t>Response: { "video_id": "dQw4w9WgXcQ", "status": "processing" }</w:t>
      </w:r>
    </w:p>
    <w:p>
      <w:pPr>
        <w:spacing w:before="200" w:after="80"/>
      </w:pPr>
      <w:r>
        <w:rPr>
          <w:b/>
          <w:color w:val="1D3D6E"/>
          <w:sz w:val="24"/>
        </w:rPr>
        <w:t>Streaming API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# Fetch the HLS master manifest (lists all quality levels)</w:t>
        <w:br/>
        <w:t>GET /api/v1/videos/{video_id}/manifest.m3u8</w:t>
        <w:br/>
        <w:t>Response: HLS Master Playlist</w:t>
        <w:br/>
        <w:t xml:space="preserve">   #EXTM3U</w:t>
        <w:br/>
        <w:t xml:space="preserve">   #EXT-X-STREAM-INF:BANDWIDTH=400000,RESOLUTION=640x360</w:t>
        <w:br/>
        <w:t xml:space="preserve">   https://cdn.yt.com/{video_id}/360p/playlist.m3u8</w:t>
        <w:br/>
        <w:t xml:space="preserve">   #EXT-X-STREAM-INF:BANDWIDTH=1500000,RESOLUTION=1280x720</w:t>
        <w:br/>
        <w:t xml:space="preserve">   https://cdn.yt.com/{video_id}/720p/playlist.m3u8</w:t>
        <w:br/>
        <w:t xml:space="preserve">   #EXT-X-STREAM-INF:BANDWIDTH=4500000,RESOLUTION=1920x1080</w:t>
        <w:br/>
        <w:t xml:space="preserve">   https://cdn.yt.com/{video_id}/1080p/playlist.m3u8</w:t>
        <w:br/>
        <w:br/>
        <w:t># Fetch a specific quality-level playlist</w:t>
        <w:br/>
        <w:t>GET /cdn/{video_id}/{quality}/playlist.m3u8</w:t>
        <w:br/>
        <w:br/>
        <w:t># Fetch a video segment (typically 2-10 seconds)</w:t>
        <w:br/>
        <w:t>GET /cdn/{video_id}/{quality}/seg_{segment_number}.ts</w:t>
        <w:br/>
        <w:t>Headers: Range: bytes=0-         // supports byte-range for seeking</w:t>
        <w:br/>
        <w:br/>
        <w:t># Record a view event (fire-and-forget)</w:t>
        <w:br/>
        <w:t>POST /api/v1/videos/{video_id}/view</w:t>
        <w:br/>
        <w:t>Body: { "session_id": "...", "watched_seconds": 45 }</w:t>
      </w:r>
    </w:p>
    <w:p>
      <w:pPr>
        <w:spacing w:before="200" w:after="80"/>
      </w:pPr>
      <w:r>
        <w:rPr>
          <w:b/>
          <w:color w:val="1D3D6E"/>
          <w:sz w:val="24"/>
        </w:rPr>
        <w:t>Video Metadata API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# Retrieve video metadata</w:t>
        <w:br/>
        <w:t>GET  /api/v1/videos/{video_id}</w:t>
        <w:br/>
        <w:t>Response: { "video_id": "dQw4w9WgXcQ", "title": "...", "views": 1234567890,</w:t>
        <w:br/>
        <w:t xml:space="preserve">            "duration_seconds": 212, "status": "ready",</w:t>
        <w:br/>
        <w:t xml:space="preserve">            "thumbnail_url": "https://i.ytimg.com/{video_id}/hqdefault.jpg",</w:t>
        <w:br/>
        <w:t xml:space="preserve">            "resolutions": ["360p","480p","720p","1080p"] }</w:t>
        <w:br/>
        <w:br/>
        <w:t># Search</w:t>
        <w:br/>
        <w:t>GET  /api/v1/search?q=system+design&amp;page=1&amp;limit=20</w:t>
        <w:br/>
        <w:br/>
        <w:t># Channel videos</w:t>
        <w:br/>
        <w:t>GET  /api/v1/channels/{channel_id}/videos?page=1&amp;limit=50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04  </w:t>
            </w:r>
            <w:r>
              <w:rPr>
                <w:b/>
                <w:color w:val="FFFFFF"/>
                <w:sz w:val="28"/>
              </w:rPr>
              <w:t>HIGH-LEVEL ARCHITECTURE</w:t>
            </w:r>
            <w:r>
              <w:rPr>
                <w:i/>
                <w:color w:val="FFCCCC"/>
                <w:sz w:val="20"/>
              </w:rPr>
              <w:t xml:space="preserve">  —  The Big Picture</w:t>
            </w:r>
          </w:p>
        </w:tc>
      </w:tr>
    </w:tbl>
    <w:p/>
    <w:p>
      <w:pPr>
        <w:spacing w:before="0" w:after="160"/>
        <w:jc w:val="both"/>
      </w:pPr>
      <w:r>
        <w:rPr>
          <w:b w:val="0"/>
          <w:i w:val="0"/>
          <w:sz w:val="20"/>
        </w:rPr>
        <w:t>YouTube's architecture splits into two completely distinct data flows: the Write Path (upload + transcoding) and the Read Path (streaming + CDN). These are sized and scaled independently.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System Overview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╔══════════════════════════════════════════════════════════════════════╗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║                        YOUTUBE — OVERALL ARCHITECTURE               ║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╚══════════════════════════════════════════════════════════════════════╝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┌────────────┐     ┌────────────┐     ┌──────────────────────────────┐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 Creator   │     │  Viewer    │     │      Admin / Analytics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 (Upload)  │     │  (Stream)  │     │      Dashboard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└─────┬──────┘     └──────┬─────┘     └──────────────┬───────────────┘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                │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▼                   ▼             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                        API  GATEWAY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       (Auth · Rate Limiting · Routing · TLS Termination)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└────────────┬──────────────────────────────┬───────────────┬─────────┘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│                              │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╔═══════▼════════╗           ╔═════════▼═════╗  ╔══════▼════════╗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║  WRITE PATH    ║           ║   READ PATH   ║  ║  META / SEARCH║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║  Upload Svc    ║           ║  Video Svc    ║  ║  Video DB     ║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╚═══════╤════════╝           ╚═════════╤═════╝  ║  Search Index ║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│                              │         ╚═══════════════╝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┌───────▼───────┐              ┌───────▼───────┐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 Object      │              │     CDN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 Store (S3)  │              │   Edge PoPs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 Raw Videos  │              │   (Akamai /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└───────┬───────┘              │    Fastly)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│                      └───────┬───────┘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┌───────▼───────┐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Message      │              ┌────────▼───────┐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Queue        │              │   Object Store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(Pub/Sub)    │              │   Processed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└───────┬───────┘              │   Segments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│                      └────────────────┘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┌───────▼────────────────────────────────┐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       TRANSCODING  FLEET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Job Scheduler  →  Worker Pool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(360p | 480p | 720p | 1080p | 4K)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 Codecs: H.264, VP9, AV1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└────────────────────────────────────────┘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Analytics:  View Events → Kafka → Flink (aggregation) → BigQuery / Spanner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Component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488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API Gateway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Single entry point. Handles TLS, authentication (OAuth), rate limiting, and routes to downstream services.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Upload Service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Accepts chunked multipart uploads, writes raw video to Object Store, publishes transcoding job to message queue.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Object Store (GCS/S3)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Durable, geo-redundant blob storage for raw video files AND processed segments/manifests.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Message Queue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Decouples upload from transcoding. Acts as a buffer and priority queue for transcoding jobs.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Transcoding Fleet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Horizontally scaled worker pool. Each worker picks a job, transcodes to target resolution/codec, writes output segments to Object Store.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CDN (Edge PoPs)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Caches popular video segments at hundreds of global edge locations. Reduces origin load and gives viewers sub-RTT latency.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Video Service (Read)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Serves manifest files, resolves segment URLs (CDN or origin), and handles metadata queries.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Metadata DB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Stores video metadata (title, status, duration, segment references). Uses a relational DB for structured queries and a cache (Redis) for hot data.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Analytics Pipeline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ingests raw view events. Stream processors (Flink) aggregate counts. Results land in a warehouse (BigQuery) and a fast store (Spanner).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05  </w:t>
            </w:r>
            <w:r>
              <w:rPr>
                <w:b/>
                <w:color w:val="FFFFFF"/>
                <w:sz w:val="28"/>
              </w:rPr>
              <w:t>DATA MODEL</w:t>
            </w:r>
            <w:r>
              <w:rPr>
                <w:i/>
                <w:color w:val="FFCCCC"/>
                <w:sz w:val="20"/>
              </w:rPr>
              <w:t xml:space="preserve">  —  What We Store and How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Videos Table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CREATE TABLE videos (</w:t>
        <w:br/>
        <w:t xml:space="preserve">    video_id        VARCHAR(11)  PRIMARY KEY,   -- e.g. "dQw4w9WgXcQ"</w:t>
        <w:br/>
        <w:t xml:space="preserve">    user_id         BIGINT       NOT NULL,</w:t>
        <w:br/>
        <w:t xml:space="preserve">    title           VARCHAR(100) NOT NULL,</w:t>
        <w:br/>
        <w:t xml:space="preserve">    description     TEXT,</w:t>
        <w:br/>
        <w:t xml:space="preserve">    status          ENUM('uploading','processing','ready','failed'),</w:t>
        <w:br/>
        <w:t xml:space="preserve">    duration_sec    INT,</w:t>
        <w:br/>
        <w:t xml:space="preserve">    size_bytes      BIGINT,</w:t>
        <w:br/>
        <w:t xml:space="preserve">    raw_s3_key      VARCHAR(512),              -- raw upload location</w:t>
        <w:br/>
        <w:t xml:space="preserve">    thumbnail_url   VARCHAR(512),</w:t>
        <w:br/>
        <w:t xml:space="preserve">    view_count      BIGINT       DEFAULT 0,    -- eventually consistent</w:t>
        <w:br/>
        <w:t xml:space="preserve">    like_count      BIGINT       DEFAULT 0,</w:t>
        <w:br/>
        <w:t xml:space="preserve">    created_at      TIMESTAMP    DEFAULT NOW(),</w:t>
        <w:br/>
        <w:t xml:space="preserve">    published_at    TIMESTAMP,</w:t>
        <w:br/>
        <w:t xml:space="preserve">    INDEX idx_user_id (user_id),</w:t>
        <w:br/>
        <w:t xml:space="preserve">    INDEX idx_status  (status),</w:t>
        <w:br/>
        <w:t xml:space="preserve">    INDEX idx_published (published_at DESC)</w:t>
        <w:br/>
        <w:t>);</w:t>
      </w:r>
    </w:p>
    <w:p>
      <w:pPr>
        <w:spacing w:before="200" w:after="80"/>
      </w:pPr>
      <w:r>
        <w:rPr>
          <w:b/>
          <w:color w:val="1D3D6E"/>
          <w:sz w:val="24"/>
        </w:rPr>
        <w:t>Transcoding Jobs Table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CREATE TABLE transcoding_jobs (</w:t>
        <w:br/>
        <w:t xml:space="preserve">    job_id          UUID         PRIMARY KEY,</w:t>
        <w:br/>
        <w:t xml:space="preserve">    video_id        VARCHAR(11)  NOT NULL REFERENCES videos(video_id),</w:t>
        <w:br/>
        <w:t xml:space="preserve">    target_quality  VARCHAR(10)  NOT NULL,   -- "360p","720p","1080p","4K"</w:t>
        <w:br/>
        <w:t xml:space="preserve">    target_codec    VARCHAR(10)  NOT NULL,   -- "h264","vp9","av1"</w:t>
        <w:br/>
        <w:t xml:space="preserve">    status          ENUM('queued','running','done','failed'),</w:t>
        <w:br/>
        <w:t xml:space="preserve">    priority        INT          DEFAULT 5,  -- 1=urgent, 10=background</w:t>
        <w:br/>
        <w:t xml:space="preserve">    worker_id       VARCHAR(64),</w:t>
        <w:br/>
        <w:t xml:space="preserve">    created_at      TIMESTAMP    DEFAULT NOW(),</w:t>
        <w:br/>
        <w:t xml:space="preserve">    started_at      TIMESTAMP,</w:t>
        <w:br/>
        <w:t xml:space="preserve">    finished_at     TIMESTAMP,</w:t>
        <w:br/>
        <w:t xml:space="preserve">    error_message   TEXT,</w:t>
        <w:br/>
        <w:t xml:space="preserve">    INDEX idx_video_status (video_id, status)</w:t>
        <w:br/>
        <w:t>);</w:t>
      </w:r>
    </w:p>
    <w:p>
      <w:pPr>
        <w:spacing w:before="200" w:after="80"/>
      </w:pPr>
      <w:r>
        <w:rPr>
          <w:b/>
          <w:color w:val="1D3D6E"/>
          <w:sz w:val="24"/>
        </w:rPr>
        <w:t>Video Segments Table</w:t>
      </w:r>
    </w:p>
    <w:p>
      <w:pPr>
        <w:spacing w:before="80" w:after="80"/>
        <w:ind w:left="432"/>
        <w:shd w:fill="1E1E2E" w:val="clear"/>
      </w:pPr>
      <w:r>
        <w:rPr>
          <w:rFonts w:ascii="Courier New" w:hAnsi="Courier New"/>
          <w:color w:val="A8FF3E"/>
          <w:sz w:val="16"/>
        </w:rPr>
        <w:t>CREATE TABLE video_segments (</w:t>
        <w:br/>
        <w:t xml:space="preserve">    video_id        VARCHAR(11)  NOT NULL,</w:t>
        <w:br/>
        <w:t xml:space="preserve">    quality         VARCHAR(10)  NOT NULL,</w:t>
        <w:br/>
        <w:t xml:space="preserve">    codec           VARCHAR(10)  NOT NULL,</w:t>
        <w:br/>
        <w:t xml:space="preserve">    segment_number  INT          NOT NULL,</w:t>
        <w:br/>
        <w:t xml:space="preserve">    duration_sec    FLOAT        NOT NULL,   -- typically 2–10 sec</w:t>
        <w:br/>
        <w:t xml:space="preserve">    s3_key          VARCHAR(512) NOT NULL,   -- path to .ts file</w:t>
        <w:br/>
        <w:t xml:space="preserve">    size_bytes      BIGINT,</w:t>
        <w:br/>
        <w:t xml:space="preserve">    PRIMARY KEY (video_id, quality, codec, segment_number)</w:t>
        <w:br/>
        <w:t>);</w:t>
        <w:br/>
        <w:br/>
        <w:t>-- Example S3 key pattern:</w:t>
        <w:br/>
        <w:t>--  yt-processed/{video_id}/{quality}/{codec}/seg_{number:06d}.ts</w:t>
      </w:r>
    </w:p>
    <w:p>
      <w:pPr>
        <w:spacing w:before="200" w:after="80"/>
      </w:pPr>
      <w:r>
        <w:rPr>
          <w:b/>
          <w:color w:val="1D3D6E"/>
          <w:sz w:val="24"/>
        </w:rPr>
        <w:t>Data Storage Choices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518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Video metadata</w:t>
            </w:r>
          </w:p>
        </w:tc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Cloud Spanner / MySQL</w:t>
            </w:r>
          </w:p>
        </w:tc>
        <w:tc>
          <w:tcPr>
            <w:tcW w:type="dxa" w:w="518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Relational with strong consistency. Global distribution via Spanner.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Raw video files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Google Cloud Storage (GCS)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Multi-region, high durability (11 nines). Cheap cold storage for originals.</w:t>
            </w:r>
          </w:p>
        </w:tc>
      </w:tr>
      <w:tr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Processed segments</w:t>
            </w:r>
          </w:p>
        </w:tc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GCS + CDN edge cache</w:t>
            </w:r>
          </w:p>
        </w:tc>
        <w:tc>
          <w:tcPr>
            <w:tcW w:type="dxa" w:w="518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Segments are immutable after transcode — ideal for CDN caching.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count aggregations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(hot) → Spanner (durable)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for sub-ms increment; Spanner for eventual ground truth.</w:t>
            </w:r>
          </w:p>
        </w:tc>
      </w:tr>
      <w:tr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Search index</w:t>
            </w:r>
          </w:p>
        </w:tc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/ proprietary</w:t>
            </w:r>
          </w:p>
        </w:tc>
        <w:tc>
          <w:tcPr>
            <w:tcW w:type="dxa" w:w="518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Full-text search over title, description, tags, transcript.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 sessions / auth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Low-latency session lookup, short TTL, horizontal scale.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06  </w:t>
            </w:r>
            <w:r>
              <w:rPr>
                <w:b/>
                <w:color w:val="FFFFFF"/>
                <w:sz w:val="28"/>
              </w:rPr>
              <w:t>UPLOAD SYSTEM</w:t>
            </w:r>
            <w:r>
              <w:rPr>
                <w:i/>
                <w:color w:val="FFCCCC"/>
                <w:sz w:val="20"/>
              </w:rPr>
              <w:t xml:space="preserve">  —  Getting the Video Safely Into the Cloud</w:t>
            </w:r>
          </w:p>
        </w:tc>
      </w:tr>
    </w:tbl>
    <w:p/>
    <w:p>
      <w:pPr>
        <w:spacing w:before="0" w:after="200"/>
        <w:jc w:val="both"/>
      </w:pPr>
      <w:r>
        <w:rPr>
          <w:b w:val="0"/>
          <w:i w:val="0"/>
          <w:sz w:val="20"/>
        </w:rPr>
        <w:t>The upload path is obsessed with one thing: durability. If a creator's network drops mid-upload, or the browser tab closes, we must be able to resume seamlessly. We use a resumable chunked upload protocol.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Chunked Resumable Upload Protocol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       UPLOAD FLOW  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Creator Browser / App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(1) POST /upload/init  →  get upload_id + chunk URLs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(2) Split file into 5 MB chunks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Upload chunks in parallel (3–5 concurrent)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Each chunk: PUT /upload/{id}/chunk/{n}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Server: write chunk to temp location, return checksum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(3) POST /upload/{id}/assemble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Server: verify all checksums, stitch chunks → raw .mp4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→ Write raw file to GCS bucket "yt-raw/{upload_id}.mp4"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(4) POST /videos/{upload_id}/publish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Server: create video record (status='processing')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→ Enqueue transcoding job in Pub/Sub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▼  (5) Return video_id to creator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Creator sees "Video is being processed..."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Resumability: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- Server tracks received chunks in a Redis bitmap per upload_id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- Client calls GET /upload/{id}/status to find missing chunks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- Re-uploads only missing chunks on retry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Upload Service Design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16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47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Chunk size</w:t>
            </w:r>
          </w:p>
        </w:tc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MB</w:t>
            </w:r>
          </w:p>
        </w:tc>
        <w:tc>
          <w:tcPr>
            <w:tcW w:type="dxa" w:w="54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Optimal for parallel upload and retry overhead balance.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Max parallel chunks</w:t>
            </w:r>
          </w:p>
        </w:tc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concurrent</w:t>
            </w:r>
          </w:p>
        </w:tc>
        <w:tc>
          <w:tcPr>
            <w:tcW w:type="dxa" w:w="54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Prevents bandwidth saturation on client side.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Resume window</w:t>
            </w:r>
          </w:p>
        </w:tc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days</w:t>
            </w:r>
          </w:p>
        </w:tc>
        <w:tc>
          <w:tcPr>
            <w:tcW w:type="dxa" w:w="54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Unfinished uploads auto-expire after 7 days.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Checksum algorithm</w:t>
            </w:r>
          </w:p>
        </w:tc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SHA-256 per chunk</w:t>
            </w:r>
          </w:p>
        </w:tc>
        <w:tc>
          <w:tcPr>
            <w:tcW w:type="dxa" w:w="54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Detects corruption in transit.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Temp storage</w:t>
            </w:r>
          </w:p>
        </w:tc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GCS multi-part staging bucket</w:t>
            </w:r>
          </w:p>
        </w:tc>
        <w:tc>
          <w:tcPr>
            <w:tcW w:type="dxa" w:w="54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Chunks land in ephemeral staging; assembled file moves to raw bucket.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Max file size</w:t>
            </w:r>
          </w:p>
        </w:tc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128 GB</w:t>
            </w:r>
          </w:p>
        </w:tc>
        <w:tc>
          <w:tcPr>
            <w:tcW w:type="dxa" w:w="54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YouTube's current documented limit for 4K long-form content.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concurrent uploads / user</w:t>
            </w:r>
          </w:p>
        </w:tc>
        <w:tc>
          <w:tcPr>
            <w:tcW w:type="dxa" w:w="54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Prevents abuse while allowing professional multi-upload workflows.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07  </w:t>
            </w:r>
            <w:r>
              <w:rPr>
                <w:b/>
                <w:color w:val="FFFFFF"/>
                <w:sz w:val="28"/>
              </w:rPr>
              <w:t>TRANSCODING PIPELINE</w:t>
            </w:r>
            <w:r>
              <w:rPr>
                <w:i/>
                <w:color w:val="FFCCCC"/>
                <w:sz w:val="20"/>
              </w:rPr>
              <w:t xml:space="preserve">  —  The Video Factory</w:t>
            </w:r>
          </w:p>
        </w:tc>
      </w:tr>
    </w:tbl>
    <w:p/>
    <w:p>
      <w:pPr>
        <w:spacing w:before="0" w:after="200"/>
        <w:jc w:val="both"/>
      </w:pPr>
      <w:r>
        <w:rPr>
          <w:b w:val="0"/>
          <w:i w:val="0"/>
          <w:sz w:val="20"/>
        </w:rPr>
        <w:t>Transcoding is where raw video gets transformed into the many versions viewers need. It is massively CPU-intensive — encoding a 1-hour 4K video to all target resolutions can take hours on a single machine. The solution: parallelize aggressively at every level.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Parallel Transcoding Architecture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     TRANSCODING PIPELINE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GCS Raw Bucket                Pub/Sub Queue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yt-raw/{id}.mp4  ──publish──▶  [job: video_id, priority]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┌────────▼────────┐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│  Job Scheduler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│  (priority queue)│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└───┬──────────────┘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┌────────────────────┼──────────────────────┐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▼                    ▼        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Worker Node 1       Worker Node 2          Worker Node N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┌─────────────┐    ┌─────────────┐        ┌─────────────┐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ffmpeg      │    │ ffmpeg      │   ...  │ ffmpeg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│ → 360p H264 │    │ → 720p VP9  │        │ → 4K  AV1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└──────┬──────┘    └──────┬──────┘        └──────┬──────┘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│                  │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└──────────────────┴───────────────────────┘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┌──────────▼──────────┐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Segment Splitter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(every 4 seconds)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└──────────┬──────────┘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┌──────────▼──────────┐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GCS Processed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yt-proc/{id}/720p/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seg_000001.ts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seg_000002.ts  ...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└──────────┬──────────┘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┌──────────▼──────────┐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Manifest Generator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playlist.m3u8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└──────────┬──────────┘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Update DB: status = "ready"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Transcoding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5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1728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44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Bitrate</w:t>
            </w:r>
          </w:p>
        </w:tc>
        <w:tc>
          <w:tcPr>
            <w:tcW w:type="dxa" w:w="2304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Codec(s)</w:t>
            </w:r>
          </w:p>
        </w:tc>
        <w:tc>
          <w:tcPr>
            <w:tcW w:type="dxa" w:w="3456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15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360p</w:t>
            </w:r>
          </w:p>
        </w:tc>
        <w:tc>
          <w:tcPr>
            <w:tcW w:type="dxa" w:w="172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640×360</w:t>
            </w:r>
          </w:p>
        </w:tc>
        <w:tc>
          <w:tcPr>
            <w:tcW w:type="dxa" w:w="144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400 Kbps</w:t>
            </w:r>
          </w:p>
        </w:tc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H.264 (Baseline)</w:t>
            </w:r>
          </w:p>
        </w:tc>
        <w:tc>
          <w:tcPr>
            <w:tcW w:type="dxa" w:w="345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Mobile / low bandwidth</w:t>
            </w:r>
          </w:p>
        </w:tc>
      </w:tr>
      <w:tr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480p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854×480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700 Kbps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H.264 (Main)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Standard definition backup</w:t>
            </w:r>
          </w:p>
        </w:tc>
      </w:tr>
      <w:tr>
        <w:tc>
          <w:tcPr>
            <w:tcW w:type="dxa" w:w="115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720p</w:t>
            </w:r>
          </w:p>
        </w:tc>
        <w:tc>
          <w:tcPr>
            <w:tcW w:type="dxa" w:w="172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1280×720</w:t>
            </w:r>
          </w:p>
        </w:tc>
        <w:tc>
          <w:tcPr>
            <w:tcW w:type="dxa" w:w="144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1.5 Mbps</w:t>
            </w:r>
          </w:p>
        </w:tc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H.264 / VP9</w:t>
            </w:r>
          </w:p>
        </w:tc>
        <w:tc>
          <w:tcPr>
            <w:tcW w:type="dxa" w:w="345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Default HD — most views</w:t>
            </w:r>
          </w:p>
        </w:tc>
      </w:tr>
      <w:tr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1080p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1920×1080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 Mbps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H.264 / VP9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HD — broadband</w:t>
            </w:r>
          </w:p>
        </w:tc>
      </w:tr>
      <w:tr>
        <w:tc>
          <w:tcPr>
            <w:tcW w:type="dxa" w:w="115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1440p</w:t>
            </w:r>
          </w:p>
        </w:tc>
        <w:tc>
          <w:tcPr>
            <w:tcW w:type="dxa" w:w="172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2560×1440</w:t>
            </w:r>
          </w:p>
        </w:tc>
        <w:tc>
          <w:tcPr>
            <w:tcW w:type="dxa" w:w="144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 Mbps</w:t>
            </w:r>
          </w:p>
        </w:tc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VP9 / AV1</w:t>
            </w:r>
          </w:p>
        </w:tc>
        <w:tc>
          <w:tcPr>
            <w:tcW w:type="dxa" w:w="345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2K — premium subscribers</w:t>
            </w:r>
          </w:p>
        </w:tc>
      </w:tr>
      <w:tr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2160p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3840×2160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 Mbps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VP9 / AV1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4K — enthusiasts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Job Prioritisation Strategy</w:t>
      </w:r>
    </w:p>
    <w:p>
      <w:pPr>
        <w:spacing w:before="0" w:after="120"/>
      </w:pPr>
      <w:r>
        <w:rPr>
          <w:b w:val="0"/>
          <w:i w:val="0"/>
          <w:sz w:val="20"/>
        </w:rPr>
        <w:t>Not all transcoding jobs are equal. Priority is determined by multiple signals to maximise creator and viewer experience: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96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</w:t>
            </w:r>
          </w:p>
        </w:tc>
        <w:tc>
          <w:tcPr>
            <w:tcW w:type="dxa" w:w="676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P1 — Critical</w:t>
            </w:r>
          </w:p>
        </w:tc>
        <w:tc>
          <w:tcPr>
            <w:tcW w:type="dxa" w:w="129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ASAP</w:t>
            </w:r>
          </w:p>
        </w:tc>
        <w:tc>
          <w:tcPr>
            <w:tcW w:type="dxa" w:w="67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360p + 480p of freshly uploaded videos — gets video watchable ASAP even before higher qualities are ready.</w:t>
            </w:r>
          </w:p>
        </w:tc>
      </w:tr>
      <w:tr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P2 — High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&lt;5 min</w:t>
            </w:r>
          </w:p>
        </w:tc>
        <w:tc>
          <w:tcPr>
            <w:tcW w:type="dxa" w:w="67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720p of recent uploads — most viewers watch in 720p.</w:t>
            </w:r>
          </w:p>
        </w:tc>
      </w:tr>
      <w:tr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P3 — Normal</w:t>
            </w:r>
          </w:p>
        </w:tc>
        <w:tc>
          <w:tcPr>
            <w:tcW w:type="dxa" w:w="129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&lt;30 min</w:t>
            </w:r>
          </w:p>
        </w:tc>
        <w:tc>
          <w:tcPr>
            <w:tcW w:type="dxa" w:w="67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1080p of recent uploads.</w:t>
            </w:r>
          </w:p>
        </w:tc>
      </w:tr>
      <w:tr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P4 — Background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&lt;4 hrs</w:t>
            </w:r>
          </w:p>
        </w:tc>
        <w:tc>
          <w:tcPr>
            <w:tcW w:type="dxa" w:w="67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4K transcoding, VP9/AV1 re-encodes, old library re-transcodes.</w:t>
            </w:r>
          </w:p>
        </w:tc>
      </w:tr>
      <w:tr>
        <w:tc>
          <w:tcPr>
            <w:tcW w:type="dxa" w:w="201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P5 — Batch</w:t>
            </w:r>
          </w:p>
        </w:tc>
        <w:tc>
          <w:tcPr>
            <w:tcW w:type="dxa" w:w="129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Best effort</w:t>
            </w:r>
          </w:p>
        </w:tc>
        <w:tc>
          <w:tcPr>
            <w:tcW w:type="dxa" w:w="67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AV1 re-encoding of historical catalogue (better compression).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Real World: Netflix's Encoding Ladder</w:t>
            </w:r>
          </w:p>
        </w:tc>
      </w:tr>
      <w:tr>
        <w:tc>
          <w:tcPr>
            <w:tcW w:type="dxa" w:w="9746"/>
            <w:shd w:fill="FFF0F0" w:color="FFF0F0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Netflix pioneered per-title encoding — instead of one fixed bitrate ladder, they analyse each video's complexity (animation vs live action) and build a custom bitrate profile per title. A simple cartoon can look great at 400 Kbps while a fast-paced action film needs 2 Mbps for the same perceived quality. YouTube has adopted similar content-aware encoding for AV1.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08  </w:t>
            </w:r>
            <w:r>
              <w:rPr>
                <w:b/>
                <w:color w:val="FFFFFF"/>
                <w:sz w:val="28"/>
              </w:rPr>
              <w:t>ADAPTIVE BITRATE STREAMING</w:t>
            </w:r>
            <w:r>
              <w:rPr>
                <w:i/>
                <w:color w:val="FFCCCC"/>
                <w:sz w:val="20"/>
              </w:rPr>
              <w:t xml:space="preserve">  —  HLS &amp; DASH — Quality That Follows Your Network</w:t>
            </w:r>
          </w:p>
        </w:tc>
      </w:tr>
    </w:tbl>
    <w:p/>
    <w:p>
      <w:pPr>
        <w:spacing w:before="0" w:after="200"/>
        <w:jc w:val="both"/>
      </w:pPr>
      <w:r>
        <w:rPr>
          <w:b w:val="0"/>
          <w:i w:val="0"/>
          <w:sz w:val="20"/>
        </w:rPr>
        <w:t>ABR streaming is the magic that makes YouTube watchable on both a 100 Mbps fibre connection and a barely-functional airport Wi-Fi. The player monitors available bandwidth in real time and switches quality — segment by segment — so buffering is avoided.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Adaptive Bitrate — HLS Protocol Flow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      HLS MANIFEST HIERARCHY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Master Playlist (manifest.m3u8)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#EXTM3U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#EXT-X-STREAM-INF:BANDWIDTH=400000,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RESOLUTION=640x360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https://cdn.yt.com/{id}/360p/playlist.m3u8│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#EXT-X-STREAM-INF:BANDWIDTH=1500000,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RESOLUTION=1280x720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https://cdn.yt.com/{id}/720p/playlist.m3u8│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#EXT-X-STREAM-INF:BANDWIDTH=4500000,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RESOLUTION=1920x1080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https://cdn.yt.com/{id}/1080p/playlist.m3u8│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└───────────┬──────────────────────────────┘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│  Player picks a rendition based on bandwidth estimate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Quality Playlist (720p/playlist.m3u8)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#EXTM3U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#EXT-X-TARGETDURATION:4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#EXTINF:4.0,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seg_000001.ts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#EXTINF:4.0,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seg_000002.ts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#EXTINF:3.8,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seg_000003.ts  ...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Player ABR Loop (runs every segment):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measure download speed of last segment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compare to current quality bitrate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if bandwidth &gt;&gt; bitrate → switch UP one quality level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if bandwidth &lt; bitrate  → switch DOWN immediately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apply hysteresis (avoid flapping up/down)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HLS vs DASH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74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HLS</w:t>
            </w:r>
          </w:p>
        </w:tc>
        <w:tc>
          <w:tcPr>
            <w:tcW w:type="dxa" w:w="374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MPEG-DASH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 Live Streaming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Dynamic Adaptive Streaming over HTTP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Origin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Apple (2009)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MPEG standard (2012)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Segment format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.ts (MPEG-TS) / fMP4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fMP4 / WebM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Playlist format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M3U8 (plain text)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MPD (XML)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iOS / Safari support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Native (required)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Via JS player (e.g. Shaka)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Android / Chrome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Via JS player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Native MediaSource Extensions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DRM support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FairPlay (Apple) + others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Widevine, PlayReady, ClearKey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Typical segment length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2–10 seconds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2–10 seconds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Used by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Apple TV+, Twitch, YouTube (iOS)</w:t>
            </w:r>
          </w:p>
        </w:tc>
        <w:tc>
          <w:tcPr>
            <w:tcW w:type="dxa" w:w="374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YouTube (Web/Android), Netflix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Flaky Mobile Connection Scenario</w:t>
      </w:r>
    </w:p>
    <w:p>
      <w:pPr>
        <w:spacing w:before="0" w:after="80"/>
      </w:pPr>
      <w:r>
        <w:rPr>
          <w:b w:val="0"/>
          <w:i/>
          <w:sz w:val="20"/>
        </w:rPr>
        <w:t>What actually happens when you're watching on a train and it goes through a tunnel?</w:t>
      </w:r>
    </w:p>
    <w:p>
      <w:pPr>
        <w:pStyle w:val="ListBullet"/>
        <w:spacing w:before="20" w:after="20"/>
      </w:pPr>
      <w:r>
        <w:rPr>
          <w:sz w:val="18"/>
        </w:rPr>
        <w:t>1. Player is streaming 720p at 1.5 Mbps — buffer is 15 seconds ahead.</w:t>
      </w:r>
    </w:p>
    <w:p>
      <w:pPr>
        <w:pStyle w:val="ListBullet"/>
        <w:spacing w:before="20" w:after="20"/>
      </w:pPr>
      <w:r>
        <w:rPr>
          <w:sz w:val="18"/>
        </w:rPr>
        <w:t>2. Network degrades — bandwidth drops to 300 Kbps.</w:t>
      </w:r>
    </w:p>
    <w:p>
      <w:pPr>
        <w:pStyle w:val="ListBullet"/>
        <w:spacing w:before="20" w:after="20"/>
      </w:pPr>
      <w:r>
        <w:rPr>
          <w:sz w:val="18"/>
        </w:rPr>
        <w:t>3. Player ABR algorithm: measured download speed &lt; current bitrate.</w:t>
      </w:r>
    </w:p>
    <w:p>
      <w:pPr>
        <w:pStyle w:val="ListBullet"/>
        <w:spacing w:before="20" w:after="20"/>
      </w:pPr>
      <w:r>
        <w:rPr>
          <w:sz w:val="18"/>
        </w:rPr>
        <w:t>4. For the NEXT segment request, player switches to 360p playlist URL.</w:t>
      </w:r>
    </w:p>
    <w:p>
      <w:pPr>
        <w:pStyle w:val="ListBullet"/>
        <w:spacing w:before="20" w:after="20"/>
      </w:pPr>
      <w:r>
        <w:rPr>
          <w:sz w:val="18"/>
        </w:rPr>
        <w:t>5. The switch is seamless — the player already has 15 seconds buffered.</w:t>
      </w:r>
    </w:p>
    <w:p>
      <w:pPr>
        <w:pStyle w:val="ListBullet"/>
        <w:spacing w:before="20" w:after="20"/>
      </w:pPr>
      <w:r>
        <w:rPr>
          <w:sz w:val="18"/>
        </w:rPr>
        <w:t>6. If buffer shrinks below 3 seconds → switch to lowest quality immediately.</w:t>
      </w:r>
    </w:p>
    <w:p>
      <w:pPr>
        <w:pStyle w:val="ListBullet"/>
        <w:spacing w:before="20" w:after="20"/>
      </w:pPr>
      <w:r>
        <w:rPr>
          <w:sz w:val="18"/>
        </w:rPr>
        <w:t>7. Bandwidth recovers — player waits 2–3 segments before switching back up.</w:t>
      </w:r>
    </w:p>
    <w:p>
      <w:pPr>
        <w:pStyle w:val="ListBullet"/>
        <w:spacing w:before="20" w:after="20"/>
      </w:pPr>
      <w:r>
        <w:rPr>
          <w:sz w:val="18"/>
        </w:rPr>
        <w:t>8. The "Up/Down quality" animation in the UI is your player's ABR in action.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09  </w:t>
            </w:r>
            <w:r>
              <w:rPr>
                <w:b/>
                <w:color w:val="FFFFFF"/>
                <w:sz w:val="28"/>
              </w:rPr>
              <w:t>CDN &amp; GLOBAL DELIVERY</w:t>
            </w:r>
            <w:r>
              <w:rPr>
                <w:i/>
                <w:color w:val="FFCCCC"/>
                <w:sz w:val="20"/>
              </w:rPr>
              <w:t xml:space="preserve">  —  Getting Bytes to Viewers Fast</w:t>
            </w:r>
          </w:p>
        </w:tc>
      </w:tr>
    </w:tbl>
    <w:p/>
    <w:p>
      <w:pPr>
        <w:spacing w:before="0" w:after="200"/>
        <w:jc w:val="both"/>
      </w:pPr>
      <w:r>
        <w:rPr>
          <w:b w:val="0"/>
          <w:i w:val="0"/>
          <w:sz w:val="20"/>
        </w:rPr>
        <w:t>A CDN (Content Delivery Network) is a globally distributed cache. Instead of every viewer in Tokyo fetching video bytes from a US datacenter, a CDN edge server in Tokyo holds a copy. Round-trip time drops from ~150 ms to &lt;5 ms for cached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CDN Caching &amp; Distribution Architecture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       CDN TOPOLOGY 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│              ORIGIN  SERVERS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│    GCS Processed Segments + Manifests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│    (us-central1, eu-west1, asia-east1)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└──────────┬──────────────────────────────────┘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│  (cache miss → origin fetch)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┌────────────────┼───────────────────────────────────┐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▼                ▼                     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┌───────────┐  ┌───────────┐                      ┌───────────┐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│ CDN PoP   │  │ CDN PoP   │    . . .             │ CDN PoP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│ New York  │  │ London    │                      │ Tokyo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│ 50+ nodes │  │ 50+ nodes │                      │ 50+ nodes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└─────┬─────┘  └─────┬─────┘                      └─────┬─────┘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             │       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US viewers      EU viewers                       APAC viewers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&lt;10ms RTT        &lt;10ms RTT                        &lt;10ms RTT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Cache Key:  {video_id}/{quality}/{codec}/seg_{number}.ts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TTL:        Popular segments: 30 days  |  Manifests: 5 minutes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Eviction:   LRU within edge node capacity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Long-tail strategy: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- Top 10% videos: pre-positioned at all PoPs (cache push)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- Remaining 90%: served from origin on first request, then cached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CDN Design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608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Number of PoPs</w:t>
            </w:r>
          </w:p>
        </w:tc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150+ globally</w:t>
            </w:r>
          </w:p>
        </w:tc>
        <w:tc>
          <w:tcPr>
            <w:tcW w:type="dxa" w:w="46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YouTube / Google CDN scale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Segment cache TTL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days (popular)</w:t>
            </w:r>
          </w:p>
        </w:tc>
        <w:tc>
          <w:tcPr>
            <w:tcW w:type="dxa" w:w="460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Segments are immutable after transcode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Manifest cache TTL</w:t>
            </w:r>
          </w:p>
        </w:tc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minutes</w:t>
            </w:r>
          </w:p>
        </w:tc>
        <w:tc>
          <w:tcPr>
            <w:tcW w:type="dxa" w:w="46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Manifests change during live streams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Cache hit rate target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&gt;95%</w:t>
            </w:r>
          </w:p>
        </w:tc>
        <w:tc>
          <w:tcPr>
            <w:tcW w:type="dxa" w:w="460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 top 10% most-viewed content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Segment size</w:t>
            </w:r>
          </w:p>
        </w:tc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 seconds × bitrate</w:t>
            </w:r>
          </w:p>
        </w:tc>
        <w:tc>
          <w:tcPr>
            <w:tcW w:type="dxa" w:w="46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~750 KB at 1.5 Mbps (720p)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Pre-positioning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Top 10% content pushed to all PoPs</w:t>
            </w:r>
          </w:p>
        </w:tc>
        <w:tc>
          <w:tcPr>
            <w:tcW w:type="dxa" w:w="460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Eliminates cold-start for viral videos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Origin shield</w:t>
            </w:r>
          </w:p>
        </w:tc>
        <w:tc>
          <w:tcPr>
            <w:tcW w:type="dxa" w:w="288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Regional aggregation layer</w:t>
            </w:r>
          </w:p>
        </w:tc>
        <w:tc>
          <w:tcPr>
            <w:tcW w:type="dxa" w:w="46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Prevents thundering herd on origin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The Viral Video Problem (10M Views/Hour)</w:t>
      </w:r>
    </w:p>
    <w:p>
      <w:pPr>
        <w:spacing w:before="0" w:after="120"/>
      </w:pPr>
      <w:r>
        <w:rPr>
          <w:b w:val="0"/>
          <w:i w:val="0"/>
          <w:sz w:val="20"/>
        </w:rPr>
        <w:t>When a video goes viral, the CDN faces a "thundering herd" — millions of viewers simultaneously request segments that aren't yet cached at edges. Here is how to handle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748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Request coalescing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CDN edge holds duplicate cache-miss requests until the first origin fetch completes, then serves all waiting requests from the single copy.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Origin shield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 mid-tier caching layer sits between CDN edges and origin. Thousands of edge requests collapse into a single origin request.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Proactive push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When a video's view velocity exceeds a threshold, a background job pushes all segments to all PoPs before viewers arrive.</w:t>
            </w:r>
          </w:p>
        </w:tc>
      </w:tr>
      <w:tr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Auto-scaling origin</w:t>
            </w:r>
          </w:p>
        </w:tc>
        <w:tc>
          <w:tcPr>
            <w:tcW w:type="dxa" w:w="748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Object storage (GCS) scales automatically — but the CDN shield must absorb the spike before it reaches origin.</w:t>
            </w:r>
          </w:p>
        </w:tc>
      </w:tr>
      <w:tr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Rate-based alerts</w:t>
            </w:r>
          </w:p>
        </w:tc>
        <w:tc>
          <w:tcPr>
            <w:tcW w:type="dxa" w:w="748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velocity monitoring (Kafka stream) detects virality and triggers pre-positioning within seconds.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10  </w:t>
            </w:r>
            <w:r>
              <w:rPr>
                <w:b/>
                <w:color w:val="FFFFFF"/>
                <w:sz w:val="28"/>
              </w:rPr>
              <w:t>VIEW COUNTING AT SCALE</w:t>
            </w:r>
            <w:r>
              <w:rPr>
                <w:i/>
                <w:color w:val="FFCCCC"/>
                <w:sz w:val="20"/>
              </w:rPr>
              <w:t xml:space="preserve">  —  Why the Number Is Always a Little Wrong — On Purpose</w:t>
            </w:r>
          </w:p>
        </w:tc>
      </w:tr>
    </w:tbl>
    <w:p/>
    <w:p>
      <w:pPr>
        <w:spacing w:before="0" w:after="200"/>
        <w:jc w:val="both"/>
      </w:pPr>
      <w:r>
        <w:rPr>
          <w:b w:val="0"/>
          <w:i w:val="0"/>
          <w:sz w:val="20"/>
        </w:rPr>
        <w:t>Counting views sounds trivially easy — just increment a database counter. At YouTube's scale, "just increment" translates to 10 million writes per second on a single number. That's a distributed systems nightmare, and it's why YouTube's view counter has always been slightly delayed and sometimes frozen at 301 (the famous "301 views" bug from pre-2012 era).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0D1B2A" w:color="0D1B2A" w:val="clear"/>
            <w:vAlign w:val="top"/>
          </w:tcPr>
          <w:p/>
          <w:p>
            <w:pPr>
              <w:spacing w:before="80" w:after="40"/>
              <w:ind w:left="288"/>
            </w:pPr>
            <w:r>
              <w:rPr>
                <w:rFonts w:ascii="Courier New" w:hAnsi="Courier New"/>
                <w:b/>
                <w:color w:val="8888FF"/>
                <w:sz w:val="16"/>
              </w:rPr>
              <w:t>// Async View Counting with Kafka + Flink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     VIEW COUNTING PIPELINE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Client watches video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│  POST /videos/{id}/view  (fire-and-forget)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View Event  │  { video_id, session_id, user_id, watched_sec,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Collector   │    client_ip, timestamp, country }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└──────┬───────┘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publish (async, no ACK to client)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            Apache  Kafka    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Topic: view-events   (partitioned by video_id)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│  Retention: 24 hours  |  Throughput: 10M events/sec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└──────────────────┬───────────────────────────────────┘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┌───────────┼───────────┐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▼           ▼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┌───────────┐ ┌───────────┐ ┌───────────┐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 Flink    │ │  Flink    │ │  Flink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│ Consumer  │ │ Consumer  │ │ Consumer  │  (dedup + aggregate)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└─────┬─────┘ └─────┬─────┘ └─────┬─────┘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└─────────────┼──────────────┘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┌─────────────▼──────────────┐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In-memory count buffer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(5-minute tumbling window)│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Dedup by session_id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└─────────────┬──────────────┘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flush every 30 seconds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┌─────────────────────────────┐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Redis INCRBY per video_id  │  ← fast hot store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└─────────────┬───────────────┘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│  async sync every 60 seconds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              ▼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┌─────────────────────────────┐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Cloud Spanner             │  ← durable ground truth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│   videos.view_count         │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       └─────────────────────────────┘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Analytics warehouse: Flink also writes enriched events to BigQuery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  <w:t xml:space="preserve">  for creator analytics (watch time, geography, device breakdown)</w:t>
            </w:r>
          </w:p>
          <w:p>
            <w:pPr>
              <w:spacing w:before="0" w:after="0"/>
              <w:ind w:left="288"/>
            </w:pPr>
            <w:r>
              <w:rPr>
                <w:rFonts w:ascii="Courier New" w:hAnsi="Courier New"/>
                <w:color w:val="A8FF3E"/>
                <w:sz w:val="15"/>
              </w:rPr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Why Not Real-Time?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7776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Deduplication</w:t>
            </w:r>
          </w:p>
        </w:tc>
        <w:tc>
          <w:tcPr>
            <w:tcW w:type="dxa" w:w="777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same user refreshing the page should not count as 5 views. Dedup requires keeping a seen-set for each video, which cannot be done atomically on a distributed counter.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Bot detection</w:t>
            </w:r>
          </w:p>
        </w:tc>
        <w:tc>
          <w:tcPr>
            <w:tcW w:type="dxa" w:w="777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Views must pass quality filters (e.g., watched &gt;30 seconds, real browser fingerprint). This validation takes processing time.</w:t>
            </w:r>
          </w:p>
        </w:tc>
      </w:tr>
      <w:tr>
        <w:tc>
          <w:tcPr>
            <w:tcW w:type="dxa" w:w="2304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Write amplification</w:t>
            </w:r>
          </w:p>
        </w:tc>
        <w:tc>
          <w:tcPr>
            <w:tcW w:type="dxa" w:w="777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M writes/sec to a single counter on Spanner would be catastrophic. Batching and aggregation reduce this to ~100 writes/sec.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Audit requirements</w:t>
            </w:r>
          </w:p>
        </w:tc>
        <w:tc>
          <w:tcPr>
            <w:tcW w:type="dxa" w:w="777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YouTube needs an audit trail for creator monetisation — raw events in Kafka provide an immutable log.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11  </w:t>
            </w:r>
            <w:r>
              <w:rPr>
                <w:b/>
                <w:color w:val="FFFFFF"/>
                <w:sz w:val="28"/>
              </w:rPr>
              <w:t>FAULT TOLERANCE &amp; RELIABILITY</w:t>
            </w:r>
            <w:r>
              <w:rPr>
                <w:i/>
                <w:color w:val="FFCCCC"/>
                <w:sz w:val="20"/>
              </w:rPr>
              <w:t xml:space="preserve">  —  What Happens When Things Go Wrong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Failure Scenarios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Failure Scenario</w:t>
            </w:r>
          </w:p>
        </w:tc>
        <w:tc>
          <w:tcPr>
            <w:tcW w:type="dxa" w:w="691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Upload service crash mid-upload</w:t>
            </w:r>
          </w:p>
        </w:tc>
        <w:tc>
          <w:tcPr>
            <w:tcW w:type="dxa" w:w="691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Chunks already written to GCS are safe. Client detects HTTP 5xx, resumes from last confirmed chunk on retry.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Transcoding worker failure</w:t>
            </w:r>
          </w:p>
        </w:tc>
        <w:tc>
          <w:tcPr>
            <w:tcW w:type="dxa" w:w="691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Job remains in queue (visibility timeout not expired). Another worker picks it up. Idempotent workers re-encode from raw file.</w:t>
            </w:r>
          </w:p>
        </w:tc>
      </w:tr>
      <w:tr>
        <w:tc>
          <w:tcPr>
            <w:tcW w:type="dxa" w:w="31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CDN PoP outage</w:t>
            </w:r>
          </w:p>
        </w:tc>
        <w:tc>
          <w:tcPr>
            <w:tcW w:type="dxa" w:w="691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DNS TTL expires, traffic re-routes to nearest healthy PoP. Viewers may see slightly higher latency for a few minutes.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Origin GCS bucket failure</w:t>
            </w:r>
          </w:p>
        </w:tc>
        <w:tc>
          <w:tcPr>
            <w:tcW w:type="dxa" w:w="691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Multi-region GCS provides automatic failover. CDN continues serving cached content during brief disruptions.</w:t>
            </w:r>
          </w:p>
        </w:tc>
      </w:tr>
      <w:tr>
        <w:tc>
          <w:tcPr>
            <w:tcW w:type="dxa" w:w="31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Kafka broker failure</w:t>
            </w:r>
          </w:p>
        </w:tc>
        <w:tc>
          <w:tcPr>
            <w:tcW w:type="dxa" w:w="691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replication factor of 3 ensures no data loss. Consumers reconnect and replay from last committed offset.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Video metadata DB overload</w:t>
            </w:r>
          </w:p>
        </w:tc>
        <w:tc>
          <w:tcPr>
            <w:tcW w:type="dxa" w:w="691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read-through cache absorbs &gt;99% of reads. DB receives only cache misses and write traffic.</w:t>
            </w:r>
          </w:p>
        </w:tc>
      </w:tr>
      <w:tr>
        <w:tc>
          <w:tcPr>
            <w:tcW w:type="dxa" w:w="316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counter spike</w:t>
            </w:r>
          </w:p>
        </w:tc>
        <w:tc>
          <w:tcPr>
            <w:tcW w:type="dxa" w:w="691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INCRBY is atomic and extremely fast. Even at 10M/s, sharding by video_id spreads load. Spanner writes are batched, not real-time.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12  </w:t>
            </w:r>
            <w:r>
              <w:rPr>
                <w:b/>
                <w:color w:val="FFFFFF"/>
                <w:sz w:val="28"/>
              </w:rPr>
              <w:t>REAL-WORLD EXAMPLES</w:t>
            </w:r>
            <w:r>
              <w:rPr>
                <w:i/>
                <w:color w:val="FFCCCC"/>
                <w:sz w:val="20"/>
              </w:rPr>
              <w:t xml:space="preserve">  —  How the Giants Actually Did It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YouTube — AV1 Encoding</w:t>
            </w:r>
          </w:p>
        </w:tc>
      </w:tr>
      <w:tr>
        <w:tc>
          <w:tcPr>
            <w:tcW w:type="dxa" w:w="9746"/>
            <w:shd w:fill="F0F4FF" w:color="F0F4FF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In 2018, YouTube became the largest deployer of AV1 (AOMedia Video 1), an open, royalty-free codec developed by Google, Mozilla, Cisco, and others. AV1 achieves ~30% better compression than VP9 at the same quality, saving enormous bandwidth costs. The tradeoff: AV1 encoding is 10–50× slower, making it viable only as a background re-encode job for the existing catalogue.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Netflix — Per-Title Encoding</w:t>
            </w:r>
          </w:p>
        </w:tc>
      </w:tr>
      <w:tr>
        <w:tc>
          <w:tcPr>
            <w:tcW w:type="dxa" w:w="9746"/>
            <w:shd w:fill="F0F4FF" w:color="F0F4FF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Netflix's 2015 blog post on per-title encoding showed that a cartoon episode can be encoded at a 1/3 of the bitrate of a live-action scene with equal perceived quality. They analyse each title's complexity before building a custom codec ladder. YouTube's "content-aware encoding" applies similar principles.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Twitch — Ultra-Low Latency HLS</w:t>
            </w:r>
          </w:p>
        </w:tc>
      </w:tr>
      <w:tr>
        <w:tc>
          <w:tcPr>
            <w:tcW w:type="dxa" w:w="9746"/>
            <w:shd w:fill="F0F4FF" w:color="F0F4FF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For live streaming, Twitch uses Low-Latency HLS (LL-HLS) with 1-second segment sizes (vs the standard 4–10 seconds). This reduces live latency from ~30 seconds to &lt;3 seconds, making real-time chat interaction possible.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Akamai CDN — Origin Shield</w:t>
            </w:r>
          </w:p>
        </w:tc>
      </w:tr>
      <w:tr>
        <w:tc>
          <w:tcPr>
            <w:tcW w:type="dxa" w:w="9746"/>
            <w:shd w:fill="F0F4FF" w:color="F0F4FF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Akamai's tiered caching (Origin Shield) is the industry blueprint for protecting origin servers from thundering herd. Thousands of edge nodes collapse their cache-miss requests into a single shield-tier fetch, reducing origin traffic by 99%+ for highly popular content.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D3D6E" w:color="1D3D6E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Google Spanner — Global View Counts</w:t>
            </w:r>
          </w:p>
        </w:tc>
      </w:tr>
      <w:tr>
        <w:tc>
          <w:tcPr>
            <w:tcW w:type="dxa" w:w="9746"/>
            <w:shd w:fill="F0F4FF" w:color="F0F4FF" w:val="clear"/>
            <w:vAlign w:val="center"/>
          </w:tcPr>
          <w:p>
            <w:pPr>
              <w:spacing w:before="80" w:after="80"/>
              <w:ind w:left="144"/>
            </w:pPr>
            <w:r>
              <w:rPr>
                <w:color w:val="374151"/>
                <w:sz w:val="18"/>
              </w:rPr>
              <w:t>YouTube uses Spanner for globally consistent metadata. Spanner's TrueTime API provides external consistency across datacenters, meaning a view count written in Virginia will be visible in Singapore within milliseconds — even at global scale.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13  </w:t>
            </w:r>
            <w:r>
              <w:rPr>
                <w:b/>
                <w:color w:val="FFFFFF"/>
                <w:sz w:val="28"/>
              </w:rPr>
              <w:t>CODEC DEEP DIVE</w:t>
            </w:r>
            <w:r>
              <w:rPr>
                <w:i/>
                <w:color w:val="FFCCCC"/>
                <w:sz w:val="20"/>
              </w:rPr>
              <w:t xml:space="preserve">  —  H.264 vs VP9 vs AV1 — The Compression Wars</w:t>
            </w:r>
          </w:p>
        </w:tc>
      </w:tr>
    </w:tbl>
    <w:p/>
    <w:p>
      <w:pPr>
        <w:spacing w:before="0" w:after="160"/>
        <w:jc w:val="both"/>
      </w:pPr>
      <w:r>
        <w:rPr>
          <w:b w:val="0"/>
          <w:i w:val="0"/>
          <w:sz w:val="20"/>
        </w:rPr>
        <w:t>The choice of video codec is a direct tradeoff between compression efficiency (storage + bandwidth cost), encoding speed (CPU cost), and device compatibility.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4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Codec</w:t>
            </w:r>
          </w:p>
        </w:tc>
        <w:tc>
          <w:tcPr>
            <w:tcW w:type="dxa" w:w="720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87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Browser Support</w:t>
            </w:r>
          </w:p>
        </w:tc>
        <w:tc>
          <w:tcPr>
            <w:tcW w:type="dxa" w:w="1008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HW Decode</w:t>
            </w:r>
          </w:p>
        </w:tc>
        <w:tc>
          <w:tcPr>
            <w:tcW w:type="dxa" w:w="115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296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Encode CPU</w:t>
            </w:r>
          </w:p>
        </w:tc>
        <w:tc>
          <w:tcPr>
            <w:tcW w:type="dxa" w:w="2592"/>
            <w:shd w:fill="FF0000" w:color="FF000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6"/>
              </w:rPr>
              <w:t>H.264 / AVC</w:t>
            </w:r>
          </w:p>
        </w:tc>
        <w:tc>
          <w:tcPr>
            <w:tcW w:type="dxa" w:w="7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2003</w:t>
            </w:r>
          </w:p>
        </w:tc>
        <w:tc>
          <w:tcPr>
            <w:tcW w:type="dxa" w:w="18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Universal</w:t>
            </w:r>
          </w:p>
        </w:tc>
        <w:tc>
          <w:tcPr>
            <w:tcW w:type="dxa" w:w="10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1×</w:t>
            </w:r>
          </w:p>
        </w:tc>
        <w:tc>
          <w:tcPr>
            <w:tcW w:type="dxa" w:w="129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1×</w:t>
            </w:r>
          </w:p>
        </w:tc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Legacy; widest compatibility</w:t>
            </w:r>
          </w:p>
        </w:tc>
      </w:tr>
      <w:tr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6"/>
              </w:rPr>
              <w:t>H.265 / HEVC</w:t>
            </w:r>
          </w:p>
        </w:tc>
        <w:tc>
          <w:tcPr>
            <w:tcW w:type="dxa" w:w="7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Good</w:t>
            </w:r>
          </w:p>
        </w:tc>
        <w:tc>
          <w:tcPr>
            <w:tcW w:type="dxa" w:w="100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0.5×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4–8×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Better compression; licensing fees</w:t>
            </w:r>
          </w:p>
        </w:tc>
      </w:tr>
      <w:tr>
        <w:tc>
          <w:tcPr>
            <w:tcW w:type="dxa" w:w="144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6"/>
              </w:rPr>
              <w:t>VP9</w:t>
            </w:r>
          </w:p>
        </w:tc>
        <w:tc>
          <w:tcPr>
            <w:tcW w:type="dxa" w:w="720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2013</w:t>
            </w:r>
          </w:p>
        </w:tc>
        <w:tc>
          <w:tcPr>
            <w:tcW w:type="dxa" w:w="187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Good (Chrome/Android)</w:t>
            </w:r>
          </w:p>
        </w:tc>
        <w:tc>
          <w:tcPr>
            <w:tcW w:type="dxa" w:w="1008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5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0.6×</w:t>
            </w:r>
          </w:p>
        </w:tc>
        <w:tc>
          <w:tcPr>
            <w:tcW w:type="dxa" w:w="1296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3×</w:t>
            </w:r>
          </w:p>
        </w:tc>
        <w:tc>
          <w:tcPr>
            <w:tcW w:type="dxa" w:w="2592"/>
            <w:shd w:fill="FDF0F0" w:color="FDF0F0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Google open-source; YouTube default</w:t>
            </w:r>
          </w:p>
        </w:tc>
      </w:tr>
      <w:tr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6"/>
              </w:rPr>
              <w:t>AV1</w:t>
            </w:r>
          </w:p>
        </w:tc>
        <w:tc>
          <w:tcPr>
            <w:tcW w:type="dxa" w:w="7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2018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Growing</w:t>
            </w:r>
          </w:p>
        </w:tc>
        <w:tc>
          <w:tcPr>
            <w:tcW w:type="dxa" w:w="100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0.4×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20–50×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Best compression; slow to encode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53" w:hRule="atLeast"/>
        </w:trPr>
        <w:tc>
          <w:tcPr>
            <w:tcW w:type="dxa" w:w="9746"/>
            <w:shd w:fill="FF0000" w:color="FF0000" w:val="clear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 xml:space="preserve">  14  </w:t>
            </w:r>
            <w:r>
              <w:rPr>
                <w:b/>
                <w:color w:val="FFFFFF"/>
                <w:sz w:val="28"/>
              </w:rPr>
              <w:t>REFERENCES &amp; FURTHER READING</w:t>
            </w:r>
            <w:r>
              <w:rPr>
                <w:i/>
                <w:color w:val="FFCCCC"/>
                <w:sz w:val="20"/>
              </w:rPr>
              <w:t xml:space="preserve">  —  Go Deeper — You've Earned It</w:t>
            </w:r>
          </w:p>
        </w:tc>
      </w:tr>
    </w:tbl>
    <w:p/>
    <w:p>
      <w:pPr>
        <w:spacing w:before="200" w:after="80"/>
      </w:pPr>
      <w:r>
        <w:rPr>
          <w:b/>
          <w:color w:val="1D3D6E"/>
          <w:sz w:val="24"/>
        </w:rPr>
        <w:t>Blog Posts &amp; Articles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9">
        <w:r>
          <w:rPr>
            <w:color w:val="FF0000"/>
            <w:u w:val="single"/>
          </w:rPr>
          <w:t>Netflix Tech Blog — Video Encoding at Scale</w:t>
        </w:r>
      </w:hyperlink>
      <w:r>
        <w:rPr>
          <w:i/>
          <w:color w:val="6B7280"/>
          <w:sz w:val="17"/>
        </w:rPr>
        <w:br/>
        <w:t xml:space="preserve">      Netflix's approach to large-scale encoding infrastructure.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0">
        <w:r>
          <w:rPr>
            <w:color w:val="FF0000"/>
            <w:u w:val="single"/>
          </w:rPr>
          <w:t>Netflix Tech Blog — Per-Title Encode Optimization</w:t>
        </w:r>
      </w:hyperlink>
      <w:r>
        <w:rPr>
          <w:i/>
          <w:color w:val="6B7280"/>
          <w:sz w:val="17"/>
        </w:rPr>
        <w:br/>
        <w:t xml:space="preserve">      How Netflix builds custom codec ladders per video title.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1">
        <w:r>
          <w:rPr>
            <w:color w:val="FF0000"/>
            <w:u w:val="single"/>
          </w:rPr>
          <w:t>Apple Developer — HLS Authoring Specification</w:t>
        </w:r>
      </w:hyperlink>
      <w:r>
        <w:rPr>
          <w:i/>
          <w:color w:val="6B7280"/>
          <w:sz w:val="17"/>
        </w:rPr>
        <w:br/>
        <w:t xml:space="preserve">      Official HLS authoring spec from Apple.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2">
        <w:r>
          <w:rPr>
            <w:color w:val="FF0000"/>
            <w:u w:val="single"/>
          </w:rPr>
          <w:t>Google — AV1 at Scale</w:t>
        </w:r>
      </w:hyperlink>
      <w:r>
        <w:rPr>
          <w:i/>
          <w:color w:val="6B7280"/>
          <w:sz w:val="17"/>
        </w:rPr>
        <w:br/>
        <w:t xml:space="preserve">      Google's overview of AV1 codec deployment on YouTube.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3">
        <w:r>
          <w:rPr>
            <w:color w:val="FF0000"/>
            <w:u w:val="single"/>
          </w:rPr>
          <w:t>High Scalability — YouTube Architecture</w:t>
        </w:r>
      </w:hyperlink>
      <w:r>
        <w:rPr>
          <w:i/>
          <w:color w:val="6B7280"/>
          <w:sz w:val="17"/>
        </w:rPr>
        <w:br/>
        <w:t xml:space="preserve">      Classic 2008 post on early YouTube architecture — still instructive.</w:t>
      </w:r>
    </w:p>
    <w:p/>
    <w:p>
      <w:pPr>
        <w:spacing w:before="200" w:after="80"/>
      </w:pPr>
      <w:r>
        <w:rPr>
          <w:b/>
          <w:color w:val="1D3D6E"/>
          <w:sz w:val="24"/>
        </w:rPr>
        <w:t>System Design Guides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4">
        <w:r>
          <w:rPr>
            <w:color w:val="FF0000"/>
            <w:u w:val="single"/>
          </w:rPr>
          <w:t>ByteByteGo — System Design YouTube</w:t>
        </w:r>
      </w:hyperlink>
      <w:r>
        <w:rPr>
          <w:i/>
          <w:color w:val="6B7280"/>
          <w:sz w:val="17"/>
        </w:rPr>
        <w:br/>
        <w:t xml:space="preserve">      Alex Xu's concise walkthrough of YouTube's core design.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5">
        <w:r>
          <w:rPr>
            <w:color w:val="FF0000"/>
            <w:u w:val="single"/>
          </w:rPr>
          <w:t>Gaurav Sen — YouTube System Design (YouTube video)</w:t>
        </w:r>
      </w:hyperlink>
      <w:r>
        <w:rPr>
          <w:i/>
          <w:color w:val="6B7280"/>
          <w:sz w:val="17"/>
        </w:rPr>
        <w:br/>
        <w:t xml:space="preserve">      Popular 20-minute deep-dive on YouTube's architecture.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6">
        <w:r>
          <w:rPr>
            <w:color w:val="FF0000"/>
            <w:u w:val="single"/>
          </w:rPr>
          <w:t>Tech Dummies — System Design: Video Streaming</w:t>
        </w:r>
      </w:hyperlink>
      <w:r>
        <w:rPr>
          <w:i/>
          <w:color w:val="6B7280"/>
          <w:sz w:val="17"/>
        </w:rPr>
        <w:br/>
        <w:t xml:space="preserve">      Detailed walkthrough covering upload, CDN, and ABR.</w:t>
      </w:r>
    </w:p>
    <w:p/>
    <w:p>
      <w:pPr>
        <w:spacing w:before="200" w:after="80"/>
      </w:pPr>
      <w:r>
        <w:rPr>
          <w:b/>
          <w:color w:val="1D3D6E"/>
          <w:sz w:val="24"/>
        </w:rPr>
        <w:t>Standards &amp; Specifications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7">
        <w:r>
          <w:rPr>
            <w:color w:val="FF0000"/>
            <w:u w:val="single"/>
          </w:rPr>
          <w:t>IETF RFC 8216 — HTTP Live Streaming</w:t>
        </w:r>
      </w:hyperlink>
      <w:r>
        <w:rPr>
          <w:i/>
          <w:color w:val="6B7280"/>
          <w:sz w:val="17"/>
        </w:rPr>
        <w:br/>
        <w:t xml:space="preserve">      Official HLS standard specification.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8">
        <w:r>
          <w:rPr>
            <w:color w:val="FF0000"/>
            <w:u w:val="single"/>
          </w:rPr>
          <w:t>MPEG-DASH Industry Forum</w:t>
        </w:r>
      </w:hyperlink>
      <w:r>
        <w:rPr>
          <w:i/>
          <w:color w:val="6B7280"/>
          <w:sz w:val="17"/>
        </w:rPr>
        <w:br/>
        <w:t xml:space="preserve">      DASH standard, test vectors, and implementation guidelines.</w:t>
      </w:r>
    </w:p>
    <w:p>
      <w:pPr>
        <w:spacing w:before="60" w:after="40"/>
        <w:ind w:left="432"/>
      </w:pPr>
      <w:r>
        <w:rPr>
          <w:color w:val="FF0000"/>
          <w:sz w:val="18"/>
        </w:rPr>
        <w:t xml:space="preserve">▸  </w:t>
      </w:r>
      <w:hyperlink r:id="rId19">
        <w:r>
          <w:rPr>
            <w:color w:val="FF0000"/>
            <w:u w:val="single"/>
          </w:rPr>
          <w:t>Alliance for Open Media — AV1 Spec</w:t>
        </w:r>
      </w:hyperlink>
      <w:r>
        <w:rPr>
          <w:i/>
          <w:color w:val="6B7280"/>
          <w:sz w:val="17"/>
        </w:rPr>
        <w:br/>
        <w:t xml:space="preserve">      Full AV1 codec specification.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2" w:hRule="atLeast"/>
        </w:trPr>
        <w:tc>
          <w:tcPr>
            <w:tcW w:type="dxa" w:w="9746"/>
            <w:shd w:fill="FF0000" w:color="FF0000" w:val="clear"/>
          </w:tcPr>
          <w:p/>
        </w:tc>
      </w:tr>
    </w:tbl>
    <w:p/>
    <w:p>
      <w:pPr>
        <w:jc w:val="center"/>
      </w:pPr>
      <w:r>
        <w:rPr>
          <w:i/>
          <w:color w:val="6B7280"/>
          <w:sz w:val="16"/>
        </w:rPr>
        <w:t>System Design Deep-Dive: YouTube  •  Interview Prep Reference  • 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tflixtechblog.com/high-quality-video-encoding-at-scale-ad3c6840e3f1" TargetMode="External"/><Relationship Id="rId10" Type="http://schemas.openxmlformats.org/officeDocument/2006/relationships/hyperlink" Target="https://netflixtechblog.com/per-title-encode-optimization-7e99442b62a2" TargetMode="External"/><Relationship Id="rId11" Type="http://schemas.openxmlformats.org/officeDocument/2006/relationships/hyperlink" Target="https://developer.apple.com/documentation/http-live-streaming" TargetMode="External"/><Relationship Id="rId12" Type="http://schemas.openxmlformats.org/officeDocument/2006/relationships/hyperlink" Target="https://developers.google.com/web/fundamentals/media/mobile-web/av1" TargetMode="External"/><Relationship Id="rId13" Type="http://schemas.openxmlformats.org/officeDocument/2006/relationships/hyperlink" Target="http://highscalability.com/youtube-architecture" TargetMode="External"/><Relationship Id="rId14" Type="http://schemas.openxmlformats.org/officeDocument/2006/relationships/hyperlink" Target="https://bytebytego.com/courses/system-design-interview/design-youtube" TargetMode="External"/><Relationship Id="rId15" Type="http://schemas.openxmlformats.org/officeDocument/2006/relationships/hyperlink" Target="https://www.youtube.com/watch?v=jfxCMeFn2bA" TargetMode="External"/><Relationship Id="rId16" Type="http://schemas.openxmlformats.org/officeDocument/2006/relationships/hyperlink" Target="https://www.youtube.com/watch?v=vgoX_m6Mkko" TargetMode="External"/><Relationship Id="rId17" Type="http://schemas.openxmlformats.org/officeDocument/2006/relationships/hyperlink" Target="https://datatracker.ietf.org/doc/html/rfc8216" TargetMode="External"/><Relationship Id="rId18" Type="http://schemas.openxmlformats.org/officeDocument/2006/relationships/hyperlink" Target="https://dashif.org" TargetMode="External"/><Relationship Id="rId19" Type="http://schemas.openxmlformats.org/officeDocument/2006/relationships/hyperlink" Target="https://aomediacodec.github.io/av1-spe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