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Calibri" w:cs="Calibri" w:eastAsia="Calibri" w:hAnsi="Calibri"/>
          <w:b/>
          <w:bCs/>
          <w:color w:val="1a5c38"/>
          <w:sz w:val="56"/>
          <w:szCs w:val="56"/>
        </w:rPr>
        <w:t xml:space="preserve">DUSUN CEPIT DIGITAL</w:t>
      </w:r>
    </w:p>
    <w:p>
      <w:pPr>
        <w:spacing w:after="240"/>
        <w:jc w:val="center"/>
      </w:pPr>
      <w:r>
        <w:rPr>
          <w:rFonts w:ascii="Calibri" w:cs="Calibri" w:eastAsia="Calibri" w:hAnsi="Calibri"/>
          <w:color w:val="555555"/>
          <w:sz w:val="32"/>
          <w:szCs w:val="32"/>
        </w:rPr>
        <w:t xml:space="preserve">Dokumen Konten Portal Resmi</w:t>
      </w:r>
    </w:p>
    <w:p>
      <w:pPr>
        <w:spacing w:after="1440"/>
        <w:jc w:val="center"/>
      </w:pPr>
      <w:r>
        <w:rPr>
          <w:rFonts w:ascii="Calibri" w:cs="Calibri" w:eastAsia="Calibri" w:hAnsi="Calibri"/>
          <w:i/>
          <w:iCs/>
          <w:color w:val="888888"/>
          <w:sz w:val="24"/>
          <w:szCs w:val="24"/>
        </w:rPr>
        <w:t xml:space="preserve">Dibuat: 12 Mei 2026</w:t>
      </w:r>
    </w:p>
    <w:p>
      <w:pPr>
        <w:pBdr>
          <w:bottom w:val="single" w:color="auto" w:sz="6" w:space="1"/>
        </w:pBdr>
        <w:spacing w:after="200" w:before="200"/>
      </w:pPr>
    </w:p>
    <w:p>
      <w:r>
        <w:br w:type="page"/>
      </w:r>
    </w:p>
    <w:p>
      <w:pPr>
        <w:pStyle w:val="Heading1"/>
        <w:spacing w:after="200" w:before="400"/>
      </w:pPr>
      <w:r>
        <w:t xml:space="preserve">BAB 1: BERANDA</w:t>
      </w:r>
    </w:p>
    <w:p>
      <w:pPr>
        <w:spacing w:after="120"/>
      </w:pPr>
      <w:r>
        <w:rPr>
          <w:rFonts w:ascii="Calibri" w:cs="Calibri" w:eastAsia="Calibri" w:hAnsi="Calibri"/>
          <w:b/>
          <w:bCs/>
          <w:sz w:val="24"/>
          <w:szCs w:val="24"/>
        </w:rPr>
        <w:t xml:space="preserve">Pusat Informasi &amp; Potensi Ekonomi Kreatif Desa</w:t>
      </w:r>
    </w:p>
    <w:p>
      <w:pPr>
        <w:spacing w:after="120"/>
      </w:pPr>
      <w:r>
        <w:rPr>
          <w:rFonts w:ascii="Calibri" w:cs="Calibri" w:eastAsia="Calibri" w:hAnsi="Calibri"/>
          <w:sz w:val="24"/>
          <w:szCs w:val="24"/>
        </w:rPr>
        <w:t xml:space="preserve">Portal resmi Dusun Cepit — temukan informasi warga, kabar terkini, dan lokasi dusun kami di satu tempat.</w:t>
      </w:r>
    </w:p>
    <w:p>
      <w:pPr>
        <w:pBdr>
          <w:bottom w:val="single" w:color="auto" w:sz="6" w:space="1"/>
        </w:pBdr>
        <w:spacing w:after="200" w:before="200"/>
      </w:pPr>
    </w:p>
    <w:p>
      <w:pPr>
        <w:pStyle w:val="Heading2"/>
        <w:spacing w:after="160" w:before="300"/>
      </w:pPr>
      <w:r>
        <w:t xml:space="preserve">1.1 Statistik Dusun</w:t>
      </w:r>
    </w:p>
    <w:p>
      <w:pPr>
        <w:spacing w:after="80"/>
      </w:pPr>
      <w:r>
        <w:rPr>
          <w:rFonts w:ascii="Calibri" w:cs="Calibri" w:eastAsia="Calibri" w:hAnsi="Calibri"/>
          <w:b/>
          <w:bCs/>
          <w:sz w:val="24"/>
          <w:szCs w:val="24"/>
        </w:rPr>
        <w:t xml:space="preserve">Populasi Dusun: </w:t>
      </w:r>
      <w:r>
        <w:rPr>
          <w:rFonts w:ascii="Calibri" w:cs="Calibri" w:eastAsia="Calibri" w:hAnsi="Calibri"/>
          <w:sz w:val="24"/>
          <w:szCs w:val="24"/>
        </w:rPr>
        <w:t xml:space="preserve">809 Jiwa</w:t>
      </w:r>
    </w:p>
    <w:p>
      <w:pPr>
        <w:spacing w:after="80"/>
      </w:pPr>
      <w:r>
        <w:rPr>
          <w:rFonts w:ascii="Calibri" w:cs="Calibri" w:eastAsia="Calibri" w:hAnsi="Calibri"/>
          <w:b/>
          <w:bCs/>
          <w:sz w:val="24"/>
          <w:szCs w:val="24"/>
        </w:rPr>
        <w:t xml:space="preserve">Laki-laki: </w:t>
      </w:r>
      <w:r>
        <w:rPr>
          <w:rFonts w:ascii="Calibri" w:cs="Calibri" w:eastAsia="Calibri" w:hAnsi="Calibri"/>
          <w:sz w:val="24"/>
          <w:szCs w:val="24"/>
        </w:rPr>
        <w:t xml:space="preserve">280 Jiwa</w:t>
      </w:r>
    </w:p>
    <w:p>
      <w:pPr>
        <w:spacing w:after="80"/>
      </w:pPr>
      <w:r>
        <w:rPr>
          <w:rFonts w:ascii="Calibri" w:cs="Calibri" w:eastAsia="Calibri" w:hAnsi="Calibri"/>
          <w:b/>
          <w:bCs/>
          <w:sz w:val="24"/>
          <w:szCs w:val="24"/>
        </w:rPr>
        <w:t xml:space="preserve">Perempuan: </w:t>
      </w:r>
      <w:r>
        <w:rPr>
          <w:rFonts w:ascii="Calibri" w:cs="Calibri" w:eastAsia="Calibri" w:hAnsi="Calibri"/>
          <w:sz w:val="24"/>
          <w:szCs w:val="24"/>
        </w:rPr>
        <w:t xml:space="preserve">529 Jiwa</w:t>
      </w:r>
    </w:p>
    <w:p>
      <w:pPr>
        <w:spacing w:after="80"/>
      </w:pPr>
      <w:r>
        <w:rPr>
          <w:rFonts w:ascii="Calibri" w:cs="Calibri" w:eastAsia="Calibri" w:hAnsi="Calibri"/>
          <w:b/>
          <w:bCs/>
          <w:sz w:val="24"/>
          <w:szCs w:val="24"/>
        </w:rPr>
        <w:t xml:space="preserve">Unit UMKM: </w:t>
      </w:r>
      <w:r>
        <w:rPr>
          <w:rFonts w:ascii="Calibri" w:cs="Calibri" w:eastAsia="Calibri" w:hAnsi="Calibri"/>
          <w:sz w:val="24"/>
          <w:szCs w:val="24"/>
        </w:rPr>
        <w:t xml:space="preserve">21 Unit</w:t>
      </w:r>
    </w:p>
    <w:p>
      <w:pPr>
        <w:pBdr>
          <w:bottom w:val="single" w:color="auto" w:sz="6" w:space="1"/>
        </w:pBdr>
        <w:spacing w:after="200" w:before="200"/>
      </w:pPr>
    </w:p>
    <w:p>
      <w:pPr>
        <w:pStyle w:val="Heading2"/>
        <w:spacing w:after="160" w:before="300"/>
      </w:pPr>
      <w:r>
        <w:t xml:space="preserve">1.2 Lokasi</w:t>
      </w:r>
    </w:p>
    <w:p>
      <w:pPr>
        <w:spacing w:after="80"/>
      </w:pPr>
      <w:r>
        <w:rPr>
          <w:rFonts w:ascii="Calibri" w:cs="Calibri" w:eastAsia="Calibri" w:hAnsi="Calibri"/>
          <w:b/>
          <w:bCs/>
          <w:sz w:val="24"/>
          <w:szCs w:val="24"/>
        </w:rPr>
        <w:t xml:space="preserve">Alamat: </w:t>
      </w:r>
      <w:r>
        <w:rPr>
          <w:rFonts w:ascii="Calibri" w:cs="Calibri" w:eastAsia="Calibri" w:hAnsi="Calibri"/>
          <w:sz w:val="24"/>
          <w:szCs w:val="24"/>
        </w:rPr>
        <w:t xml:space="preserve">Dusun Cepit, Sewon, Bantul, DIY</w:t>
      </w:r>
    </w:p>
    <w:p>
      <w:pPr>
        <w:pBdr>
          <w:bottom w:val="single" w:color="auto" w:sz="6" w:space="1"/>
        </w:pBdr>
        <w:spacing w:after="200" w:before="200"/>
      </w:pPr>
    </w:p>
    <w:p>
      <w:pPr>
        <w:pStyle w:val="Heading2"/>
        <w:spacing w:after="160" w:before="300"/>
      </w:pPr>
      <w:r>
        <w:t xml:space="preserve">1.3 Layanan Warga</w:t>
      </w:r>
    </w:p>
    <w:p>
      <w:pPr>
        <w:spacing w:after="120"/>
      </w:pPr>
      <w:r>
        <w:rPr>
          <w:rFonts w:ascii="Calibri" w:cs="Calibri" w:eastAsia="Calibri" w:hAnsi="Calibri"/>
          <w:sz w:val="24"/>
          <w:szCs w:val="24"/>
        </w:rPr>
        <w:t xml:space="preserve">Punya Keluhan atau Saran? Warga dapat mengirimkan Aduan Online atau Kotak Saran Digital melalui portal ini.</w:t>
      </w:r>
    </w:p>
    <w:p>
      <w:r>
        <w:br w:type="page"/>
      </w:r>
    </w:p>
    <w:p>
      <w:pPr>
        <w:pStyle w:val="Heading1"/>
        <w:spacing w:after="200" w:before="400"/>
      </w:pPr>
      <w:r>
        <w:t xml:space="preserve">BAB 2: PROFIL DUSUN</w:t>
      </w:r>
    </w:p>
    <w:p>
      <w:pPr>
        <w:pStyle w:val="Heading2"/>
        <w:spacing w:after="160" w:before="300"/>
      </w:pPr>
      <w:r>
        <w:t xml:space="preserve">2.1 Sejarah</w:t>
      </w:r>
    </w:p>
    <w:p>
      <w:pPr>
        <w:pStyle w:val="Heading3"/>
        <w:spacing w:after="100" w:before="200"/>
      </w:pPr>
      <w:r>
        <w:t xml:space="preserve">Sejarah Berdirinya Dusun Cepit</w:t>
      </w:r>
    </w:p>
    <w:p>
      <w:pPr>
        <w:spacing w:after="120"/>
      </w:pPr>
      <w:r>
        <w:rPr>
          <w:rFonts w:ascii="Calibri" w:cs="Calibri" w:eastAsia="Calibri" w:hAnsi="Calibri"/>
          <w:sz w:val="24"/>
          <w:szCs w:val="24"/>
        </w:rPr>
        <w:t xml:space="preserve">Dusun Cepit pertama kali terbentuk pada awal tahun 1920-an, bermula dari sekumpulan petani yang bermigrasi mencari lahan subur di lereng bukit hijau. Nama "Cepit" sendiri diberikan oleh para sesepuh dusun sebagai doa agar seluruh penduduk yang tinggal di wilayah ini senantiasa dilimpahi kesejahteraan dan keberkahan hasil bumi.</w:t>
      </w:r>
    </w:p>
    <w:p>
      <w:pPr>
        <w:spacing w:after="120"/>
      </w:pPr>
      <w:r>
        <w:rPr>
          <w:rFonts w:ascii="Calibri" w:cs="Calibri" w:eastAsia="Calibri" w:hAnsi="Calibri"/>
          <w:sz w:val="24"/>
          <w:szCs w:val="24"/>
        </w:rPr>
        <w:t xml:space="preserve">Seiring berjalannya waktu, Dusun Cepit bertransformasi dari dusun agraris murni menjadi dusun yang adaptif terhadap teknologi tanpa meninggalkan akar budaya gotong royong. Pada tahun 2020, Dusun Cepit ditetapkan sebagai salah satu Dusun Digital percontohan yang berhasil mengintegrasikan layanan publik dengan platform modern.</w:t>
      </w:r>
    </w:p>
    <w:p>
      <w:pPr>
        <w:pBdr>
          <w:bottom w:val="single" w:color="auto" w:sz="6" w:space="1"/>
        </w:pBdr>
        <w:spacing w:after="200" w:before="200"/>
      </w:pPr>
    </w:p>
    <w:p>
      <w:pPr>
        <w:pStyle w:val="Heading2"/>
        <w:spacing w:after="160" w:before="300"/>
      </w:pPr>
      <w:r>
        <w:t xml:space="preserve">2.2 Data Singkat</w:t>
      </w:r>
    </w:p>
    <w:p>
      <w:pPr>
        <w:spacing w:after="80"/>
      </w:pPr>
      <w:r>
        <w:rPr>
          <w:rFonts w:ascii="Calibri" w:cs="Calibri" w:eastAsia="Calibri" w:hAnsi="Calibri"/>
          <w:b/>
          <w:bCs/>
          <w:sz w:val="24"/>
          <w:szCs w:val="24"/>
        </w:rPr>
        <w:t xml:space="preserve">Tahun Berdiri: </w:t>
      </w:r>
      <w:r>
        <w:rPr>
          <w:rFonts w:ascii="Calibri" w:cs="Calibri" w:eastAsia="Calibri" w:hAnsi="Calibri"/>
          <w:sz w:val="24"/>
          <w:szCs w:val="24"/>
        </w:rPr>
        <w:t xml:space="preserve">1924</w:t>
      </w:r>
    </w:p>
    <w:p>
      <w:pPr>
        <w:spacing w:after="80"/>
      </w:pPr>
      <w:r>
        <w:rPr>
          <w:rFonts w:ascii="Calibri" w:cs="Calibri" w:eastAsia="Calibri" w:hAnsi="Calibri"/>
          <w:b/>
          <w:bCs/>
          <w:sz w:val="24"/>
          <w:szCs w:val="24"/>
        </w:rPr>
        <w:t xml:space="preserve">Luas Wilayah Awal: </w:t>
      </w:r>
      <w:r>
        <w:rPr>
          <w:rFonts w:ascii="Calibri" w:cs="Calibri" w:eastAsia="Calibri" w:hAnsi="Calibri"/>
          <w:sz w:val="24"/>
          <w:szCs w:val="24"/>
        </w:rPr>
        <w:t xml:space="preserve">128 Ha</w:t>
      </w:r>
    </w:p>
    <w:p>
      <w:pPr>
        <w:spacing w:after="120"/>
      </w:pPr>
      <w:r>
        <w:rPr>
          <w:rFonts w:ascii="Calibri" w:cs="Calibri" w:eastAsia="Calibri" w:hAnsi="Calibri"/>
          <w:i/>
          <w:iCs/>
          <w:sz w:val="24"/>
          <w:szCs w:val="24"/>
        </w:rPr>
        <w:t xml:space="preserve">"Warisan luhur untuk masa depan yang Cepit." — Sesepuh Dusun</w:t>
      </w:r>
    </w:p>
    <w:p>
      <w:pPr>
        <w:pBdr>
          <w:bottom w:val="single" w:color="auto" w:sz="6" w:space="1"/>
        </w:pBdr>
        <w:spacing w:after="200" w:before="200"/>
      </w:pPr>
    </w:p>
    <w:p>
      <w:pPr>
        <w:pStyle w:val="Heading2"/>
        <w:spacing w:after="160" w:before="300"/>
      </w:pPr>
      <w:r>
        <w:t xml:space="preserve">2.3 Visi</w:t>
      </w:r>
    </w:p>
    <w:p>
      <w:pPr>
        <w:spacing w:after="120"/>
      </w:pPr>
      <w:r>
        <w:rPr>
          <w:rFonts w:ascii="Calibri" w:cs="Calibri" w:eastAsia="Calibri" w:hAnsi="Calibri"/>
          <w:i/>
          <w:iCs/>
          <w:sz w:val="24"/>
          <w:szCs w:val="24"/>
        </w:rPr>
        <w:t xml:space="preserve">"Mewujudkan Dusun Cepit yang Mandiri, Sejahtera, dan Berbasis Teknologi dengan Tetap Menjaga Kelestarian Budaya Lokal."</w:t>
      </w:r>
    </w:p>
    <w:p>
      <w:pPr>
        <w:pBdr>
          <w:bottom w:val="single" w:color="auto" w:sz="6" w:space="1"/>
        </w:pBdr>
        <w:spacing w:after="200" w:before="200"/>
      </w:pPr>
    </w:p>
    <w:p>
      <w:pPr>
        <w:pStyle w:val="Heading2"/>
        <w:spacing w:after="160" w:before="300"/>
      </w:pPr>
      <w:r>
        <w:t xml:space="preserve">2.4 Misi</w:t>
      </w:r>
    </w:p>
    <w:p>
      <w:pPr>
        <w:spacing w:after="120"/>
      </w:pPr>
      <w:r>
        <w:rPr>
          <w:rFonts w:ascii="Calibri" w:cs="Calibri" w:eastAsia="Calibri" w:hAnsi="Calibri"/>
          <w:b/>
          <w:bCs/>
          <w:sz w:val="24"/>
          <w:szCs w:val="24"/>
        </w:rPr>
        <w:t xml:space="preserve">01. Pelayanan Publik Digital</w:t>
      </w:r>
    </w:p>
    <w:p>
      <w:pPr>
        <w:spacing w:after="120"/>
      </w:pPr>
      <w:r>
        <w:rPr>
          <w:rFonts w:ascii="Calibri" w:cs="Calibri" w:eastAsia="Calibri" w:hAnsi="Calibri"/>
          <w:sz w:val="24"/>
          <w:szCs w:val="24"/>
        </w:rPr>
        <w:t xml:space="preserve">Menyederhanakan administrasi dusun melalui sistem digital yang transparan.</w:t>
      </w:r>
    </w:p>
    <w:p>
      <w:pPr>
        <w:spacing w:after="120"/>
      </w:pPr>
      <w:r>
        <w:rPr>
          <w:rFonts w:ascii="Calibri" w:cs="Calibri" w:eastAsia="Calibri" w:hAnsi="Calibri"/>
          <w:b/>
          <w:bCs/>
          <w:sz w:val="24"/>
          <w:szCs w:val="24"/>
        </w:rPr>
        <w:t xml:space="preserve">02. Pemberdayaan UMKM</w:t>
      </w:r>
    </w:p>
    <w:p>
      <w:pPr>
        <w:spacing w:after="120"/>
      </w:pPr>
      <w:r>
        <w:rPr>
          <w:rFonts w:ascii="Calibri" w:cs="Calibri" w:eastAsia="Calibri" w:hAnsi="Calibri"/>
          <w:sz w:val="24"/>
          <w:szCs w:val="24"/>
        </w:rPr>
        <w:t xml:space="preserve">Meningkatkan ekonomi kreatif warga melalui pelatihan dan pemasaran digital.</w:t>
      </w:r>
    </w:p>
    <w:p>
      <w:pPr>
        <w:spacing w:after="120"/>
      </w:pPr>
      <w:r>
        <w:rPr>
          <w:rFonts w:ascii="Calibri" w:cs="Calibri" w:eastAsia="Calibri" w:hAnsi="Calibri"/>
          <w:b/>
          <w:bCs/>
          <w:sz w:val="24"/>
          <w:szCs w:val="24"/>
        </w:rPr>
        <w:t xml:space="preserve">03. Infrastruktur Hijau</w:t>
      </w:r>
    </w:p>
    <w:p>
      <w:pPr>
        <w:spacing w:after="120"/>
      </w:pPr>
      <w:r>
        <w:rPr>
          <w:rFonts w:ascii="Calibri" w:cs="Calibri" w:eastAsia="Calibri" w:hAnsi="Calibri"/>
          <w:sz w:val="24"/>
          <w:szCs w:val="24"/>
        </w:rPr>
        <w:t xml:space="preserve">Membangun sarana prasana dusun yang ramah lingkungan dan berkelanjutan.</w:t>
      </w:r>
    </w:p>
    <w:p>
      <w:pPr>
        <w:spacing w:after="120"/>
      </w:pPr>
      <w:r>
        <w:rPr>
          <w:rFonts w:ascii="Calibri" w:cs="Calibri" w:eastAsia="Calibri" w:hAnsi="Calibri"/>
          <w:b/>
          <w:bCs/>
          <w:sz w:val="24"/>
          <w:szCs w:val="24"/>
        </w:rPr>
        <w:t xml:space="preserve">04. Kualitas SDM</w:t>
      </w:r>
    </w:p>
    <w:p>
      <w:pPr>
        <w:spacing w:after="120"/>
      </w:pPr>
      <w:r>
        <w:rPr>
          <w:rFonts w:ascii="Calibri" w:cs="Calibri" w:eastAsia="Calibri" w:hAnsi="Calibri"/>
          <w:sz w:val="24"/>
          <w:szCs w:val="24"/>
        </w:rPr>
        <w:t xml:space="preserve">Mendukung akses pendidikan dan kesehatan yang berkualitas bagi seluruh warga.</w:t>
      </w:r>
    </w:p>
    <w:p>
      <w:pPr>
        <w:pBdr>
          <w:bottom w:val="single" w:color="auto" w:sz="6" w:space="1"/>
        </w:pBdr>
        <w:spacing w:after="200" w:before="200"/>
      </w:pPr>
    </w:p>
    <w:p>
      <w:pPr>
        <w:pStyle w:val="Heading2"/>
        <w:spacing w:after="160" w:before="300"/>
      </w:pPr>
      <w:r>
        <w:t xml:space="preserve">2.5 Struktur Organisasi</w:t>
      </w:r>
    </w:p>
    <w:p>
      <w:pPr>
        <w:pStyle w:val="Heading3"/>
        <w:spacing w:after="100" w:before="200"/>
      </w:pPr>
      <w:r>
        <w:t xml:space="preserve">Kepala Dusun: Eko Susilo</w:t>
      </w:r>
    </w:p>
    <w:p>
      <w:pPr>
        <w:spacing w:after="16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shd w:fill="1a5c38" w:color="1a5c38" w:val="solid"/>
            <w:tcMar>
              <w:top w:type="dxa" w:w="72"/>
              <w:left w:type="dxa" w:w="144"/>
              <w:bottom w:type="dxa" w:w="72"/>
              <w:right w:type="dxa" w:w="144"/>
            </w:tcMar>
          </w:tcPr>
          <w:p>
            <w:pPr>
              <w:spacing w:after="60" w:before="60"/>
            </w:pPr>
            <w:r>
              <w:rPr>
                <w:rFonts w:ascii="Calibri" w:cs="Calibri" w:eastAsia="Calibri" w:hAnsi="Calibri"/>
                <w:b/>
                <w:bCs/>
                <w:sz w:val="20"/>
                <w:szCs w:val="20"/>
              </w:rPr>
              <w:t xml:space="preserve">Nama</w:t>
            </w:r>
          </w:p>
        </w:tc>
        <w:tc>
          <w:tcPr>
            <w:shd w:fill="1a5c38" w:color="1a5c38" w:val="solid"/>
            <w:tcMar>
              <w:top w:type="dxa" w:w="72"/>
              <w:left w:type="dxa" w:w="144"/>
              <w:bottom w:type="dxa" w:w="72"/>
              <w:right w:type="dxa" w:w="144"/>
            </w:tcMar>
          </w:tcPr>
          <w:p>
            <w:pPr>
              <w:spacing w:after="60" w:before="60"/>
            </w:pPr>
            <w:r>
              <w:rPr>
                <w:rFonts w:ascii="Calibri" w:cs="Calibri" w:eastAsia="Calibri" w:hAnsi="Calibri"/>
                <w:b/>
                <w:bCs/>
                <w:sz w:val="20"/>
                <w:szCs w:val="20"/>
              </w:rPr>
              <w:t xml:space="preserve">Jabatan</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Maryanto</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RW 15</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Suprapto</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RW 16</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Parjiyanto</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RT 01</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Erwin Jatmiko</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RT 02</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Muhammad Nizar Zulmi</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RT 03</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Supratman</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RT 04</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Isti Alfiyah</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PKK Padukuhan</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Sudarsih</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PKK Padukuhan</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Tri Astuti</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PKK RW 15</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Nur Siwi Handayaningsih</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PKK RW 16</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Sendy Prasetyo</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Karang Taruna RW 15</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Luthfi</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Ketua Karang Taruna RW 16</w:t>
            </w:r>
          </w:p>
        </w:tc>
      </w:tr>
    </w:tbl>
    <w:p>
      <w:r>
        <w:br w:type="page"/>
      </w:r>
    </w:p>
    <w:p>
      <w:pPr>
        <w:pStyle w:val="Heading1"/>
        <w:spacing w:after="200" w:before="400"/>
      </w:pPr>
      <w:r>
        <w:t xml:space="preserve">BAB 3: BERITA &amp; INFORMASI</w:t>
      </w:r>
    </w:p>
    <w:p>
      <w:pPr>
        <w:pStyle w:val="Heading2"/>
        <w:spacing w:after="160" w:before="300"/>
      </w:pPr>
      <w:r>
        <w:t xml:space="preserve">1. Revitalisasi Balai Dusun: Ruang Kolaborasi Baru untuk Kreativitas Warga</w:t>
      </w:r>
    </w:p>
    <w:p>
      <w:pPr>
        <w:spacing w:after="80"/>
      </w:pPr>
      <w:r>
        <w:rPr>
          <w:rFonts w:ascii="Calibri" w:cs="Calibri" w:eastAsia="Calibri" w:hAnsi="Calibri"/>
          <w:b/>
          <w:bCs/>
          <w:sz w:val="24"/>
          <w:szCs w:val="24"/>
        </w:rPr>
        <w:t xml:space="preserve">Kategori: </w:t>
      </w:r>
      <w:r>
        <w:rPr>
          <w:rFonts w:ascii="Calibri" w:cs="Calibri" w:eastAsia="Calibri" w:hAnsi="Calibri"/>
          <w:sz w:val="24"/>
          <w:szCs w:val="24"/>
        </w:rPr>
        <w:t xml:space="preserve">Sorotan Utama</w:t>
      </w:r>
    </w:p>
    <w:p>
      <w:pPr>
        <w:spacing w:after="80"/>
      </w:pPr>
      <w:r>
        <w:rPr>
          <w:rFonts w:ascii="Calibri" w:cs="Calibri" w:eastAsia="Calibri" w:hAnsi="Calibri"/>
          <w:b/>
          <w:bCs/>
          <w:sz w:val="24"/>
          <w:szCs w:val="24"/>
        </w:rPr>
        <w:t xml:space="preserve">Tanggal: </w:t>
      </w:r>
      <w:r>
        <w:rPr>
          <w:rFonts w:ascii="Calibri" w:cs="Calibri" w:eastAsia="Calibri" w:hAnsi="Calibri"/>
          <w:sz w:val="24"/>
          <w:szCs w:val="24"/>
        </w:rPr>
        <w:t xml:space="preserve">15 Juni 2024</w:t>
      </w:r>
    </w:p>
    <w:p>
      <w:pPr>
        <w:spacing w:after="120"/>
      </w:pPr>
      <w:r>
        <w:rPr>
          <w:rFonts w:ascii="Calibri" w:cs="Calibri" w:eastAsia="Calibri" w:hAnsi="Calibri"/>
          <w:sz w:val="24"/>
          <w:szCs w:val="24"/>
        </w:rPr>
        <w:t xml:space="preserve">Pemerintah dusun bersama tokoh pemuda resmi membuka wajah baru Balai Dusun Cepit yang kini dilengkapi dengan fasilitas co-working space dan perpustakaan digital.</w:t>
      </w:r>
    </w:p>
    <w:p>
      <w:pPr>
        <w:pBdr>
          <w:bottom w:val="single" w:color="auto" w:sz="6" w:space="1"/>
        </w:pBdr>
        <w:spacing w:after="200" w:before="200"/>
      </w:pPr>
    </w:p>
    <w:p>
      <w:pPr>
        <w:pStyle w:val="Heading2"/>
        <w:spacing w:after="160" w:before="300"/>
      </w:pPr>
      <w:r>
        <w:t xml:space="preserve">2. Warga RW 05 Kompak Bersihkan Saluran Irigasi Sawah</w:t>
      </w:r>
    </w:p>
    <w:p>
      <w:pPr>
        <w:spacing w:after="80"/>
      </w:pPr>
      <w:r>
        <w:rPr>
          <w:rFonts w:ascii="Calibri" w:cs="Calibri" w:eastAsia="Calibri" w:hAnsi="Calibri"/>
          <w:b/>
          <w:bCs/>
          <w:sz w:val="24"/>
          <w:szCs w:val="24"/>
        </w:rPr>
        <w:t xml:space="preserve">Kategori: </w:t>
      </w:r>
      <w:r>
        <w:rPr>
          <w:rFonts w:ascii="Calibri" w:cs="Calibri" w:eastAsia="Calibri" w:hAnsi="Calibri"/>
          <w:sz w:val="24"/>
          <w:szCs w:val="24"/>
        </w:rPr>
        <w:t xml:space="preserve">Gotong Royong</w:t>
      </w:r>
    </w:p>
    <w:p>
      <w:pPr>
        <w:spacing w:after="80"/>
      </w:pPr>
      <w:r>
        <w:rPr>
          <w:rFonts w:ascii="Calibri" w:cs="Calibri" w:eastAsia="Calibri" w:hAnsi="Calibri"/>
          <w:b/>
          <w:bCs/>
          <w:sz w:val="24"/>
          <w:szCs w:val="24"/>
        </w:rPr>
        <w:t xml:space="preserve">Tanggal: </w:t>
      </w:r>
      <w:r>
        <w:rPr>
          <w:rFonts w:ascii="Calibri" w:cs="Calibri" w:eastAsia="Calibri" w:hAnsi="Calibri"/>
          <w:sz w:val="24"/>
          <w:szCs w:val="24"/>
        </w:rPr>
        <w:t xml:space="preserve">12 Juni 2024</w:t>
      </w:r>
    </w:p>
    <w:p>
      <w:pPr>
        <w:spacing w:after="120"/>
      </w:pPr>
      <w:r>
        <w:rPr>
          <w:rFonts w:ascii="Calibri" w:cs="Calibri" w:eastAsia="Calibri" w:hAnsi="Calibri"/>
          <w:sz w:val="24"/>
          <w:szCs w:val="24"/>
        </w:rPr>
        <w:t xml:space="preserve">Menyambut musim tanam, para petani dan warga bahu membahu memastikan aliran air lancar ke area persawahan warga.</w:t>
      </w:r>
    </w:p>
    <w:p>
      <w:pPr>
        <w:pBdr>
          <w:bottom w:val="single" w:color="auto" w:sz="6" w:space="1"/>
        </w:pBdr>
        <w:spacing w:after="200" w:before="200"/>
      </w:pPr>
    </w:p>
    <w:p>
      <w:pPr>
        <w:pStyle w:val="Heading2"/>
        <w:spacing w:after="160" w:before="300"/>
      </w:pPr>
      <w:r>
        <w:t xml:space="preserve">3. Penyuluhan Gizi Balita: Kreasi Menu Sehat dari Hasil Bumi</w:t>
      </w:r>
    </w:p>
    <w:p>
      <w:pPr>
        <w:spacing w:after="80"/>
      </w:pPr>
      <w:r>
        <w:rPr>
          <w:rFonts w:ascii="Calibri" w:cs="Calibri" w:eastAsia="Calibri" w:hAnsi="Calibri"/>
          <w:b/>
          <w:bCs/>
          <w:sz w:val="24"/>
          <w:szCs w:val="24"/>
        </w:rPr>
        <w:t xml:space="preserve">Kategori: </w:t>
      </w:r>
      <w:r>
        <w:rPr>
          <w:rFonts w:ascii="Calibri" w:cs="Calibri" w:eastAsia="Calibri" w:hAnsi="Calibri"/>
          <w:sz w:val="24"/>
          <w:szCs w:val="24"/>
        </w:rPr>
        <w:t xml:space="preserve">Kesehatan</w:t>
      </w:r>
    </w:p>
    <w:p>
      <w:pPr>
        <w:spacing w:after="80"/>
      </w:pPr>
      <w:r>
        <w:rPr>
          <w:rFonts w:ascii="Calibri" w:cs="Calibri" w:eastAsia="Calibri" w:hAnsi="Calibri"/>
          <w:b/>
          <w:bCs/>
          <w:sz w:val="24"/>
          <w:szCs w:val="24"/>
        </w:rPr>
        <w:t xml:space="preserve">Tanggal: </w:t>
      </w:r>
      <w:r>
        <w:rPr>
          <w:rFonts w:ascii="Calibri" w:cs="Calibri" w:eastAsia="Calibri" w:hAnsi="Calibri"/>
          <w:sz w:val="24"/>
          <w:szCs w:val="24"/>
        </w:rPr>
        <w:t xml:space="preserve">10 Juni 2024</w:t>
      </w:r>
    </w:p>
    <w:p>
      <w:pPr>
        <w:spacing w:after="120"/>
      </w:pPr>
      <w:r>
        <w:rPr>
          <w:rFonts w:ascii="Calibri" w:cs="Calibri" w:eastAsia="Calibri" w:hAnsi="Calibri"/>
          <w:sz w:val="24"/>
          <w:szCs w:val="24"/>
        </w:rPr>
        <w:t xml:space="preserve">Ibu-ibu PKK mendemonstrasikan cara mengolah jagung dan kacang-kacangan lokal menjadi MPASI bergizi tinggi.</w:t>
      </w:r>
    </w:p>
    <w:p>
      <w:pPr>
        <w:pBdr>
          <w:bottom w:val="single" w:color="auto" w:sz="6" w:space="1"/>
        </w:pBdr>
        <w:spacing w:after="200" w:before="200"/>
      </w:pPr>
    </w:p>
    <w:p>
      <w:r>
        <w:br w:type="page"/>
      </w:r>
    </w:p>
    <w:p>
      <w:pPr>
        <w:pStyle w:val="Heading1"/>
        <w:spacing w:after="200" w:before="400"/>
      </w:pPr>
      <w:r>
        <w:t xml:space="preserve">BAB 4: PRODUK UMKM LOKAL</w:t>
      </w:r>
    </w:p>
    <w:p>
      <w:pPr>
        <w:spacing w:after="120"/>
      </w:pPr>
      <w:r>
        <w:rPr>
          <w:rFonts w:ascii="Calibri" w:cs="Calibri" w:eastAsia="Calibri" w:hAnsi="Calibri"/>
          <w:sz w:val="24"/>
          <w:szCs w:val="24"/>
        </w:rPr>
        <w:t xml:space="preserve">Berikut adalah daftar produk UMKM yang terdaftar di portal Dusun Cepit Digital:</w:t>
      </w:r>
    </w:p>
    <w:p>
      <w:pPr>
        <w:spacing w:after="16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shd w:fill="1a5c38" w:color="1a5c38" w:val="solid"/>
            <w:tcMar>
              <w:top w:type="dxa" w:w="72"/>
              <w:left w:type="dxa" w:w="144"/>
              <w:bottom w:type="dxa" w:w="72"/>
              <w:right w:type="dxa" w:w="144"/>
            </w:tcMar>
          </w:tcPr>
          <w:p>
            <w:pPr>
              <w:spacing w:after="60" w:before="60"/>
            </w:pPr>
            <w:r>
              <w:rPr>
                <w:rFonts w:ascii="Calibri" w:cs="Calibri" w:eastAsia="Calibri" w:hAnsi="Calibri"/>
                <w:b/>
                <w:bCs/>
                <w:sz w:val="20"/>
                <w:szCs w:val="20"/>
              </w:rPr>
              <w:t xml:space="preserve">Nama Produk</w:t>
            </w:r>
          </w:p>
        </w:tc>
        <w:tc>
          <w:tcPr>
            <w:shd w:fill="1a5c38" w:color="1a5c38" w:val="solid"/>
            <w:tcMar>
              <w:top w:type="dxa" w:w="72"/>
              <w:left w:type="dxa" w:w="144"/>
              <w:bottom w:type="dxa" w:w="72"/>
              <w:right w:type="dxa" w:w="144"/>
            </w:tcMar>
          </w:tcPr>
          <w:p>
            <w:pPr>
              <w:spacing w:after="60" w:before="60"/>
            </w:pPr>
            <w:r>
              <w:rPr>
                <w:rFonts w:ascii="Calibri" w:cs="Calibri" w:eastAsia="Calibri" w:hAnsi="Calibri"/>
                <w:b/>
                <w:bCs/>
                <w:sz w:val="20"/>
                <w:szCs w:val="20"/>
              </w:rPr>
              <w:t xml:space="preserve">Kategori</w:t>
            </w:r>
          </w:p>
        </w:tc>
        <w:tc>
          <w:tcPr>
            <w:shd w:fill="1a5c38" w:color="1a5c38" w:val="solid"/>
            <w:tcMar>
              <w:top w:type="dxa" w:w="72"/>
              <w:left w:type="dxa" w:w="144"/>
              <w:bottom w:type="dxa" w:w="72"/>
              <w:right w:type="dxa" w:w="144"/>
            </w:tcMar>
          </w:tcPr>
          <w:p>
            <w:pPr>
              <w:spacing w:after="60" w:before="60"/>
            </w:pPr>
            <w:r>
              <w:rPr>
                <w:rFonts w:ascii="Calibri" w:cs="Calibri" w:eastAsia="Calibri" w:hAnsi="Calibri"/>
                <w:b/>
                <w:bCs/>
                <w:sz w:val="20"/>
                <w:szCs w:val="20"/>
              </w:rPr>
              <w:t xml:space="preserve">Harga</w:t>
            </w:r>
          </w:p>
        </w:tc>
        <w:tc>
          <w:tcPr>
            <w:shd w:fill="1a5c38" w:color="1a5c38" w:val="solid"/>
            <w:tcMar>
              <w:top w:type="dxa" w:w="72"/>
              <w:left w:type="dxa" w:w="144"/>
              <w:bottom w:type="dxa" w:w="72"/>
              <w:right w:type="dxa" w:w="144"/>
            </w:tcMar>
          </w:tcPr>
          <w:p>
            <w:pPr>
              <w:spacing w:after="60" w:before="60"/>
            </w:pPr>
            <w:r>
              <w:rPr>
                <w:rFonts w:ascii="Calibri" w:cs="Calibri" w:eastAsia="Calibri" w:hAnsi="Calibri"/>
                <w:b/>
                <w:bCs/>
                <w:sz w:val="20"/>
                <w:szCs w:val="20"/>
              </w:rPr>
              <w:t xml:space="preserve">Penjual</w:t>
            </w:r>
          </w:p>
        </w:tc>
        <w:tc>
          <w:tcPr>
            <w:shd w:fill="1a5c38" w:color="1a5c38" w:val="solid"/>
            <w:tcMar>
              <w:top w:type="dxa" w:w="72"/>
              <w:left w:type="dxa" w:w="144"/>
              <w:bottom w:type="dxa" w:w="72"/>
              <w:right w:type="dxa" w:w="144"/>
            </w:tcMar>
          </w:tcPr>
          <w:p>
            <w:pPr>
              <w:spacing w:after="60" w:before="60"/>
            </w:pPr>
            <w:r>
              <w:rPr>
                <w:rFonts w:ascii="Calibri" w:cs="Calibri" w:eastAsia="Calibri" w:hAnsi="Calibri"/>
                <w:b/>
                <w:bCs/>
                <w:sz w:val="20"/>
                <w:szCs w:val="20"/>
              </w:rPr>
              <w:t xml:space="preserve">Status</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Set Anyaman Bambu Premium</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Kerajinan</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Rp 125.000</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Pengrajin Barokah</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Tersedia</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Kopi Robusta Cepit 250g</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Kuliner</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Rp 45.000</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Kopi Tani Sejahtera</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Tersedia</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Kripik Tempe Aneka Rasa</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Kuliner</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Rp 15.000</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Dapur Ibu RT 03</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Tersedia</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Kain Batik Tulis Motif Alam</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Fashion</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Rp 350.000</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Sanggar Seni Cepit</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Pre-order</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Guci Keramik Hias Tangan</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Kerajinan</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Rp 85.000</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Tanah Liat Indah</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Tersedia</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Madu Hutan Asli Cepit</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Kuliner</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Rp 75.000</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Madu Murni Dusun</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Tersedia</w:t>
            </w:r>
          </w:p>
        </w:tc>
      </w:tr>
    </w:tbl>
    <w:p>
      <w:r>
        <w:br w:type="page"/>
      </w:r>
    </w:p>
    <w:p>
      <w:pPr>
        <w:pStyle w:val="Heading1"/>
        <w:spacing w:after="200" w:before="400"/>
      </w:pPr>
      <w:r>
        <w:t xml:space="preserve">BAB 5: KONTAK &amp; LOKASI</w:t>
      </w:r>
    </w:p>
    <w:p>
      <w:pPr>
        <w:pStyle w:val="Heading2"/>
        <w:spacing w:after="160" w:before="300"/>
      </w:pPr>
      <w:r>
        <w:t xml:space="preserve">5.1 Informasi Kontak</w:t>
      </w:r>
    </w:p>
    <w:p>
      <w:pPr>
        <w:spacing w:after="80"/>
      </w:pPr>
      <w:r>
        <w:rPr>
          <w:rFonts w:ascii="Calibri" w:cs="Calibri" w:eastAsia="Calibri" w:hAnsi="Calibri"/>
          <w:b/>
          <w:bCs/>
          <w:sz w:val="24"/>
          <w:szCs w:val="24"/>
        </w:rPr>
        <w:t xml:space="preserve">Alamat: </w:t>
      </w:r>
      <w:r>
        <w:rPr>
          <w:rFonts w:ascii="Calibri" w:cs="Calibri" w:eastAsia="Calibri" w:hAnsi="Calibri"/>
          <w:sz w:val="24"/>
          <w:szCs w:val="24"/>
        </w:rPr>
        <w:t xml:space="preserve">Dusun Cepit, RT 01 / RW 02, Desa Cepit, Kec. Pandak, Bantul, DIY 55761</w:t>
      </w:r>
    </w:p>
    <w:p>
      <w:pPr>
        <w:spacing w:after="80"/>
      </w:pPr>
      <w:r>
        <w:rPr>
          <w:rFonts w:ascii="Calibri" w:cs="Calibri" w:eastAsia="Calibri" w:hAnsi="Calibri"/>
          <w:b/>
          <w:bCs/>
          <w:sz w:val="24"/>
          <w:szCs w:val="24"/>
        </w:rPr>
        <w:t xml:space="preserve">Keterangan: </w:t>
      </w:r>
      <w:r>
        <w:rPr>
          <w:rFonts w:ascii="Calibri" w:cs="Calibri" w:eastAsia="Calibri" w:hAnsi="Calibri"/>
          <w:sz w:val="24"/>
          <w:szCs w:val="24"/>
        </w:rPr>
        <w:t xml:space="preserve">Kantor Kepala Dusun Cepit</w:t>
      </w:r>
    </w:p>
    <w:p>
      <w:pPr>
        <w:spacing w:after="80"/>
      </w:pPr>
      <w:r>
        <w:rPr>
          <w:rFonts w:ascii="Calibri" w:cs="Calibri" w:eastAsia="Calibri" w:hAnsi="Calibri"/>
          <w:b/>
          <w:bCs/>
          <w:sz w:val="24"/>
          <w:szCs w:val="24"/>
        </w:rPr>
        <w:t xml:space="preserve">Telepon: </w:t>
      </w:r>
      <w:r>
        <w:rPr>
          <w:rFonts w:ascii="Calibri" w:cs="Calibri" w:eastAsia="Calibri" w:hAnsi="Calibri"/>
          <w:sz w:val="24"/>
          <w:szCs w:val="24"/>
        </w:rPr>
        <w:t xml:space="preserve">(0274) 123-4567</w:t>
      </w:r>
    </w:p>
    <w:p>
      <w:pPr>
        <w:spacing w:after="80"/>
      </w:pPr>
      <w:r>
        <w:rPr>
          <w:rFonts w:ascii="Calibri" w:cs="Calibri" w:eastAsia="Calibri" w:hAnsi="Calibri"/>
          <w:b/>
          <w:bCs/>
          <w:sz w:val="24"/>
          <w:szCs w:val="24"/>
        </w:rPr>
        <w:t xml:space="preserve">WhatsApp: </w:t>
      </w:r>
      <w:r>
        <w:rPr>
          <w:rFonts w:ascii="Calibri" w:cs="Calibri" w:eastAsia="Calibri" w:hAnsi="Calibri"/>
          <w:sz w:val="24"/>
          <w:szCs w:val="24"/>
        </w:rPr>
        <w:t xml:space="preserve">0812-3456-7890</w:t>
      </w:r>
    </w:p>
    <w:p>
      <w:pPr>
        <w:spacing w:after="80"/>
      </w:pPr>
      <w:r>
        <w:rPr>
          <w:rFonts w:ascii="Calibri" w:cs="Calibri" w:eastAsia="Calibri" w:hAnsi="Calibri"/>
          <w:b/>
          <w:bCs/>
          <w:sz w:val="24"/>
          <w:szCs w:val="24"/>
        </w:rPr>
        <w:t xml:space="preserve">Email: </w:t>
      </w:r>
      <w:r>
        <w:rPr>
          <w:rFonts w:ascii="Calibri" w:cs="Calibri" w:eastAsia="Calibri" w:hAnsi="Calibri"/>
          <w:sz w:val="24"/>
          <w:szCs w:val="24"/>
        </w:rPr>
        <w:t xml:space="preserve">admin@dusuncepit.go.id</w:t>
      </w:r>
    </w:p>
    <w:p>
      <w:pPr>
        <w:pBdr>
          <w:bottom w:val="single" w:color="auto" w:sz="6" w:space="1"/>
        </w:pBdr>
        <w:spacing w:after="200" w:before="200"/>
      </w:pPr>
    </w:p>
    <w:p>
      <w:pPr>
        <w:pStyle w:val="Heading2"/>
        <w:spacing w:after="160" w:before="300"/>
      </w:pPr>
      <w:r>
        <w:t xml:space="preserve">5.2 Jam Operasional</w:t>
      </w:r>
    </w:p>
    <w:p>
      <w:pPr>
        <w:spacing w:after="160"/>
      </w:pPr>
    </w:p>
    <w:tbl>
      <w:tblPr>
        <w:tblW w:type="pct" w:w="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shd w:fill="1a5c38" w:color="1a5c38" w:val="solid"/>
            <w:tcMar>
              <w:top w:type="dxa" w:w="72"/>
              <w:left w:type="dxa" w:w="144"/>
              <w:bottom w:type="dxa" w:w="72"/>
              <w:right w:type="dxa" w:w="144"/>
            </w:tcMar>
          </w:tcPr>
          <w:p>
            <w:pPr>
              <w:spacing w:after="60" w:before="60"/>
            </w:pPr>
            <w:r>
              <w:rPr>
                <w:rFonts w:ascii="Calibri" w:cs="Calibri" w:eastAsia="Calibri" w:hAnsi="Calibri"/>
                <w:b/>
                <w:bCs/>
                <w:sz w:val="20"/>
                <w:szCs w:val="20"/>
              </w:rPr>
              <w:t xml:space="preserve">Hari</w:t>
            </w:r>
          </w:p>
        </w:tc>
        <w:tc>
          <w:tcPr>
            <w:shd w:fill="1a5c38" w:color="1a5c38" w:val="solid"/>
            <w:tcMar>
              <w:top w:type="dxa" w:w="72"/>
              <w:left w:type="dxa" w:w="144"/>
              <w:bottom w:type="dxa" w:w="72"/>
              <w:right w:type="dxa" w:w="144"/>
            </w:tcMar>
          </w:tcPr>
          <w:p>
            <w:pPr>
              <w:spacing w:after="60" w:before="60"/>
            </w:pPr>
            <w:r>
              <w:rPr>
                <w:rFonts w:ascii="Calibri" w:cs="Calibri" w:eastAsia="Calibri" w:hAnsi="Calibri"/>
                <w:b/>
                <w:bCs/>
                <w:sz w:val="20"/>
                <w:szCs w:val="20"/>
              </w:rPr>
              <w:t xml:space="preserve">Jam</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Senin – Kamis</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08.00 – 15.00 WIB</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Jumat</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08.00 – 11.30 WIB</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Sabtu</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09.00 – 12.00 WIB</w:t>
            </w:r>
          </w:p>
        </w:tc>
      </w:tr>
      <w:tr>
        <w:trPr>
          <w:tblHeader w:val="false"/>
        </w:trPr>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Minggu &amp; Hari Libur</w:t>
            </w:r>
          </w:p>
        </w:tc>
        <w:tc>
          <w:tcPr>
            <w:tcMar>
              <w:top w:type="dxa" w:w="72"/>
              <w:left w:type="dxa" w:w="144"/>
              <w:bottom w:type="dxa" w:w="72"/>
              <w:right w:type="dxa" w:w="144"/>
            </w:tcMar>
          </w:tcPr>
          <w:p>
            <w:pPr>
              <w:spacing w:after="60" w:before="60"/>
            </w:pPr>
            <w:r>
              <w:rPr>
                <w:rFonts w:ascii="Calibri" w:cs="Calibri" w:eastAsia="Calibri" w:hAnsi="Calibri"/>
                <w:b w:val="false"/>
                <w:bCs w:val="false"/>
                <w:sz w:val="20"/>
                <w:szCs w:val="20"/>
              </w:rPr>
              <w:t xml:space="preserve">Tutup</w:t>
            </w:r>
          </w:p>
        </w:tc>
      </w:tr>
    </w:tbl>
    <w:p>
      <w:pPr>
        <w:spacing w:after="240"/>
      </w:pPr>
    </w:p>
    <w:p>
      <w:pPr>
        <w:pBdr>
          <w:bottom w:val="single" w:color="auto" w:sz="6" w:space="1"/>
        </w:pBdr>
        <w:spacing w:after="200" w:before="200"/>
      </w:pPr>
    </w:p>
    <w:p>
      <w:pPr>
        <w:spacing w:before="960"/>
        <w:jc w:val="center"/>
      </w:pPr>
      <w:r>
        <w:rPr>
          <w:rFonts w:ascii="Calibri" w:cs="Calibri" w:eastAsia="Calibri" w:hAnsi="Calibri"/>
          <w:b/>
          <w:bCs/>
          <w:i/>
          <w:iCs/>
          <w:color w:val="1a5c38"/>
          <w:sz w:val="24"/>
          <w:szCs w:val="24"/>
        </w:rPr>
        <w:t xml:space="preserve">— Dusun Cepit Digital —</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40" w:before="480"/>
    </w:pPr>
    <w:rPr>
      <w:rFonts w:ascii="Calibri" w:cs="Calibri" w:eastAsia="Calibri" w:hAnsi="Calibri"/>
      <w:b/>
      <w:bCs/>
      <w:color w:val="1a5c38"/>
      <w:sz w:val="36"/>
      <w:szCs w:val="36"/>
    </w:rPr>
  </w:style>
  <w:style w:type="paragraph" w:styleId="Heading2">
    <w:name w:val="Heading 2"/>
    <w:pPr>
      <w:spacing w:after="180" w:before="360"/>
    </w:pPr>
    <w:rPr>
      <w:rFonts w:ascii="Calibri" w:cs="Calibri" w:eastAsia="Calibri" w:hAnsi="Calibri"/>
      <w:b/>
      <w:bCs/>
      <w:color w:val="1a7a4a"/>
      <w:sz w:val="28"/>
      <w:szCs w:val="28"/>
    </w:rPr>
  </w:style>
  <w:style w:type="paragraph" w:styleId="Heading3">
    <w:name w:val="Heading 3"/>
    <w:pPr>
      <w:spacing w:after="120" w:before="240"/>
    </w:pPr>
    <w:rPr>
      <w:rFonts w:ascii="Calibri" w:cs="Calibri" w:eastAsia="Calibri" w:hAnsi="Calibri"/>
      <w:b/>
      <w:bCs/>
      <w:color w:val="2a9a5a"/>
      <w:sz w:val="24"/>
      <w:szCs w:val="24"/>
    </w:rPr>
  </w:style>
  <w:style w:type="paragraph" w:styleId="ListParagraph">
    <w:name w:val="List Paragraph"/>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Konten Website Dusun Cepit Digital</dc:title>
  <dc:creator>Dusun Cepit Digital</dc:creator>
  <dc:description>Dokumen ini berisi seluruh konten portal digital resmi Dusun Cepit.</dc:description>
  <cp:lastModifiedBy>Un-named</cp:lastModifiedBy>
  <cp:revision>1</cp:revision>
  <dcterms:created xsi:type="dcterms:W3CDTF">2026-05-12T09:50:31.083Z</dcterms:created>
  <dcterms:modified xsi:type="dcterms:W3CDTF">2026-05-12T09:50:31.083Z</dcterms:modified>
</cp:coreProperties>
</file>

<file path=docProps/custom.xml><?xml version="1.0" encoding="utf-8"?>
<Properties xmlns="http://schemas.openxmlformats.org/officeDocument/2006/custom-properties" xmlns:vt="http://schemas.openxmlformats.org/officeDocument/2006/docPropsVTypes"/>
</file>