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509E9" w14:textId="5BB69CCA" w:rsidR="002113B4" w:rsidRPr="002113B4" w:rsidRDefault="002113B4" w:rsidP="002113B4">
      <w:pPr>
        <w:spacing w:line="480" w:lineRule="auto"/>
        <w:rPr>
          <w:rFonts w:ascii="Times New Roman" w:hAnsi="Times New Roman" w:cs="Times New Roman"/>
        </w:rPr>
      </w:pPr>
    </w:p>
    <w:p w14:paraId="15149170" w14:textId="77777777" w:rsidR="002113B4" w:rsidRPr="002113B4" w:rsidRDefault="002113B4" w:rsidP="002113B4">
      <w:pPr>
        <w:spacing w:line="480" w:lineRule="auto"/>
        <w:jc w:val="center"/>
        <w:rPr>
          <w:rFonts w:ascii="Times New Roman" w:hAnsi="Times New Roman" w:cs="Times New Roman"/>
        </w:rPr>
      </w:pPr>
    </w:p>
    <w:p w14:paraId="440D17C5" w14:textId="77777777" w:rsidR="002113B4" w:rsidRPr="002113B4" w:rsidRDefault="002113B4" w:rsidP="002113B4">
      <w:pPr>
        <w:spacing w:line="480" w:lineRule="auto"/>
        <w:jc w:val="center"/>
        <w:rPr>
          <w:rFonts w:ascii="Times New Roman" w:hAnsi="Times New Roman" w:cs="Times New Roman"/>
        </w:rPr>
      </w:pPr>
    </w:p>
    <w:p w14:paraId="04AEFB87" w14:textId="77777777" w:rsidR="002113B4" w:rsidRPr="002113B4" w:rsidRDefault="002113B4" w:rsidP="002113B4">
      <w:pPr>
        <w:spacing w:line="480" w:lineRule="auto"/>
        <w:jc w:val="center"/>
        <w:rPr>
          <w:rFonts w:ascii="Times New Roman" w:hAnsi="Times New Roman" w:cs="Times New Roman"/>
        </w:rPr>
      </w:pPr>
    </w:p>
    <w:p w14:paraId="796E1C62" w14:textId="77777777" w:rsidR="002113B4" w:rsidRPr="002113B4" w:rsidRDefault="002113B4" w:rsidP="002113B4">
      <w:pPr>
        <w:spacing w:line="480" w:lineRule="auto"/>
        <w:jc w:val="center"/>
        <w:rPr>
          <w:rFonts w:ascii="Times New Roman" w:hAnsi="Times New Roman" w:cs="Times New Roman"/>
        </w:rPr>
      </w:pPr>
    </w:p>
    <w:p w14:paraId="16E9B8DC" w14:textId="77777777" w:rsidR="002113B4" w:rsidRPr="002113B4" w:rsidRDefault="002113B4" w:rsidP="002113B4">
      <w:pPr>
        <w:spacing w:line="480" w:lineRule="auto"/>
        <w:jc w:val="center"/>
        <w:rPr>
          <w:rFonts w:ascii="Times New Roman" w:hAnsi="Times New Roman" w:cs="Times New Roman"/>
        </w:rPr>
      </w:pPr>
    </w:p>
    <w:p w14:paraId="388CECF5" w14:textId="1043DFB4" w:rsidR="002113B4" w:rsidRPr="00C809A4" w:rsidRDefault="002113B4" w:rsidP="002113B4">
      <w:pPr>
        <w:spacing w:line="480" w:lineRule="auto"/>
        <w:jc w:val="center"/>
        <w:rPr>
          <w:rFonts w:ascii="Times New Roman" w:hAnsi="Times New Roman" w:cs="Times New Roman"/>
          <w:b/>
          <w:bCs/>
        </w:rPr>
      </w:pPr>
      <w:r w:rsidRPr="00C809A4">
        <w:rPr>
          <w:rFonts w:ascii="Times New Roman" w:hAnsi="Times New Roman" w:cs="Times New Roman"/>
          <w:b/>
          <w:bCs/>
        </w:rPr>
        <w:t>Project Two: Summary And Reflections Report</w:t>
      </w:r>
    </w:p>
    <w:p w14:paraId="2F458D94" w14:textId="77777777" w:rsidR="002113B4" w:rsidRPr="002113B4" w:rsidRDefault="002113B4" w:rsidP="002113B4">
      <w:pPr>
        <w:spacing w:line="480" w:lineRule="auto"/>
        <w:jc w:val="center"/>
        <w:rPr>
          <w:rFonts w:ascii="Times New Roman" w:hAnsi="Times New Roman" w:cs="Times New Roman"/>
        </w:rPr>
      </w:pPr>
      <w:r w:rsidRPr="002113B4">
        <w:rPr>
          <w:rFonts w:ascii="Times New Roman" w:hAnsi="Times New Roman" w:cs="Times New Roman"/>
        </w:rPr>
        <w:t>Najjah Gray-Thompson</w:t>
      </w:r>
    </w:p>
    <w:p w14:paraId="544B2E48" w14:textId="77777777" w:rsidR="002113B4" w:rsidRPr="002113B4" w:rsidRDefault="002113B4" w:rsidP="002113B4">
      <w:pPr>
        <w:spacing w:line="480" w:lineRule="auto"/>
        <w:jc w:val="center"/>
        <w:rPr>
          <w:rFonts w:ascii="Times New Roman" w:hAnsi="Times New Roman" w:cs="Times New Roman"/>
        </w:rPr>
      </w:pPr>
      <w:r w:rsidRPr="002113B4">
        <w:rPr>
          <w:rFonts w:ascii="Times New Roman" w:hAnsi="Times New Roman" w:cs="Times New Roman"/>
        </w:rPr>
        <w:t>Southern New Hampshire University</w:t>
      </w:r>
    </w:p>
    <w:p w14:paraId="13DF8266" w14:textId="77777777" w:rsidR="002113B4" w:rsidRPr="002113B4" w:rsidRDefault="002113B4" w:rsidP="002113B4">
      <w:pPr>
        <w:spacing w:line="480" w:lineRule="auto"/>
        <w:jc w:val="center"/>
        <w:rPr>
          <w:rFonts w:ascii="Times New Roman" w:hAnsi="Times New Roman" w:cs="Times New Roman"/>
        </w:rPr>
      </w:pPr>
      <w:r w:rsidRPr="002113B4">
        <w:rPr>
          <w:rFonts w:ascii="Times New Roman" w:hAnsi="Times New Roman" w:cs="Times New Roman"/>
        </w:rPr>
        <w:t>CS 320</w:t>
      </w:r>
    </w:p>
    <w:p w14:paraId="5C68BE45" w14:textId="5C08C6BE" w:rsidR="002113B4" w:rsidRPr="002113B4" w:rsidRDefault="002113B4" w:rsidP="002113B4">
      <w:pPr>
        <w:spacing w:line="480" w:lineRule="auto"/>
        <w:jc w:val="center"/>
        <w:rPr>
          <w:rFonts w:ascii="Times New Roman" w:hAnsi="Times New Roman" w:cs="Times New Roman"/>
        </w:rPr>
      </w:pPr>
      <w:r w:rsidRPr="002113B4">
        <w:rPr>
          <w:rFonts w:ascii="Times New Roman" w:hAnsi="Times New Roman" w:cs="Times New Roman"/>
        </w:rPr>
        <w:t>Angelo Luo</w:t>
      </w:r>
    </w:p>
    <w:p w14:paraId="19BBFBC6" w14:textId="181CD6E5" w:rsidR="002113B4" w:rsidRPr="002113B4" w:rsidRDefault="002113B4" w:rsidP="002113B4">
      <w:pPr>
        <w:spacing w:line="480" w:lineRule="auto"/>
        <w:jc w:val="center"/>
        <w:rPr>
          <w:rFonts w:ascii="Times New Roman" w:hAnsi="Times New Roman" w:cs="Times New Roman"/>
        </w:rPr>
      </w:pPr>
      <w:r w:rsidRPr="002113B4">
        <w:rPr>
          <w:rFonts w:ascii="Times New Roman" w:hAnsi="Times New Roman" w:cs="Times New Roman"/>
        </w:rPr>
        <w:t>August 22, 2025</w:t>
      </w:r>
      <w:r w:rsidRPr="002113B4">
        <w:rPr>
          <w:rFonts w:ascii="Times New Roman" w:hAnsi="Times New Roman" w:cs="Times New Roman"/>
        </w:rPr>
        <w:br w:type="page"/>
      </w:r>
    </w:p>
    <w:p w14:paraId="30540D61" w14:textId="7C1055E4" w:rsidR="001E2587" w:rsidRPr="002113B4" w:rsidRDefault="00B3246D" w:rsidP="002113B4">
      <w:pPr>
        <w:spacing w:line="480" w:lineRule="auto"/>
        <w:ind w:firstLine="720"/>
        <w:rPr>
          <w:rFonts w:ascii="Times New Roman" w:hAnsi="Times New Roman" w:cs="Times New Roman"/>
        </w:rPr>
      </w:pPr>
      <w:r w:rsidRPr="002113B4">
        <w:rPr>
          <w:rFonts w:ascii="Times New Roman" w:hAnsi="Times New Roman" w:cs="Times New Roman"/>
        </w:rPr>
        <w:lastRenderedPageBreak/>
        <w:t>My contribution to the</w:t>
      </w:r>
      <w:r w:rsidR="00B2120B" w:rsidRPr="002113B4">
        <w:rPr>
          <w:rFonts w:ascii="Times New Roman" w:hAnsi="Times New Roman" w:cs="Times New Roman"/>
        </w:rPr>
        <w:t xml:space="preserve"> development of the mobile application consisted of creating three core features: contact service, task service and appointment service. </w:t>
      </w:r>
      <w:r w:rsidRPr="002113B4">
        <w:rPr>
          <w:rFonts w:ascii="Times New Roman" w:hAnsi="Times New Roman" w:cs="Times New Roman"/>
        </w:rPr>
        <w:t>In conjunction with creation of each service, unit tests were also constructed</w:t>
      </w:r>
      <w:r w:rsidR="001E2587" w:rsidRPr="002113B4">
        <w:rPr>
          <w:rFonts w:ascii="Times New Roman" w:hAnsi="Times New Roman" w:cs="Times New Roman"/>
        </w:rPr>
        <w:t xml:space="preserve"> to ensure reliability</w:t>
      </w:r>
      <w:r w:rsidR="000F77B6" w:rsidRPr="002113B4">
        <w:rPr>
          <w:rFonts w:ascii="Times New Roman" w:hAnsi="Times New Roman" w:cs="Times New Roman"/>
        </w:rPr>
        <w:t xml:space="preserve">. </w:t>
      </w:r>
      <w:r w:rsidR="004C0DCA" w:rsidRPr="002113B4">
        <w:rPr>
          <w:rFonts w:ascii="Times New Roman" w:hAnsi="Times New Roman" w:cs="Times New Roman"/>
        </w:rPr>
        <w:t>This report offers an overview of my unit testing method, my reflections on creating the JUnit tests, and an assessment of the testing methods I used during this project. In the process, I will demonstrate how my tests met the software requirements and how my experiences highlighted the value of testing in professional software engineering.</w:t>
      </w:r>
    </w:p>
    <w:p w14:paraId="2F86E375" w14:textId="18AB913B" w:rsidR="000049D3" w:rsidRPr="002113B4" w:rsidRDefault="006C04D9" w:rsidP="002113B4">
      <w:pPr>
        <w:spacing w:line="480" w:lineRule="auto"/>
        <w:ind w:firstLine="720"/>
        <w:rPr>
          <w:rFonts w:ascii="Times New Roman" w:hAnsi="Times New Roman" w:cs="Times New Roman"/>
        </w:rPr>
      </w:pPr>
      <w:r w:rsidRPr="006C04D9">
        <w:rPr>
          <w:rFonts w:ascii="Times New Roman" w:hAnsi="Times New Roman" w:cs="Times New Roman"/>
        </w:rPr>
        <w:drawing>
          <wp:anchor distT="0" distB="0" distL="114300" distR="114300" simplePos="0" relativeHeight="251659264" behindDoc="0" locked="0" layoutInCell="1" allowOverlap="1" wp14:anchorId="43253AE7" wp14:editId="3BABB06B">
            <wp:simplePos x="0" y="0"/>
            <wp:positionH relativeFrom="margin">
              <wp:align>right</wp:align>
            </wp:positionH>
            <wp:positionV relativeFrom="paragraph">
              <wp:posOffset>2074216</wp:posOffset>
            </wp:positionV>
            <wp:extent cx="5943600" cy="1404620"/>
            <wp:effectExtent l="0" t="0" r="0" b="5080"/>
            <wp:wrapSquare wrapText="bothSides"/>
            <wp:docPr id="6427565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6583" name="Picture 1" descr="A screen shot of a computer cod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anchor>
        </w:drawing>
      </w:r>
      <w:r w:rsidR="000F77B6" w:rsidRPr="002113B4">
        <w:rPr>
          <w:rFonts w:ascii="Times New Roman" w:hAnsi="Times New Roman" w:cs="Times New Roman"/>
        </w:rPr>
        <w:t xml:space="preserve">For the contact service, the test validated that contacts could be added, updated, and deleted correctly. </w:t>
      </w:r>
      <w:r w:rsidR="00831F9B" w:rsidRPr="002113B4">
        <w:rPr>
          <w:rFonts w:ascii="Times New Roman" w:hAnsi="Times New Roman" w:cs="Times New Roman"/>
        </w:rPr>
        <w:t xml:space="preserve">I tested how tasks were created and updated for the task service. </w:t>
      </w:r>
      <w:r w:rsidR="00831F9B" w:rsidRPr="002113B4">
        <w:rPr>
          <w:rFonts w:ascii="Times New Roman" w:hAnsi="Times New Roman" w:cs="Times New Roman"/>
        </w:rPr>
        <w:t>And the appointment service tests were aimed at ensuring that appointments could be scheduled without duplication.</w:t>
      </w:r>
      <w:r w:rsidR="00290013" w:rsidRPr="002113B4">
        <w:rPr>
          <w:rFonts w:ascii="Times New Roman" w:hAnsi="Times New Roman" w:cs="Times New Roman"/>
        </w:rPr>
        <w:t xml:space="preserve"> </w:t>
      </w:r>
      <w:r w:rsidR="00290013" w:rsidRPr="002113B4">
        <w:rPr>
          <w:rFonts w:ascii="Times New Roman" w:hAnsi="Times New Roman" w:cs="Times New Roman"/>
        </w:rPr>
        <w:t xml:space="preserve">These unit tests were created in accordance with the software specifications. </w:t>
      </w:r>
      <w:r w:rsidR="00831F9B" w:rsidRPr="002113B4">
        <w:rPr>
          <w:rFonts w:ascii="Times New Roman" w:hAnsi="Times New Roman" w:cs="Times New Roman"/>
        </w:rPr>
        <w:t xml:space="preserve"> Each test also verified constraints on user input and validated the necessary fields. </w:t>
      </w:r>
      <w:r w:rsidR="00EE5637" w:rsidRPr="002113B4">
        <w:rPr>
          <w:rFonts w:ascii="Times New Roman" w:hAnsi="Times New Roman" w:cs="Times New Roman"/>
        </w:rPr>
        <w:t xml:space="preserve">For example, </w:t>
      </w:r>
      <w:r w:rsidRPr="002113B4">
        <w:rPr>
          <w:rFonts w:ascii="Times New Roman" w:hAnsi="Times New Roman" w:cs="Times New Roman"/>
        </w:rPr>
        <w:t>the</w:t>
      </w:r>
      <w:r w:rsidRPr="006C04D9">
        <w:rPr>
          <w:noProof/>
        </w:rPr>
        <w:t xml:space="preserve"> </w:t>
      </w:r>
      <w:r w:rsidRPr="002113B4">
        <w:rPr>
          <w:rFonts w:ascii="Times New Roman" w:hAnsi="Times New Roman" w:cs="Times New Roman"/>
        </w:rPr>
        <w:t>requirement</w:t>
      </w:r>
      <w:r w:rsidR="00EE5637" w:rsidRPr="002113B4">
        <w:rPr>
          <w:rFonts w:ascii="Times New Roman" w:hAnsi="Times New Roman" w:cs="Times New Roman"/>
        </w:rPr>
        <w:t xml:space="preserve"> that contact IDs must be unique was tested by asserting that adding a duplicate ID threw an exception.</w:t>
      </w:r>
      <w:r w:rsidR="00EE5637" w:rsidRPr="002113B4">
        <w:rPr>
          <w:rFonts w:ascii="Times New Roman" w:hAnsi="Times New Roman" w:cs="Times New Roman"/>
        </w:rPr>
        <w:t xml:space="preserve"> </w:t>
      </w:r>
      <w:r w:rsidR="00342FC8" w:rsidRPr="002113B4">
        <w:rPr>
          <w:rFonts w:ascii="Times New Roman" w:hAnsi="Times New Roman" w:cs="Times New Roman"/>
        </w:rPr>
        <w:t>Similarly, in the task service, I tested that task identifiers were unique, that task names did not exceed 20 characters, and that descriptions did not exceed 50 characters</w:t>
      </w:r>
      <w:r w:rsidR="00342FC8" w:rsidRPr="002113B4">
        <w:rPr>
          <w:rFonts w:ascii="Times New Roman" w:hAnsi="Times New Roman" w:cs="Times New Roman"/>
        </w:rPr>
        <w:t xml:space="preserve">. </w:t>
      </w:r>
      <w:r w:rsidR="00B3246D" w:rsidRPr="002113B4">
        <w:rPr>
          <w:rFonts w:ascii="Times New Roman" w:hAnsi="Times New Roman" w:cs="Times New Roman"/>
        </w:rPr>
        <w:t xml:space="preserve">For every requirement description, a test was created to ensure the program reacts accordingly. </w:t>
      </w:r>
    </w:p>
    <w:p w14:paraId="2CE3D654" w14:textId="3BA21F12" w:rsidR="006C04D9" w:rsidRPr="002113B4" w:rsidRDefault="0040298E" w:rsidP="002113B4">
      <w:pPr>
        <w:spacing w:line="480" w:lineRule="auto"/>
        <w:rPr>
          <w:rFonts w:ascii="Times New Roman" w:hAnsi="Times New Roman" w:cs="Times New Roman"/>
        </w:rPr>
      </w:pPr>
      <w:r w:rsidRPr="002113B4">
        <w:rPr>
          <w:rFonts w:ascii="Times New Roman" w:hAnsi="Times New Roman" w:cs="Times New Roman"/>
        </w:rPr>
        <w:tab/>
      </w:r>
      <w:r w:rsidRPr="002113B4">
        <w:rPr>
          <w:rFonts w:ascii="Times New Roman" w:hAnsi="Times New Roman" w:cs="Times New Roman"/>
        </w:rPr>
        <w:t xml:space="preserve">The effectiveness of my JUnit tests </w:t>
      </w:r>
      <w:r w:rsidR="00BB534C" w:rsidRPr="002113B4">
        <w:rPr>
          <w:rFonts w:ascii="Times New Roman" w:hAnsi="Times New Roman" w:cs="Times New Roman"/>
        </w:rPr>
        <w:t>was strong, and I validated this using</w:t>
      </w:r>
      <w:r w:rsidR="00BB534C" w:rsidRPr="002113B4">
        <w:rPr>
          <w:rFonts w:ascii="Times New Roman" w:hAnsi="Times New Roman" w:cs="Times New Roman"/>
        </w:rPr>
        <w:t xml:space="preserve"> </w:t>
      </w:r>
      <w:r w:rsidRPr="002113B4">
        <w:rPr>
          <w:rFonts w:ascii="Times New Roman" w:hAnsi="Times New Roman" w:cs="Times New Roman"/>
        </w:rPr>
        <w:t>the coverage percentage.</w:t>
      </w:r>
      <w:r w:rsidRPr="002113B4">
        <w:rPr>
          <w:rFonts w:ascii="Times New Roman" w:hAnsi="Times New Roman" w:cs="Times New Roman"/>
        </w:rPr>
        <w:t xml:space="preserve"> </w:t>
      </w:r>
      <w:r w:rsidRPr="002113B4">
        <w:rPr>
          <w:rFonts w:ascii="Times New Roman" w:hAnsi="Times New Roman" w:cs="Times New Roman"/>
        </w:rPr>
        <w:t>In all service classes, the test suite's line coverage was above 90%, meaning that almost all code paths were run during testing.</w:t>
      </w:r>
      <w:r w:rsidR="002F1DD8" w:rsidRPr="002113B4">
        <w:rPr>
          <w:rFonts w:ascii="Times New Roman" w:hAnsi="Times New Roman" w:cs="Times New Roman"/>
        </w:rPr>
        <w:t xml:space="preserve"> Also, to ensure meaningful validation of outcomes, </w:t>
      </w:r>
      <w:r w:rsidR="002F1DD8" w:rsidRPr="002113B4">
        <w:rPr>
          <w:rFonts w:ascii="Times New Roman" w:hAnsi="Times New Roman" w:cs="Times New Roman"/>
        </w:rPr>
        <w:lastRenderedPageBreak/>
        <w:t xml:space="preserve">I emphasized assertion diversity with </w:t>
      </w:r>
      <w:r w:rsidR="009903D4" w:rsidRPr="002113B4">
        <w:rPr>
          <w:rFonts w:ascii="Times New Roman" w:hAnsi="Times New Roman" w:cs="Times New Roman"/>
        </w:rPr>
        <w:t>a variety of JUnit assertions</w:t>
      </w:r>
      <w:r w:rsidR="009903D4" w:rsidRPr="002113B4">
        <w:rPr>
          <w:rFonts w:ascii="Times New Roman" w:hAnsi="Times New Roman" w:cs="Times New Roman"/>
        </w:rPr>
        <w:t xml:space="preserve">. </w:t>
      </w:r>
      <w:r w:rsidR="009903D4" w:rsidRPr="002113B4">
        <w:rPr>
          <w:rFonts w:ascii="Times New Roman" w:hAnsi="Times New Roman" w:cs="Times New Roman"/>
        </w:rPr>
        <w:t xml:space="preserve">This diversity of assertions </w:t>
      </w:r>
      <w:r w:rsidR="006C04D9" w:rsidRPr="006C04D9">
        <w:rPr>
          <w:rFonts w:ascii="Times New Roman" w:hAnsi="Times New Roman" w:cs="Times New Roman"/>
        </w:rPr>
        <w:drawing>
          <wp:anchor distT="0" distB="0" distL="114300" distR="114300" simplePos="0" relativeHeight="251660288" behindDoc="1" locked="0" layoutInCell="1" allowOverlap="1" wp14:anchorId="743B0B25" wp14:editId="1E47591E">
            <wp:simplePos x="0" y="0"/>
            <wp:positionH relativeFrom="margin">
              <wp:posOffset>389801</wp:posOffset>
            </wp:positionH>
            <wp:positionV relativeFrom="paragraph">
              <wp:posOffset>601538</wp:posOffset>
            </wp:positionV>
            <wp:extent cx="5039360" cy="895350"/>
            <wp:effectExtent l="0" t="0" r="8890" b="0"/>
            <wp:wrapTight wrapText="bothSides">
              <wp:wrapPolygon edited="0">
                <wp:start x="0" y="0"/>
                <wp:lineTo x="0" y="21140"/>
                <wp:lineTo x="21556" y="21140"/>
                <wp:lineTo x="21556" y="0"/>
                <wp:lineTo x="0" y="0"/>
              </wp:wrapPolygon>
            </wp:wrapTight>
            <wp:docPr id="16437977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97723"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039360" cy="895350"/>
                    </a:xfrm>
                    <a:prstGeom prst="rect">
                      <a:avLst/>
                    </a:prstGeom>
                  </pic:spPr>
                </pic:pic>
              </a:graphicData>
            </a:graphic>
          </wp:anchor>
        </w:drawing>
      </w:r>
      <w:r w:rsidR="009903D4" w:rsidRPr="002113B4">
        <w:rPr>
          <w:rFonts w:ascii="Times New Roman" w:hAnsi="Times New Roman" w:cs="Times New Roman"/>
        </w:rPr>
        <w:t>ensured that my tests were</w:t>
      </w:r>
      <w:r w:rsidR="009903D4" w:rsidRPr="002113B4">
        <w:rPr>
          <w:rFonts w:ascii="Times New Roman" w:hAnsi="Times New Roman" w:cs="Times New Roman"/>
        </w:rPr>
        <w:t xml:space="preserve"> </w:t>
      </w:r>
      <w:r w:rsidR="009903D4" w:rsidRPr="002113B4">
        <w:rPr>
          <w:rFonts w:ascii="Times New Roman" w:hAnsi="Times New Roman" w:cs="Times New Roman"/>
        </w:rPr>
        <w:t>validating correctness</w:t>
      </w:r>
      <w:r w:rsidR="009072A1" w:rsidRPr="002113B4">
        <w:rPr>
          <w:rFonts w:ascii="Times New Roman" w:hAnsi="Times New Roman" w:cs="Times New Roman"/>
        </w:rPr>
        <w:t xml:space="preserve"> thoroughly</w:t>
      </w:r>
      <w:r w:rsidR="009903D4" w:rsidRPr="002113B4">
        <w:rPr>
          <w:rFonts w:ascii="Times New Roman" w:hAnsi="Times New Roman" w:cs="Times New Roman"/>
        </w:rPr>
        <w:t>.</w:t>
      </w:r>
    </w:p>
    <w:p w14:paraId="3E4E69C1" w14:textId="2B97022E" w:rsidR="009072A1" w:rsidRPr="002113B4" w:rsidRDefault="006C04D9" w:rsidP="002113B4">
      <w:pPr>
        <w:spacing w:line="480" w:lineRule="auto"/>
        <w:rPr>
          <w:rFonts w:ascii="Times New Roman" w:hAnsi="Times New Roman" w:cs="Times New Roman"/>
        </w:rPr>
      </w:pPr>
      <w:r w:rsidRPr="00126BE2">
        <w:rPr>
          <w:rFonts w:ascii="Times New Roman" w:hAnsi="Times New Roman" w:cs="Times New Roman"/>
        </w:rPr>
        <w:drawing>
          <wp:anchor distT="0" distB="0" distL="114300" distR="114300" simplePos="0" relativeHeight="251658240" behindDoc="1" locked="0" layoutInCell="1" allowOverlap="1" wp14:anchorId="76E04E27" wp14:editId="114DA4C3">
            <wp:simplePos x="0" y="0"/>
            <wp:positionH relativeFrom="margin">
              <wp:align>left</wp:align>
            </wp:positionH>
            <wp:positionV relativeFrom="margin">
              <wp:posOffset>2579065</wp:posOffset>
            </wp:positionV>
            <wp:extent cx="3784600" cy="1076325"/>
            <wp:effectExtent l="0" t="0" r="6350" b="9525"/>
            <wp:wrapTight wrapText="bothSides">
              <wp:wrapPolygon edited="0">
                <wp:start x="0" y="0"/>
                <wp:lineTo x="0" y="21409"/>
                <wp:lineTo x="21528" y="21409"/>
                <wp:lineTo x="21528" y="0"/>
                <wp:lineTo x="0" y="0"/>
              </wp:wrapPolygon>
            </wp:wrapTight>
            <wp:docPr id="17492694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9448"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84600" cy="1076325"/>
                    </a:xfrm>
                    <a:prstGeom prst="rect">
                      <a:avLst/>
                    </a:prstGeom>
                  </pic:spPr>
                </pic:pic>
              </a:graphicData>
            </a:graphic>
            <wp14:sizeRelH relativeFrom="margin">
              <wp14:pctWidth>0</wp14:pctWidth>
            </wp14:sizeRelH>
            <wp14:sizeRelV relativeFrom="margin">
              <wp14:pctHeight>0</wp14:pctHeight>
            </wp14:sizeRelV>
          </wp:anchor>
        </w:drawing>
      </w:r>
      <w:r w:rsidR="009072A1" w:rsidRPr="002113B4">
        <w:rPr>
          <w:rFonts w:ascii="Times New Roman" w:hAnsi="Times New Roman" w:cs="Times New Roman"/>
        </w:rPr>
        <w:tab/>
        <w:t>To ensure my tests were technically sound, I included edge cases in addition to standard input cases. One way I implemented this was by testing null values in all constructors to make sure the application would reject incomplete or invalid data.</w:t>
      </w:r>
      <w:r>
        <w:rPr>
          <w:rFonts w:ascii="Times New Roman" w:hAnsi="Times New Roman" w:cs="Times New Roman"/>
        </w:rPr>
        <w:t xml:space="preserve"> In the figure above, the test throws an exception if the contact ID is null. </w:t>
      </w:r>
      <w:r w:rsidR="00975E33" w:rsidRPr="002113B4">
        <w:rPr>
          <w:rFonts w:ascii="Times New Roman" w:hAnsi="Times New Roman" w:cs="Times New Roman"/>
        </w:rPr>
        <w:t xml:space="preserve"> It was also imperative to ensure efficiency. </w:t>
      </w:r>
      <w:r w:rsidR="00126BE2">
        <w:rPr>
          <w:rFonts w:ascii="Times New Roman" w:hAnsi="Times New Roman" w:cs="Times New Roman"/>
        </w:rPr>
        <w:t xml:space="preserve">For example, use of </w:t>
      </w:r>
      <w:r w:rsidR="00975E33" w:rsidRPr="002113B4">
        <w:rPr>
          <w:rFonts w:ascii="Times New Roman" w:hAnsi="Times New Roman" w:cs="Times New Roman"/>
        </w:rPr>
        <w:t xml:space="preserve">the @BeforeEach method was an essential factor in maintaining efficiency. In doing this, I was able to prevent rewriting set up codes </w:t>
      </w:r>
      <w:r w:rsidR="00126BE2">
        <w:rPr>
          <w:rFonts w:ascii="Times New Roman" w:hAnsi="Times New Roman" w:cs="Times New Roman"/>
        </w:rPr>
        <w:t>for the date in the appointment service</w:t>
      </w:r>
      <w:r w:rsidR="00975E33" w:rsidRPr="002113B4">
        <w:rPr>
          <w:rFonts w:ascii="Times New Roman" w:hAnsi="Times New Roman" w:cs="Times New Roman"/>
        </w:rPr>
        <w:t xml:space="preserve"> test.</w:t>
      </w:r>
      <w:r w:rsidR="00126BE2">
        <w:rPr>
          <w:rFonts w:ascii="Times New Roman" w:hAnsi="Times New Roman" w:cs="Times New Roman"/>
        </w:rPr>
        <w:t xml:space="preserve"> </w:t>
      </w:r>
    </w:p>
    <w:p w14:paraId="49D96B58" w14:textId="4BF871E5" w:rsidR="008D5F20" w:rsidRPr="002113B4" w:rsidRDefault="008D5F20" w:rsidP="002113B4">
      <w:pPr>
        <w:spacing w:line="480" w:lineRule="auto"/>
        <w:rPr>
          <w:rFonts w:ascii="Times New Roman" w:hAnsi="Times New Roman" w:cs="Times New Roman"/>
        </w:rPr>
      </w:pPr>
      <w:r w:rsidRPr="002113B4">
        <w:rPr>
          <w:rFonts w:ascii="Times New Roman" w:hAnsi="Times New Roman" w:cs="Times New Roman"/>
        </w:rPr>
        <w:tab/>
      </w:r>
      <w:r w:rsidRPr="002113B4">
        <w:rPr>
          <w:rFonts w:ascii="Times New Roman" w:hAnsi="Times New Roman" w:cs="Times New Roman"/>
        </w:rPr>
        <w:t>One of the biggest aspects of this project was the utilization of testing techniques. Equivalence partitioning, boundary value analysis, and exception testing were the most common techniques I utilized.  Using equivalence partitioning, I classified inputs into valid and invalid cases, such as valid contact names under ten characters and invalid names that exceeded that limit.  Boundary value analysis allowed me to compare inputs at the limits of constraints, such as a 10-character name (valid) vs an 11-character name (invalid).  Exception testing was especially critical because the services were designed to throw exceptions for incorrect inputs like null fields or duplicate identifiers. By combining these techniques, I ensured that I tested both correct and incorrect entries.</w:t>
      </w:r>
    </w:p>
    <w:p w14:paraId="484DEF7B" w14:textId="2882D76C" w:rsidR="00DC6691" w:rsidRDefault="00DC6691" w:rsidP="002113B4">
      <w:pPr>
        <w:spacing w:line="480" w:lineRule="auto"/>
        <w:ind w:firstLine="720"/>
        <w:rPr>
          <w:rFonts w:ascii="Times New Roman" w:hAnsi="Times New Roman" w:cs="Times New Roman"/>
        </w:rPr>
      </w:pPr>
      <w:r w:rsidRPr="002113B4">
        <w:rPr>
          <w:rFonts w:ascii="Times New Roman" w:hAnsi="Times New Roman" w:cs="Times New Roman"/>
        </w:rPr>
        <w:lastRenderedPageBreak/>
        <w:t xml:space="preserve">While the </w:t>
      </w:r>
      <w:r w:rsidR="002113B4" w:rsidRPr="002113B4">
        <w:rPr>
          <w:rFonts w:ascii="Times New Roman" w:hAnsi="Times New Roman" w:cs="Times New Roman"/>
        </w:rPr>
        <w:t>previous</w:t>
      </w:r>
      <w:r w:rsidRPr="002113B4">
        <w:rPr>
          <w:rFonts w:ascii="Times New Roman" w:hAnsi="Times New Roman" w:cs="Times New Roman"/>
        </w:rPr>
        <w:t xml:space="preserve"> </w:t>
      </w:r>
      <w:r w:rsidR="002113B4" w:rsidRPr="002113B4">
        <w:rPr>
          <w:rFonts w:ascii="Times New Roman" w:hAnsi="Times New Roman" w:cs="Times New Roman"/>
        </w:rPr>
        <w:t>testing techniques mentioned</w:t>
      </w:r>
      <w:r w:rsidRPr="002113B4">
        <w:rPr>
          <w:rFonts w:ascii="Times New Roman" w:hAnsi="Times New Roman" w:cs="Times New Roman"/>
        </w:rPr>
        <w:t xml:space="preserve"> </w:t>
      </w:r>
      <w:r w:rsidRPr="002113B4">
        <w:rPr>
          <w:rFonts w:ascii="Times New Roman" w:hAnsi="Times New Roman" w:cs="Times New Roman"/>
        </w:rPr>
        <w:t>were useful,</w:t>
      </w:r>
      <w:r w:rsidRPr="002113B4">
        <w:rPr>
          <w:rFonts w:ascii="Times New Roman" w:hAnsi="Times New Roman" w:cs="Times New Roman"/>
        </w:rPr>
        <w:t xml:space="preserve"> there is still a variety of testing techniques that were not applied. Integration testing is a method that validates the interaction between multiple services. This method was not used because my focus was to test the services individually. Another common testing technique is system testing. System testing is used to assess the overall application as a whole. Being that my portion of development consisted of providing deliverables, this technique was also not used. Both methods are excellent ways to test a </w:t>
      </w:r>
      <w:r w:rsidRPr="002113B4">
        <w:rPr>
          <w:rFonts w:ascii="Times New Roman" w:hAnsi="Times New Roman" w:cs="Times New Roman"/>
        </w:rPr>
        <w:t>program,</w:t>
      </w:r>
      <w:r w:rsidRPr="002113B4">
        <w:rPr>
          <w:rFonts w:ascii="Times New Roman" w:hAnsi="Times New Roman" w:cs="Times New Roman"/>
        </w:rPr>
        <w:t xml:space="preserve"> however they did not fit the needs for this project.</w:t>
      </w:r>
    </w:p>
    <w:p w14:paraId="01328A87" w14:textId="6C582216" w:rsidR="00C109D6" w:rsidRDefault="00C109D6" w:rsidP="002113B4">
      <w:pPr>
        <w:spacing w:line="480" w:lineRule="auto"/>
        <w:ind w:firstLine="720"/>
        <w:rPr>
          <w:rFonts w:ascii="Times New Roman" w:hAnsi="Times New Roman" w:cs="Times New Roman"/>
        </w:rPr>
      </w:pPr>
      <w:r w:rsidRPr="00C109D6">
        <w:rPr>
          <w:rFonts w:ascii="Times New Roman" w:hAnsi="Times New Roman" w:cs="Times New Roman"/>
        </w:rPr>
        <w:t>I approached the project with caution, mindful that even little errors in coding could have serious consequences later on.  For example, if I had neglected to properly validate appointment dates, users could have scheduled overlapping or invalid appointments, which defeats the purpose of the application overall.  Recognizing the interrelationships of the code made me more cautious in my testing approach.</w:t>
      </w:r>
    </w:p>
    <w:p w14:paraId="7F2C3A37" w14:textId="79B5A00E" w:rsidR="004C573A" w:rsidRDefault="004C573A" w:rsidP="004C573A">
      <w:pPr>
        <w:spacing w:line="480" w:lineRule="auto"/>
        <w:ind w:firstLine="720"/>
        <w:rPr>
          <w:rFonts w:ascii="Times New Roman" w:hAnsi="Times New Roman" w:cs="Times New Roman"/>
        </w:rPr>
      </w:pPr>
      <w:r w:rsidRPr="004C573A">
        <w:rPr>
          <w:rFonts w:ascii="Times New Roman" w:hAnsi="Times New Roman" w:cs="Times New Roman"/>
        </w:rPr>
        <w:t xml:space="preserve">I set out to reduce bias when I was developing this product. It was critical to test not only the application's success, but also its failure. For example, I evaluated cases when phone numbers were missing digits and </w:t>
      </w:r>
      <w:r w:rsidR="001E4B5A">
        <w:rPr>
          <w:rFonts w:ascii="Times New Roman" w:hAnsi="Times New Roman" w:cs="Times New Roman"/>
        </w:rPr>
        <w:t>task</w:t>
      </w:r>
      <w:r w:rsidRPr="004C573A">
        <w:rPr>
          <w:rFonts w:ascii="Times New Roman" w:hAnsi="Times New Roman" w:cs="Times New Roman"/>
        </w:rPr>
        <w:t xml:space="preserve"> descriptions exceeded the predefined limit. In doing so, I was able to not just avoid bias but also confront weakness rather than presuming correctness. Without this, it is very simple to miss minor errors. </w:t>
      </w:r>
      <w:r w:rsidR="001E4B5A">
        <w:rPr>
          <w:rFonts w:ascii="Times New Roman" w:hAnsi="Times New Roman" w:cs="Times New Roman"/>
        </w:rPr>
        <w:t>Essentially</w:t>
      </w:r>
      <w:r>
        <w:rPr>
          <w:rFonts w:ascii="Times New Roman" w:hAnsi="Times New Roman" w:cs="Times New Roman"/>
        </w:rPr>
        <w:t xml:space="preserve"> to </w:t>
      </w:r>
      <w:r w:rsidR="001E4B5A">
        <w:rPr>
          <w:rFonts w:ascii="Times New Roman" w:hAnsi="Times New Roman" w:cs="Times New Roman"/>
        </w:rPr>
        <w:t>reduce</w:t>
      </w:r>
      <w:r>
        <w:rPr>
          <w:rFonts w:ascii="Times New Roman" w:hAnsi="Times New Roman" w:cs="Times New Roman"/>
        </w:rPr>
        <w:t xml:space="preserve"> bias, it was best to include these negative tests.</w:t>
      </w:r>
    </w:p>
    <w:p w14:paraId="4AE2C3FC" w14:textId="371E0D40" w:rsidR="00B2120B" w:rsidRPr="002113B4" w:rsidRDefault="001E4B5A" w:rsidP="00C809A4">
      <w:pPr>
        <w:spacing w:line="480" w:lineRule="auto"/>
        <w:ind w:firstLine="720"/>
        <w:rPr>
          <w:rFonts w:ascii="Times New Roman" w:hAnsi="Times New Roman" w:cs="Times New Roman"/>
        </w:rPr>
      </w:pPr>
      <w:r>
        <w:rPr>
          <w:rFonts w:ascii="Times New Roman" w:hAnsi="Times New Roman" w:cs="Times New Roman"/>
        </w:rPr>
        <w:t xml:space="preserve">Lastly, my commitment to quality was illustrated throughout this project. It was essential to maintain a disciplined approach to writing and running tests. This work is a representation of my skill and capabilities. I also value the clients and their final product. Cutting corners would be a disservice to both </w:t>
      </w:r>
      <w:r w:rsidR="00C809A4">
        <w:rPr>
          <w:rFonts w:ascii="Times New Roman" w:hAnsi="Times New Roman" w:cs="Times New Roman"/>
        </w:rPr>
        <w:t>me</w:t>
      </w:r>
      <w:r>
        <w:rPr>
          <w:rFonts w:ascii="Times New Roman" w:hAnsi="Times New Roman" w:cs="Times New Roman"/>
        </w:rPr>
        <w:t xml:space="preserve"> and the client. With the </w:t>
      </w:r>
      <w:r w:rsidR="00C809A4">
        <w:rPr>
          <w:rFonts w:ascii="Times New Roman" w:hAnsi="Times New Roman" w:cs="Times New Roman"/>
        </w:rPr>
        <w:t xml:space="preserve">client’s </w:t>
      </w:r>
      <w:r>
        <w:rPr>
          <w:rFonts w:ascii="Times New Roman" w:hAnsi="Times New Roman" w:cs="Times New Roman"/>
        </w:rPr>
        <w:t xml:space="preserve">needs and my reputation as a priority, I can </w:t>
      </w:r>
      <w:proofErr w:type="gramStart"/>
      <w:r>
        <w:rPr>
          <w:rFonts w:ascii="Times New Roman" w:hAnsi="Times New Roman" w:cs="Times New Roman"/>
        </w:rPr>
        <w:t>assure</w:t>
      </w:r>
      <w:proofErr w:type="gramEnd"/>
      <w:r>
        <w:rPr>
          <w:rFonts w:ascii="Times New Roman" w:hAnsi="Times New Roman" w:cs="Times New Roman"/>
        </w:rPr>
        <w:t xml:space="preserve"> this will avoid technical debt in the future.</w:t>
      </w:r>
    </w:p>
    <w:sectPr w:rsidR="00B2120B" w:rsidRPr="0021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0B"/>
    <w:rsid w:val="000049D3"/>
    <w:rsid w:val="000F77B6"/>
    <w:rsid w:val="00126BE2"/>
    <w:rsid w:val="001E2587"/>
    <w:rsid w:val="001E4B5A"/>
    <w:rsid w:val="002113B4"/>
    <w:rsid w:val="00290013"/>
    <w:rsid w:val="002C3ED7"/>
    <w:rsid w:val="002F1DD8"/>
    <w:rsid w:val="00342FC8"/>
    <w:rsid w:val="003F1CAB"/>
    <w:rsid w:val="0040298E"/>
    <w:rsid w:val="004C0DCA"/>
    <w:rsid w:val="004C573A"/>
    <w:rsid w:val="006C04D9"/>
    <w:rsid w:val="00831F9B"/>
    <w:rsid w:val="008B3ACC"/>
    <w:rsid w:val="008D5F20"/>
    <w:rsid w:val="009072A1"/>
    <w:rsid w:val="00975E33"/>
    <w:rsid w:val="009903D4"/>
    <w:rsid w:val="00B2120B"/>
    <w:rsid w:val="00B3246D"/>
    <w:rsid w:val="00BB534C"/>
    <w:rsid w:val="00C109D6"/>
    <w:rsid w:val="00C809A4"/>
    <w:rsid w:val="00DC6691"/>
    <w:rsid w:val="00E439A7"/>
    <w:rsid w:val="00EE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4B90"/>
  <w15:chartTrackingRefBased/>
  <w15:docId w15:val="{470789AA-490E-4CBF-8AA9-48EB4584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20B"/>
    <w:rPr>
      <w:rFonts w:eastAsiaTheme="majorEastAsia" w:cstheme="majorBidi"/>
      <w:color w:val="272727" w:themeColor="text1" w:themeTint="D8"/>
    </w:rPr>
  </w:style>
  <w:style w:type="paragraph" w:styleId="Title">
    <w:name w:val="Title"/>
    <w:basedOn w:val="Normal"/>
    <w:next w:val="Normal"/>
    <w:link w:val="TitleChar"/>
    <w:uiPriority w:val="10"/>
    <w:qFormat/>
    <w:rsid w:val="00B2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20B"/>
    <w:pPr>
      <w:spacing w:before="160"/>
      <w:jc w:val="center"/>
    </w:pPr>
    <w:rPr>
      <w:i/>
      <w:iCs/>
      <w:color w:val="404040" w:themeColor="text1" w:themeTint="BF"/>
    </w:rPr>
  </w:style>
  <w:style w:type="character" w:customStyle="1" w:styleId="QuoteChar">
    <w:name w:val="Quote Char"/>
    <w:basedOn w:val="DefaultParagraphFont"/>
    <w:link w:val="Quote"/>
    <w:uiPriority w:val="29"/>
    <w:rsid w:val="00B2120B"/>
    <w:rPr>
      <w:i/>
      <w:iCs/>
      <w:color w:val="404040" w:themeColor="text1" w:themeTint="BF"/>
    </w:rPr>
  </w:style>
  <w:style w:type="paragraph" w:styleId="ListParagraph">
    <w:name w:val="List Paragraph"/>
    <w:basedOn w:val="Normal"/>
    <w:uiPriority w:val="34"/>
    <w:qFormat/>
    <w:rsid w:val="00B2120B"/>
    <w:pPr>
      <w:ind w:left="720"/>
      <w:contextualSpacing/>
    </w:pPr>
  </w:style>
  <w:style w:type="character" w:styleId="IntenseEmphasis">
    <w:name w:val="Intense Emphasis"/>
    <w:basedOn w:val="DefaultParagraphFont"/>
    <w:uiPriority w:val="21"/>
    <w:qFormat/>
    <w:rsid w:val="00B2120B"/>
    <w:rPr>
      <w:i/>
      <w:iCs/>
      <w:color w:val="0F4761" w:themeColor="accent1" w:themeShade="BF"/>
    </w:rPr>
  </w:style>
  <w:style w:type="paragraph" w:styleId="IntenseQuote">
    <w:name w:val="Intense Quote"/>
    <w:basedOn w:val="Normal"/>
    <w:next w:val="Normal"/>
    <w:link w:val="IntenseQuoteChar"/>
    <w:uiPriority w:val="30"/>
    <w:qFormat/>
    <w:rsid w:val="00B2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20B"/>
    <w:rPr>
      <w:i/>
      <w:iCs/>
      <w:color w:val="0F4761" w:themeColor="accent1" w:themeShade="BF"/>
    </w:rPr>
  </w:style>
  <w:style w:type="character" w:styleId="IntenseReference">
    <w:name w:val="Intense Reference"/>
    <w:basedOn w:val="DefaultParagraphFont"/>
    <w:uiPriority w:val="32"/>
    <w:qFormat/>
    <w:rsid w:val="00B21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6090</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Najjah Timpson</dc:creator>
  <cp:keywords/>
  <dc:description/>
  <cp:lastModifiedBy>Najjah Timpson</cp:lastModifiedBy>
  <cp:revision>1</cp:revision>
  <dcterms:created xsi:type="dcterms:W3CDTF">2025-08-18T14:10:00Z</dcterms:created>
  <dcterms:modified xsi:type="dcterms:W3CDTF">2025-08-22T19:40:00Z</dcterms:modified>
</cp:coreProperties>
</file>