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Reza Pratama</w:t>
      </w:r>
    </w:p>
    <w:p>
      <w:r>
        <w:t>Email: reza.pratama@email.com | Phone: +6281298765432</w:t>
      </w:r>
    </w:p>
    <w:p>
      <w:r>
        <w:t>Lokasi: Bandung, Indonesia</w:t>
      </w:r>
    </w:p>
    <w:p>
      <w:r>
        <w:t>RINGKASAN PROFESIONAL</w:t>
      </w:r>
    </w:p>
    <w:p>
      <w:r>
        <w:t>Software Architect dan Senior Backend Developer berpengalaman memimpin transformasi sistem cloud dan database terdistribusi.</w:t>
      </w:r>
    </w:p>
    <w:p>
      <w:r>
        <w:t>KEAHLIAN TEKNIS</w:t>
      </w:r>
    </w:p>
    <w:p>
      <w:r>
        <w:t>- Bahasa: Python, Go, Node.js</w:t>
      </w:r>
    </w:p>
    <w:p>
      <w:r>
        <w:t>- Framework: Django, Express, FastAPI</w:t>
      </w:r>
    </w:p>
    <w:p>
      <w:r>
        <w:t>- Database: MySQL, PostgreSQL, MongoDB</w:t>
      </w:r>
    </w:p>
    <w:p>
      <w:r>
        <w:t>- DevOps: Docker, Terraform</w:t>
      </w:r>
    </w:p>
    <w:p>
      <w:r>
        <w:t>PENGALAMAN KERJA</w:t>
      </w:r>
    </w:p>
    <w:p>
      <w:r>
        <w:t>1. Full-time Lead Architect - PT Inovasi Megah</w:t>
      </w:r>
    </w:p>
    <w:p>
      <w:r>
        <w:t xml:space="preserve">   Januari 2020 - Juni 2023 (Full-time)</w:t>
      </w:r>
    </w:p>
    <w:p>
      <w:r>
        <w:t xml:space="preserve">   - Led architecture design of distributed microservices serving 1000000 users.</w:t>
      </w:r>
    </w:p>
    <w:p>
      <w:r>
        <w:t xml:space="preserve">   - Coordinated technical roadmap across 3 backend engineering squads.</w:t>
      </w:r>
    </w:p>
    <w:p>
      <w:r>
        <w:t>2. Full-time Backend Specialist - PT Global Distribusi</w:t>
      </w:r>
    </w:p>
    <w:p>
      <w:r>
        <w:t xml:space="preserve">   Januari 2022 - Mei 2024 (Full-time)</w:t>
      </w:r>
    </w:p>
    <w:p>
      <w:r>
        <w:t xml:space="preserve">   - Implemented high-throughput order processing system in Go and Python.</w:t>
      </w:r>
    </w:p>
    <w:p>
      <w:r>
        <w:t xml:space="preserve">   - Integrated payment gateways and message queues for event-driven processing.</w:t>
      </w:r>
    </w:p>
    <w:p>
      <w:r>
        <w:t>PENDIDIKAN</w:t>
      </w:r>
    </w:p>
    <w:p>
      <w:r>
        <w:t>S1 Sistem Informasi (Lulus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