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Olivia Tan</w:t>
      </w:r>
    </w:p>
    <w:p>
      <w:r>
        <w:t>Email: olivia.tan@email.com | Phone: +6281388990011 | GitHub: https://github.com/candidate/fullstack-app</w:t>
      </w:r>
    </w:p>
    <w:p>
      <w:r>
        <w:t>Lokasi: Jakarta, Indonesia</w:t>
      </w:r>
    </w:p>
    <w:p>
      <w:r>
        <w:t>RINGKASAN PROFESIONAL</w:t>
      </w:r>
    </w:p>
    <w:p>
      <w:r>
        <w:t>Full Stack Software Engineer dengan keahlian mendalam pada FastAPI, React, Docker, dan PostgreSQL selama 4 tahun.</w:t>
      </w:r>
    </w:p>
    <w:p>
      <w:r>
        <w:t>KEAHLIAN</w:t>
      </w:r>
    </w:p>
    <w:p>
      <w:r>
        <w:t>- FastAPI, Python, React, PostgreSQL, Docker, CI/CD, Redis</w:t>
      </w:r>
    </w:p>
    <w:p>
      <w:r>
        <w:t>PENGALAMAN KERJA</w:t>
      </w:r>
    </w:p>
    <w:p>
      <w:r>
        <w:t>1. Full Stack Engineer - PT Kreasi Solusi</w:t>
      </w:r>
    </w:p>
    <w:p>
      <w:r>
        <w:t xml:space="preserve">   Maret 2021 - Sekarang (Full-time)</w:t>
      </w:r>
    </w:p>
    <w:p>
      <w:r>
        <w:t xml:space="preserve">   - Built full stack web applications integrating FastAPI backend with React SPA frontend.</w:t>
      </w:r>
    </w:p>
    <w:p>
      <w:r>
        <w:t xml:space="preserve">   - Reduced API query latency by 35% using PostgreSQL composite indexes and Redis cache.</w:t>
      </w:r>
    </w:p>
    <w:p>
      <w:r>
        <w:t xml:space="preserve">   - Maintained open-source fullstack starter repo https://github.com/candidate/fullstack-app.</w:t>
      </w:r>
    </w:p>
    <w:p>
      <w:r>
        <w:t>PENDIDIKAN</w:t>
      </w:r>
    </w:p>
    <w:p>
      <w:r>
        <w:t>S1 Teknik Informatika (Lulus 2020)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