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C89F" w14:textId="6A47C96D" w:rsidR="009F3433" w:rsidRPr="009961B8" w:rsidRDefault="009F3433" w:rsidP="009F3433">
      <w:pPr>
        <w:pStyle w:val="Title"/>
        <w:rPr>
          <w:rFonts w:ascii="Times New Roman" w:hAnsi="Times New Roman" w:cs="Times New Roman"/>
          <w:color w:val="4472C4" w:themeColor="accent1"/>
        </w:rPr>
      </w:pPr>
      <w:r w:rsidRPr="009961B8">
        <w:rPr>
          <w:rFonts w:ascii="Times New Roman" w:hAnsi="Times New Roman" w:cs="Times New Roman"/>
          <w:color w:val="4472C4" w:themeColor="accent1"/>
        </w:rPr>
        <w:t>Quantum Computing Bootcamp Assignment-</w:t>
      </w:r>
      <w:r w:rsidRPr="009961B8">
        <w:rPr>
          <w:rFonts w:ascii="Times New Roman" w:hAnsi="Times New Roman" w:cs="Times New Roman"/>
          <w:color w:val="4472C4" w:themeColor="accent1"/>
        </w:rPr>
        <w:t>2</w:t>
      </w:r>
    </w:p>
    <w:p w14:paraId="19F1547C" w14:textId="5F0747FE" w:rsidR="00B91323" w:rsidRPr="009961B8" w:rsidRDefault="00B91323">
      <w:pPr>
        <w:rPr>
          <w:rFonts w:ascii="Times New Roman" w:hAnsi="Times New Roman" w:cs="Times New Roman"/>
        </w:rPr>
      </w:pPr>
    </w:p>
    <w:p w14:paraId="1DC4C5EB"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b/>
          <w:bCs/>
          <w:color w:val="2E74B5" w:themeColor="accent5" w:themeShade="BF"/>
          <w:sz w:val="24"/>
          <w:szCs w:val="24"/>
        </w:rPr>
      </w:pPr>
      <w:r w:rsidRPr="009F3433">
        <w:rPr>
          <w:rFonts w:ascii="Times New Roman" w:eastAsia="Times New Roman" w:hAnsi="Times New Roman" w:cs="Times New Roman"/>
          <w:b/>
          <w:bCs/>
          <w:color w:val="2E74B5" w:themeColor="accent5" w:themeShade="BF"/>
          <w:sz w:val="28"/>
          <w:szCs w:val="28"/>
        </w:rPr>
        <w:t>Q1. Foundations of Classical Mechanics</w:t>
      </w:r>
    </w:p>
    <w:p w14:paraId="413FC135" w14:textId="77777777" w:rsidR="009F3433" w:rsidRPr="009961B8" w:rsidRDefault="009F3433" w:rsidP="009F343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b/>
          <w:bCs/>
          <w:color w:val="000000"/>
          <w:sz w:val="24"/>
          <w:szCs w:val="24"/>
        </w:rPr>
        <w:t xml:space="preserve">State Newton’s fundamental equation of motion </w:t>
      </w:r>
    </w:p>
    <w:p w14:paraId="50B97001" w14:textId="77777777" w:rsidR="009F3433" w:rsidRPr="009961B8" w:rsidRDefault="009F3433" w:rsidP="009F3433">
      <w:pPr>
        <w:pStyle w:val="ListParagraph"/>
        <w:spacing w:before="100" w:beforeAutospacing="1" w:after="100" w:afterAutospacing="1" w:line="240" w:lineRule="auto"/>
        <w:rPr>
          <w:rFonts w:ascii="Times New Roman" w:eastAsia="Times New Roman" w:hAnsi="Times New Roman" w:cs="Times New Roman"/>
          <w:b/>
          <w:bCs/>
          <w:color w:val="000000"/>
          <w:sz w:val="24"/>
          <w:szCs w:val="24"/>
        </w:rPr>
      </w:pPr>
    </w:p>
    <w:p w14:paraId="386F036F" w14:textId="45E3D6EF" w:rsidR="009F3433" w:rsidRPr="009961B8" w:rsidRDefault="009F3433" w:rsidP="009F3433">
      <w:pPr>
        <w:pStyle w:val="ListParagraph"/>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color w:val="000000"/>
          <w:sz w:val="24"/>
          <w:szCs w:val="24"/>
        </w:rPr>
        <w:t xml:space="preserve">Ans: Newton's laws of motion are three classical physics laws that define how an item moves and what forces operate on it. </w:t>
      </w:r>
    </w:p>
    <w:p w14:paraId="15E39D82" w14:textId="77777777" w:rsidR="009F3433" w:rsidRPr="009F3433" w:rsidRDefault="009F3433" w:rsidP="009F34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A body in motion remains in motion, and a body at rest remains at rest, unless acted on by a force.</w:t>
      </w:r>
    </w:p>
    <w:p w14:paraId="581E3215" w14:textId="77777777" w:rsidR="009F3433" w:rsidRPr="009F3433" w:rsidRDefault="009F3433" w:rsidP="009F34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 xml:space="preserve">F = m*a is the equation for force, which is defined as mass times acceleration. Alternatively, the rate of change of a body's momentum equals the force exerted on it: F = </w:t>
      </w:r>
      <w:proofErr w:type="spellStart"/>
      <w:r w:rsidRPr="009F3433">
        <w:rPr>
          <w:rFonts w:ascii="Times New Roman" w:eastAsia="Times New Roman" w:hAnsi="Times New Roman" w:cs="Times New Roman"/>
          <w:color w:val="000000"/>
          <w:sz w:val="24"/>
          <w:szCs w:val="24"/>
        </w:rPr>
        <w:t>Δp</w:t>
      </w:r>
      <w:proofErr w:type="spellEnd"/>
      <w:r w:rsidRPr="009F3433">
        <w:rPr>
          <w:rFonts w:ascii="Times New Roman" w:eastAsia="Times New Roman" w:hAnsi="Times New Roman" w:cs="Times New Roman"/>
          <w:color w:val="000000"/>
          <w:sz w:val="24"/>
          <w:szCs w:val="24"/>
        </w:rPr>
        <w:t>/</w:t>
      </w:r>
      <w:proofErr w:type="spellStart"/>
      <w:r w:rsidRPr="009F3433">
        <w:rPr>
          <w:rFonts w:ascii="Times New Roman" w:eastAsia="Times New Roman" w:hAnsi="Times New Roman" w:cs="Times New Roman"/>
          <w:color w:val="000000"/>
          <w:sz w:val="24"/>
          <w:szCs w:val="24"/>
        </w:rPr>
        <w:t>Δt</w:t>
      </w:r>
      <w:proofErr w:type="spellEnd"/>
      <w:r w:rsidRPr="009F3433">
        <w:rPr>
          <w:rFonts w:ascii="Times New Roman" w:eastAsia="Times New Roman" w:hAnsi="Times New Roman" w:cs="Times New Roman"/>
          <w:color w:val="000000"/>
          <w:sz w:val="24"/>
          <w:szCs w:val="24"/>
        </w:rPr>
        <w:t xml:space="preserve">. </w:t>
      </w:r>
    </w:p>
    <w:p w14:paraId="3BCEA5A6" w14:textId="077E7F59" w:rsidR="009F3433" w:rsidRPr="009961B8" w:rsidRDefault="009F3433" w:rsidP="009F34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Every action has an equal and opposite reaction.</w:t>
      </w:r>
    </w:p>
    <w:p w14:paraId="5E2CFC32" w14:textId="77777777" w:rsidR="009F3433" w:rsidRPr="009961B8" w:rsidRDefault="009F3433" w:rsidP="009F343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b/>
          <w:bCs/>
          <w:color w:val="000000"/>
          <w:sz w:val="24"/>
          <w:szCs w:val="24"/>
        </w:rPr>
        <w:t>Using F = −</w:t>
      </w:r>
      <w:proofErr w:type="spellStart"/>
      <w:r w:rsidRPr="009961B8">
        <w:rPr>
          <w:rFonts w:ascii="Times New Roman" w:eastAsia="Times New Roman" w:hAnsi="Times New Roman" w:cs="Times New Roman"/>
          <w:b/>
          <w:bCs/>
          <w:color w:val="000000"/>
          <w:sz w:val="24"/>
          <w:szCs w:val="24"/>
        </w:rPr>
        <w:t>kx</w:t>
      </w:r>
      <w:proofErr w:type="spellEnd"/>
      <w:r w:rsidRPr="009961B8">
        <w:rPr>
          <w:rFonts w:ascii="Times New Roman" w:eastAsia="Times New Roman" w:hAnsi="Times New Roman" w:cs="Times New Roman"/>
          <w:b/>
          <w:bCs/>
          <w:color w:val="000000"/>
          <w:sz w:val="24"/>
          <w:szCs w:val="24"/>
        </w:rPr>
        <w:t xml:space="preserve">, derive the equation of motion for a harmonic oscillator </w:t>
      </w:r>
    </w:p>
    <w:p w14:paraId="149BA742" w14:textId="77777777" w:rsidR="009F3433" w:rsidRPr="009961B8" w:rsidRDefault="009F3433" w:rsidP="009F3433">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46FEFB88" w14:textId="360FBB92" w:rsidR="009F3433" w:rsidRPr="009961B8" w:rsidRDefault="009F3433" w:rsidP="009F3433">
      <w:pPr>
        <w:pStyle w:val="ListParagraph"/>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color w:val="000000"/>
          <w:sz w:val="24"/>
          <w:szCs w:val="24"/>
        </w:rPr>
        <w:t>Ans: Hooke's Law describes the restoring force F of a harmonic oscillator as follows:</w:t>
      </w:r>
    </w:p>
    <w:p w14:paraId="3F04770F" w14:textId="77777777"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 xml:space="preserve">F= - </w:t>
      </w:r>
      <w:proofErr w:type="spellStart"/>
      <w:r w:rsidRPr="009F3433">
        <w:rPr>
          <w:rFonts w:ascii="Times New Roman" w:eastAsia="Times New Roman" w:hAnsi="Times New Roman" w:cs="Times New Roman"/>
          <w:i/>
          <w:iCs/>
          <w:color w:val="000000"/>
          <w:sz w:val="24"/>
          <w:szCs w:val="24"/>
        </w:rPr>
        <w:t>kx</w:t>
      </w:r>
      <w:proofErr w:type="spellEnd"/>
    </w:p>
    <w:p w14:paraId="29584E72"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Using Newton's second law:</w:t>
      </w:r>
    </w:p>
    <w:p w14:paraId="3BC636A5" w14:textId="77777777"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F = ma</w:t>
      </w:r>
    </w:p>
    <w:p w14:paraId="3E2B1981" w14:textId="66962659"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a = d</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x/dt</w:t>
      </w:r>
      <w:r w:rsidRPr="009F3433">
        <w:rPr>
          <w:rFonts w:ascii="Times New Roman" w:eastAsia="Times New Roman" w:hAnsi="Times New Roman" w:cs="Times New Roman"/>
          <w:i/>
          <w:iCs/>
          <w:color w:val="000000"/>
          <w:sz w:val="24"/>
          <w:szCs w:val="24"/>
          <w:vertAlign w:val="superscript"/>
        </w:rPr>
        <w:t>2</w:t>
      </w:r>
    </w:p>
    <w:p w14:paraId="167E413C" w14:textId="77777777"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 xml:space="preserve">ma = - </w:t>
      </w:r>
      <w:proofErr w:type="spellStart"/>
      <w:r w:rsidRPr="009F3433">
        <w:rPr>
          <w:rFonts w:ascii="Times New Roman" w:eastAsia="Times New Roman" w:hAnsi="Times New Roman" w:cs="Times New Roman"/>
          <w:i/>
          <w:iCs/>
          <w:color w:val="000000"/>
          <w:sz w:val="24"/>
          <w:szCs w:val="24"/>
        </w:rPr>
        <w:t>kx</w:t>
      </w:r>
      <w:proofErr w:type="spellEnd"/>
    </w:p>
    <w:p w14:paraId="04994656" w14:textId="17EAA12D"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m d</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x/dt</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 -</w:t>
      </w:r>
      <w:proofErr w:type="spellStart"/>
      <w:r w:rsidRPr="009F3433">
        <w:rPr>
          <w:rFonts w:ascii="Times New Roman" w:eastAsia="Times New Roman" w:hAnsi="Times New Roman" w:cs="Times New Roman"/>
          <w:i/>
          <w:iCs/>
          <w:color w:val="000000"/>
          <w:sz w:val="24"/>
          <w:szCs w:val="24"/>
        </w:rPr>
        <w:t>kx</w:t>
      </w:r>
      <w:proofErr w:type="spellEnd"/>
    </w:p>
    <w:p w14:paraId="072BF2D0" w14:textId="72D8A92B"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d</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x/dt</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 (k/</w:t>
      </w:r>
      <w:proofErr w:type="gramStart"/>
      <w:r w:rsidRPr="009F3433">
        <w:rPr>
          <w:rFonts w:ascii="Times New Roman" w:eastAsia="Times New Roman" w:hAnsi="Times New Roman" w:cs="Times New Roman"/>
          <w:i/>
          <w:iCs/>
          <w:color w:val="000000"/>
          <w:sz w:val="24"/>
          <w:szCs w:val="24"/>
        </w:rPr>
        <w:t>m)x</w:t>
      </w:r>
      <w:proofErr w:type="gramEnd"/>
      <w:r w:rsidRPr="009F3433">
        <w:rPr>
          <w:rFonts w:ascii="Times New Roman" w:eastAsia="Times New Roman" w:hAnsi="Times New Roman" w:cs="Times New Roman"/>
          <w:i/>
          <w:iCs/>
          <w:color w:val="000000"/>
          <w:sz w:val="24"/>
          <w:szCs w:val="24"/>
        </w:rPr>
        <w:t>=0</w:t>
      </w:r>
    </w:p>
    <w:p w14:paraId="3C0ED76D" w14:textId="7CDEBDF2"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We know that Ω</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 (k/m)</w:t>
      </w:r>
    </w:p>
    <w:p w14:paraId="206B3D7A" w14:textId="79968C29"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d</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x/dt</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 Ω</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x=0</w:t>
      </w:r>
    </w:p>
    <w:p w14:paraId="4D2232BB"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This is the typical equation of motion for a basic harmonic oscillator.</w:t>
      </w:r>
    </w:p>
    <w:p w14:paraId="6764FF82" w14:textId="77777777" w:rsidR="009F3433" w:rsidRPr="009961B8" w:rsidRDefault="009F3433" w:rsidP="009F3433">
      <w:pPr>
        <w:pStyle w:val="ListParagraph"/>
        <w:spacing w:before="100" w:beforeAutospacing="1" w:after="100" w:afterAutospacing="1" w:line="240" w:lineRule="auto"/>
        <w:rPr>
          <w:rFonts w:ascii="Times New Roman" w:eastAsia="Times New Roman" w:hAnsi="Times New Roman" w:cs="Times New Roman"/>
          <w:sz w:val="24"/>
          <w:szCs w:val="24"/>
        </w:rPr>
      </w:pPr>
    </w:p>
    <w:p w14:paraId="38A1D7D4" w14:textId="77777777" w:rsidR="009F3433" w:rsidRPr="009961B8" w:rsidRDefault="009F3433" w:rsidP="009F343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b/>
          <w:bCs/>
          <w:color w:val="000000"/>
          <w:sz w:val="24"/>
          <w:szCs w:val="24"/>
        </w:rPr>
        <w:lastRenderedPageBreak/>
        <w:t>Write the general solution and explain its physical significance</w:t>
      </w:r>
    </w:p>
    <w:p w14:paraId="137B89B3" w14:textId="02C0C713" w:rsidR="009F3433" w:rsidRPr="009961B8" w:rsidRDefault="009F3433" w:rsidP="009F3433">
      <w:pPr>
        <w:spacing w:before="100" w:beforeAutospacing="1" w:after="100" w:afterAutospacing="1" w:line="240" w:lineRule="auto"/>
        <w:ind w:left="360"/>
        <w:rPr>
          <w:rFonts w:ascii="Times New Roman" w:eastAsia="Times New Roman" w:hAnsi="Times New Roman" w:cs="Times New Roman"/>
          <w:sz w:val="24"/>
          <w:szCs w:val="24"/>
        </w:rPr>
      </w:pPr>
      <w:r w:rsidRPr="009961B8">
        <w:rPr>
          <w:rFonts w:ascii="Times New Roman" w:eastAsia="Times New Roman" w:hAnsi="Times New Roman" w:cs="Times New Roman"/>
          <w:color w:val="000000"/>
          <w:sz w:val="24"/>
          <w:szCs w:val="24"/>
        </w:rPr>
        <w:t>Ans: The general solution to the differential equation:</w:t>
      </w:r>
    </w:p>
    <w:p w14:paraId="055E466A" w14:textId="76F35DE5"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d</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x/dt</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 Ω</w:t>
      </w:r>
      <w:r w:rsidRPr="009F3433">
        <w:rPr>
          <w:rFonts w:ascii="Times New Roman" w:eastAsia="Times New Roman" w:hAnsi="Times New Roman" w:cs="Times New Roman"/>
          <w:i/>
          <w:iCs/>
          <w:color w:val="000000"/>
          <w:sz w:val="24"/>
          <w:szCs w:val="24"/>
          <w:vertAlign w:val="superscript"/>
        </w:rPr>
        <w:t>2</w:t>
      </w:r>
      <w:r w:rsidRPr="009F3433">
        <w:rPr>
          <w:rFonts w:ascii="Times New Roman" w:eastAsia="Times New Roman" w:hAnsi="Times New Roman" w:cs="Times New Roman"/>
          <w:i/>
          <w:iCs/>
          <w:color w:val="000000"/>
          <w:sz w:val="24"/>
          <w:szCs w:val="24"/>
        </w:rPr>
        <w:t xml:space="preserve"> x=0</w:t>
      </w:r>
    </w:p>
    <w:p w14:paraId="0CC00556"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Its solution is;</w:t>
      </w:r>
    </w:p>
    <w:p w14:paraId="3D9969E4" w14:textId="77777777"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x(t)=</w:t>
      </w:r>
      <w:proofErr w:type="spellStart"/>
      <w:r w:rsidRPr="009F3433">
        <w:rPr>
          <w:rFonts w:ascii="Times New Roman" w:eastAsia="Times New Roman" w:hAnsi="Times New Roman" w:cs="Times New Roman"/>
          <w:i/>
          <w:iCs/>
          <w:color w:val="000000"/>
          <w:sz w:val="24"/>
          <w:szCs w:val="24"/>
        </w:rPr>
        <w:t>Acos</w:t>
      </w:r>
      <w:proofErr w:type="spellEnd"/>
      <w:r w:rsidRPr="009F3433">
        <w:rPr>
          <w:rFonts w:ascii="Times New Roman" w:eastAsia="Times New Roman" w:hAnsi="Times New Roman" w:cs="Times New Roman"/>
          <w:i/>
          <w:iCs/>
          <w:color w:val="000000"/>
          <w:sz w:val="24"/>
          <w:szCs w:val="24"/>
        </w:rPr>
        <w:t>(</w:t>
      </w:r>
      <w:proofErr w:type="spellStart"/>
      <w:r w:rsidRPr="009F3433">
        <w:rPr>
          <w:rFonts w:ascii="Times New Roman" w:eastAsia="Times New Roman" w:hAnsi="Times New Roman" w:cs="Times New Roman"/>
          <w:i/>
          <w:iCs/>
          <w:color w:val="000000"/>
          <w:sz w:val="24"/>
          <w:szCs w:val="24"/>
        </w:rPr>
        <w:t>ωt</w:t>
      </w:r>
      <w:proofErr w:type="spellEnd"/>
      <w:r w:rsidRPr="009F3433">
        <w:rPr>
          <w:rFonts w:ascii="Times New Roman" w:eastAsia="Times New Roman" w:hAnsi="Times New Roman" w:cs="Times New Roman"/>
          <w:i/>
          <w:iCs/>
          <w:color w:val="000000"/>
          <w:sz w:val="24"/>
          <w:szCs w:val="24"/>
        </w:rPr>
        <w:t xml:space="preserve">) + </w:t>
      </w:r>
      <w:proofErr w:type="spellStart"/>
      <w:r w:rsidRPr="009F3433">
        <w:rPr>
          <w:rFonts w:ascii="Times New Roman" w:eastAsia="Times New Roman" w:hAnsi="Times New Roman" w:cs="Times New Roman"/>
          <w:i/>
          <w:iCs/>
          <w:color w:val="000000"/>
          <w:sz w:val="24"/>
          <w:szCs w:val="24"/>
        </w:rPr>
        <w:t>Bsin</w:t>
      </w:r>
      <w:proofErr w:type="spellEnd"/>
      <w:r w:rsidRPr="009F3433">
        <w:rPr>
          <w:rFonts w:ascii="Times New Roman" w:eastAsia="Times New Roman" w:hAnsi="Times New Roman" w:cs="Times New Roman"/>
          <w:i/>
          <w:iCs/>
          <w:color w:val="000000"/>
          <w:sz w:val="24"/>
          <w:szCs w:val="24"/>
        </w:rPr>
        <w:t>(</w:t>
      </w:r>
      <w:proofErr w:type="spellStart"/>
      <w:r w:rsidRPr="009F3433">
        <w:rPr>
          <w:rFonts w:ascii="Times New Roman" w:eastAsia="Times New Roman" w:hAnsi="Times New Roman" w:cs="Times New Roman"/>
          <w:i/>
          <w:iCs/>
          <w:color w:val="000000"/>
          <w:sz w:val="24"/>
          <w:szCs w:val="24"/>
        </w:rPr>
        <w:t>ωt</w:t>
      </w:r>
      <w:proofErr w:type="spellEnd"/>
      <w:r w:rsidRPr="009F3433">
        <w:rPr>
          <w:rFonts w:ascii="Times New Roman" w:eastAsia="Times New Roman" w:hAnsi="Times New Roman" w:cs="Times New Roman"/>
          <w:i/>
          <w:iCs/>
          <w:color w:val="000000"/>
          <w:sz w:val="24"/>
          <w:szCs w:val="24"/>
        </w:rPr>
        <w:t>)</w:t>
      </w:r>
    </w:p>
    <w:p w14:paraId="41802BC4" w14:textId="77777777" w:rsidR="009F3433" w:rsidRPr="009F3433" w:rsidRDefault="009F3433" w:rsidP="009F3433">
      <w:pPr>
        <w:spacing w:before="100" w:beforeAutospacing="1" w:after="100" w:afterAutospacing="1" w:line="240" w:lineRule="auto"/>
        <w:jc w:val="center"/>
        <w:rPr>
          <w:rFonts w:ascii="Times New Roman" w:eastAsia="Times New Roman" w:hAnsi="Times New Roman" w:cs="Times New Roman"/>
          <w:sz w:val="24"/>
          <w:szCs w:val="24"/>
        </w:rPr>
      </w:pPr>
      <w:r w:rsidRPr="009F3433">
        <w:rPr>
          <w:rFonts w:ascii="Times New Roman" w:eastAsia="Times New Roman" w:hAnsi="Times New Roman" w:cs="Times New Roman"/>
          <w:i/>
          <w:iCs/>
          <w:color w:val="000000"/>
          <w:sz w:val="24"/>
          <w:szCs w:val="24"/>
        </w:rPr>
        <w:t>=</w:t>
      </w:r>
      <w:proofErr w:type="spellStart"/>
      <w:r w:rsidRPr="009F3433">
        <w:rPr>
          <w:rFonts w:ascii="Times New Roman" w:eastAsia="Times New Roman" w:hAnsi="Times New Roman" w:cs="Times New Roman"/>
          <w:i/>
          <w:iCs/>
          <w:color w:val="000000"/>
          <w:sz w:val="24"/>
          <w:szCs w:val="24"/>
        </w:rPr>
        <w:t>Ccos</w:t>
      </w:r>
      <w:proofErr w:type="spellEnd"/>
      <w:r w:rsidRPr="009F3433">
        <w:rPr>
          <w:rFonts w:ascii="Times New Roman" w:eastAsia="Times New Roman" w:hAnsi="Times New Roman" w:cs="Times New Roman"/>
          <w:i/>
          <w:iCs/>
          <w:color w:val="000000"/>
          <w:sz w:val="24"/>
          <w:szCs w:val="24"/>
        </w:rPr>
        <w:t>(</w:t>
      </w:r>
      <w:proofErr w:type="spellStart"/>
      <w:r w:rsidRPr="009F3433">
        <w:rPr>
          <w:rFonts w:ascii="Times New Roman" w:eastAsia="Times New Roman" w:hAnsi="Times New Roman" w:cs="Times New Roman"/>
          <w:i/>
          <w:iCs/>
          <w:color w:val="000000"/>
          <w:sz w:val="24"/>
          <w:szCs w:val="24"/>
        </w:rPr>
        <w:t>ωt+ϕ</w:t>
      </w:r>
      <w:proofErr w:type="spellEnd"/>
      <w:r w:rsidRPr="009F3433">
        <w:rPr>
          <w:rFonts w:ascii="Times New Roman" w:eastAsia="Times New Roman" w:hAnsi="Times New Roman" w:cs="Times New Roman"/>
          <w:i/>
          <w:iCs/>
          <w:color w:val="000000"/>
          <w:sz w:val="24"/>
          <w:szCs w:val="24"/>
        </w:rPr>
        <w:t>)</w:t>
      </w:r>
    </w:p>
    <w:p w14:paraId="6D1BD32B"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sz w:val="24"/>
          <w:szCs w:val="24"/>
        </w:rPr>
      </w:pPr>
      <w:proofErr w:type="gramStart"/>
      <w:r w:rsidRPr="009F3433">
        <w:rPr>
          <w:rFonts w:ascii="Times New Roman" w:eastAsia="Times New Roman" w:hAnsi="Times New Roman" w:cs="Times New Roman"/>
          <w:color w:val="000000"/>
          <w:sz w:val="24"/>
          <w:szCs w:val="24"/>
        </w:rPr>
        <w:t>Where</w:t>
      </w:r>
      <w:proofErr w:type="gramEnd"/>
      <w:r w:rsidRPr="009F3433">
        <w:rPr>
          <w:rFonts w:ascii="Times New Roman" w:eastAsia="Times New Roman" w:hAnsi="Times New Roman" w:cs="Times New Roman"/>
          <w:color w:val="000000"/>
          <w:sz w:val="24"/>
          <w:szCs w:val="24"/>
        </w:rPr>
        <w:t>,</w:t>
      </w:r>
    </w:p>
    <w:p w14:paraId="5F811813" w14:textId="77777777" w:rsidR="009F3433" w:rsidRPr="009F3433" w:rsidRDefault="009F3433" w:rsidP="009F34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C is the amplitude of oscillation</w:t>
      </w:r>
    </w:p>
    <w:p w14:paraId="768569B0" w14:textId="77777777" w:rsidR="009F3433" w:rsidRPr="009F3433" w:rsidRDefault="009F3433" w:rsidP="009F34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ω is the angular frequency</w:t>
      </w:r>
    </w:p>
    <w:p w14:paraId="77348E81" w14:textId="77777777" w:rsidR="009F3433" w:rsidRPr="009F3433" w:rsidRDefault="009F3433" w:rsidP="009F34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ϕ is the phase constant (determined by initial conditions)</w:t>
      </w:r>
    </w:p>
    <w:p w14:paraId="364BD796"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color w:val="000000"/>
          <w:sz w:val="24"/>
          <w:szCs w:val="24"/>
        </w:rPr>
        <w:t>This solution depicts oscillatory motion, in which the system experiences periodic displacement. The frequency ω controls the rate of oscillation, while A and B specify the beginning location and velocity. This equation describes vibrations in mechanical systems, wave phenomena, and even quantum activity in atomic structures.</w:t>
      </w:r>
    </w:p>
    <w:p w14:paraId="1763D2EE" w14:textId="77777777" w:rsidR="009F3433" w:rsidRPr="009F3433" w:rsidRDefault="009F3433" w:rsidP="009F3433">
      <w:p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b/>
          <w:bCs/>
          <w:color w:val="004AAD"/>
          <w:sz w:val="28"/>
          <w:szCs w:val="28"/>
        </w:rPr>
        <w:t xml:space="preserve">Q2. Advanced Formulations in Mechanics </w:t>
      </w:r>
    </w:p>
    <w:p w14:paraId="0314ED53" w14:textId="77777777" w:rsidR="009F3433" w:rsidRPr="009961B8" w:rsidRDefault="009F3433" w:rsidP="009F343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3433">
        <w:rPr>
          <w:rFonts w:ascii="Times New Roman" w:eastAsia="Times New Roman" w:hAnsi="Times New Roman" w:cs="Times New Roman"/>
          <w:b/>
          <w:bCs/>
          <w:color w:val="000000"/>
          <w:sz w:val="24"/>
          <w:szCs w:val="24"/>
        </w:rPr>
        <w:t xml:space="preserve">Write the Euler-Lagrange equation </w:t>
      </w:r>
    </w:p>
    <w:p w14:paraId="6B2AA39E" w14:textId="3501F178" w:rsidR="009F3433" w:rsidRPr="009961B8" w:rsidRDefault="009F3433" w:rsidP="00D96E28">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3433">
        <w:rPr>
          <w:rFonts w:ascii="Times New Roman" w:eastAsia="Times New Roman" w:hAnsi="Times New Roman" w:cs="Times New Roman"/>
          <w:color w:val="000000"/>
          <w:sz w:val="24"/>
          <w:szCs w:val="24"/>
        </w:rPr>
        <w:t xml:space="preserve">Ans: The Euler-Lagrange equation is a fundamental equation in </w:t>
      </w:r>
      <w:proofErr w:type="spellStart"/>
      <w:r w:rsidRPr="009F3433">
        <w:rPr>
          <w:rFonts w:ascii="Times New Roman" w:eastAsia="Times New Roman" w:hAnsi="Times New Roman" w:cs="Times New Roman"/>
          <w:color w:val="000000"/>
          <w:sz w:val="24"/>
          <w:szCs w:val="24"/>
        </w:rPr>
        <w:t>Lagrangian</w:t>
      </w:r>
      <w:proofErr w:type="spellEnd"/>
      <w:r w:rsidRPr="009F3433">
        <w:rPr>
          <w:rFonts w:ascii="Times New Roman" w:eastAsia="Times New Roman" w:hAnsi="Times New Roman" w:cs="Times New Roman"/>
          <w:color w:val="000000"/>
          <w:sz w:val="24"/>
          <w:szCs w:val="24"/>
        </w:rPr>
        <w:t xml:space="preserve"> mechanics, based on the concept of least action. </w:t>
      </w:r>
      <w:r w:rsidR="00D96E28" w:rsidRPr="009961B8">
        <w:rPr>
          <w:rFonts w:ascii="Times New Roman" w:hAnsi="Times New Roman" w:cs="Times New Roman"/>
          <w:sz w:val="24"/>
          <w:szCs w:val="24"/>
          <w:shd w:val="clear" w:color="auto" w:fill="FFFFFF"/>
        </w:rPr>
        <w:t>It states that if a</w:t>
      </w:r>
      <w:r w:rsidR="00D96E28" w:rsidRPr="009961B8">
        <w:rPr>
          <w:rFonts w:ascii="Times New Roman" w:hAnsi="Times New Roman" w:cs="Times New Roman"/>
          <w:sz w:val="24"/>
          <w:szCs w:val="24"/>
          <w:shd w:val="clear" w:color="auto" w:fill="FFFFFF"/>
        </w:rPr>
        <w:t xml:space="preserve"> </w:t>
      </w:r>
      <w:r w:rsidR="00D96E28" w:rsidRPr="009961B8">
        <w:rPr>
          <w:rFonts w:ascii="Times New Roman" w:hAnsi="Times New Roman" w:cs="Times New Roman"/>
          <w:sz w:val="24"/>
          <w:szCs w:val="24"/>
          <w:shd w:val="clear" w:color="auto" w:fill="FFFFFF"/>
        </w:rPr>
        <w:t>functional </w:t>
      </w:r>
      <w:r w:rsidR="00D96E28" w:rsidRPr="009961B8">
        <w:rPr>
          <w:rStyle w:val="katex-mathml"/>
          <w:rFonts w:ascii="Times New Roman" w:hAnsi="Times New Roman" w:cs="Times New Roman"/>
          <w:sz w:val="24"/>
          <w:szCs w:val="24"/>
          <w:bdr w:val="none" w:sz="0" w:space="0" w:color="auto" w:frame="1"/>
          <w:shd w:val="clear" w:color="auto" w:fill="FFFFFF"/>
        </w:rPr>
        <w:t>J[y]=</w:t>
      </w:r>
      <w:r w:rsidR="00D96E28" w:rsidRPr="009961B8">
        <w:rPr>
          <w:rStyle w:val="katex-mathml"/>
          <w:rFonts w:ascii="Times New Roman" w:hAnsi="Times New Roman" w:cs="Times New Roman"/>
          <w:sz w:val="24"/>
          <w:szCs w:val="24"/>
          <w:bdr w:val="none" w:sz="0" w:space="0" w:color="auto" w:frame="1"/>
          <w:shd w:val="clear" w:color="auto" w:fill="FFFFFF"/>
        </w:rPr>
        <w:t xml:space="preserve"> </w:t>
      </w:r>
      <w:r w:rsidR="00D96E28" w:rsidRPr="009961B8">
        <w:rPr>
          <w:rStyle w:val="katex-mathml"/>
          <w:rFonts w:ascii="Times New Roman" w:hAnsi="Times New Roman" w:cs="Times New Roman"/>
          <w:sz w:val="24"/>
          <w:szCs w:val="24"/>
          <w:bdr w:val="none" w:sz="0" w:space="0" w:color="auto" w:frame="1"/>
          <w:shd w:val="clear" w:color="auto" w:fill="FFFFFF"/>
        </w:rPr>
        <w:t>∫F(</w:t>
      </w:r>
      <w:proofErr w:type="gramStart"/>
      <w:r w:rsidR="00D96E28" w:rsidRPr="009961B8">
        <w:rPr>
          <w:rStyle w:val="katex-mathml"/>
          <w:rFonts w:ascii="Times New Roman" w:hAnsi="Times New Roman" w:cs="Times New Roman"/>
          <w:sz w:val="24"/>
          <w:szCs w:val="24"/>
          <w:bdr w:val="none" w:sz="0" w:space="0" w:color="auto" w:frame="1"/>
          <w:shd w:val="clear" w:color="auto" w:fill="FFFFFF"/>
        </w:rPr>
        <w:t>x,y</w:t>
      </w:r>
      <w:proofErr w:type="gramEnd"/>
      <w:r w:rsidR="00D96E28" w:rsidRPr="009961B8">
        <w:rPr>
          <w:rStyle w:val="katex-mathml"/>
          <w:rFonts w:ascii="Times New Roman" w:hAnsi="Times New Roman" w:cs="Times New Roman"/>
          <w:sz w:val="24"/>
          <w:szCs w:val="24"/>
          <w:bdr w:val="none" w:sz="0" w:space="0" w:color="auto" w:frame="1"/>
          <w:shd w:val="clear" w:color="auto" w:fill="FFFFFF"/>
        </w:rPr>
        <w:t>,y</w:t>
      </w:r>
      <w:r w:rsidR="001B74B2">
        <w:rPr>
          <w:rStyle w:val="katex-mathml"/>
          <w:rFonts w:ascii="Times New Roman" w:hAnsi="Times New Roman" w:cs="Times New Roman"/>
          <w:sz w:val="24"/>
          <w:szCs w:val="24"/>
          <w:bdr w:val="none" w:sz="0" w:space="0" w:color="auto" w:frame="1"/>
          <w:shd w:val="clear" w:color="auto" w:fill="FFFFFF"/>
        </w:rPr>
        <w:t>1</w:t>
      </w:r>
      <w:r w:rsidR="00D96E28" w:rsidRPr="009961B8">
        <w:rPr>
          <w:rStyle w:val="katex-mathml"/>
          <w:rFonts w:ascii="Times New Roman" w:hAnsi="Times New Roman" w:cs="Times New Roman"/>
          <w:sz w:val="24"/>
          <w:szCs w:val="24"/>
          <w:bdr w:val="none" w:sz="0" w:space="0" w:color="auto" w:frame="1"/>
          <w:shd w:val="clear" w:color="auto" w:fill="FFFFFF"/>
        </w:rPr>
        <w:t>) dx</w:t>
      </w:r>
      <w:r w:rsidR="00D96E28" w:rsidRPr="009961B8">
        <w:rPr>
          <w:rFonts w:ascii="Times New Roman" w:hAnsi="Times New Roman" w:cs="Times New Roman"/>
          <w:sz w:val="24"/>
          <w:szCs w:val="24"/>
          <w:shd w:val="clear" w:color="auto" w:fill="FFFFFF"/>
        </w:rPr>
        <w:t> has an extremum at </w:t>
      </w:r>
      <w:r w:rsidR="00D96E28" w:rsidRPr="009961B8">
        <w:rPr>
          <w:rStyle w:val="katex-mathml"/>
          <w:rFonts w:ascii="Times New Roman" w:hAnsi="Times New Roman" w:cs="Times New Roman"/>
          <w:sz w:val="24"/>
          <w:szCs w:val="24"/>
          <w:bdr w:val="none" w:sz="0" w:space="0" w:color="auto" w:frame="1"/>
          <w:shd w:val="clear" w:color="auto" w:fill="FFFFFF"/>
        </w:rPr>
        <w:t>y(x)</w:t>
      </w:r>
      <w:r w:rsidR="00D96E28" w:rsidRPr="009961B8">
        <w:rPr>
          <w:rFonts w:ascii="Times New Roman" w:hAnsi="Times New Roman" w:cs="Times New Roman"/>
          <w:sz w:val="24"/>
          <w:szCs w:val="24"/>
          <w:shd w:val="clear" w:color="auto" w:fill="FFFFFF"/>
        </w:rPr>
        <w:t>, then the function </w:t>
      </w:r>
      <w:r w:rsidR="00D96E28" w:rsidRPr="009961B8">
        <w:rPr>
          <w:rStyle w:val="mord"/>
          <w:rFonts w:ascii="Times New Roman" w:hAnsi="Times New Roman" w:cs="Times New Roman"/>
          <w:sz w:val="24"/>
          <w:szCs w:val="24"/>
          <w:shd w:val="clear" w:color="auto" w:fill="FFFFFF"/>
        </w:rPr>
        <w:t>y</w:t>
      </w:r>
      <w:r w:rsidR="00D96E28" w:rsidRPr="009961B8">
        <w:rPr>
          <w:rStyle w:val="mopen"/>
          <w:rFonts w:ascii="Times New Roman" w:hAnsi="Times New Roman" w:cs="Times New Roman"/>
          <w:sz w:val="24"/>
          <w:szCs w:val="24"/>
          <w:shd w:val="clear" w:color="auto" w:fill="FFFFFF"/>
        </w:rPr>
        <w:t>(</w:t>
      </w:r>
      <w:r w:rsidR="00D96E28" w:rsidRPr="009961B8">
        <w:rPr>
          <w:rStyle w:val="mord"/>
          <w:rFonts w:ascii="Times New Roman" w:hAnsi="Times New Roman" w:cs="Times New Roman"/>
          <w:sz w:val="24"/>
          <w:szCs w:val="24"/>
          <w:shd w:val="clear" w:color="auto" w:fill="FFFFFF"/>
        </w:rPr>
        <w:t>x</w:t>
      </w:r>
      <w:r w:rsidR="00D96E28" w:rsidRPr="009961B8">
        <w:rPr>
          <w:rStyle w:val="mclose"/>
          <w:rFonts w:ascii="Times New Roman" w:hAnsi="Times New Roman" w:cs="Times New Roman"/>
          <w:sz w:val="24"/>
          <w:szCs w:val="24"/>
          <w:shd w:val="clear" w:color="auto" w:fill="FFFFFF"/>
        </w:rPr>
        <w:t>)</w:t>
      </w:r>
      <w:r w:rsidR="00D96E28" w:rsidRPr="009961B8">
        <w:rPr>
          <w:rFonts w:ascii="Times New Roman" w:hAnsi="Times New Roman" w:cs="Times New Roman"/>
          <w:sz w:val="24"/>
          <w:szCs w:val="24"/>
          <w:shd w:val="clear" w:color="auto" w:fill="FFFFFF"/>
        </w:rPr>
        <w:t> must satisfy the equation:</w:t>
      </w:r>
      <w:r w:rsidR="00D96E28" w:rsidRPr="009961B8">
        <w:rPr>
          <w:rFonts w:ascii="Times New Roman" w:eastAsia="Times New Roman" w:hAnsi="Times New Roman" w:cs="Times New Roman"/>
          <w:color w:val="000000"/>
          <w:sz w:val="24"/>
          <w:szCs w:val="24"/>
        </w:rPr>
        <w:t xml:space="preserve"> </w:t>
      </w:r>
    </w:p>
    <w:p w14:paraId="4BC8C64B" w14:textId="269964FB" w:rsidR="00F42B02" w:rsidRPr="009F3433" w:rsidRDefault="00D96E28" w:rsidP="009F3433">
      <w:pPr>
        <w:spacing w:before="100" w:beforeAutospacing="1" w:after="100" w:afterAutospacing="1" w:line="240" w:lineRule="auto"/>
        <w:ind w:left="720"/>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∂y</m:t>
                  </m:r>
                  <m:r>
                    <w:rPr>
                      <w:rFonts w:ascii="Cambria Math" w:eastAsia="Times New Roman" w:hAnsi="Cambria Math" w:cs="Times New Roman"/>
                      <w:sz w:val="24"/>
                      <w:szCs w:val="24"/>
                    </w:rPr>
                    <m:t>1</m:t>
                  </m:r>
                </m:den>
              </m:f>
            </m:e>
          </m:d>
          <m:r>
            <w:rPr>
              <w:rFonts w:ascii="Cambria Math" w:eastAsia="Times New Roman" w:hAnsi="Cambria Math" w:cs="Times New Roman"/>
              <w:sz w:val="24"/>
              <w:szCs w:val="24"/>
            </w:rPr>
            <m:t>=0</m:t>
          </m:r>
        </m:oMath>
      </m:oMathPara>
    </w:p>
    <w:p w14:paraId="1FB9C8C6" w14:textId="77777777" w:rsidR="009961B8" w:rsidRPr="009961B8" w:rsidRDefault="009961B8" w:rsidP="009961B8">
      <w:pPr>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sz w:val="24"/>
          <w:szCs w:val="24"/>
        </w:rPr>
        <w:t>where:</w:t>
      </w:r>
    </w:p>
    <w:p w14:paraId="3558296D" w14:textId="36201C23" w:rsidR="009961B8" w:rsidRPr="009961B8" w:rsidRDefault="009961B8" w:rsidP="009961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sz w:val="24"/>
          <w:szCs w:val="24"/>
        </w:rPr>
        <w:t>F(</w:t>
      </w:r>
      <w:proofErr w:type="gramStart"/>
      <w:r w:rsidRPr="009961B8">
        <w:rPr>
          <w:rFonts w:ascii="Times New Roman" w:eastAsia="Times New Roman" w:hAnsi="Times New Roman" w:cs="Times New Roman"/>
          <w:sz w:val="24"/>
          <w:szCs w:val="24"/>
        </w:rPr>
        <w:t>x,y</w:t>
      </w:r>
      <w:proofErr w:type="gramEnd"/>
      <w:r w:rsidRPr="009961B8">
        <w:rPr>
          <w:rFonts w:ascii="Times New Roman" w:eastAsia="Times New Roman" w:hAnsi="Times New Roman" w:cs="Times New Roman"/>
          <w:sz w:val="24"/>
          <w:szCs w:val="24"/>
        </w:rPr>
        <w:t>,y</w:t>
      </w:r>
      <w:r w:rsidR="001B74B2">
        <w:rPr>
          <w:rFonts w:ascii="Times New Roman" w:eastAsia="Times New Roman" w:hAnsi="Times New Roman" w:cs="Times New Roman"/>
          <w:sz w:val="24"/>
          <w:szCs w:val="24"/>
        </w:rPr>
        <w:t>1</w:t>
      </w:r>
      <w:r w:rsidRPr="009961B8">
        <w:rPr>
          <w:rFonts w:ascii="Times New Roman" w:eastAsia="Times New Roman" w:hAnsi="Times New Roman" w:cs="Times New Roman"/>
          <w:sz w:val="24"/>
          <w:szCs w:val="24"/>
        </w:rPr>
        <w:t xml:space="preserve">) is the </w:t>
      </w:r>
      <w:proofErr w:type="spellStart"/>
      <w:r w:rsidRPr="009961B8">
        <w:rPr>
          <w:rFonts w:ascii="Times New Roman" w:eastAsia="Times New Roman" w:hAnsi="Times New Roman" w:cs="Times New Roman"/>
          <w:b/>
          <w:bCs/>
          <w:sz w:val="24"/>
          <w:szCs w:val="24"/>
        </w:rPr>
        <w:t>Lagrangian</w:t>
      </w:r>
      <w:proofErr w:type="spellEnd"/>
      <w:r w:rsidRPr="009961B8">
        <w:rPr>
          <w:rFonts w:ascii="Times New Roman" w:eastAsia="Times New Roman" w:hAnsi="Times New Roman" w:cs="Times New Roman"/>
          <w:b/>
          <w:bCs/>
          <w:sz w:val="24"/>
          <w:szCs w:val="24"/>
        </w:rPr>
        <w:t xml:space="preserve"> function</w:t>
      </w:r>
      <w:r w:rsidRPr="009961B8">
        <w:rPr>
          <w:rFonts w:ascii="Times New Roman" w:eastAsia="Times New Roman" w:hAnsi="Times New Roman" w:cs="Times New Roman"/>
          <w:sz w:val="24"/>
          <w:szCs w:val="24"/>
        </w:rPr>
        <w:t xml:space="preserve"> (depending on y and its derivative y</w:t>
      </w:r>
      <w:r w:rsidR="001B74B2">
        <w:rPr>
          <w:rFonts w:ascii="Times New Roman" w:eastAsia="Times New Roman" w:hAnsi="Times New Roman" w:cs="Times New Roman"/>
          <w:sz w:val="24"/>
          <w:szCs w:val="24"/>
        </w:rPr>
        <w:t>1</w:t>
      </w:r>
      <w:r w:rsidRPr="009961B8">
        <w:rPr>
          <w:rFonts w:ascii="Times New Roman" w:eastAsia="Times New Roman" w:hAnsi="Times New Roman" w:cs="Times New Roman"/>
          <w:sz w:val="24"/>
          <w:szCs w:val="24"/>
        </w:rPr>
        <w:t>).</w:t>
      </w:r>
    </w:p>
    <w:p w14:paraId="1239F7BE" w14:textId="21646D52" w:rsidR="009961B8" w:rsidRDefault="009961B8" w:rsidP="009961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61B8">
        <w:rPr>
          <w:rFonts w:ascii="Times New Roman" w:eastAsia="Times New Roman" w:hAnsi="Times New Roman" w:cs="Times New Roman"/>
          <w:sz w:val="24"/>
          <w:szCs w:val="24"/>
        </w:rPr>
        <w:t xml:space="preserve">The equation provides necessary conditions for extremals of a functional </w:t>
      </w:r>
      <w:r w:rsidRPr="009961B8">
        <w:rPr>
          <w:rFonts w:ascii="Times New Roman" w:eastAsia="Times New Roman" w:hAnsi="Times New Roman" w:cs="Times New Roman"/>
          <w:b/>
          <w:bCs/>
          <w:sz w:val="24"/>
          <w:szCs w:val="24"/>
        </w:rPr>
        <w:t>J[y]</w:t>
      </w:r>
      <w:r w:rsidRPr="009961B8">
        <w:rPr>
          <w:rFonts w:ascii="Times New Roman" w:eastAsia="Times New Roman" w:hAnsi="Times New Roman" w:cs="Times New Roman"/>
          <w:sz w:val="24"/>
          <w:szCs w:val="24"/>
        </w:rPr>
        <w:t>, often appearing in variational problems.</w:t>
      </w:r>
    </w:p>
    <w:p w14:paraId="37E1D9C1" w14:textId="77777777" w:rsidR="001B74B2" w:rsidRPr="001B74B2" w:rsidRDefault="001B74B2" w:rsidP="001B74B2">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74B2">
        <w:rPr>
          <w:rFonts w:ascii="Times New Roman" w:eastAsia="Times New Roman" w:hAnsi="Times New Roman" w:cs="Times New Roman"/>
          <w:b/>
          <w:bCs/>
          <w:color w:val="000000"/>
          <w:sz w:val="24"/>
          <w:szCs w:val="24"/>
        </w:rPr>
        <w:t xml:space="preserve">State Hamilton’s equations: </w:t>
      </w:r>
    </w:p>
    <w:p w14:paraId="42740081" w14:textId="32CE8570" w:rsidR="001B74B2" w:rsidRPr="001B74B2" w:rsidRDefault="001B74B2" w:rsidP="001B74B2">
      <w:pPr>
        <w:spacing w:before="100" w:beforeAutospacing="1" w:after="100" w:afterAutospacing="1" w:line="240" w:lineRule="auto"/>
        <w:ind w:left="360"/>
        <w:rPr>
          <w:rFonts w:ascii="Times New Roman" w:eastAsia="Times New Roman" w:hAnsi="Times New Roman" w:cs="Times New Roman"/>
          <w:sz w:val="24"/>
          <w:szCs w:val="24"/>
        </w:rPr>
      </w:pPr>
      <w:r w:rsidRPr="001B74B2">
        <w:rPr>
          <w:rFonts w:ascii="Times New Roman" w:eastAsia="Times New Roman" w:hAnsi="Times New Roman" w:cs="Times New Roman"/>
          <w:color w:val="000000"/>
          <w:sz w:val="24"/>
          <w:szCs w:val="24"/>
        </w:rPr>
        <w:t>Ans: A collection of first-order differential equations known as Hamilton's equations is provided by:</w:t>
      </w:r>
    </w:p>
    <w:p w14:paraId="35B04A74" w14:textId="77777777" w:rsidR="001B74B2" w:rsidRDefault="001B74B2" w:rsidP="001B74B2">
      <w:pPr>
        <w:spacing w:before="100" w:beforeAutospacing="1" w:after="100" w:afterAutospacing="1" w:line="240" w:lineRule="auto"/>
        <w:rPr>
          <w:rFonts w:ascii="Times New Roman" w:eastAsia="Times New Roman" w:hAnsi="Times New Roman" w:cs="Times New Roman"/>
          <w:color w:val="000000"/>
          <w:sz w:val="24"/>
          <w:szCs w:val="24"/>
        </w:rPr>
      </w:pPr>
    </w:p>
    <w:p w14:paraId="5B29F3CD" w14:textId="2A609368" w:rsidR="001B74B2" w:rsidRPr="00DB6ED3" w:rsidRDefault="001B74B2" w:rsidP="001B74B2">
      <w:pPr>
        <w:spacing w:before="100" w:beforeAutospacing="1" w:after="100" w:afterAutospacing="1" w:line="240" w:lineRule="auto"/>
        <w:rPr>
          <w:rFonts w:ascii="Times New Roman" w:eastAsia="Times New Roman" w:hAnsi="Times New Roman" w:cs="Times New Roman"/>
        </w:rPr>
      </w:pPr>
      <m:oMathPara>
        <m:oMath>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rPr>
                <m:t>H</m:t>
              </m:r>
            </m:num>
            <m:den>
              <m:r>
                <m:rPr>
                  <m:sty m:val="p"/>
                </m:rPr>
                <w:rPr>
                  <w:rFonts w:ascii="Cambria Math" w:hAnsi="Cambria Math"/>
                </w:rPr>
                <m:t>∂</m:t>
              </m:r>
              <m:r>
                <m:rPr>
                  <m:sty m:val="p"/>
                </m:rP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oMath>
      </m:oMathPara>
    </w:p>
    <w:p w14:paraId="69F3B1D7" w14:textId="0CC4129B" w:rsidR="001B74B2" w:rsidRPr="00EC5792" w:rsidRDefault="00DB22ED" w:rsidP="001B74B2">
      <w:pPr>
        <w:spacing w:before="100" w:beforeAutospacing="1" w:after="100" w:afterAutospacing="1" w:line="240" w:lineRule="auto"/>
        <w:rPr>
          <w:rFonts w:ascii="Times New Roman" w:eastAsia="Times New Roman" w:hAnsi="Times New Roman" w:cs="Times New Roman"/>
        </w:rPr>
      </w:pPr>
      <m:oMathPara>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rPr>
                <m:t>H</m:t>
              </m:r>
            </m:num>
            <m:den>
              <m:r>
                <m:rPr>
                  <m:sty m:val="p"/>
                </m:rPr>
                <w:rPr>
                  <w:rFonts w:ascii="Cambria Math" w:hAnsi="Cambria Math"/>
                </w:rPr>
                <m:t>∂</m:t>
              </m:r>
              <m:r>
                <m:rPr>
                  <m:sty m:val="p"/>
                </m:rPr>
                <w:rPr>
                  <w:rFonts w:ascii="Cambria Math" w:hAnsi="Cambria Math"/>
                </w:rPr>
                <m:t>q</m:t>
              </m:r>
            </m:den>
          </m:f>
          <m: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(q)</m:t>
          </m:r>
        </m:oMath>
      </m:oMathPara>
    </w:p>
    <w:p w14:paraId="0E1C7CED" w14:textId="511D1310" w:rsidR="001B74B2" w:rsidRPr="001B74B2" w:rsidRDefault="001B74B2" w:rsidP="001B74B2">
      <w:pPr>
        <w:spacing w:before="100" w:beforeAutospacing="1" w:after="100" w:afterAutospacing="1" w:line="240" w:lineRule="auto"/>
        <w:rPr>
          <w:rFonts w:ascii="Times New Roman" w:eastAsia="Times New Roman" w:hAnsi="Times New Roman" w:cs="Times New Roman"/>
          <w:sz w:val="24"/>
          <w:szCs w:val="24"/>
        </w:rPr>
      </w:pPr>
      <w:r w:rsidRPr="001B74B2">
        <w:rPr>
          <w:rFonts w:ascii="Times New Roman" w:eastAsia="Times New Roman" w:hAnsi="Times New Roman" w:cs="Times New Roman"/>
          <w:color w:val="000000"/>
          <w:sz w:val="24"/>
          <w:szCs w:val="24"/>
        </w:rPr>
        <w:t xml:space="preserve">Where H is the </w:t>
      </w:r>
      <w:r w:rsidRPr="001B74B2">
        <w:rPr>
          <w:rFonts w:ascii="Times New Roman" w:eastAsia="Times New Roman" w:hAnsi="Times New Roman" w:cs="Times New Roman"/>
          <w:b/>
          <w:bCs/>
          <w:color w:val="000000"/>
          <w:sz w:val="24"/>
          <w:szCs w:val="24"/>
        </w:rPr>
        <w:t>Hamiltonian</w:t>
      </w:r>
      <w:r w:rsidRPr="001B74B2">
        <w:rPr>
          <w:rFonts w:ascii="Times New Roman" w:eastAsia="Times New Roman" w:hAnsi="Times New Roman" w:cs="Times New Roman"/>
          <w:color w:val="000000"/>
          <w:sz w:val="24"/>
          <w:szCs w:val="24"/>
        </w:rPr>
        <w:t>, typically H = T + V (total energy), q​ are generalized coordinates</w:t>
      </w:r>
      <w:r w:rsidR="00EC5792">
        <w:rPr>
          <w:rFonts w:ascii="Times New Roman" w:eastAsia="Times New Roman" w:hAnsi="Times New Roman" w:cs="Times New Roman"/>
          <w:color w:val="000000"/>
          <w:sz w:val="24"/>
          <w:szCs w:val="24"/>
        </w:rPr>
        <w:t>,</w:t>
      </w:r>
      <w:r w:rsidRPr="001B74B2">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sz w:val="24"/>
          <w:szCs w:val="24"/>
        </w:rPr>
        <w:t xml:space="preserve"> </w:t>
      </w:r>
      <w:r w:rsidRPr="001B74B2">
        <w:rPr>
          <w:rFonts w:ascii="Times New Roman" w:eastAsia="Times New Roman" w:hAnsi="Times New Roman" w:cs="Times New Roman"/>
          <w:color w:val="000000"/>
          <w:sz w:val="24"/>
          <w:szCs w:val="24"/>
        </w:rPr>
        <w:t xml:space="preserve">p are the </w:t>
      </w:r>
      <w:r w:rsidRPr="001B74B2">
        <w:rPr>
          <w:rFonts w:ascii="Times New Roman" w:eastAsia="Times New Roman" w:hAnsi="Times New Roman" w:cs="Times New Roman"/>
          <w:b/>
          <w:bCs/>
          <w:color w:val="000000"/>
          <w:sz w:val="24"/>
          <w:szCs w:val="24"/>
        </w:rPr>
        <w:t xml:space="preserve">generalized </w:t>
      </w:r>
      <w:proofErr w:type="spellStart"/>
      <w:r w:rsidRPr="001B74B2">
        <w:rPr>
          <w:rFonts w:ascii="Times New Roman" w:eastAsia="Times New Roman" w:hAnsi="Times New Roman" w:cs="Times New Roman"/>
          <w:b/>
          <w:bCs/>
          <w:color w:val="000000"/>
          <w:sz w:val="24"/>
          <w:szCs w:val="24"/>
        </w:rPr>
        <w:t>momenta</w:t>
      </w:r>
      <w:r w:rsidR="00EC5792">
        <w:rPr>
          <w:rFonts w:ascii="Times New Roman" w:eastAsia="Times New Roman" w:hAnsi="Times New Roman" w:cs="Times New Roman"/>
          <w:b/>
          <w:bCs/>
          <w:color w:val="000000"/>
          <w:sz w:val="24"/>
          <w:szCs w:val="24"/>
        </w:rPr>
        <w:t>m</w:t>
      </w:r>
      <w:proofErr w:type="spellEnd"/>
      <w:r w:rsidRPr="001B74B2">
        <w:rPr>
          <w:rFonts w:ascii="Times New Roman" w:eastAsia="Times New Roman" w:hAnsi="Times New Roman" w:cs="Times New Roman"/>
          <w:b/>
          <w:bCs/>
          <w:color w:val="000000"/>
          <w:sz w:val="24"/>
          <w:szCs w:val="24"/>
        </w:rPr>
        <w:t>.</w:t>
      </w:r>
    </w:p>
    <w:p w14:paraId="54CCFF1F" w14:textId="77777777" w:rsidR="001B74B2" w:rsidRPr="001B74B2" w:rsidRDefault="001B74B2" w:rsidP="001B74B2">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74B2">
        <w:rPr>
          <w:rFonts w:ascii="Times New Roman" w:eastAsia="Times New Roman" w:hAnsi="Times New Roman" w:cs="Times New Roman"/>
          <w:b/>
          <w:bCs/>
          <w:color w:val="000000"/>
          <w:sz w:val="24"/>
          <w:szCs w:val="24"/>
        </w:rPr>
        <w:t>Explain their significance in both classical and quantum mechanics</w:t>
      </w:r>
    </w:p>
    <w:p w14:paraId="61EE33B3" w14:textId="77777777" w:rsidR="001B74B2" w:rsidRDefault="001B74B2" w:rsidP="001B74B2">
      <w:pPr>
        <w:spacing w:before="100" w:beforeAutospacing="1" w:after="100" w:afterAutospacing="1" w:line="240" w:lineRule="auto"/>
        <w:ind w:left="360"/>
        <w:rPr>
          <w:rFonts w:ascii="Times New Roman" w:eastAsia="Times New Roman" w:hAnsi="Times New Roman" w:cs="Times New Roman"/>
          <w:sz w:val="24"/>
          <w:szCs w:val="24"/>
        </w:rPr>
      </w:pPr>
      <w:r w:rsidRPr="001B74B2">
        <w:rPr>
          <w:rFonts w:ascii="Times New Roman" w:eastAsia="Times New Roman" w:hAnsi="Times New Roman" w:cs="Times New Roman"/>
          <w:color w:val="000000"/>
          <w:sz w:val="24"/>
          <w:szCs w:val="24"/>
        </w:rPr>
        <w:t xml:space="preserve">Ans: Compared to Newtonian physics, the Euler-Lagrange and Hamiltonian formulations of classical mechanics give a more comprehensive framework and deeper insights into motion and conservation principles. Phase-space dynamics is introduced by Hamilton's equations, which simplify difficult </w:t>
      </w:r>
      <w:proofErr w:type="spellStart"/>
      <w:r w:rsidRPr="001B74B2">
        <w:rPr>
          <w:rFonts w:ascii="Times New Roman" w:eastAsia="Times New Roman" w:hAnsi="Times New Roman" w:cs="Times New Roman"/>
          <w:color w:val="000000"/>
          <w:sz w:val="24"/>
          <w:szCs w:val="24"/>
        </w:rPr>
        <w:t>issues.</w:t>
      </w:r>
      <w:proofErr w:type="spellEnd"/>
    </w:p>
    <w:p w14:paraId="2EF09B64" w14:textId="4CF80540" w:rsidR="001B74B2" w:rsidRPr="001B74B2" w:rsidRDefault="001B74B2" w:rsidP="001B74B2">
      <w:pPr>
        <w:spacing w:before="100" w:beforeAutospacing="1" w:after="100" w:afterAutospacing="1" w:line="240" w:lineRule="auto"/>
        <w:ind w:left="360"/>
        <w:rPr>
          <w:rFonts w:ascii="Times New Roman" w:eastAsia="Times New Roman" w:hAnsi="Times New Roman" w:cs="Times New Roman"/>
          <w:sz w:val="24"/>
          <w:szCs w:val="24"/>
        </w:rPr>
      </w:pPr>
      <w:r w:rsidRPr="001B74B2">
        <w:rPr>
          <w:rFonts w:ascii="Times New Roman" w:eastAsia="Times New Roman" w:hAnsi="Times New Roman" w:cs="Times New Roman"/>
          <w:color w:val="000000"/>
          <w:sz w:val="24"/>
          <w:szCs w:val="24"/>
        </w:rPr>
        <w:t>The Hamiltonian in quantum mechanics drives system development through the Schrödinger equation, which connects classical Poisson brackets to quantum commutators. These theories unified classical and quantum mechanics, influencing modern physics such as quantum field theory and general relativity.</w:t>
      </w:r>
    </w:p>
    <w:p w14:paraId="5E26610E" w14:textId="77777777" w:rsidR="00EC5792" w:rsidRPr="00EC5792" w:rsidRDefault="00EC5792" w:rsidP="00EC5792">
      <w:pPr>
        <w:spacing w:before="100" w:beforeAutospacing="1" w:after="100" w:afterAutospacing="1" w:line="240" w:lineRule="auto"/>
        <w:rPr>
          <w:rFonts w:ascii="Times New Roman" w:eastAsia="Times New Roman" w:hAnsi="Times New Roman" w:cs="Times New Roman"/>
          <w:sz w:val="24"/>
          <w:szCs w:val="24"/>
        </w:rPr>
      </w:pPr>
      <w:r w:rsidRPr="00EC5792">
        <w:rPr>
          <w:rFonts w:ascii="Times New Roman" w:eastAsia="Times New Roman" w:hAnsi="Times New Roman" w:cs="Times New Roman"/>
          <w:b/>
          <w:bCs/>
          <w:color w:val="004AAD"/>
          <w:sz w:val="28"/>
          <w:szCs w:val="28"/>
        </w:rPr>
        <w:t xml:space="preserve">Q3. Linear Algebra Fundamentals </w:t>
      </w:r>
    </w:p>
    <w:p w14:paraId="2D715665" w14:textId="77777777" w:rsidR="00EC5792" w:rsidRDefault="00EC5792" w:rsidP="00EC5792">
      <w:pPr>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EC5792">
        <w:rPr>
          <w:rFonts w:ascii="Times New Roman" w:eastAsia="Times New Roman" w:hAnsi="Times New Roman" w:cs="Times New Roman"/>
          <w:b/>
          <w:bCs/>
          <w:color w:val="000000"/>
          <w:sz w:val="24"/>
          <w:szCs w:val="24"/>
        </w:rPr>
        <w:t xml:space="preserve">Define: vector space, basis, linear independence </w:t>
      </w:r>
    </w:p>
    <w:p w14:paraId="4D67F7F9" w14:textId="77777777" w:rsidR="00EC5792" w:rsidRDefault="00EC5792" w:rsidP="00EC5792">
      <w:pPr>
        <w:spacing w:before="100" w:beforeAutospacing="1" w:after="100" w:afterAutospacing="1" w:line="240" w:lineRule="auto"/>
        <w:ind w:left="720"/>
        <w:rPr>
          <w:rFonts w:ascii="Times New Roman" w:eastAsia="Times New Roman" w:hAnsi="Times New Roman" w:cs="Times New Roman"/>
          <w:color w:val="000000"/>
          <w:sz w:val="24"/>
          <w:szCs w:val="24"/>
        </w:rPr>
      </w:pPr>
      <w:r w:rsidRPr="00EC5792">
        <w:rPr>
          <w:rFonts w:ascii="Times New Roman" w:eastAsia="Times New Roman" w:hAnsi="Times New Roman" w:cs="Times New Roman"/>
          <w:color w:val="000000"/>
          <w:sz w:val="24"/>
          <w:szCs w:val="24"/>
        </w:rPr>
        <w:t>Ans: A space comprised of vectors, collectively with the associative and commutative law of addition of vectors and also the associative and distributive process of multiplication of vectors by scalars is called vector space.</w:t>
      </w:r>
    </w:p>
    <w:p w14:paraId="6FF66A63" w14:textId="77777777" w:rsidR="008467B4" w:rsidRDefault="00EC5792" w:rsidP="008467B4">
      <w:pPr>
        <w:spacing w:before="100" w:beforeAutospacing="1" w:after="100" w:afterAutospacing="1" w:line="240" w:lineRule="auto"/>
        <w:ind w:left="720"/>
        <w:rPr>
          <w:rFonts w:ascii="Times New Roman" w:hAnsi="Times New Roman" w:cs="Times New Roman"/>
          <w:sz w:val="24"/>
          <w:szCs w:val="24"/>
        </w:rPr>
      </w:pPr>
      <w:r w:rsidRPr="00EC5792">
        <w:rPr>
          <w:rFonts w:ascii="Times New Roman" w:hAnsi="Times New Roman" w:cs="Times New Roman"/>
          <w:sz w:val="24"/>
          <w:szCs w:val="24"/>
        </w:rPr>
        <w:t>A collection of linearly independent vectors that span the entire vector space V is referred to as a basis for vector space V</w:t>
      </w:r>
      <w:r w:rsidRPr="00EC5792">
        <w:rPr>
          <w:rFonts w:ascii="Times New Roman" w:hAnsi="Times New Roman" w:cs="Times New Roman"/>
          <w:sz w:val="24"/>
          <w:szCs w:val="24"/>
        </w:rPr>
        <w:t>.</w:t>
      </w:r>
    </w:p>
    <w:p w14:paraId="58DC187A" w14:textId="22512222" w:rsidR="008467B4" w:rsidRPr="008467B4" w:rsidRDefault="008467B4" w:rsidP="008467B4">
      <w:pPr>
        <w:spacing w:before="100" w:beforeAutospacing="1" w:after="100" w:afterAutospacing="1" w:line="240" w:lineRule="auto"/>
        <w:ind w:left="720"/>
        <w:rPr>
          <w:rFonts w:ascii="Times New Roman" w:eastAsia="Times New Roman" w:hAnsi="Times New Roman" w:cs="Times New Roman"/>
          <w:color w:val="000000"/>
          <w:sz w:val="24"/>
          <w:szCs w:val="24"/>
        </w:rPr>
      </w:pPr>
      <w:r w:rsidRPr="008467B4">
        <w:rPr>
          <w:rFonts w:ascii="Times New Roman" w:hAnsi="Times New Roman" w:cs="Times New Roman"/>
          <w:sz w:val="24"/>
          <w:szCs w:val="24"/>
        </w:rPr>
        <w:t>In a vector space, a set of vectors is said to be linearly independent if no vector in the set can be expressed as a linear combination of the other vectors in the set.</w:t>
      </w:r>
      <w:r>
        <w:rPr>
          <w:rFonts w:ascii="Times New Roman" w:hAnsi="Times New Roman" w:cs="Times New Roman"/>
          <w:sz w:val="24"/>
          <w:szCs w:val="24"/>
        </w:rPr>
        <w:t xml:space="preserve"> </w:t>
      </w:r>
      <w:r w:rsidRPr="008467B4">
        <w:rPr>
          <w:rFonts w:ascii="Times New Roman" w:hAnsi="Times New Roman" w:cs="Times New Roman"/>
          <w:sz w:val="24"/>
          <w:szCs w:val="24"/>
        </w:rPr>
        <w:t>A set of vectors {v</w:t>
      </w:r>
      <w:r w:rsidRPr="008467B4">
        <w:rPr>
          <w:rFonts w:ascii="Times New Roman" w:hAnsi="Times New Roman" w:cs="Times New Roman"/>
          <w:sz w:val="24"/>
          <w:szCs w:val="24"/>
          <w:vertAlign w:val="subscript"/>
        </w:rPr>
        <w:t>1</w:t>
      </w:r>
      <w:r w:rsidRPr="008467B4">
        <w:rPr>
          <w:rFonts w:ascii="Times New Roman" w:hAnsi="Times New Roman" w:cs="Times New Roman"/>
          <w:sz w:val="24"/>
          <w:szCs w:val="24"/>
        </w:rPr>
        <w:t>, v</w:t>
      </w:r>
      <w:r w:rsidRPr="008467B4">
        <w:rPr>
          <w:rFonts w:ascii="Times New Roman" w:hAnsi="Times New Roman" w:cs="Times New Roman"/>
          <w:sz w:val="24"/>
          <w:szCs w:val="24"/>
          <w:vertAlign w:val="subscript"/>
        </w:rPr>
        <w:t>2</w:t>
      </w:r>
      <w:r w:rsidRPr="008467B4">
        <w:rPr>
          <w:rFonts w:ascii="Times New Roman" w:hAnsi="Times New Roman" w:cs="Times New Roman"/>
          <w:sz w:val="24"/>
          <w:szCs w:val="24"/>
        </w:rPr>
        <w:t xml:space="preserve">, </w:t>
      </w:r>
      <w:proofErr w:type="gramStart"/>
      <w:r w:rsidRPr="008467B4">
        <w:rPr>
          <w:rFonts w:ascii="Times New Roman" w:hAnsi="Times New Roman" w:cs="Times New Roman"/>
          <w:sz w:val="24"/>
          <w:szCs w:val="24"/>
        </w:rPr>
        <w:t>. . . ,</w:t>
      </w:r>
      <w:proofErr w:type="gramEnd"/>
      <w:r w:rsidRPr="008467B4">
        <w:rPr>
          <w:rFonts w:ascii="Times New Roman" w:hAnsi="Times New Roman" w:cs="Times New Roman"/>
          <w:sz w:val="24"/>
          <w:szCs w:val="24"/>
        </w:rPr>
        <w:t xml:space="preserve"> </w:t>
      </w:r>
      <w:proofErr w:type="spellStart"/>
      <w:r w:rsidRPr="008467B4">
        <w:rPr>
          <w:rFonts w:ascii="Times New Roman" w:hAnsi="Times New Roman" w:cs="Times New Roman"/>
          <w:sz w:val="24"/>
          <w:szCs w:val="24"/>
        </w:rPr>
        <w:t>v</w:t>
      </w:r>
      <w:r w:rsidRPr="008467B4">
        <w:rPr>
          <w:rFonts w:ascii="Times New Roman" w:hAnsi="Times New Roman" w:cs="Times New Roman"/>
          <w:sz w:val="24"/>
          <w:szCs w:val="24"/>
          <w:vertAlign w:val="subscript"/>
        </w:rPr>
        <w:t>n</w:t>
      </w:r>
      <w:proofErr w:type="spellEnd"/>
      <w:r w:rsidRPr="008467B4">
        <w:rPr>
          <w:rFonts w:ascii="Times New Roman" w:hAnsi="Times New Roman" w:cs="Times New Roman"/>
          <w:sz w:val="24"/>
          <w:szCs w:val="24"/>
        </w:rPr>
        <w:t xml:space="preserve">} is linearly independent if the equation: </w:t>
      </w:r>
    </w:p>
    <w:p w14:paraId="47CC9E98" w14:textId="77777777" w:rsidR="008467B4" w:rsidRPr="008467B4" w:rsidRDefault="008467B4" w:rsidP="008467B4">
      <w:pPr>
        <w:pStyle w:val="NormalWeb"/>
        <w:jc w:val="center"/>
        <w:rPr>
          <w:i/>
          <w:iCs/>
        </w:rPr>
      </w:pPr>
      <w:r w:rsidRPr="008467B4">
        <w:rPr>
          <w:i/>
          <w:iCs/>
        </w:rPr>
        <w:t>c</w:t>
      </w:r>
      <w:r w:rsidRPr="008467B4">
        <w:rPr>
          <w:i/>
          <w:iCs/>
          <w:vertAlign w:val="subscript"/>
        </w:rPr>
        <w:t>1</w:t>
      </w:r>
      <w:r w:rsidRPr="008467B4">
        <w:rPr>
          <w:i/>
          <w:iCs/>
        </w:rPr>
        <w:t>v</w:t>
      </w:r>
      <w:r w:rsidRPr="008467B4">
        <w:rPr>
          <w:i/>
          <w:iCs/>
          <w:vertAlign w:val="subscript"/>
        </w:rPr>
        <w:t>1</w:t>
      </w:r>
      <w:r w:rsidRPr="008467B4">
        <w:rPr>
          <w:i/>
          <w:iCs/>
        </w:rPr>
        <w:t xml:space="preserve"> + c</w:t>
      </w:r>
      <w:r w:rsidRPr="008467B4">
        <w:rPr>
          <w:i/>
          <w:iCs/>
          <w:vertAlign w:val="subscript"/>
        </w:rPr>
        <w:t>2</w:t>
      </w:r>
      <w:r w:rsidRPr="008467B4">
        <w:rPr>
          <w:i/>
          <w:iCs/>
        </w:rPr>
        <w:t>v</w:t>
      </w:r>
      <w:r w:rsidRPr="008467B4">
        <w:rPr>
          <w:i/>
          <w:iCs/>
          <w:vertAlign w:val="subscript"/>
        </w:rPr>
        <w:t>2</w:t>
      </w:r>
      <w:r w:rsidRPr="008467B4">
        <w:rPr>
          <w:i/>
          <w:iCs/>
        </w:rPr>
        <w:t xml:space="preserve"> + . . . + </w:t>
      </w:r>
      <w:proofErr w:type="spellStart"/>
      <w:r w:rsidRPr="008467B4">
        <w:rPr>
          <w:i/>
          <w:iCs/>
        </w:rPr>
        <w:t>c</w:t>
      </w:r>
      <w:r w:rsidRPr="008467B4">
        <w:rPr>
          <w:i/>
          <w:iCs/>
          <w:vertAlign w:val="subscript"/>
        </w:rPr>
        <w:t>n</w:t>
      </w:r>
      <w:r w:rsidRPr="008467B4">
        <w:rPr>
          <w:i/>
          <w:iCs/>
        </w:rPr>
        <w:t>v</w:t>
      </w:r>
      <w:r w:rsidRPr="008467B4">
        <w:rPr>
          <w:i/>
          <w:iCs/>
          <w:vertAlign w:val="subscript"/>
        </w:rPr>
        <w:t>n</w:t>
      </w:r>
      <w:proofErr w:type="spellEnd"/>
      <w:r w:rsidRPr="008467B4">
        <w:rPr>
          <w:i/>
          <w:iCs/>
        </w:rPr>
        <w:t xml:space="preserve"> = 0</w:t>
      </w:r>
    </w:p>
    <w:p w14:paraId="42FA3A45" w14:textId="5B222404" w:rsidR="008467B4" w:rsidRPr="008467B4" w:rsidRDefault="008467B4" w:rsidP="008467B4">
      <w:pPr>
        <w:pStyle w:val="NormalWeb"/>
        <w:rPr>
          <w:i/>
          <w:iCs/>
        </w:rPr>
      </w:pPr>
      <w:r w:rsidRPr="008467B4">
        <w:t>has only the trivial solution c</w:t>
      </w:r>
      <w:r w:rsidRPr="008467B4">
        <w:rPr>
          <w:vertAlign w:val="subscript"/>
        </w:rPr>
        <w:t>1</w:t>
      </w:r>
      <w:r w:rsidRPr="008467B4">
        <w:t xml:space="preserve"> = c</w:t>
      </w:r>
      <w:r w:rsidRPr="008467B4">
        <w:rPr>
          <w:vertAlign w:val="subscript"/>
        </w:rPr>
        <w:t>2</w:t>
      </w:r>
      <w:r w:rsidRPr="008467B4">
        <w:t xml:space="preserve"> = . . . = </w:t>
      </w:r>
      <w:proofErr w:type="spellStart"/>
      <w:r w:rsidRPr="008467B4">
        <w:t>c</w:t>
      </w:r>
      <w:r w:rsidRPr="008467B4">
        <w:rPr>
          <w:vertAlign w:val="subscript"/>
        </w:rPr>
        <w:t>n</w:t>
      </w:r>
      <w:proofErr w:type="spellEnd"/>
      <w:r w:rsidRPr="008467B4">
        <w:t xml:space="preserve"> = 0. </w:t>
      </w:r>
    </w:p>
    <w:p w14:paraId="149A30ED" w14:textId="77777777" w:rsidR="008467B4" w:rsidRPr="008467B4" w:rsidRDefault="008467B4" w:rsidP="008467B4">
      <w:pPr>
        <w:pStyle w:val="NormalWeb"/>
      </w:pPr>
      <w:r w:rsidRPr="008467B4">
        <w:t>In contrast, if there exist non-zero scalars c</w:t>
      </w:r>
      <w:r w:rsidRPr="008467B4">
        <w:rPr>
          <w:vertAlign w:val="subscript"/>
        </w:rPr>
        <w:t>1</w:t>
      </w:r>
      <w:r w:rsidRPr="008467B4">
        <w:t>, c</w:t>
      </w:r>
      <w:r w:rsidRPr="008467B4">
        <w:rPr>
          <w:vertAlign w:val="subscript"/>
        </w:rPr>
        <w:t>2</w:t>
      </w:r>
      <w:r w:rsidRPr="008467B4">
        <w:t xml:space="preserve"> . . . </w:t>
      </w:r>
      <w:proofErr w:type="spellStart"/>
      <w:r w:rsidRPr="008467B4">
        <w:t>cn</w:t>
      </w:r>
      <w:proofErr w:type="spellEnd"/>
      <w:r w:rsidRPr="008467B4">
        <w:t xml:space="preserve"> such that the equation above holds, then the set of vectors is linearly dependent.</w:t>
      </w:r>
    </w:p>
    <w:p w14:paraId="21E014E5" w14:textId="77777777" w:rsidR="00EC5792" w:rsidRDefault="00EC5792" w:rsidP="00EC5792">
      <w:pPr>
        <w:spacing w:before="100" w:beforeAutospacing="1" w:after="100" w:afterAutospacing="1" w:line="240" w:lineRule="auto"/>
        <w:ind w:left="720"/>
        <w:rPr>
          <w:rFonts w:ascii="Times New Roman" w:eastAsia="Times New Roman" w:hAnsi="Times New Roman" w:cs="Times New Roman"/>
          <w:b/>
          <w:bCs/>
          <w:sz w:val="24"/>
          <w:szCs w:val="24"/>
        </w:rPr>
      </w:pPr>
    </w:p>
    <w:p w14:paraId="15F22F1A" w14:textId="2CC7ECFB" w:rsidR="00EC5792" w:rsidRPr="00EC5792" w:rsidRDefault="00EC5792" w:rsidP="00EC5792">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EC5792">
        <w:rPr>
          <w:rFonts w:ascii="Times New Roman" w:eastAsia="Times New Roman" w:hAnsi="Times New Roman" w:cs="Times New Roman"/>
          <w:b/>
          <w:bCs/>
          <w:color w:val="000000"/>
          <w:sz w:val="24"/>
          <w:szCs w:val="24"/>
        </w:rPr>
        <w:lastRenderedPageBreak/>
        <w:t>What are inner products and outer products. Define them with proper bra-</w:t>
      </w:r>
      <w:proofErr w:type="spellStart"/>
      <w:r w:rsidRPr="00EC5792">
        <w:rPr>
          <w:rFonts w:ascii="Times New Roman" w:eastAsia="Times New Roman" w:hAnsi="Times New Roman" w:cs="Times New Roman"/>
          <w:b/>
          <w:bCs/>
          <w:color w:val="000000"/>
          <w:sz w:val="24"/>
          <w:szCs w:val="24"/>
        </w:rPr>
        <w:t>ket</w:t>
      </w:r>
      <w:proofErr w:type="spellEnd"/>
      <w:r w:rsidRPr="00EC5792">
        <w:rPr>
          <w:rFonts w:ascii="Times New Roman" w:eastAsia="Times New Roman" w:hAnsi="Times New Roman" w:cs="Times New Roman"/>
          <w:b/>
          <w:bCs/>
          <w:color w:val="000000"/>
          <w:sz w:val="24"/>
          <w:szCs w:val="24"/>
        </w:rPr>
        <w:t xml:space="preserve"> notation with examples. </w:t>
      </w:r>
    </w:p>
    <w:p w14:paraId="0CDB12F5" w14:textId="24CD1037" w:rsidR="00EC5792" w:rsidRDefault="008467B4" w:rsidP="00EC5792">
      <w:pPr>
        <w:pStyle w:val="ListParagraph"/>
        <w:spacing w:before="100" w:beforeAutospacing="1" w:after="100" w:afterAutospacing="1" w:line="240" w:lineRule="auto"/>
        <w:rPr>
          <w:rFonts w:ascii="Times New Roman" w:hAnsi="Times New Roman" w:cs="Times New Roman"/>
          <w:color w:val="000000"/>
          <w:sz w:val="24"/>
          <w:szCs w:val="24"/>
          <w:shd w:val="clear" w:color="auto" w:fill="FFFFFF"/>
        </w:rPr>
      </w:pPr>
      <w:r w:rsidRPr="008467B4">
        <w:rPr>
          <w:rFonts w:ascii="Times New Roman" w:eastAsia="Times New Roman" w:hAnsi="Times New Roman" w:cs="Times New Roman"/>
          <w:color w:val="000000"/>
          <w:sz w:val="24"/>
          <w:szCs w:val="24"/>
        </w:rPr>
        <w:t>Ans:</w:t>
      </w:r>
      <w:r w:rsidR="006F3DBF">
        <w:rPr>
          <w:rFonts w:ascii="Times New Roman" w:eastAsia="Times New Roman" w:hAnsi="Times New Roman" w:cs="Times New Roman"/>
          <w:color w:val="000000"/>
          <w:sz w:val="24"/>
          <w:szCs w:val="24"/>
        </w:rPr>
        <w:t xml:space="preserve"> </w:t>
      </w:r>
      <w:r w:rsidR="006F3DBF" w:rsidRPr="006F3DBF">
        <w:rPr>
          <w:rFonts w:ascii="Times New Roman" w:hAnsi="Times New Roman" w:cs="Times New Roman"/>
          <w:color w:val="000000"/>
          <w:sz w:val="24"/>
          <w:szCs w:val="24"/>
          <w:shd w:val="clear" w:color="auto" w:fill="FFFFFF"/>
        </w:rPr>
        <w:t>The wave</w:t>
      </w:r>
      <w:r w:rsidR="006F3DBF">
        <w:rPr>
          <w:rFonts w:ascii="Times New Roman" w:hAnsi="Times New Roman" w:cs="Times New Roman"/>
          <w:color w:val="000000"/>
          <w:sz w:val="24"/>
          <w:szCs w:val="24"/>
          <w:shd w:val="clear" w:color="auto" w:fill="FFFFFF"/>
        </w:rPr>
        <w:t xml:space="preserve"> </w:t>
      </w:r>
      <w:r w:rsidR="006F3DBF" w:rsidRPr="006F3DBF">
        <w:rPr>
          <w:rFonts w:ascii="Times New Roman" w:hAnsi="Times New Roman" w:cs="Times New Roman"/>
          <w:color w:val="000000"/>
          <w:sz w:val="24"/>
          <w:szCs w:val="24"/>
          <w:shd w:val="clear" w:color="auto" w:fill="FFFFFF"/>
        </w:rPr>
        <w:t>function is written as </w:t>
      </w:r>
      <w:r w:rsidR="006F3DBF" w:rsidRPr="006F3DBF">
        <w:rPr>
          <w:rStyle w:val="mjxassistivemathml"/>
          <w:rFonts w:ascii="Times New Roman" w:hAnsi="Times New Roman" w:cs="Times New Roman"/>
          <w:color w:val="000000"/>
          <w:sz w:val="24"/>
          <w:szCs w:val="24"/>
          <w:bdr w:val="none" w:sz="0" w:space="0" w:color="auto" w:frame="1"/>
          <w:shd w:val="clear" w:color="auto" w:fill="FFFFFF"/>
        </w:rPr>
        <w:t>|Ψ</w:t>
      </w:r>
      <w:r w:rsidR="006F3DBF" w:rsidRPr="006F3DBF">
        <w:rPr>
          <w:rStyle w:val="mjxassistivemathml"/>
          <w:rFonts w:ascii="Cambria Math" w:hAnsi="Cambria Math" w:cs="Cambria Math"/>
          <w:color w:val="000000"/>
          <w:sz w:val="24"/>
          <w:szCs w:val="24"/>
          <w:bdr w:val="none" w:sz="0" w:space="0" w:color="auto" w:frame="1"/>
          <w:shd w:val="clear" w:color="auto" w:fill="FFFFFF"/>
        </w:rPr>
        <w:t>⟩</w:t>
      </w:r>
      <w:r w:rsidR="006F3DBF" w:rsidRPr="006F3DBF">
        <w:rPr>
          <w:rFonts w:ascii="Times New Roman" w:hAnsi="Times New Roman" w:cs="Times New Roman"/>
          <w:color w:val="000000"/>
          <w:sz w:val="24"/>
          <w:szCs w:val="24"/>
          <w:shd w:val="clear" w:color="auto" w:fill="FFFFFF"/>
        </w:rPr>
        <w:t xml:space="preserve"> and referred to as a </w:t>
      </w:r>
      <w:proofErr w:type="spellStart"/>
      <w:r w:rsidR="006F3DBF" w:rsidRPr="006F3DBF">
        <w:rPr>
          <w:rFonts w:ascii="Times New Roman" w:hAnsi="Times New Roman" w:cs="Times New Roman"/>
          <w:color w:val="000000"/>
          <w:sz w:val="24"/>
          <w:szCs w:val="24"/>
          <w:shd w:val="clear" w:color="auto" w:fill="FFFFFF"/>
        </w:rPr>
        <w:t>ket</w:t>
      </w:r>
      <w:proofErr w:type="spellEnd"/>
      <w:r w:rsidR="006F3DBF" w:rsidRPr="006F3DBF">
        <w:rPr>
          <w:rFonts w:ascii="Times New Roman" w:hAnsi="Times New Roman" w:cs="Times New Roman"/>
          <w:color w:val="000000"/>
          <w:sz w:val="24"/>
          <w:szCs w:val="24"/>
          <w:shd w:val="clear" w:color="auto" w:fill="FFFFFF"/>
        </w:rPr>
        <w:t xml:space="preserve"> vector. The complex conjugate </w:t>
      </w:r>
      <w:r w:rsidR="006F3DBF" w:rsidRPr="006F3DBF">
        <w:rPr>
          <w:rStyle w:val="mi"/>
          <w:rFonts w:ascii="Times New Roman" w:hAnsi="Times New Roman" w:cs="Times New Roman"/>
          <w:color w:val="000000"/>
          <w:sz w:val="24"/>
          <w:szCs w:val="24"/>
          <w:bdr w:val="none" w:sz="0" w:space="0" w:color="auto" w:frame="1"/>
          <w:shd w:val="clear" w:color="auto" w:fill="FFFFFF"/>
        </w:rPr>
        <w:t>Ψ</w:t>
      </w:r>
      <w:r w:rsidR="006F3DBF" w:rsidRPr="006F3DBF">
        <w:rPr>
          <w:rStyle w:val="mo"/>
          <w:rFonts w:ascii="Cambria Math" w:hAnsi="Cambria Math" w:cs="Cambria Math"/>
          <w:color w:val="000000"/>
          <w:sz w:val="24"/>
          <w:szCs w:val="24"/>
          <w:bdr w:val="none" w:sz="0" w:space="0" w:color="auto" w:frame="1"/>
          <w:shd w:val="clear" w:color="auto" w:fill="FFFFFF"/>
          <w:vertAlign w:val="superscript"/>
        </w:rPr>
        <w:t>∗</w:t>
      </w:r>
      <w:r w:rsidR="006F3DBF" w:rsidRPr="006F3DBF">
        <w:rPr>
          <w:rStyle w:val="mo"/>
          <w:rFonts w:ascii="Times New Roman" w:hAnsi="Times New Roman" w:cs="Times New Roman"/>
          <w:color w:val="000000"/>
          <w:sz w:val="24"/>
          <w:szCs w:val="24"/>
          <w:bdr w:val="none" w:sz="0" w:space="0" w:color="auto" w:frame="1"/>
          <w:shd w:val="clear" w:color="auto" w:fill="FFFFFF"/>
        </w:rPr>
        <w:t>=</w:t>
      </w:r>
      <w:r w:rsidR="006F3DBF" w:rsidRPr="006F3DBF">
        <w:rPr>
          <w:rStyle w:val="mo"/>
          <w:rFonts w:ascii="Cambria Math" w:hAnsi="Cambria Math" w:cs="Cambria Math"/>
          <w:color w:val="000000"/>
          <w:sz w:val="24"/>
          <w:szCs w:val="24"/>
          <w:bdr w:val="none" w:sz="0" w:space="0" w:color="auto" w:frame="1"/>
          <w:shd w:val="clear" w:color="auto" w:fill="FFFFFF"/>
        </w:rPr>
        <w:t>⟨</w:t>
      </w:r>
      <w:r w:rsidR="006F3DBF" w:rsidRPr="006F3DBF">
        <w:rPr>
          <w:rStyle w:val="mi"/>
          <w:rFonts w:ascii="Times New Roman" w:hAnsi="Times New Roman" w:cs="Times New Roman"/>
          <w:color w:val="000000"/>
          <w:sz w:val="24"/>
          <w:szCs w:val="24"/>
          <w:bdr w:val="none" w:sz="0" w:space="0" w:color="auto" w:frame="1"/>
          <w:shd w:val="clear" w:color="auto" w:fill="FFFFFF"/>
        </w:rPr>
        <w:t>Ψ</w:t>
      </w:r>
      <w:r w:rsidR="006F3DBF" w:rsidRPr="006F3DBF">
        <w:rPr>
          <w:rStyle w:val="mo"/>
          <w:rFonts w:ascii="Times New Roman" w:hAnsi="Times New Roman" w:cs="Times New Roman"/>
          <w:color w:val="000000"/>
          <w:sz w:val="24"/>
          <w:szCs w:val="24"/>
          <w:bdr w:val="none" w:sz="0" w:space="0" w:color="auto" w:frame="1"/>
          <w:shd w:val="clear" w:color="auto" w:fill="FFFFFF"/>
        </w:rPr>
        <w:t>|</w:t>
      </w:r>
      <w:r w:rsidR="006F3DBF" w:rsidRPr="006F3DBF">
        <w:rPr>
          <w:rFonts w:ascii="Times New Roman" w:hAnsi="Times New Roman" w:cs="Times New Roman"/>
          <w:color w:val="000000"/>
          <w:sz w:val="24"/>
          <w:szCs w:val="24"/>
          <w:shd w:val="clear" w:color="auto" w:fill="FFFFFF"/>
        </w:rPr>
        <w:t> is a bra vector, where </w:t>
      </w:r>
      <w:r w:rsidR="006F3DBF" w:rsidRPr="006F3DBF">
        <w:rPr>
          <w:rStyle w:val="mo"/>
          <w:rFonts w:ascii="Cambria Math" w:hAnsi="Cambria Math" w:cs="Cambria Math"/>
          <w:color w:val="000000"/>
          <w:sz w:val="24"/>
          <w:szCs w:val="24"/>
          <w:bdr w:val="none" w:sz="0" w:space="0" w:color="auto" w:frame="1"/>
          <w:shd w:val="clear" w:color="auto" w:fill="FFFFFF"/>
        </w:rPr>
        <w:t>⟨</w:t>
      </w:r>
      <w:proofErr w:type="spellStart"/>
      <w:r w:rsidR="006F3DBF" w:rsidRPr="006F3DBF">
        <w:rPr>
          <w:rStyle w:val="mi"/>
          <w:rFonts w:ascii="Times New Roman" w:hAnsi="Times New Roman" w:cs="Times New Roman"/>
          <w:color w:val="000000"/>
          <w:sz w:val="24"/>
          <w:szCs w:val="24"/>
          <w:bdr w:val="none" w:sz="0" w:space="0" w:color="auto" w:frame="1"/>
          <w:shd w:val="clear" w:color="auto" w:fill="FFFFFF"/>
        </w:rPr>
        <w:t>aΨ</w:t>
      </w:r>
      <w:proofErr w:type="spellEnd"/>
      <w:r w:rsidR="006F3DBF" w:rsidRPr="006F3DBF">
        <w:rPr>
          <w:rStyle w:val="mo"/>
          <w:rFonts w:ascii="Times New Roman" w:hAnsi="Times New Roman" w:cs="Times New Roman"/>
          <w:color w:val="000000"/>
          <w:sz w:val="24"/>
          <w:szCs w:val="24"/>
          <w:bdr w:val="none" w:sz="0" w:space="0" w:color="auto" w:frame="1"/>
          <w:shd w:val="clear" w:color="auto" w:fill="FFFFFF"/>
        </w:rPr>
        <w:t>|=</w:t>
      </w:r>
      <w:r w:rsidR="006F3DBF" w:rsidRPr="006F3DBF">
        <w:rPr>
          <w:rStyle w:val="mi"/>
          <w:rFonts w:ascii="Times New Roman" w:hAnsi="Times New Roman" w:cs="Times New Roman"/>
          <w:color w:val="000000"/>
          <w:sz w:val="24"/>
          <w:szCs w:val="24"/>
          <w:bdr w:val="none" w:sz="0" w:space="0" w:color="auto" w:frame="1"/>
          <w:shd w:val="clear" w:color="auto" w:fill="FFFFFF"/>
        </w:rPr>
        <w:t>a</w:t>
      </w:r>
      <w:r w:rsidR="006F3DBF" w:rsidRPr="006F3DBF">
        <w:rPr>
          <w:rStyle w:val="mo"/>
          <w:rFonts w:ascii="Cambria Math" w:hAnsi="Cambria Math" w:cs="Cambria Math"/>
          <w:color w:val="000000"/>
          <w:sz w:val="24"/>
          <w:szCs w:val="24"/>
          <w:bdr w:val="none" w:sz="0" w:space="0" w:color="auto" w:frame="1"/>
          <w:shd w:val="clear" w:color="auto" w:fill="FFFFFF"/>
          <w:vertAlign w:val="superscript"/>
        </w:rPr>
        <w:t>∗</w:t>
      </w:r>
      <w:r w:rsidR="006F3DBF" w:rsidRPr="006F3DBF">
        <w:rPr>
          <w:rStyle w:val="mo"/>
          <w:rFonts w:ascii="Cambria Math" w:hAnsi="Cambria Math" w:cs="Cambria Math"/>
          <w:color w:val="000000"/>
          <w:sz w:val="24"/>
          <w:szCs w:val="24"/>
          <w:bdr w:val="none" w:sz="0" w:space="0" w:color="auto" w:frame="1"/>
          <w:shd w:val="clear" w:color="auto" w:fill="FFFFFF"/>
        </w:rPr>
        <w:t>⟨</w:t>
      </w:r>
      <w:r w:rsidR="006F3DBF" w:rsidRPr="006F3DBF">
        <w:rPr>
          <w:rStyle w:val="mi"/>
          <w:rFonts w:ascii="Times New Roman" w:hAnsi="Times New Roman" w:cs="Times New Roman"/>
          <w:color w:val="000000"/>
          <w:sz w:val="24"/>
          <w:szCs w:val="24"/>
          <w:bdr w:val="none" w:sz="0" w:space="0" w:color="auto" w:frame="1"/>
          <w:shd w:val="clear" w:color="auto" w:fill="FFFFFF"/>
        </w:rPr>
        <w:t>Ψ</w:t>
      </w:r>
      <w:r w:rsidR="006F3DBF" w:rsidRPr="006F3DBF">
        <w:rPr>
          <w:rStyle w:val="mo"/>
          <w:rFonts w:ascii="Times New Roman" w:hAnsi="Times New Roman" w:cs="Times New Roman"/>
          <w:color w:val="000000"/>
          <w:sz w:val="24"/>
          <w:szCs w:val="24"/>
          <w:bdr w:val="none" w:sz="0" w:space="0" w:color="auto" w:frame="1"/>
          <w:shd w:val="clear" w:color="auto" w:fill="FFFFFF"/>
        </w:rPr>
        <w:t>|</w:t>
      </w:r>
      <w:r w:rsidR="006F3DBF" w:rsidRPr="006F3DBF">
        <w:rPr>
          <w:rFonts w:ascii="Times New Roman" w:hAnsi="Times New Roman" w:cs="Times New Roman"/>
          <w:color w:val="000000"/>
          <w:sz w:val="24"/>
          <w:szCs w:val="24"/>
          <w:shd w:val="clear" w:color="auto" w:fill="FFFFFF"/>
        </w:rPr>
        <w:t xml:space="preserve">. The product of a bra and </w:t>
      </w:r>
      <w:proofErr w:type="spellStart"/>
      <w:r w:rsidR="006F3DBF" w:rsidRPr="006F3DBF">
        <w:rPr>
          <w:rFonts w:ascii="Times New Roman" w:hAnsi="Times New Roman" w:cs="Times New Roman"/>
          <w:color w:val="000000"/>
          <w:sz w:val="24"/>
          <w:szCs w:val="24"/>
          <w:shd w:val="clear" w:color="auto" w:fill="FFFFFF"/>
        </w:rPr>
        <w:t>ket</w:t>
      </w:r>
      <w:proofErr w:type="spellEnd"/>
      <w:r w:rsidR="006F3DBF" w:rsidRPr="006F3DBF">
        <w:rPr>
          <w:rFonts w:ascii="Times New Roman" w:hAnsi="Times New Roman" w:cs="Times New Roman"/>
          <w:color w:val="000000"/>
          <w:sz w:val="24"/>
          <w:szCs w:val="24"/>
          <w:shd w:val="clear" w:color="auto" w:fill="FFFFFF"/>
        </w:rPr>
        <w:t xml:space="preserve"> vector, </w:t>
      </w:r>
      <w:r w:rsidR="006F3DBF" w:rsidRPr="006F3DBF">
        <w:rPr>
          <w:rStyle w:val="mo"/>
          <w:rFonts w:ascii="Cambria Math" w:hAnsi="Cambria Math" w:cs="Cambria Math"/>
          <w:color w:val="000000"/>
          <w:sz w:val="24"/>
          <w:szCs w:val="24"/>
          <w:bdr w:val="none" w:sz="0" w:space="0" w:color="auto" w:frame="1"/>
          <w:shd w:val="clear" w:color="auto" w:fill="FFFFFF"/>
        </w:rPr>
        <w:t>⟨</w:t>
      </w:r>
      <w:r w:rsidR="006F3DBF" w:rsidRPr="006F3DBF">
        <w:rPr>
          <w:rStyle w:val="mi"/>
          <w:rFonts w:ascii="Times New Roman" w:hAnsi="Times New Roman" w:cs="Times New Roman"/>
          <w:color w:val="000000"/>
          <w:sz w:val="24"/>
          <w:szCs w:val="24"/>
          <w:bdr w:val="none" w:sz="0" w:space="0" w:color="auto" w:frame="1"/>
          <w:shd w:val="clear" w:color="auto" w:fill="FFFFFF"/>
        </w:rPr>
        <w:t>α</w:t>
      </w:r>
      <w:r w:rsidR="006F3DBF" w:rsidRPr="006F3DBF">
        <w:rPr>
          <w:rStyle w:val="mo"/>
          <w:rFonts w:ascii="Cambria Math" w:hAnsi="Cambria Math" w:cs="Cambria Math"/>
          <w:color w:val="000000"/>
          <w:sz w:val="24"/>
          <w:szCs w:val="24"/>
          <w:bdr w:val="none" w:sz="0" w:space="0" w:color="auto" w:frame="1"/>
          <w:shd w:val="clear" w:color="auto" w:fill="FFFFFF"/>
        </w:rPr>
        <w:t>∣</w:t>
      </w:r>
      <w:r w:rsidR="006F3DBF" w:rsidRPr="006F3DBF">
        <w:rPr>
          <w:rStyle w:val="mi"/>
          <w:rFonts w:ascii="Times New Roman" w:hAnsi="Times New Roman" w:cs="Times New Roman"/>
          <w:color w:val="000000"/>
          <w:sz w:val="24"/>
          <w:szCs w:val="24"/>
          <w:bdr w:val="none" w:sz="0" w:space="0" w:color="auto" w:frame="1"/>
          <w:shd w:val="clear" w:color="auto" w:fill="FFFFFF"/>
        </w:rPr>
        <w:t>β</w:t>
      </w:r>
      <w:r w:rsidR="006F3DBF" w:rsidRPr="006F3DBF">
        <w:rPr>
          <w:rStyle w:val="mo"/>
          <w:rFonts w:ascii="Cambria Math" w:hAnsi="Cambria Math" w:cs="Cambria Math"/>
          <w:color w:val="000000"/>
          <w:sz w:val="24"/>
          <w:szCs w:val="24"/>
          <w:bdr w:val="none" w:sz="0" w:space="0" w:color="auto" w:frame="1"/>
          <w:shd w:val="clear" w:color="auto" w:fill="FFFFFF"/>
        </w:rPr>
        <w:t>⟩</w:t>
      </w:r>
      <w:r w:rsidR="006F3DBF" w:rsidRPr="006F3DBF">
        <w:rPr>
          <w:rFonts w:ascii="Times New Roman" w:hAnsi="Times New Roman" w:cs="Times New Roman"/>
          <w:color w:val="000000"/>
          <w:sz w:val="24"/>
          <w:szCs w:val="24"/>
          <w:shd w:val="clear" w:color="auto" w:fill="FFFFFF"/>
        </w:rPr>
        <w:t xml:space="preserve"> is therefore an inner product (scalar), whereas the product of a </w:t>
      </w:r>
      <w:proofErr w:type="spellStart"/>
      <w:r w:rsidR="006F3DBF" w:rsidRPr="006F3DBF">
        <w:rPr>
          <w:rFonts w:ascii="Times New Roman" w:hAnsi="Times New Roman" w:cs="Times New Roman"/>
          <w:color w:val="000000"/>
          <w:sz w:val="24"/>
          <w:szCs w:val="24"/>
          <w:shd w:val="clear" w:color="auto" w:fill="FFFFFF"/>
        </w:rPr>
        <w:t>ket</w:t>
      </w:r>
      <w:proofErr w:type="spellEnd"/>
      <w:r w:rsidR="006F3DBF" w:rsidRPr="006F3DBF">
        <w:rPr>
          <w:rFonts w:ascii="Times New Roman" w:hAnsi="Times New Roman" w:cs="Times New Roman"/>
          <w:color w:val="000000"/>
          <w:sz w:val="24"/>
          <w:szCs w:val="24"/>
          <w:shd w:val="clear" w:color="auto" w:fill="FFFFFF"/>
        </w:rPr>
        <w:t xml:space="preserve"> and bra </w:t>
      </w:r>
      <w:r w:rsidR="006F3DBF" w:rsidRPr="006F3DBF">
        <w:rPr>
          <w:rStyle w:val="mjxassistivemathml"/>
          <w:rFonts w:ascii="Times New Roman" w:hAnsi="Times New Roman" w:cs="Times New Roman"/>
          <w:color w:val="000000"/>
          <w:sz w:val="24"/>
          <w:szCs w:val="24"/>
          <w:bdr w:val="none" w:sz="0" w:space="0" w:color="auto" w:frame="1"/>
          <w:shd w:val="clear" w:color="auto" w:fill="FFFFFF"/>
        </w:rPr>
        <w:t>|β</w:t>
      </w:r>
      <w:r w:rsidR="006F3DBF" w:rsidRPr="006F3DBF">
        <w:rPr>
          <w:rStyle w:val="mjxassistivemathml"/>
          <w:rFonts w:ascii="Cambria Math" w:hAnsi="Cambria Math" w:cs="Cambria Math"/>
          <w:color w:val="000000"/>
          <w:sz w:val="24"/>
          <w:szCs w:val="24"/>
          <w:bdr w:val="none" w:sz="0" w:space="0" w:color="auto" w:frame="1"/>
          <w:shd w:val="clear" w:color="auto" w:fill="FFFFFF"/>
        </w:rPr>
        <w:t>⟩⟨</w:t>
      </w:r>
      <w:r w:rsidR="006F3DBF" w:rsidRPr="006F3DBF">
        <w:rPr>
          <w:rStyle w:val="mjxassistivemathml"/>
          <w:rFonts w:ascii="Times New Roman" w:hAnsi="Times New Roman" w:cs="Times New Roman"/>
          <w:color w:val="000000"/>
          <w:sz w:val="24"/>
          <w:szCs w:val="24"/>
          <w:bdr w:val="none" w:sz="0" w:space="0" w:color="auto" w:frame="1"/>
          <w:shd w:val="clear" w:color="auto" w:fill="FFFFFF"/>
        </w:rPr>
        <w:t>α|</w:t>
      </w:r>
      <w:r w:rsidR="006F3DBF" w:rsidRPr="006F3DBF">
        <w:rPr>
          <w:rFonts w:ascii="Times New Roman" w:hAnsi="Times New Roman" w:cs="Times New Roman"/>
          <w:color w:val="000000"/>
          <w:sz w:val="24"/>
          <w:szCs w:val="24"/>
          <w:shd w:val="clear" w:color="auto" w:fill="FFFFFF"/>
        </w:rPr>
        <w:t> is an outer product (matrix).</w:t>
      </w:r>
    </w:p>
    <w:p w14:paraId="69F3DD2D" w14:textId="004F644E" w:rsidR="009C5E71" w:rsidRPr="009C5E71" w:rsidRDefault="009C5E71" w:rsidP="00EC5792">
      <w:pPr>
        <w:pStyle w:val="ListParagraph"/>
        <w:spacing w:before="100" w:beforeAutospacing="1" w:after="100" w:afterAutospacing="1" w:line="240" w:lineRule="auto"/>
        <w:rPr>
          <w:rFonts w:ascii="Times New Roman" w:hAnsi="Times New Roman" w:cs="Times New Roman"/>
          <w:b/>
          <w:bCs/>
          <w:color w:val="000000"/>
          <w:sz w:val="24"/>
          <w:szCs w:val="24"/>
          <w:shd w:val="clear" w:color="auto" w:fill="FFFFFF"/>
        </w:rPr>
      </w:pPr>
      <w:r w:rsidRPr="009C5E71">
        <w:rPr>
          <w:rFonts w:ascii="Times New Roman" w:hAnsi="Times New Roman" w:cs="Times New Roman"/>
          <w:b/>
          <w:bCs/>
          <w:color w:val="000000"/>
          <w:sz w:val="24"/>
          <w:szCs w:val="24"/>
          <w:shd w:val="clear" w:color="auto" w:fill="FFFFFF"/>
        </w:rPr>
        <w:t>Inner product example:</w:t>
      </w:r>
    </w:p>
    <w:p w14:paraId="2B44191E" w14:textId="02AC109D" w:rsidR="006F3DBF" w:rsidRPr="00A14A00" w:rsidRDefault="00433489" w:rsidP="00EC5792">
      <w:pPr>
        <w:pStyle w:val="ListParagraph"/>
        <w:spacing w:before="100" w:beforeAutospacing="1" w:after="100" w:afterAutospacing="1" w:line="240" w:lineRule="auto"/>
        <w:rPr>
          <w:rFonts w:ascii="Times New Roman" w:eastAsia="Times New Roman" w:hAnsi="Times New Roman" w:cs="Times New Roman"/>
          <w:color w:val="000000"/>
          <w:sz w:val="24"/>
          <w:szCs w:val="24"/>
        </w:rPr>
      </w:pPr>
      <m:oMathPara>
        <m:oMath>
          <m:d>
            <m:dPr>
              <m:begChr m:val="|"/>
              <m:endChr m:val="⟩"/>
              <m:ctrlPr>
                <w:rPr>
                  <w:rStyle w:val="mjxassistivemathml"/>
                  <w:rFonts w:ascii="Cambria Math" w:hAnsi="Cambria Math" w:cs="Times New Roman"/>
                  <w:color w:val="000000"/>
                  <w:sz w:val="24"/>
                  <w:szCs w:val="24"/>
                  <w:bdr w:val="none" w:sz="0" w:space="0" w:color="auto" w:frame="1"/>
                  <w:shd w:val="clear" w:color="auto" w:fill="FFFFFF"/>
                </w:rPr>
              </m:ctrlPr>
            </m:dPr>
            <m:e>
              <m:r>
                <m:rPr>
                  <m:sty m:val="p"/>
                </m:rPr>
                <w:rPr>
                  <w:rStyle w:val="mjxassistivemathml"/>
                  <w:rFonts w:ascii="Cambria Math" w:hAnsi="Cambria Math" w:cs="Times New Roman"/>
                  <w:color w:val="000000"/>
                  <w:sz w:val="24"/>
                  <w:szCs w:val="24"/>
                  <w:bdr w:val="none" w:sz="0" w:space="0" w:color="auto" w:frame="1"/>
                  <w:shd w:val="clear" w:color="auto" w:fill="FFFFFF"/>
                </w:rPr>
                <m:t>Ψ</m:t>
              </m:r>
              <m:ctrlPr>
                <w:rPr>
                  <w:rStyle w:val="mjxassistivemathml"/>
                  <w:rFonts w:ascii="Cambria Math" w:hAnsi="Cambria Math" w:cs="Cambria Math"/>
                  <w:color w:val="000000"/>
                  <w:sz w:val="24"/>
                  <w:szCs w:val="24"/>
                  <w:bdr w:val="none" w:sz="0" w:space="0" w:color="auto" w:frame="1"/>
                  <w:shd w:val="clear" w:color="auto" w:fill="FFFFFF"/>
                </w:rPr>
              </m:ctrlPr>
            </m:e>
          </m:d>
          <m:r>
            <m:rPr>
              <m:sty m:val="p"/>
            </m:rPr>
            <w:rPr>
              <w:rFonts w:ascii="Cambria Math" w:hAnsi="Cambria Math" w:cs="Times New Roman"/>
              <w:color w:val="000000"/>
              <w:sz w:val="24"/>
              <w:szCs w:val="24"/>
              <w:shd w:val="clear" w:color="auto" w:fill="FFFFFF"/>
            </w:rPr>
            <m:t> </m:t>
          </m:r>
          <m:r>
            <m:rPr>
              <m:sty m:val="p"/>
            </m:rPr>
            <w:rPr>
              <w:rFonts w:ascii="Cambria Math" w:hAnsi="Times New Roman" w:cs="Times New Roman"/>
              <w:color w:val="000000"/>
              <w:sz w:val="24"/>
              <w:szCs w:val="24"/>
              <w:shd w:val="clear" w:color="auto" w:fill="FFFFFF"/>
            </w:rPr>
            <m:t>=</m:t>
          </m:r>
          <m:d>
            <m:dPr>
              <m:ctrlPr>
                <w:rPr>
                  <w:rFonts w:ascii="Cambria Math" w:eastAsia="Times New Roman" w:hAnsi="Cambria Math" w:cs="Times New Roman"/>
                  <w:i/>
                  <w:color w:val="000000"/>
                  <w:sz w:val="24"/>
                  <w:szCs w:val="24"/>
                </w:rPr>
              </m:ctrlPr>
            </m:dPr>
            <m:e>
              <m:f>
                <m:fPr>
                  <m:type m:val="noBa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x</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y</m:t>
                      </m:r>
                    </m:sub>
                  </m:sSub>
                </m:den>
              </m:f>
            </m:e>
          </m:d>
        </m:oMath>
      </m:oMathPara>
    </w:p>
    <w:p w14:paraId="1E0619E0" w14:textId="77777777" w:rsidR="00A14A00" w:rsidRPr="00433489" w:rsidRDefault="00A14A00" w:rsidP="00EC5792">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329D99DE" w14:textId="6B1B5AC0" w:rsidR="00433489" w:rsidRPr="00A14A00" w:rsidRDefault="00433489" w:rsidP="00EC5792">
      <w:pPr>
        <w:pStyle w:val="ListParagraph"/>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m:oMathPara>
        <m:oMath>
          <m:r>
            <m:rPr>
              <m:sty m:val="p"/>
            </m:rPr>
            <w:rPr>
              <w:rStyle w:val="mo"/>
              <w:rFonts w:ascii="Cambria Math" w:hAnsi="Cambria Math" w:cs="Cambria Math"/>
              <w:color w:val="000000"/>
              <w:sz w:val="24"/>
              <w:szCs w:val="24"/>
              <w:bdr w:val="none" w:sz="0" w:space="0" w:color="auto" w:frame="1"/>
              <w:shd w:val="clear" w:color="auto" w:fill="FFFFFF"/>
            </w:rPr>
            <m:t>⟨</m:t>
          </m:r>
          <m:r>
            <m:rPr>
              <m:sty m:val="p"/>
            </m:rPr>
            <w:rPr>
              <w:rStyle w:val="mi"/>
              <w:rFonts w:ascii="Cambria Math" w:hAnsi="Cambria Math" w:cs="Times New Roman"/>
              <w:color w:val="000000"/>
              <w:sz w:val="24"/>
              <w:szCs w:val="24"/>
              <w:bdr w:val="none" w:sz="0" w:space="0" w:color="auto" w:frame="1"/>
              <w:shd w:val="clear" w:color="auto" w:fill="FFFFFF"/>
            </w:rPr>
            <m:t>Ψ</m:t>
          </m:r>
          <m:r>
            <m:rPr>
              <m:sty m:val="p"/>
            </m:rPr>
            <w:rPr>
              <w:rStyle w:val="mo"/>
              <w:rFonts w:ascii="Cambria Math" w:hAnsi="Cambria Math" w:cs="Times New Roman"/>
              <w:color w:val="000000"/>
              <w:sz w:val="24"/>
              <w:szCs w:val="24"/>
              <w:bdr w:val="none" w:sz="0" w:space="0" w:color="auto" w:frame="1"/>
              <w:shd w:val="clear" w:color="auto" w:fill="FFFFFF"/>
            </w:rPr>
            <m:t>|</m:t>
          </m:r>
          <m:r>
            <m:rPr>
              <m:sty m:val="p"/>
            </m:rPr>
            <w:rPr>
              <w:rFonts w:ascii="Cambria Math" w:hAnsi="Cambria Math" w:cs="Times New Roman"/>
              <w:color w:val="000000"/>
              <w:sz w:val="24"/>
              <w:szCs w:val="24"/>
              <w:shd w:val="clear" w:color="auto" w:fill="FFFFFF"/>
            </w:rPr>
            <m:t> </m:t>
          </m:r>
          <m:r>
            <m:rPr>
              <m:sty m:val="p"/>
            </m:rPr>
            <w:rPr>
              <w:rFonts w:ascii="Cambria Math" w:hAnsi="Times New Roman" w:cs="Times New Roman"/>
              <w:color w:val="000000"/>
              <w:sz w:val="24"/>
              <w:szCs w:val="24"/>
              <w:shd w:val="clear" w:color="auto" w:fill="FFFFFF"/>
            </w:rPr>
            <m:t>=</m:t>
          </m:r>
          <m:sSup>
            <m:sSupPr>
              <m:ctrlPr>
                <w:rPr>
                  <w:rFonts w:ascii="Cambria Math" w:hAnsi="Times New Roman" w:cs="Times New Roman"/>
                  <w:color w:val="000000"/>
                  <w:sz w:val="24"/>
                  <w:szCs w:val="24"/>
                  <w:shd w:val="clear" w:color="auto" w:fill="FFFFFF"/>
                </w:rPr>
              </m:ctrlPr>
            </m:sSupPr>
            <m:e>
              <m:d>
                <m:dPr>
                  <m:begChr m:val="|"/>
                  <m:endChr m:val="⟩"/>
                  <m:ctrlPr>
                    <w:rPr>
                      <w:rStyle w:val="mjxassistivemathml"/>
                      <w:rFonts w:ascii="Cambria Math" w:hAnsi="Cambria Math" w:cs="Times New Roman"/>
                      <w:color w:val="000000"/>
                      <w:sz w:val="24"/>
                      <w:szCs w:val="24"/>
                      <w:bdr w:val="none" w:sz="0" w:space="0" w:color="auto" w:frame="1"/>
                      <w:shd w:val="clear" w:color="auto" w:fill="FFFFFF"/>
                    </w:rPr>
                  </m:ctrlPr>
                </m:dPr>
                <m:e>
                  <m:r>
                    <m:rPr>
                      <m:sty m:val="p"/>
                    </m:rPr>
                    <w:rPr>
                      <w:rStyle w:val="mjxassistivemathml"/>
                      <w:rFonts w:ascii="Cambria Math" w:hAnsi="Cambria Math" w:cs="Times New Roman"/>
                      <w:color w:val="000000"/>
                      <w:sz w:val="24"/>
                      <w:szCs w:val="24"/>
                      <w:bdr w:val="none" w:sz="0" w:space="0" w:color="auto" w:frame="1"/>
                      <w:shd w:val="clear" w:color="auto" w:fill="FFFFFF"/>
                    </w:rPr>
                    <m:t>Ψ</m:t>
                  </m:r>
                  <m:ctrlPr>
                    <w:rPr>
                      <w:rStyle w:val="mjxassistivemathml"/>
                      <w:rFonts w:ascii="Cambria Math" w:hAnsi="Cambria Math" w:cs="Cambria Math"/>
                      <w:color w:val="000000"/>
                      <w:sz w:val="24"/>
                      <w:szCs w:val="24"/>
                      <w:bdr w:val="none" w:sz="0" w:space="0" w:color="auto" w:frame="1"/>
                      <w:shd w:val="clear" w:color="auto" w:fill="FFFFFF"/>
                    </w:rPr>
                  </m:ctrlPr>
                </m:e>
              </m:d>
            </m:e>
            <m:sup>
              <m:r>
                <w:rPr>
                  <w:rFonts w:ascii="Cambria Math" w:hAnsi="Times New Roman" w:cs="Times New Roman"/>
                  <w:color w:val="000000"/>
                  <w:sz w:val="24"/>
                  <w:szCs w:val="24"/>
                  <w:shd w:val="clear" w:color="auto" w:fill="FFFFFF"/>
                </w:rPr>
                <m:t>*</m:t>
              </m:r>
            </m:sup>
          </m:sSup>
          <m:r>
            <w:rPr>
              <w:rFonts w:ascii="Cambria Math" w:hAnsi="Times New Roman" w:cs="Times New Roman"/>
              <w:color w:val="000000"/>
              <w:sz w:val="24"/>
              <w:szCs w:val="24"/>
              <w:shd w:val="clear" w:color="auto" w:fill="FFFFFF"/>
            </w:rPr>
            <m:t>=</m:t>
          </m:r>
          <m:d>
            <m:dPr>
              <m:endChr m:val=""/>
              <m:ctrlPr>
                <w:rPr>
                  <w:rFonts w:ascii="Cambria Math" w:hAnsi="Times New Roman" w:cs="Times New Roman"/>
                  <w:i/>
                  <w:color w:val="000000"/>
                  <w:sz w:val="24"/>
                  <w:szCs w:val="24"/>
                  <w:shd w:val="clear" w:color="auto" w:fill="FFFFFF"/>
                </w:rPr>
              </m:ctrlPr>
            </m:dPr>
            <m:e>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up>
                  <m:r>
                    <w:rPr>
                      <w:rFonts w:ascii="Cambria Math" w:hAnsi="Times New Roman" w:cs="Times New Roman"/>
                      <w:color w:val="000000"/>
                      <w:sz w:val="24"/>
                      <w:szCs w:val="24"/>
                      <w:shd w:val="clear" w:color="auto" w:fill="FFFFFF"/>
                    </w:rPr>
                    <m:t>*</m:t>
                  </m:r>
                </m:sup>
              </m:sSubSup>
              <m:d>
                <m:dPr>
                  <m:begChr m:val=""/>
                  <m:ctrlPr>
                    <w:rPr>
                      <w:rFonts w:ascii="Cambria Math" w:hAnsi="Times New Roman" w:cs="Times New Roman"/>
                      <w:i/>
                      <w:color w:val="000000"/>
                      <w:sz w:val="24"/>
                      <w:szCs w:val="24"/>
                      <w:shd w:val="clear" w:color="auto" w:fill="FFFFFF"/>
                    </w:rPr>
                  </m:ctrlPr>
                </m:dPr>
                <m:e>
                  <m:r>
                    <w:rPr>
                      <w:rFonts w:ascii="Cambria Math" w:hAnsi="Times New Roman" w:cs="Times New Roman"/>
                      <w:color w:val="000000"/>
                      <w:sz w:val="24"/>
                      <w:szCs w:val="24"/>
                      <w:shd w:val="clear" w:color="auto" w:fill="FFFFFF"/>
                    </w:rPr>
                    <m:t xml:space="preserve"> </m:t>
                  </m:r>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up>
                      <m:r>
                        <w:rPr>
                          <w:rFonts w:ascii="Cambria Math" w:hAnsi="Times New Roman" w:cs="Times New Roman"/>
                          <w:color w:val="000000"/>
                          <w:sz w:val="24"/>
                          <w:szCs w:val="24"/>
                          <w:shd w:val="clear" w:color="auto" w:fill="FFFFFF"/>
                        </w:rPr>
                        <m:t>*</m:t>
                      </m:r>
                    </m:sup>
                  </m:sSubSup>
                </m:e>
              </m:d>
            </m:e>
          </m:d>
        </m:oMath>
      </m:oMathPara>
    </w:p>
    <w:p w14:paraId="13756752" w14:textId="1A097A1A" w:rsidR="00A14A00" w:rsidRDefault="00A14A00" w:rsidP="00EC5792">
      <w:pPr>
        <w:pStyle w:val="ListParagraph"/>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p>
    <w:p w14:paraId="145C0162" w14:textId="00C7BC9C" w:rsidR="00EC5792" w:rsidRPr="009C5E71" w:rsidRDefault="00A14A00" w:rsidP="00EC5792">
      <w:pPr>
        <w:pStyle w:val="ListParagraph"/>
        <w:spacing w:before="100" w:beforeAutospacing="1" w:after="100" w:afterAutospacing="1" w:line="240" w:lineRule="auto"/>
        <w:rPr>
          <w:rFonts w:ascii="Times New Roman" w:eastAsia="Times New Roman" w:hAnsi="Times New Roman" w:cs="Times New Roman"/>
          <w:color w:val="000000"/>
          <w:sz w:val="24"/>
          <w:szCs w:val="24"/>
        </w:rPr>
      </w:pPr>
      <m:oMathPara>
        <m:oMath>
          <m:d>
            <m:dPr>
              <m:begChr m:val="⟨"/>
              <m:endChr m:val="⟩"/>
              <m:ctrlPr>
                <w:rPr>
                  <w:rFonts w:ascii="Cambria Math" w:eastAsia="Times New Roman" w:hAnsi="Cambria Math" w:cs="Times New Roman"/>
                  <w:i/>
                  <w:color w:val="000000"/>
                  <w:sz w:val="24"/>
                  <w:szCs w:val="24"/>
                </w:rPr>
              </m:ctrlPr>
            </m:dPr>
            <m:e>
              <m:r>
                <m:rPr>
                  <m:sty m:val="p"/>
                </m:rPr>
                <w:rPr>
                  <w:rStyle w:val="mjxassistivemathml"/>
                  <w:rFonts w:ascii="Cambria Math" w:hAnsi="Cambria Math" w:cs="Times New Roman"/>
                  <w:color w:val="000000"/>
                  <w:sz w:val="24"/>
                  <w:szCs w:val="24"/>
                  <w:bdr w:val="none" w:sz="0" w:space="0" w:color="auto" w:frame="1"/>
                  <w:shd w:val="clear" w:color="auto" w:fill="FFFFFF"/>
                </w:rPr>
                <m:t>Ψ</m:t>
              </m:r>
            </m:e>
            <m:e>
              <m:r>
                <m:rPr>
                  <m:sty m:val="p"/>
                </m:rPr>
                <w:rPr>
                  <w:rStyle w:val="mjxassistivemathml"/>
                  <w:rFonts w:ascii="Cambria Math" w:hAnsi="Cambria Math" w:cs="Times New Roman"/>
                  <w:color w:val="000000"/>
                  <w:sz w:val="24"/>
                  <w:szCs w:val="24"/>
                  <w:bdr w:val="none" w:sz="0" w:space="0" w:color="auto" w:frame="1"/>
                  <w:shd w:val="clear" w:color="auto" w:fill="FFFFFF"/>
                </w:rPr>
                <m:t>Ψ</m:t>
              </m:r>
            </m:e>
          </m:d>
          <m:r>
            <w:rPr>
              <w:rFonts w:ascii="Cambria Math" w:eastAsia="Times New Roman" w:hAnsi="Cambria Math" w:cs="Times New Roman"/>
              <w:color w:val="000000"/>
              <w:sz w:val="24"/>
              <w:szCs w:val="24"/>
            </w:rPr>
            <m:t>=</m:t>
          </m:r>
          <m:d>
            <m:dPr>
              <m:endChr m:val=""/>
              <m:ctrlPr>
                <w:rPr>
                  <w:rFonts w:ascii="Cambria Math" w:hAnsi="Times New Roman" w:cs="Times New Roman"/>
                  <w:i/>
                  <w:color w:val="000000"/>
                  <w:sz w:val="24"/>
                  <w:szCs w:val="24"/>
                  <w:shd w:val="clear" w:color="auto" w:fill="FFFFFF"/>
                </w:rPr>
              </m:ctrlPr>
            </m:dPr>
            <m:e>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up>
                  <m:r>
                    <w:rPr>
                      <w:rFonts w:ascii="Cambria Math" w:hAnsi="Cambria Math" w:cs="Cambria Math"/>
                      <w:color w:val="000000"/>
                      <w:sz w:val="24"/>
                      <w:szCs w:val="24"/>
                      <w:shd w:val="clear" w:color="auto" w:fill="FFFFFF"/>
                    </w:rPr>
                    <m:t>*</m:t>
                  </m:r>
                </m:sup>
              </m:sSubSup>
              <m:d>
                <m:dPr>
                  <m:begChr m:val=""/>
                  <m:ctrlPr>
                    <w:rPr>
                      <w:rFonts w:ascii="Cambria Math" w:hAnsi="Times New Roman" w:cs="Times New Roman"/>
                      <w:i/>
                      <w:color w:val="000000"/>
                      <w:sz w:val="24"/>
                      <w:szCs w:val="24"/>
                      <w:shd w:val="clear" w:color="auto" w:fill="FFFFFF"/>
                    </w:rPr>
                  </m:ctrlPr>
                </m:dPr>
                <m:e>
                  <m:r>
                    <w:rPr>
                      <w:rFonts w:ascii="Cambria Math" w:hAnsi="Times New Roman" w:cs="Times New Roman"/>
                      <w:color w:val="000000"/>
                      <w:sz w:val="24"/>
                      <w:szCs w:val="24"/>
                      <w:shd w:val="clear" w:color="auto" w:fill="FFFFFF"/>
                    </w:rPr>
                    <m:t xml:space="preserve"> </m:t>
                  </m:r>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up>
                      <m:r>
                        <w:rPr>
                          <w:rFonts w:ascii="Cambria Math" w:hAnsi="Cambria Math" w:cs="Cambria Math"/>
                          <w:color w:val="000000"/>
                          <w:sz w:val="24"/>
                          <w:szCs w:val="24"/>
                          <w:shd w:val="clear" w:color="auto" w:fill="FFFFFF"/>
                        </w:rPr>
                        <m:t>*</m:t>
                      </m:r>
                    </m:sup>
                  </m:sSubSup>
                </m:e>
              </m:d>
            </m:e>
          </m:d>
          <m:d>
            <m:dPr>
              <m:ctrlPr>
                <w:rPr>
                  <w:rFonts w:ascii="Cambria Math" w:eastAsia="Times New Roman" w:hAnsi="Cambria Math" w:cs="Times New Roman"/>
                  <w:i/>
                  <w:color w:val="000000"/>
                  <w:sz w:val="24"/>
                  <w:szCs w:val="24"/>
                </w:rPr>
              </m:ctrlPr>
            </m:dPr>
            <m:e>
              <m:f>
                <m:fPr>
                  <m:type m:val="noBa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x</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y</m:t>
                      </m:r>
                    </m:sub>
                  </m:sSub>
                </m:den>
              </m:f>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x</m:t>
                      </m:r>
                    </m:sub>
                  </m:sSub>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y</m:t>
                      </m:r>
                    </m:sub>
                  </m:sSub>
                </m:e>
              </m:d>
            </m:e>
            <m:sup>
              <m:r>
                <w:rPr>
                  <w:rFonts w:ascii="Cambria Math" w:eastAsia="Times New Roman" w:hAnsi="Cambria Math" w:cs="Times New Roman"/>
                  <w:color w:val="000000"/>
                  <w:sz w:val="24"/>
                  <w:szCs w:val="24"/>
                </w:rPr>
                <m:t>2</m:t>
              </m:r>
            </m:sup>
          </m:sSup>
        </m:oMath>
      </m:oMathPara>
    </w:p>
    <w:p w14:paraId="2DF8F137" w14:textId="67A25D33" w:rsidR="009C5E71" w:rsidRPr="009C5E71" w:rsidRDefault="009C5E71" w:rsidP="00EC5792">
      <w:pPr>
        <w:pStyle w:val="ListParagraph"/>
        <w:spacing w:before="100" w:beforeAutospacing="1" w:after="100" w:afterAutospacing="1" w:line="240" w:lineRule="auto"/>
        <w:rPr>
          <w:rStyle w:val="mjxassistivemathml"/>
          <w:rFonts w:ascii="Times New Roman" w:eastAsia="Times New Roman" w:hAnsi="Times New Roman" w:cs="Times New Roman"/>
          <w:color w:val="000000"/>
          <w:sz w:val="24"/>
          <w:szCs w:val="24"/>
          <w:bdr w:val="none" w:sz="0" w:space="0" w:color="auto" w:frame="1"/>
          <w:shd w:val="clear" w:color="auto" w:fill="FFFFFF"/>
        </w:rPr>
      </w:pPr>
    </w:p>
    <w:p w14:paraId="5ADE48B7" w14:textId="4EFCA860" w:rsidR="009C5E71" w:rsidRDefault="009C5E71" w:rsidP="00EC5792">
      <w:pPr>
        <w:pStyle w:val="ListParagraph"/>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Outer product example:</w:t>
      </w:r>
    </w:p>
    <w:p w14:paraId="454E9D30" w14:textId="3C86350E" w:rsidR="009C5E71" w:rsidRPr="00A14A00" w:rsidRDefault="009C5E71" w:rsidP="009C5E71">
      <w:pPr>
        <w:pStyle w:val="ListParagraph"/>
        <w:spacing w:before="100" w:beforeAutospacing="1" w:after="100" w:afterAutospacing="1" w:line="240" w:lineRule="auto"/>
        <w:rPr>
          <w:rFonts w:ascii="Times New Roman" w:eastAsia="Times New Roman" w:hAnsi="Times New Roman" w:cs="Times New Roman"/>
          <w:color w:val="000000"/>
          <w:sz w:val="24"/>
          <w:szCs w:val="24"/>
        </w:rPr>
      </w:pPr>
      <m:oMathPara>
        <m:oMath>
          <m:d>
            <m:dPr>
              <m:begChr m:val="|"/>
              <m:endChr m:val="⟩"/>
              <m:ctrlPr>
                <w:rPr>
                  <w:rStyle w:val="mjxassistivemathml"/>
                  <w:rFonts w:ascii="Cambria Math" w:hAnsi="Cambria Math" w:cs="Times New Roman"/>
                  <w:color w:val="000000"/>
                  <w:sz w:val="24"/>
                  <w:szCs w:val="24"/>
                  <w:bdr w:val="none" w:sz="0" w:space="0" w:color="auto" w:frame="1"/>
                  <w:shd w:val="clear" w:color="auto" w:fill="FFFFFF"/>
                </w:rPr>
              </m:ctrlPr>
            </m:dPr>
            <m:e>
              <m:r>
                <m:rPr>
                  <m:sty m:val="p"/>
                </m:rPr>
                <w:rPr>
                  <w:rStyle w:val="mjxassistivemathml"/>
                  <w:rFonts w:ascii="Cambria Math" w:hAnsi="Cambria Math" w:cs="Times New Roman"/>
                  <w:color w:val="000000"/>
                  <w:sz w:val="24"/>
                  <w:szCs w:val="24"/>
                  <w:bdr w:val="none" w:sz="0" w:space="0" w:color="auto" w:frame="1"/>
                  <w:shd w:val="clear" w:color="auto" w:fill="FFFFFF"/>
                </w:rPr>
                <m:t>Ψ</m:t>
              </m:r>
              <m:ctrlPr>
                <w:rPr>
                  <w:rStyle w:val="mjxassistivemathml"/>
                  <w:rFonts w:ascii="Cambria Math" w:hAnsi="Cambria Math" w:cs="Cambria Math"/>
                  <w:color w:val="000000"/>
                  <w:sz w:val="24"/>
                  <w:szCs w:val="24"/>
                  <w:bdr w:val="none" w:sz="0" w:space="0" w:color="auto" w:frame="1"/>
                  <w:shd w:val="clear" w:color="auto" w:fill="FFFFFF"/>
                </w:rPr>
              </m:ctrlPr>
            </m:e>
          </m:d>
          <m:r>
            <m:rPr>
              <m:sty m:val="p"/>
            </m:rPr>
            <w:rPr>
              <w:rStyle w:val="mo"/>
              <w:rFonts w:ascii="Cambria Math" w:hAnsi="Cambria Math" w:cs="Cambria Math"/>
              <w:color w:val="000000"/>
              <w:sz w:val="24"/>
              <w:szCs w:val="24"/>
              <w:bdr w:val="none" w:sz="0" w:space="0" w:color="auto" w:frame="1"/>
              <w:shd w:val="clear" w:color="auto" w:fill="FFFFFF"/>
            </w:rPr>
            <m:t>⟨</m:t>
          </m:r>
          <m:r>
            <m:rPr>
              <m:sty m:val="p"/>
            </m:rPr>
            <w:rPr>
              <w:rStyle w:val="mi"/>
              <w:rFonts w:ascii="Cambria Math" w:hAnsi="Cambria Math" w:cs="Times New Roman"/>
              <w:color w:val="000000"/>
              <w:sz w:val="24"/>
              <w:szCs w:val="24"/>
              <w:bdr w:val="none" w:sz="0" w:space="0" w:color="auto" w:frame="1"/>
              <w:shd w:val="clear" w:color="auto" w:fill="FFFFFF"/>
            </w:rPr>
            <m:t>Ψ</m:t>
          </m:r>
          <m:r>
            <m:rPr>
              <m:sty m:val="p"/>
            </m:rPr>
            <w:rPr>
              <w:rStyle w:val="mo"/>
              <w:rFonts w:ascii="Cambria Math" w:hAnsi="Cambria Math" w:cs="Times New Roman"/>
              <w:color w:val="000000"/>
              <w:sz w:val="24"/>
              <w:szCs w:val="24"/>
              <w:bdr w:val="none" w:sz="0" w:space="0" w:color="auto" w:frame="1"/>
              <w:shd w:val="clear" w:color="auto" w:fill="FFFFFF"/>
            </w:rPr>
            <m:t>|</m:t>
          </m:r>
          <m:r>
            <m:rPr>
              <m:sty m:val="p"/>
            </m:rPr>
            <w:rPr>
              <w:rFonts w:ascii="Cambria Math" w:hAnsi="Cambria Math" w:cs="Times New Roman"/>
              <w:color w:val="000000"/>
              <w:sz w:val="24"/>
              <w:szCs w:val="24"/>
              <w:shd w:val="clear" w:color="auto" w:fill="FFFFFF"/>
            </w:rPr>
            <m:t> </m:t>
          </m:r>
          <m:r>
            <m:rPr>
              <m:sty m:val="p"/>
            </m:rPr>
            <w:rPr>
              <w:rFonts w:ascii="Cambria Math" w:hAnsi="Cambria Math" w:cs="Times New Roman"/>
              <w:color w:val="000000"/>
              <w:sz w:val="24"/>
              <w:szCs w:val="24"/>
              <w:shd w:val="clear" w:color="auto" w:fill="FFFFFF"/>
            </w:rPr>
            <m:t>=</m:t>
          </m:r>
          <m:d>
            <m:dPr>
              <m:ctrlPr>
                <w:rPr>
                  <w:rFonts w:ascii="Cambria Math" w:eastAsia="Times New Roman" w:hAnsi="Cambria Math" w:cs="Times New Roman"/>
                  <w:i/>
                  <w:color w:val="000000"/>
                  <w:sz w:val="24"/>
                  <w:szCs w:val="24"/>
                </w:rPr>
              </m:ctrlPr>
            </m:dPr>
            <m:e>
              <m:f>
                <m:fPr>
                  <m:type m:val="noBa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x</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y</m:t>
                      </m:r>
                    </m:sub>
                  </m:sSub>
                </m:den>
              </m:f>
            </m:e>
          </m:d>
          <m:d>
            <m:dPr>
              <m:endChr m:val=""/>
              <m:ctrlPr>
                <w:rPr>
                  <w:rFonts w:ascii="Cambria Math" w:hAnsi="Times New Roman" w:cs="Times New Roman"/>
                  <w:i/>
                  <w:color w:val="000000"/>
                  <w:sz w:val="24"/>
                  <w:szCs w:val="24"/>
                  <w:shd w:val="clear" w:color="auto" w:fill="FFFFFF"/>
                </w:rPr>
              </m:ctrlPr>
            </m:dPr>
            <m:e>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up>
                  <m:r>
                    <w:rPr>
                      <w:rFonts w:ascii="Cambria Math" w:hAnsi="Cambria Math" w:cs="Cambria Math"/>
                      <w:color w:val="000000"/>
                      <w:sz w:val="24"/>
                      <w:szCs w:val="24"/>
                      <w:shd w:val="clear" w:color="auto" w:fill="FFFFFF"/>
                    </w:rPr>
                    <m:t>*</m:t>
                  </m:r>
                </m:sup>
              </m:sSubSup>
              <m:d>
                <m:dPr>
                  <m:begChr m:val=""/>
                  <m:ctrlPr>
                    <w:rPr>
                      <w:rFonts w:ascii="Cambria Math" w:hAnsi="Times New Roman" w:cs="Times New Roman"/>
                      <w:i/>
                      <w:color w:val="000000"/>
                      <w:sz w:val="24"/>
                      <w:szCs w:val="24"/>
                      <w:shd w:val="clear" w:color="auto" w:fill="FFFFFF"/>
                    </w:rPr>
                  </m:ctrlPr>
                </m:dPr>
                <m:e>
                  <m:r>
                    <w:rPr>
                      <w:rFonts w:ascii="Cambria Math" w:hAnsi="Times New Roman" w:cs="Times New Roman"/>
                      <w:color w:val="000000"/>
                      <w:sz w:val="24"/>
                      <w:szCs w:val="24"/>
                      <w:shd w:val="clear" w:color="auto" w:fill="FFFFFF"/>
                    </w:rPr>
                    <m:t xml:space="preserve"> </m:t>
                  </m:r>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up>
                      <m:r>
                        <w:rPr>
                          <w:rFonts w:ascii="Cambria Math" w:hAnsi="Cambria Math" w:cs="Cambria Math"/>
                          <w:color w:val="000000"/>
                          <w:sz w:val="24"/>
                          <w:szCs w:val="24"/>
                          <w:shd w:val="clear" w:color="auto" w:fill="FFFFFF"/>
                        </w:rPr>
                        <m:t>*</m:t>
                      </m:r>
                    </m:sup>
                  </m:sSubSup>
                </m:e>
              </m:d>
            </m:e>
          </m:d>
          <m:r>
            <w:rPr>
              <w:rFonts w:ascii="Cambria Math" w:hAnsi="Times New Roman" w:cs="Times New Roman"/>
              <w:color w:val="000000"/>
              <w:sz w:val="24"/>
              <w:szCs w:val="24"/>
              <w:shd w:val="clear" w:color="auto" w:fill="FFFFFF"/>
            </w:rPr>
            <m:t>=</m:t>
          </m:r>
          <m:d>
            <m:dPr>
              <m:begChr m:val="["/>
              <m:endChr m:val="]"/>
              <m:ctrlPr>
                <w:rPr>
                  <w:rFonts w:ascii="Cambria Math" w:hAnsi="Times New Roman" w:cs="Times New Roman"/>
                  <w:i/>
                  <w:color w:val="000000"/>
                  <w:sz w:val="24"/>
                  <w:szCs w:val="24"/>
                  <w:shd w:val="clear" w:color="auto" w:fill="FFFFFF"/>
                </w:rPr>
              </m:ctrlPr>
            </m:dPr>
            <m:e>
              <m:m>
                <m:mPr>
                  <m:mcs>
                    <m:mc>
                      <m:mcPr>
                        <m:count m:val="2"/>
                        <m:mcJc m:val="center"/>
                      </m:mcPr>
                    </m:mc>
                  </m:mcs>
                  <m:ctrlPr>
                    <w:rPr>
                      <w:rFonts w:ascii="Cambria Math" w:hAnsi="Times New Roman" w:cs="Times New Roman"/>
                      <w:i/>
                      <w:color w:val="000000"/>
                      <w:sz w:val="24"/>
                      <w:szCs w:val="24"/>
                      <w:shd w:val="clear" w:color="auto" w:fill="FFFFFF"/>
                    </w:rPr>
                  </m:ctrlPr>
                </m:mPr>
                <m:mr>
                  <m:e>
                    <m:sSub>
                      <m:sSubPr>
                        <m:ctrlPr>
                          <w:rPr>
                            <w:rFonts w:ascii="Cambria Math" w:hAnsi="Times New Roman" w:cs="Times New Roman"/>
                            <w:i/>
                            <w:color w:val="000000"/>
                            <w:sz w:val="24"/>
                            <w:szCs w:val="24"/>
                            <w:shd w:val="clear" w:color="auto" w:fill="FFFFFF"/>
                          </w:rPr>
                        </m:ctrlPr>
                      </m:sSub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Sub>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up>
                        <m:r>
                          <w:rPr>
                            <w:rFonts w:ascii="Cambria Math" w:hAnsi="Cambria Math" w:cs="Cambria Math"/>
                            <w:color w:val="000000"/>
                            <w:sz w:val="24"/>
                            <w:szCs w:val="24"/>
                            <w:shd w:val="clear" w:color="auto" w:fill="FFFFFF"/>
                          </w:rPr>
                          <m:t>*</m:t>
                        </m:r>
                      </m:sup>
                    </m:sSubSup>
                  </m:e>
                  <m:e>
                    <m:sSub>
                      <m:sSubPr>
                        <m:ctrlPr>
                          <w:rPr>
                            <w:rFonts w:ascii="Cambria Math" w:hAnsi="Times New Roman" w:cs="Times New Roman"/>
                            <w:i/>
                            <w:color w:val="000000"/>
                            <w:sz w:val="24"/>
                            <w:szCs w:val="24"/>
                            <w:shd w:val="clear" w:color="auto" w:fill="FFFFFF"/>
                          </w:rPr>
                        </m:ctrlPr>
                      </m:sSub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Sub>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up>
                        <m:r>
                          <w:rPr>
                            <w:rFonts w:ascii="Cambria Math" w:hAnsi="Cambria Math" w:cs="Cambria Math"/>
                            <w:color w:val="000000"/>
                            <w:sz w:val="24"/>
                            <w:szCs w:val="24"/>
                            <w:shd w:val="clear" w:color="auto" w:fill="FFFFFF"/>
                          </w:rPr>
                          <m:t>*</m:t>
                        </m:r>
                      </m:sup>
                    </m:sSubSup>
                  </m:e>
                </m:mr>
                <m:mr>
                  <m:e>
                    <m:sSub>
                      <m:sSubPr>
                        <m:ctrlPr>
                          <w:rPr>
                            <w:rFonts w:ascii="Cambria Math" w:hAnsi="Times New Roman" w:cs="Times New Roman"/>
                            <w:i/>
                            <w:color w:val="000000"/>
                            <w:sz w:val="24"/>
                            <w:szCs w:val="24"/>
                            <w:shd w:val="clear" w:color="auto" w:fill="FFFFFF"/>
                          </w:rPr>
                        </m:ctrlPr>
                      </m:sSub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Sub>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x</m:t>
                        </m:r>
                      </m:sub>
                      <m:sup>
                        <m:r>
                          <w:rPr>
                            <w:rFonts w:ascii="Cambria Math" w:hAnsi="Cambria Math" w:cs="Cambria Math"/>
                            <w:color w:val="000000"/>
                            <w:sz w:val="24"/>
                            <w:szCs w:val="24"/>
                            <w:shd w:val="clear" w:color="auto" w:fill="FFFFFF"/>
                          </w:rPr>
                          <m:t>*</m:t>
                        </m:r>
                      </m:sup>
                    </m:sSubSup>
                  </m:e>
                  <m:e>
                    <m:sSub>
                      <m:sSubPr>
                        <m:ctrlPr>
                          <w:rPr>
                            <w:rFonts w:ascii="Cambria Math" w:hAnsi="Times New Roman" w:cs="Times New Roman"/>
                            <w:i/>
                            <w:color w:val="000000"/>
                            <w:sz w:val="24"/>
                            <w:szCs w:val="24"/>
                            <w:shd w:val="clear" w:color="auto" w:fill="FFFFFF"/>
                          </w:rPr>
                        </m:ctrlPr>
                      </m:sSub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Sub>
                    <m:sSubSup>
                      <m:sSubSupPr>
                        <m:ctrlPr>
                          <w:rPr>
                            <w:rFonts w:ascii="Cambria Math" w:hAnsi="Times New Roman" w:cs="Times New Roman"/>
                            <w:i/>
                            <w:color w:val="000000"/>
                            <w:sz w:val="24"/>
                            <w:szCs w:val="24"/>
                            <w:shd w:val="clear" w:color="auto" w:fill="FFFFFF"/>
                          </w:rPr>
                        </m:ctrlPr>
                      </m:sSubSupPr>
                      <m:e>
                        <m:r>
                          <w:rPr>
                            <w:rFonts w:ascii="Cambria Math" w:hAnsi="Times New Roman" w:cs="Times New Roman"/>
                            <w:color w:val="000000"/>
                            <w:sz w:val="24"/>
                            <w:szCs w:val="24"/>
                            <w:shd w:val="clear" w:color="auto" w:fill="FFFFFF"/>
                          </w:rPr>
                          <m:t>v</m:t>
                        </m:r>
                      </m:e>
                      <m:sub>
                        <m:r>
                          <w:rPr>
                            <w:rFonts w:ascii="Cambria Math" w:hAnsi="Times New Roman" w:cs="Times New Roman"/>
                            <w:color w:val="000000"/>
                            <w:sz w:val="24"/>
                            <w:szCs w:val="24"/>
                            <w:shd w:val="clear" w:color="auto" w:fill="FFFFFF"/>
                          </w:rPr>
                          <m:t>y</m:t>
                        </m:r>
                      </m:sub>
                      <m:sup>
                        <m:r>
                          <w:rPr>
                            <w:rFonts w:ascii="Cambria Math" w:hAnsi="Cambria Math" w:cs="Cambria Math"/>
                            <w:color w:val="000000"/>
                            <w:sz w:val="24"/>
                            <w:szCs w:val="24"/>
                            <w:shd w:val="clear" w:color="auto" w:fill="FFFFFF"/>
                          </w:rPr>
                          <m:t>*</m:t>
                        </m:r>
                      </m:sup>
                    </m:sSubSup>
                  </m:e>
                </m:mr>
              </m:m>
            </m:e>
          </m:d>
        </m:oMath>
      </m:oMathPara>
    </w:p>
    <w:p w14:paraId="4DD45280" w14:textId="73F12701" w:rsidR="009C5E71" w:rsidRPr="009C5E71" w:rsidRDefault="009C5E71" w:rsidP="00EC5792">
      <w:pPr>
        <w:pStyle w:val="ListParagraph"/>
        <w:spacing w:before="100" w:beforeAutospacing="1" w:after="100" w:afterAutospacing="1" w:line="240" w:lineRule="auto"/>
        <w:rPr>
          <w:rFonts w:ascii="Times New Roman" w:eastAsia="Times New Roman" w:hAnsi="Times New Roman" w:cs="Times New Roman"/>
          <w:b/>
          <w:bCs/>
          <w:sz w:val="24"/>
          <w:szCs w:val="24"/>
        </w:rPr>
      </w:pPr>
      <m:oMathPara>
        <m:oMath>
          <m:r>
            <m:rPr>
              <m:sty m:val="p"/>
            </m:rPr>
            <w:rPr>
              <w:rFonts w:ascii="Cambria Math" w:hAnsi="Cambria Math" w:cs="Times New Roman"/>
              <w:color w:val="000000"/>
              <w:sz w:val="24"/>
              <w:szCs w:val="24"/>
              <w:shd w:val="clear" w:color="auto" w:fill="FFFFFF"/>
            </w:rPr>
            <m:t> </m:t>
          </m:r>
        </m:oMath>
      </m:oMathPara>
    </w:p>
    <w:p w14:paraId="24C2A5B4" w14:textId="0EDEB0C9" w:rsidR="001B74B2" w:rsidRPr="007029F8" w:rsidRDefault="00EC5792" w:rsidP="00EC5792">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EC5792">
        <w:rPr>
          <w:rFonts w:ascii="Times New Roman" w:eastAsia="Times New Roman" w:hAnsi="Times New Roman" w:cs="Times New Roman"/>
          <w:b/>
          <w:bCs/>
          <w:color w:val="000000"/>
          <w:sz w:val="24"/>
          <w:szCs w:val="24"/>
        </w:rPr>
        <w:t>Write the computational basis states for a 2-qubit system using Dirac notation</w:t>
      </w:r>
    </w:p>
    <w:p w14:paraId="1030CAD1" w14:textId="326FF2E3" w:rsidR="007029F8" w:rsidRDefault="007029F8" w:rsidP="007029F8">
      <w:pPr>
        <w:pStyle w:val="ListParagraph"/>
        <w:spacing w:before="100" w:beforeAutospacing="1" w:after="100" w:afterAutospacing="1" w:line="240" w:lineRule="auto"/>
        <w:rPr>
          <w:rFonts w:ascii="Times New Roman" w:hAnsi="Times New Roman" w:cs="Times New Roman"/>
          <w:sz w:val="24"/>
          <w:szCs w:val="24"/>
        </w:rPr>
      </w:pPr>
      <w:r w:rsidRPr="007029F8">
        <w:rPr>
          <w:rFonts w:ascii="Times New Roman" w:eastAsia="Times New Roman" w:hAnsi="Times New Roman" w:cs="Times New Roman"/>
          <w:color w:val="000000"/>
          <w:sz w:val="24"/>
          <w:szCs w:val="24"/>
        </w:rPr>
        <w:t>Ans:</w:t>
      </w:r>
      <w:r>
        <w:rPr>
          <w:rFonts w:ascii="Times New Roman" w:eastAsia="Times New Roman" w:hAnsi="Times New Roman" w:cs="Times New Roman"/>
          <w:color w:val="000000"/>
          <w:sz w:val="24"/>
          <w:szCs w:val="24"/>
        </w:rPr>
        <w:t xml:space="preserve"> </w:t>
      </w:r>
      <w:r w:rsidRPr="007029F8">
        <w:rPr>
          <w:rFonts w:ascii="Times New Roman" w:hAnsi="Times New Roman" w:cs="Times New Roman"/>
          <w:sz w:val="24"/>
          <w:szCs w:val="24"/>
        </w:rPr>
        <w:t>To describe this combined system, we will need a way to combine their corresponding vector spaces. This is done with the tensor product.</w:t>
      </w:r>
    </w:p>
    <w:p w14:paraId="0BC5C370" w14:textId="77777777" w:rsidR="007C6CF6" w:rsidRDefault="007C6CF6" w:rsidP="007029F8">
      <w:pPr>
        <w:pStyle w:val="ListParagraph"/>
        <w:spacing w:before="100" w:beforeAutospacing="1" w:after="100" w:afterAutospacing="1" w:line="240" w:lineRule="auto"/>
        <w:rPr>
          <w:rFonts w:ascii="Times New Roman" w:hAnsi="Times New Roman" w:cs="Times New Roman"/>
          <w:sz w:val="24"/>
          <w:szCs w:val="24"/>
        </w:rPr>
      </w:pPr>
    </w:p>
    <w:p w14:paraId="7887B4B7" w14:textId="3CE7526A" w:rsidR="007029F8" w:rsidRPr="007029F8" w:rsidRDefault="007C6CF6" w:rsidP="007029F8">
      <w:pPr>
        <w:pStyle w:val="ListParagraph"/>
        <w:spacing w:before="100" w:beforeAutospacing="1" w:after="100" w:afterAutospacing="1" w:line="240" w:lineRule="auto"/>
        <w:rPr>
          <w:rFonts w:ascii="Times New Roman" w:eastAsia="Times New Roman" w:hAnsi="Times New Roman" w:cs="Times New Roman"/>
          <w:sz w:val="28"/>
          <w:szCs w:val="28"/>
        </w:rPr>
      </w:pPr>
      <m:oMathPara>
        <m:oMath>
          <m:d>
            <m:dPr>
              <m:begChr m:val="{"/>
              <m:endChr m:val=""/>
              <m:ctrlPr>
                <w:rPr>
                  <w:rFonts w:ascii="Cambria Math" w:eastAsia="Times New Roman" w:hAnsi="Cambria Math" w:cs="Times New Roman"/>
                  <w:i/>
                  <w:sz w:val="28"/>
                  <w:szCs w:val="28"/>
                </w:rPr>
              </m:ctrlPr>
            </m:dPr>
            <m:e>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|00</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|0</m:t>
                  </m:r>
                  <m:r>
                    <w:rPr>
                      <w:rFonts w:ascii="Cambria Math" w:eastAsia="Times New Roman" w:hAnsi="Cambria Math" w:cs="Times New Roman"/>
                      <w:sz w:val="28"/>
                      <w:szCs w:val="28"/>
                    </w:rPr>
                    <m:t>1</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t>
                  </m:r>
                  <m:r>
                    <w:rPr>
                      <w:rFonts w:ascii="Cambria Math" w:eastAsia="Times New Roman" w:hAnsi="Cambria Math" w:cs="Times New Roman"/>
                      <w:sz w:val="28"/>
                      <w:szCs w:val="28"/>
                    </w:rPr>
                    <m:t>1</m:t>
                  </m:r>
                  <m:r>
                    <w:rPr>
                      <w:rFonts w:ascii="Cambria Math" w:eastAsia="Times New Roman" w:hAnsi="Cambria Math" w:cs="Times New Roman"/>
                      <w:sz w:val="28"/>
                      <w:szCs w:val="28"/>
                    </w:rPr>
                    <m:t>0</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t>
                  </m:r>
                  <m:r>
                    <w:rPr>
                      <w:rFonts w:ascii="Cambria Math" w:eastAsia="Times New Roman" w:hAnsi="Cambria Math" w:cs="Times New Roman"/>
                      <w:sz w:val="28"/>
                      <w:szCs w:val="28"/>
                    </w:rPr>
                    <m:t>11</m:t>
                  </m:r>
                </m:e>
              </m:d>
            </m:e>
          </m:d>
          <m:r>
            <w:rPr>
              <w:rFonts w:ascii="Cambria Math" w:eastAsia="Times New Roman" w:hAnsi="Cambria Math" w:cs="Times New Roman"/>
              <w:sz w:val="28"/>
              <w:szCs w:val="28"/>
            </w:rPr>
            <m:t>}</m:t>
          </m:r>
        </m:oMath>
      </m:oMathPara>
    </w:p>
    <w:p w14:paraId="1AE83D85" w14:textId="0A088A61" w:rsidR="009F3433" w:rsidRDefault="007C6CF6" w:rsidP="009F3433">
      <w:pPr>
        <w:spacing w:before="100" w:beforeAutospacing="1" w:after="100" w:afterAutospacing="1" w:line="240" w:lineRule="auto"/>
        <w:ind w:left="720"/>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qArr>
            </m:e>
          </m:d>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qArr>
            </m:e>
          </m:d>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qArr>
            </m:e>
          </m:d>
          <m:d>
            <m:dPr>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eqArr>
            </m:e>
          </m:d>
        </m:oMath>
      </m:oMathPara>
    </w:p>
    <w:p w14:paraId="33FD14D9" w14:textId="5A72E6D5" w:rsidR="008467B4" w:rsidRDefault="001E5614" w:rsidP="009F3433">
      <w:pPr>
        <w:spacing w:before="100" w:beforeAutospacing="1" w:after="100" w:afterAutospacing="1" w:line="240" w:lineRule="auto"/>
        <w:ind w:left="720"/>
        <w:rPr>
          <w:rFonts w:ascii="Times New Roman" w:eastAsia="Times New Roman" w:hAnsi="Times New Roman" w:cs="Times New Roman"/>
          <w:sz w:val="24"/>
          <w:szCs w:val="24"/>
        </w:rPr>
      </w:pPr>
      <m:oMathPara>
        <m:oMath>
          <m:d>
            <m:dPr>
              <m:begChr m:val="|"/>
              <m:endChr m:val="⟩"/>
              <m:ctrlPr>
                <w:rPr>
                  <w:rStyle w:val="mjxassistivemathml"/>
                  <w:rFonts w:ascii="Cambria Math" w:hAnsi="Cambria Math" w:cs="Times New Roman"/>
                  <w:color w:val="000000"/>
                  <w:sz w:val="24"/>
                  <w:szCs w:val="24"/>
                  <w:bdr w:val="none" w:sz="0" w:space="0" w:color="auto" w:frame="1"/>
                  <w:shd w:val="clear" w:color="auto" w:fill="FFFFFF"/>
                </w:rPr>
              </m:ctrlPr>
            </m:dPr>
            <m:e>
              <m:r>
                <m:rPr>
                  <m:sty m:val="p"/>
                </m:rPr>
                <w:rPr>
                  <w:rStyle w:val="mjxassistivemathml"/>
                  <w:rFonts w:ascii="Cambria Math" w:hAnsi="Cambria Math" w:cs="Times New Roman"/>
                  <w:color w:val="000000"/>
                  <w:sz w:val="24"/>
                  <w:szCs w:val="24"/>
                  <w:bdr w:val="none" w:sz="0" w:space="0" w:color="auto" w:frame="1"/>
                  <w:shd w:val="clear" w:color="auto" w:fill="FFFFFF"/>
                </w:rPr>
                <m:t>Ψ</m:t>
              </m:r>
              <m:ctrlPr>
                <w:rPr>
                  <w:rStyle w:val="mjxassistivemathml"/>
                  <w:rFonts w:ascii="Cambria Math" w:hAnsi="Cambria Math" w:cs="Cambria Math"/>
                  <w:color w:val="000000"/>
                  <w:sz w:val="24"/>
                  <w:szCs w:val="24"/>
                  <w:bdr w:val="none" w:sz="0" w:space="0" w:color="auto" w:frame="1"/>
                  <w:shd w:val="clear" w:color="auto" w:fill="FFFFFF"/>
                </w:rPr>
              </m:ctrlP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00</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0</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r>
                <w:rPr>
                  <w:rFonts w:ascii="Cambria Math" w:eastAsia="Times New Roman" w:hAnsi="Cambria Math" w:cs="Times New Roman"/>
                  <w:sz w:val="24"/>
                  <w:szCs w:val="24"/>
                </w:rPr>
                <m:t>1</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r>
                <w:rPr>
                  <w:rFonts w:ascii="Cambria Math" w:eastAsia="Times New Roman" w:hAnsi="Cambria Math" w:cs="Times New Roman"/>
                  <w:sz w:val="24"/>
                  <w:szCs w:val="24"/>
                </w:rPr>
                <m:t>0</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m:oMathPara>
    </w:p>
    <w:p w14:paraId="4E66A928" w14:textId="77777777" w:rsidR="001E5614" w:rsidRPr="005E0B93" w:rsidRDefault="001E5614" w:rsidP="005E0B93">
      <w:pPr>
        <w:spacing w:before="100" w:beforeAutospacing="1" w:after="100" w:afterAutospacing="1" w:line="240" w:lineRule="auto"/>
        <w:rPr>
          <w:rFonts w:ascii="Times New Roman" w:hAnsi="Times New Roman" w:cs="Times New Roman"/>
          <w:b/>
          <w:bCs/>
          <w:color w:val="2E74B5" w:themeColor="accent5" w:themeShade="BF"/>
          <w:sz w:val="28"/>
          <w:szCs w:val="28"/>
        </w:rPr>
      </w:pPr>
      <w:r w:rsidRPr="005E0B93">
        <w:rPr>
          <w:rFonts w:ascii="Times New Roman" w:hAnsi="Times New Roman" w:cs="Times New Roman"/>
          <w:b/>
          <w:bCs/>
          <w:color w:val="2E74B5" w:themeColor="accent5" w:themeShade="BF"/>
          <w:sz w:val="28"/>
          <w:szCs w:val="28"/>
        </w:rPr>
        <w:t xml:space="preserve">Q4. Operators in Quantum Mechanics </w:t>
      </w:r>
    </w:p>
    <w:p w14:paraId="740CDA93" w14:textId="0391F907" w:rsidR="001E5614" w:rsidRPr="0066246B" w:rsidRDefault="001E5614" w:rsidP="0066246B">
      <w:pPr>
        <w:pStyle w:val="ListParagraph"/>
        <w:numPr>
          <w:ilvl w:val="0"/>
          <w:numId w:val="21"/>
        </w:numPr>
        <w:spacing w:before="100" w:beforeAutospacing="1" w:after="100" w:afterAutospacing="1" w:line="240" w:lineRule="auto"/>
        <w:rPr>
          <w:rFonts w:ascii="Times New Roman" w:eastAsia="Times New Roman" w:hAnsi="Times New Roman" w:cs="Times New Roman"/>
          <w:b/>
          <w:bCs/>
          <w:sz w:val="24"/>
          <w:szCs w:val="24"/>
        </w:rPr>
      </w:pPr>
      <w:r w:rsidRPr="0066246B">
        <w:rPr>
          <w:rFonts w:ascii="Times New Roman" w:hAnsi="Times New Roman" w:cs="Times New Roman"/>
          <w:b/>
          <w:bCs/>
          <w:sz w:val="24"/>
          <w:szCs w:val="24"/>
        </w:rPr>
        <w:t xml:space="preserve">Define Hermitian and unitary operators with examples </w:t>
      </w:r>
    </w:p>
    <w:p w14:paraId="70690262" w14:textId="77777777" w:rsidR="00FD66B2" w:rsidRDefault="0066246B" w:rsidP="0066246B">
      <w:pPr>
        <w:pStyle w:val="ListParagraph"/>
        <w:spacing w:before="100" w:beforeAutospacing="1" w:after="100" w:afterAutospacing="1" w:line="240" w:lineRule="auto"/>
        <w:ind w:left="1079"/>
        <w:rPr>
          <w:rFonts w:ascii="Times New Roman" w:hAnsi="Times New Roman" w:cs="Times New Roman"/>
          <w:sz w:val="24"/>
          <w:szCs w:val="24"/>
        </w:rPr>
      </w:pPr>
      <w:r w:rsidRPr="0066246B">
        <w:rPr>
          <w:rFonts w:ascii="Times New Roman" w:hAnsi="Times New Roman" w:cs="Times New Roman"/>
          <w:sz w:val="24"/>
          <w:szCs w:val="24"/>
        </w:rPr>
        <w:t xml:space="preserve">Ans: </w:t>
      </w:r>
      <w:r w:rsidRPr="0066246B">
        <w:rPr>
          <w:rFonts w:ascii="Times New Roman" w:hAnsi="Times New Roman" w:cs="Times New Roman"/>
          <w:sz w:val="24"/>
          <w:szCs w:val="24"/>
        </w:rPr>
        <w:t xml:space="preserve">An operator A is said to be normal if </w:t>
      </w:r>
    </w:p>
    <w:p w14:paraId="530D6474" w14:textId="43D38F4E" w:rsidR="00FD66B2" w:rsidRDefault="0066246B" w:rsidP="00FD66B2">
      <w:pPr>
        <w:pStyle w:val="ListParagraph"/>
        <w:spacing w:before="100" w:beforeAutospacing="1" w:after="100" w:afterAutospacing="1" w:line="240" w:lineRule="auto"/>
        <w:ind w:left="1079"/>
        <w:jc w:val="center"/>
        <w:rPr>
          <w:rFonts w:ascii="Times New Roman" w:hAnsi="Times New Roman" w:cs="Times New Roman"/>
          <w:sz w:val="24"/>
          <w:szCs w:val="24"/>
        </w:rPr>
      </w:pPr>
      <w:r w:rsidRPr="0066246B">
        <w:rPr>
          <w:rFonts w:ascii="Times New Roman" w:hAnsi="Times New Roman" w:cs="Times New Roman"/>
          <w:sz w:val="24"/>
          <w:szCs w:val="24"/>
        </w:rPr>
        <w:t>AA</w:t>
      </w:r>
      <w:r w:rsidRPr="00FD66B2">
        <w:rPr>
          <w:rFonts w:ascii="Times New Roman" w:hAnsi="Times New Roman" w:cs="Times New Roman"/>
          <w:sz w:val="24"/>
          <w:szCs w:val="24"/>
          <w:vertAlign w:val="superscript"/>
        </w:rPr>
        <w:t>†</w:t>
      </w:r>
      <w:r w:rsidRPr="0066246B">
        <w:rPr>
          <w:rFonts w:ascii="Times New Roman" w:hAnsi="Times New Roman" w:cs="Times New Roman"/>
          <w:sz w:val="24"/>
          <w:szCs w:val="24"/>
        </w:rPr>
        <w:t>=A</w:t>
      </w:r>
      <w:r w:rsidR="00FD66B2" w:rsidRPr="00FD66B2">
        <w:rPr>
          <w:rFonts w:ascii="Times New Roman" w:hAnsi="Times New Roman" w:cs="Times New Roman"/>
          <w:sz w:val="24"/>
          <w:szCs w:val="24"/>
          <w:vertAlign w:val="superscript"/>
        </w:rPr>
        <w:t>†</w:t>
      </w:r>
      <w:r w:rsidRPr="0066246B">
        <w:rPr>
          <w:rFonts w:ascii="Times New Roman" w:hAnsi="Times New Roman" w:cs="Times New Roman"/>
          <w:sz w:val="24"/>
          <w:szCs w:val="24"/>
        </w:rPr>
        <w:t>A</w:t>
      </w:r>
    </w:p>
    <w:p w14:paraId="67463F4F" w14:textId="1AC108AB" w:rsidR="00FD66B2" w:rsidRDefault="0066246B" w:rsidP="0066246B">
      <w:pPr>
        <w:pStyle w:val="ListParagraph"/>
        <w:spacing w:before="100" w:beforeAutospacing="1" w:after="100" w:afterAutospacing="1" w:line="240" w:lineRule="auto"/>
        <w:ind w:left="1079"/>
        <w:rPr>
          <w:rFonts w:ascii="Times New Roman" w:hAnsi="Times New Roman" w:cs="Times New Roman"/>
          <w:sz w:val="24"/>
          <w:szCs w:val="24"/>
        </w:rPr>
      </w:pPr>
      <w:r w:rsidRPr="0066246B">
        <w:rPr>
          <w:rFonts w:ascii="Times New Roman" w:hAnsi="Times New Roman" w:cs="Times New Roman"/>
          <w:sz w:val="24"/>
          <w:szCs w:val="24"/>
        </w:rPr>
        <w:t xml:space="preserve">An operator is </w:t>
      </w:r>
      <w:proofErr w:type="spellStart"/>
      <w:r w:rsidRPr="0066246B">
        <w:rPr>
          <w:rFonts w:ascii="Times New Roman" w:hAnsi="Times New Roman" w:cs="Times New Roman"/>
          <w:sz w:val="24"/>
          <w:szCs w:val="24"/>
        </w:rPr>
        <w:t>diagonalisable</w:t>
      </w:r>
      <w:proofErr w:type="spellEnd"/>
      <w:r w:rsidRPr="0066246B">
        <w:rPr>
          <w:rFonts w:ascii="Times New Roman" w:hAnsi="Times New Roman" w:cs="Times New Roman"/>
          <w:sz w:val="24"/>
          <w:szCs w:val="24"/>
        </w:rPr>
        <w:t xml:space="preserve"> if, and only if, it is normal.</w:t>
      </w:r>
    </w:p>
    <w:p w14:paraId="0B27512C" w14:textId="77777777" w:rsidR="00FD66B2" w:rsidRDefault="0066246B" w:rsidP="0066246B">
      <w:pPr>
        <w:pStyle w:val="ListParagraph"/>
        <w:spacing w:before="100" w:beforeAutospacing="1" w:after="100" w:afterAutospacing="1" w:line="240" w:lineRule="auto"/>
        <w:ind w:left="1079"/>
        <w:rPr>
          <w:rFonts w:ascii="Times New Roman" w:hAnsi="Times New Roman" w:cs="Times New Roman"/>
          <w:sz w:val="24"/>
          <w:szCs w:val="24"/>
          <w:vertAlign w:val="superscript"/>
        </w:rPr>
      </w:pPr>
      <w:r w:rsidRPr="0066246B">
        <w:rPr>
          <w:rFonts w:ascii="Times New Roman" w:hAnsi="Times New Roman" w:cs="Times New Roman"/>
          <w:sz w:val="24"/>
          <w:szCs w:val="24"/>
        </w:rPr>
        <w:t xml:space="preserve"> A is said to be Hermitian if A = A</w:t>
      </w:r>
      <w:r w:rsidR="00FD66B2" w:rsidRPr="00FD66B2">
        <w:rPr>
          <w:rFonts w:ascii="Times New Roman" w:hAnsi="Times New Roman" w:cs="Times New Roman"/>
          <w:sz w:val="24"/>
          <w:szCs w:val="24"/>
          <w:vertAlign w:val="superscript"/>
        </w:rPr>
        <w:t>†</w:t>
      </w:r>
      <w:r w:rsidR="00FD66B2">
        <w:rPr>
          <w:rFonts w:ascii="Times New Roman" w:hAnsi="Times New Roman" w:cs="Times New Roman"/>
          <w:sz w:val="24"/>
          <w:szCs w:val="24"/>
          <w:vertAlign w:val="superscript"/>
        </w:rPr>
        <w:t xml:space="preserve"> </w:t>
      </w:r>
    </w:p>
    <w:p w14:paraId="120B30C0" w14:textId="77BCE90E" w:rsidR="0066246B" w:rsidRDefault="00FD66B2" w:rsidP="0066246B">
      <w:pPr>
        <w:pStyle w:val="ListParagraph"/>
        <w:spacing w:before="100" w:beforeAutospacing="1" w:after="100" w:afterAutospacing="1" w:line="240" w:lineRule="auto"/>
        <w:ind w:left="1079"/>
        <w:rPr>
          <w:rFonts w:ascii="Times New Roman" w:hAnsi="Times New Roman" w:cs="Times New Roman"/>
          <w:sz w:val="24"/>
          <w:szCs w:val="24"/>
        </w:rPr>
      </w:pPr>
      <w:r w:rsidRPr="00FD66B2">
        <w:rPr>
          <w:rFonts w:ascii="Times New Roman" w:hAnsi="Times New Roman" w:cs="Times New Roman"/>
          <w:sz w:val="24"/>
          <w:szCs w:val="24"/>
        </w:rPr>
        <w:t>A</w:t>
      </w:r>
      <w:r>
        <w:rPr>
          <w:rFonts w:ascii="Times New Roman" w:hAnsi="Times New Roman" w:cs="Times New Roman"/>
          <w:sz w:val="24"/>
          <w:szCs w:val="24"/>
        </w:rPr>
        <w:t xml:space="preserve"> </w:t>
      </w:r>
      <w:r w:rsidR="0066246B" w:rsidRPr="00FD66B2">
        <w:rPr>
          <w:rFonts w:ascii="Times New Roman" w:hAnsi="Times New Roman" w:cs="Times New Roman"/>
          <w:sz w:val="24"/>
          <w:szCs w:val="24"/>
        </w:rPr>
        <w:t>normal</w:t>
      </w:r>
      <w:r w:rsidR="0066246B" w:rsidRPr="0066246B">
        <w:rPr>
          <w:rFonts w:ascii="Times New Roman" w:hAnsi="Times New Roman" w:cs="Times New Roman"/>
          <w:sz w:val="24"/>
          <w:szCs w:val="24"/>
        </w:rPr>
        <w:t xml:space="preserve"> operator is Hermitian if, and only if, it has real eigenvalues.</w:t>
      </w:r>
    </w:p>
    <w:p w14:paraId="2545A68A" w14:textId="7C12B7B3" w:rsidR="00FD66B2" w:rsidRDefault="00FD66B2" w:rsidP="0066246B">
      <w:pPr>
        <w:pStyle w:val="ListParagraph"/>
        <w:spacing w:before="100" w:beforeAutospacing="1" w:after="100" w:afterAutospacing="1" w:line="240" w:lineRule="auto"/>
        <w:ind w:left="1079"/>
        <w:rPr>
          <w:rFonts w:ascii="Times New Roman" w:hAnsi="Times New Roman" w:cs="Times New Roman"/>
          <w:sz w:val="24"/>
          <w:szCs w:val="24"/>
        </w:rPr>
      </w:pPr>
    </w:p>
    <w:p w14:paraId="175C7305" w14:textId="56F7CC41" w:rsidR="00FD66B2" w:rsidRPr="00FD66B2" w:rsidRDefault="00FD66B2" w:rsidP="00FD66B2">
      <w:pPr>
        <w:pStyle w:val="ListParagraph"/>
        <w:spacing w:before="100" w:beforeAutospacing="1" w:after="100" w:afterAutospacing="1" w:line="240" w:lineRule="auto"/>
        <w:ind w:left="1079"/>
        <w:rPr>
          <w:rFonts w:ascii="Times New Roman" w:hAnsi="Times New Roman" w:cs="Times New Roman"/>
          <w:sz w:val="24"/>
          <w:szCs w:val="24"/>
        </w:rPr>
      </w:pPr>
      <w:r w:rsidRPr="00FD66B2">
        <w:rPr>
          <w:rFonts w:ascii="Times New Roman" w:hAnsi="Times New Roman" w:cs="Times New Roman"/>
          <w:sz w:val="24"/>
          <w:szCs w:val="24"/>
        </w:rPr>
        <w:t xml:space="preserve">A linear operator A is unitary if </w:t>
      </w:r>
      <m:oMath>
        <m:r>
          <w:rPr>
            <w:rFonts w:ascii="Cambria Math" w:hAnsi="Cambria Math" w:cs="Times New Roman"/>
            <w:sz w:val="24"/>
            <w:szCs w:val="24"/>
          </w:rPr>
          <m:t>AA</m:t>
        </m:r>
        <m:r>
          <w:rPr>
            <w:rFonts w:ascii="Cambria Math" w:hAnsi="Cambria Math" w:cs="Times New Roman"/>
            <w:sz w:val="24"/>
            <w:szCs w:val="24"/>
            <w:vertAlign w:val="superscript"/>
          </w:rPr>
          <m:t>†</m:t>
        </m:r>
        <m:r>
          <w:rPr>
            <w:rFonts w:ascii="Cambria Math" w:hAnsi="Cambria Math" w:cs="Times New Roman"/>
            <w:sz w:val="24"/>
            <w:szCs w:val="24"/>
          </w:rPr>
          <m:t>=A</m:t>
        </m:r>
        <m:r>
          <w:rPr>
            <w:rFonts w:ascii="Cambria Math" w:hAnsi="Cambria Math" w:cs="Times New Roman"/>
            <w:sz w:val="24"/>
            <w:szCs w:val="24"/>
            <w:vertAlign w:val="superscript"/>
          </w:rPr>
          <m:t>†</m:t>
        </m:r>
        <m:r>
          <w:rPr>
            <w:rFonts w:ascii="Cambria Math" w:hAnsi="Cambria Math" w:cs="Times New Roman"/>
            <w:sz w:val="24"/>
            <w:szCs w:val="24"/>
          </w:rPr>
          <m:t>A=I</m:t>
        </m:r>
      </m:oMath>
    </w:p>
    <w:p w14:paraId="751E3760" w14:textId="2588818F" w:rsidR="00FD66B2" w:rsidRPr="00FD66B2" w:rsidRDefault="00FD66B2" w:rsidP="00FD66B2">
      <w:pPr>
        <w:pStyle w:val="ListParagraph"/>
        <w:spacing w:before="100" w:beforeAutospacing="1" w:after="100" w:afterAutospacing="1" w:line="240" w:lineRule="auto"/>
        <w:ind w:left="1079"/>
        <w:rPr>
          <w:rFonts w:ascii="Times New Roman" w:hAnsi="Times New Roman" w:cs="Times New Roman"/>
          <w:sz w:val="24"/>
          <w:szCs w:val="24"/>
        </w:rPr>
      </w:pPr>
      <w:r w:rsidRPr="00FD66B2">
        <w:rPr>
          <w:rFonts w:ascii="Times New Roman" w:hAnsi="Times New Roman" w:cs="Times New Roman"/>
          <w:sz w:val="24"/>
          <w:szCs w:val="24"/>
        </w:rPr>
        <w:t xml:space="preserve">Unitary operators are normal and therefore </w:t>
      </w:r>
      <w:proofErr w:type="spellStart"/>
      <w:r w:rsidRPr="00FD66B2">
        <w:rPr>
          <w:rFonts w:ascii="Times New Roman" w:hAnsi="Times New Roman" w:cs="Times New Roman"/>
          <w:sz w:val="24"/>
          <w:szCs w:val="24"/>
        </w:rPr>
        <w:t>diagonalisable</w:t>
      </w:r>
      <w:proofErr w:type="spellEnd"/>
      <w:r w:rsidRPr="00FD66B2">
        <w:rPr>
          <w:rFonts w:ascii="Times New Roman" w:hAnsi="Times New Roman" w:cs="Times New Roman"/>
          <w:sz w:val="24"/>
          <w:szCs w:val="24"/>
        </w:rPr>
        <w:t>. Unitary operators are norm-preserving and invertible. All eigenvalues of a unitary operator have modulus 1.</w:t>
      </w:r>
    </w:p>
    <w:p w14:paraId="6ADE1F2C" w14:textId="77777777" w:rsidR="00FD66B2" w:rsidRPr="00FD66B2" w:rsidRDefault="00FD66B2" w:rsidP="00FD66B2">
      <w:pPr>
        <w:spacing w:before="100" w:beforeAutospacing="1" w:after="100" w:afterAutospacing="1" w:line="240" w:lineRule="auto"/>
        <w:rPr>
          <w:rFonts w:ascii="Times New Roman" w:hAnsi="Times New Roman" w:cs="Times New Roman"/>
          <w:sz w:val="24"/>
          <w:szCs w:val="24"/>
        </w:rPr>
      </w:pPr>
    </w:p>
    <w:p w14:paraId="6852FF43" w14:textId="3ABF1B00" w:rsidR="001E5614" w:rsidRDefault="001E5614" w:rsidP="00FD66B2">
      <w:pPr>
        <w:pStyle w:val="ListParagraph"/>
        <w:numPr>
          <w:ilvl w:val="0"/>
          <w:numId w:val="21"/>
        </w:numPr>
        <w:spacing w:before="100" w:beforeAutospacing="1" w:after="100" w:afterAutospacing="1" w:line="240" w:lineRule="auto"/>
        <w:rPr>
          <w:rFonts w:ascii="Times New Roman" w:hAnsi="Times New Roman" w:cs="Times New Roman"/>
          <w:b/>
          <w:bCs/>
          <w:sz w:val="24"/>
          <w:szCs w:val="24"/>
        </w:rPr>
      </w:pPr>
      <w:r w:rsidRPr="00FD66B2">
        <w:rPr>
          <w:rFonts w:ascii="Times New Roman" w:hAnsi="Times New Roman" w:cs="Times New Roman"/>
          <w:b/>
          <w:bCs/>
          <w:sz w:val="24"/>
          <w:szCs w:val="24"/>
        </w:rPr>
        <w:t xml:space="preserve">State the conditions for unitarity and hermiticity </w:t>
      </w:r>
    </w:p>
    <w:p w14:paraId="507B9E46" w14:textId="7C99F5AA" w:rsidR="00FD66B2" w:rsidRPr="00FD66B2" w:rsidRDefault="00FD66B2" w:rsidP="00FD66B2">
      <w:pPr>
        <w:pStyle w:val="ListParagraph"/>
        <w:spacing w:before="100" w:beforeAutospacing="1" w:after="100" w:afterAutospacing="1" w:line="240" w:lineRule="auto"/>
        <w:ind w:left="1079"/>
        <w:rPr>
          <w:rFonts w:ascii="Times New Roman" w:hAnsi="Times New Roman" w:cs="Times New Roman"/>
          <w:sz w:val="24"/>
          <w:szCs w:val="24"/>
        </w:rPr>
      </w:pPr>
      <w:r w:rsidRPr="00FD66B2">
        <w:rPr>
          <w:rFonts w:ascii="Times New Roman" w:hAnsi="Times New Roman" w:cs="Times New Roman"/>
          <w:sz w:val="24"/>
          <w:szCs w:val="24"/>
        </w:rPr>
        <w:t>Ans:</w:t>
      </w:r>
    </w:p>
    <w:p w14:paraId="39726A8D" w14:textId="78ABC1F1" w:rsidR="00FD66B2" w:rsidRDefault="00FD66B2" w:rsidP="00FD66B2">
      <w:pPr>
        <w:pStyle w:val="ListParagraph"/>
        <w:spacing w:before="100" w:beforeAutospacing="1" w:after="100" w:afterAutospacing="1" w:line="240" w:lineRule="auto"/>
        <w:ind w:left="1079"/>
        <w:rPr>
          <w:rFonts w:ascii="Times New Roman" w:hAnsi="Times New Roman" w:cs="Times New Roman"/>
          <w:b/>
          <w:bCs/>
          <w:sz w:val="24"/>
          <w:szCs w:val="24"/>
        </w:rPr>
      </w:pPr>
      <w:r>
        <w:rPr>
          <w:rFonts w:ascii="Times New Roman" w:hAnsi="Times New Roman" w:cs="Times New Roman"/>
          <w:b/>
          <w:bCs/>
          <w:sz w:val="24"/>
          <w:szCs w:val="24"/>
        </w:rPr>
        <w:t>C</w:t>
      </w:r>
      <w:r w:rsidRPr="00FD66B2">
        <w:rPr>
          <w:rFonts w:ascii="Times New Roman" w:hAnsi="Times New Roman" w:cs="Times New Roman"/>
          <w:b/>
          <w:bCs/>
          <w:sz w:val="24"/>
          <w:szCs w:val="24"/>
        </w:rPr>
        <w:t>onditions for unitarity</w:t>
      </w:r>
      <w:r>
        <w:rPr>
          <w:rFonts w:ascii="Times New Roman" w:hAnsi="Times New Roman" w:cs="Times New Roman"/>
          <w:b/>
          <w:bCs/>
          <w:sz w:val="24"/>
          <w:szCs w:val="24"/>
        </w:rPr>
        <w:t>:</w:t>
      </w:r>
    </w:p>
    <w:p w14:paraId="703C39B4" w14:textId="3C5D2C13" w:rsidR="00FD66B2" w:rsidRDefault="00FD66B2" w:rsidP="00FD66B2">
      <w:pPr>
        <w:pStyle w:val="ListParagraph"/>
        <w:spacing w:before="100" w:beforeAutospacing="1" w:after="100" w:afterAutospacing="1" w:line="240" w:lineRule="auto"/>
        <w:ind w:left="1079"/>
        <w:rPr>
          <w:rFonts w:ascii="Times New Roman" w:hAnsi="Times New Roman" w:cs="Times New Roman"/>
          <w:b/>
          <w:bCs/>
          <w:sz w:val="24"/>
          <w:szCs w:val="24"/>
        </w:rPr>
      </w:pPr>
      <m:oMathPara>
        <m:oMath>
          <m:r>
            <m:rPr>
              <m:sty m:val="p"/>
            </m:rPr>
            <w:rPr>
              <w:rFonts w:ascii="Cambria Math" w:hAnsi="Cambria Math" w:cs="Times New Roman"/>
              <w:sz w:val="24"/>
              <w:szCs w:val="24"/>
            </w:rPr>
            <m:t>A = A</m:t>
          </m:r>
          <m:r>
            <m:rPr>
              <m:sty m:val="p"/>
            </m:rPr>
            <w:rPr>
              <w:rFonts w:ascii="Cambria Math" w:hAnsi="Cambria Math" w:cs="Times New Roman"/>
              <w:sz w:val="24"/>
              <w:szCs w:val="24"/>
              <w:vertAlign w:val="superscript"/>
            </w:rPr>
            <m:t xml:space="preserve">† </m:t>
          </m:r>
        </m:oMath>
      </m:oMathPara>
    </w:p>
    <w:p w14:paraId="7FA740E2" w14:textId="4E71104B" w:rsidR="00FD66B2" w:rsidRDefault="00FD66B2" w:rsidP="00FD66B2">
      <w:pPr>
        <w:pStyle w:val="ListParagraph"/>
        <w:spacing w:before="100" w:beforeAutospacing="1" w:after="100" w:afterAutospacing="1" w:line="240" w:lineRule="auto"/>
        <w:ind w:left="1079"/>
        <w:rPr>
          <w:rFonts w:ascii="Times New Roman" w:hAnsi="Times New Roman" w:cs="Times New Roman"/>
          <w:b/>
          <w:bCs/>
          <w:sz w:val="24"/>
          <w:szCs w:val="24"/>
        </w:rPr>
      </w:pPr>
    </w:p>
    <w:p w14:paraId="628AE031" w14:textId="069AD5B0" w:rsidR="00FD66B2" w:rsidRDefault="00FD66B2" w:rsidP="00FD66B2">
      <w:pPr>
        <w:pStyle w:val="ListParagraph"/>
        <w:spacing w:before="100" w:beforeAutospacing="1" w:after="100" w:afterAutospacing="1" w:line="240" w:lineRule="auto"/>
        <w:ind w:left="1079"/>
        <w:rPr>
          <w:rFonts w:ascii="Times New Roman" w:hAnsi="Times New Roman" w:cs="Times New Roman"/>
          <w:b/>
          <w:bCs/>
          <w:sz w:val="24"/>
          <w:szCs w:val="24"/>
        </w:rPr>
      </w:pPr>
      <w:r>
        <w:rPr>
          <w:rFonts w:ascii="Times New Roman" w:hAnsi="Times New Roman" w:cs="Times New Roman"/>
          <w:b/>
          <w:bCs/>
          <w:sz w:val="24"/>
          <w:szCs w:val="24"/>
        </w:rPr>
        <w:t>C</w:t>
      </w:r>
      <w:r w:rsidRPr="00FD66B2">
        <w:rPr>
          <w:rFonts w:ascii="Times New Roman" w:hAnsi="Times New Roman" w:cs="Times New Roman"/>
          <w:b/>
          <w:bCs/>
          <w:sz w:val="24"/>
          <w:szCs w:val="24"/>
        </w:rPr>
        <w:t>onditions for hermiticity</w:t>
      </w:r>
      <w:r>
        <w:rPr>
          <w:rFonts w:ascii="Times New Roman" w:hAnsi="Times New Roman" w:cs="Times New Roman"/>
          <w:b/>
          <w:bCs/>
          <w:sz w:val="24"/>
          <w:szCs w:val="24"/>
        </w:rPr>
        <w:t>:</w:t>
      </w:r>
    </w:p>
    <w:p w14:paraId="7D047097" w14:textId="5721B28A" w:rsidR="00FD66B2" w:rsidRPr="002F4359" w:rsidRDefault="002F4359" w:rsidP="002F4359">
      <w:pPr>
        <w:pStyle w:val="ListParagraph"/>
        <w:spacing w:before="100" w:beforeAutospacing="1" w:after="100" w:afterAutospacing="1" w:line="240" w:lineRule="auto"/>
        <w:ind w:left="1079"/>
        <w:rPr>
          <w:rFonts w:ascii="Times New Roman" w:hAnsi="Times New Roman" w:cs="Times New Roman"/>
          <w:sz w:val="24"/>
          <w:szCs w:val="24"/>
        </w:rPr>
      </w:pPr>
      <m:oMathPara>
        <m:oMath>
          <m:r>
            <w:rPr>
              <w:rFonts w:ascii="Cambria Math" w:hAnsi="Cambria Math" w:cs="Times New Roman"/>
              <w:sz w:val="24"/>
              <w:szCs w:val="24"/>
            </w:rPr>
            <m:t>AA</m:t>
          </m:r>
          <m:r>
            <w:rPr>
              <w:rFonts w:ascii="Cambria Math" w:hAnsi="Cambria Math" w:cs="Times New Roman"/>
              <w:sz w:val="24"/>
              <w:szCs w:val="24"/>
              <w:vertAlign w:val="superscript"/>
            </w:rPr>
            <m:t>†</m:t>
          </m:r>
          <m:r>
            <w:rPr>
              <w:rFonts w:ascii="Cambria Math" w:hAnsi="Cambria Math" w:cs="Times New Roman"/>
              <w:sz w:val="24"/>
              <w:szCs w:val="24"/>
            </w:rPr>
            <m:t>=A</m:t>
          </m:r>
          <m:r>
            <w:rPr>
              <w:rFonts w:ascii="Cambria Math" w:hAnsi="Cambria Math" w:cs="Times New Roman"/>
              <w:sz w:val="24"/>
              <w:szCs w:val="24"/>
              <w:vertAlign w:val="superscript"/>
            </w:rPr>
            <m:t>†</m:t>
          </m:r>
          <m:r>
            <w:rPr>
              <w:rFonts w:ascii="Cambria Math" w:hAnsi="Cambria Math" w:cs="Times New Roman"/>
              <w:sz w:val="24"/>
              <w:szCs w:val="24"/>
            </w:rPr>
            <m:t>A=I</m:t>
          </m:r>
        </m:oMath>
      </m:oMathPara>
    </w:p>
    <w:p w14:paraId="3D551DC1" w14:textId="77777777" w:rsidR="00FD66B2" w:rsidRPr="00FD66B2" w:rsidRDefault="00FD66B2" w:rsidP="00FD66B2">
      <w:pPr>
        <w:pStyle w:val="ListParagraph"/>
        <w:spacing w:before="100" w:beforeAutospacing="1" w:after="100" w:afterAutospacing="1" w:line="240" w:lineRule="auto"/>
        <w:ind w:left="1079"/>
        <w:rPr>
          <w:rFonts w:ascii="Times New Roman" w:hAnsi="Times New Roman" w:cs="Times New Roman"/>
          <w:b/>
          <w:bCs/>
          <w:sz w:val="24"/>
          <w:szCs w:val="24"/>
        </w:rPr>
      </w:pPr>
    </w:p>
    <w:p w14:paraId="78D98504" w14:textId="77777777" w:rsidR="002F4359" w:rsidRPr="002F4359" w:rsidRDefault="001E5614" w:rsidP="002F4359">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rPr>
      </w:pPr>
      <w:r w:rsidRPr="002F4359">
        <w:rPr>
          <w:rFonts w:ascii="Times New Roman" w:hAnsi="Times New Roman" w:cs="Times New Roman"/>
          <w:b/>
          <w:bCs/>
          <w:sz w:val="24"/>
          <w:szCs w:val="24"/>
        </w:rPr>
        <w:t>Write Pauli matrices and their eigenvalues</w:t>
      </w:r>
    </w:p>
    <w:p w14:paraId="5168E2D4" w14:textId="08F34CE4" w:rsidR="002F4359" w:rsidRPr="002F4359" w:rsidRDefault="002F4359" w:rsidP="002F4359">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2F4359">
        <w:rPr>
          <w:rFonts w:ascii="Times New Roman" w:eastAsia="Times New Roman" w:hAnsi="Times New Roman" w:cs="Times New Roman"/>
          <w:sz w:val="24"/>
          <w:szCs w:val="24"/>
        </w:rPr>
        <w:t xml:space="preserve">Ans: </w:t>
      </w:r>
      <w:r w:rsidRPr="002F4359">
        <w:rPr>
          <w:rFonts w:ascii="Times New Roman" w:hAnsi="Times New Roman" w:cs="Times New Roman"/>
          <w:sz w:val="24"/>
          <w:szCs w:val="24"/>
        </w:rPr>
        <w:t>The Pauli matrices are a set of three 2×2 Hermitian and unitary matrices used in quantum mechanics to describe spin operators. They are defined as:</w:t>
      </w:r>
    </w:p>
    <w:p w14:paraId="784BA649" w14:textId="77777777" w:rsidR="003951BB" w:rsidRPr="003951BB" w:rsidRDefault="002F4359" w:rsidP="003951BB">
      <w:pPr>
        <w:spacing w:before="100" w:beforeAutospacing="1" w:after="100" w:afterAutospacing="1" w:line="240" w:lineRule="auto"/>
        <w:ind w:left="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-i</m:t>
                    </m:r>
                  </m:e>
                </m:mr>
                <m:mr>
                  <m:e>
                    <m:r>
                      <w:rPr>
                        <w:rFonts w:ascii="Cambria Math" w:eastAsia="Times New Roman" w:hAnsi="Cambria Math" w:cs="Times New Roman"/>
                        <w:sz w:val="24"/>
                        <w:szCs w:val="24"/>
                      </w:rPr>
                      <m:t>i</m:t>
                    </m:r>
                  </m:e>
                  <m:e>
                    <m:r>
                      <w:rPr>
                        <w:rFonts w:ascii="Cambria Math" w:eastAsia="Times New Roman" w:hAnsi="Cambria Math" w:cs="Times New Roman"/>
                        <w:sz w:val="24"/>
                        <w:szCs w:val="24"/>
                      </w:rPr>
                      <m:t>0</m:t>
                    </m:r>
                  </m:e>
                </m:mr>
              </m:m>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z</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p w14:paraId="38E5AE67" w14:textId="77777777" w:rsidR="003951BB" w:rsidRDefault="00EE0E7C" w:rsidP="003951BB">
      <w:pPr>
        <w:spacing w:before="100" w:beforeAutospacing="1" w:after="100" w:afterAutospacing="1" w:line="240" w:lineRule="auto"/>
        <w:ind w:left="720"/>
        <w:rPr>
          <w:rFonts w:ascii="Times New Roman" w:hAnsi="Times New Roman" w:cs="Times New Roman"/>
          <w:color w:val="0C0D0E"/>
          <w:sz w:val="24"/>
          <w:szCs w:val="24"/>
        </w:rPr>
      </w:pPr>
      <w:r>
        <w:rPr>
          <w:color w:val="0C0D0E"/>
        </w:rPr>
        <w:t>T</w:t>
      </w:r>
      <w:r w:rsidRPr="00EE0E7C">
        <w:rPr>
          <w:rFonts w:ascii="Times New Roman" w:hAnsi="Times New Roman" w:cs="Times New Roman"/>
          <w:color w:val="0C0D0E"/>
          <w:sz w:val="24"/>
          <w:szCs w:val="24"/>
        </w:rPr>
        <w:t>he eigenvectors of a matrix </w:t>
      </w:r>
      <w:r w:rsidRPr="00EE0E7C">
        <w:rPr>
          <w:rStyle w:val="mjxassistivemathml"/>
          <w:rFonts w:ascii="Times New Roman" w:hAnsi="Times New Roman" w:cs="Times New Roman"/>
          <w:color w:val="0C0D0E"/>
          <w:sz w:val="24"/>
          <w:szCs w:val="24"/>
          <w:bdr w:val="none" w:sz="0" w:space="0" w:color="auto" w:frame="1"/>
        </w:rPr>
        <w:t>M</w:t>
      </w:r>
      <w:r w:rsidRPr="00EE0E7C">
        <w:rPr>
          <w:rFonts w:ascii="Times New Roman" w:hAnsi="Times New Roman" w:cs="Times New Roman"/>
          <w:color w:val="0C0D0E"/>
          <w:sz w:val="24"/>
          <w:szCs w:val="24"/>
        </w:rPr>
        <w:t> for a given eigenvalue </w:t>
      </w:r>
      <w:r w:rsidRPr="00EE0E7C">
        <w:rPr>
          <w:rStyle w:val="mjxassistivemathml"/>
          <w:rFonts w:ascii="Times New Roman" w:hAnsi="Times New Roman" w:cs="Times New Roman"/>
          <w:color w:val="0C0D0E"/>
          <w:sz w:val="24"/>
          <w:szCs w:val="24"/>
          <w:bdr w:val="none" w:sz="0" w:space="0" w:color="auto" w:frame="1"/>
        </w:rPr>
        <w:t>λ</w:t>
      </w:r>
      <w:r w:rsidRPr="00EE0E7C">
        <w:rPr>
          <w:rFonts w:ascii="Times New Roman" w:hAnsi="Times New Roman" w:cs="Times New Roman"/>
          <w:color w:val="0C0D0E"/>
          <w:sz w:val="24"/>
          <w:szCs w:val="24"/>
        </w:rPr>
        <w:t xml:space="preserve">, </w:t>
      </w:r>
      <w:r>
        <w:rPr>
          <w:color w:val="0C0D0E"/>
        </w:rPr>
        <w:t>we</w:t>
      </w:r>
      <w:r w:rsidRPr="00EE0E7C">
        <w:rPr>
          <w:rFonts w:ascii="Times New Roman" w:hAnsi="Times New Roman" w:cs="Times New Roman"/>
          <w:color w:val="0C0D0E"/>
          <w:sz w:val="24"/>
          <w:szCs w:val="24"/>
        </w:rPr>
        <w:t xml:space="preserve"> want to find a basis for the null space of </w:t>
      </w:r>
      <w:r w:rsidRPr="00EE0E7C">
        <w:rPr>
          <w:rStyle w:val="mjxassistivemathml"/>
          <w:rFonts w:ascii="Times New Roman" w:hAnsi="Times New Roman" w:cs="Times New Roman"/>
          <w:color w:val="0C0D0E"/>
          <w:sz w:val="24"/>
          <w:szCs w:val="24"/>
          <w:bdr w:val="none" w:sz="0" w:space="0" w:color="auto" w:frame="1"/>
        </w:rPr>
        <w:t>M−</w:t>
      </w:r>
      <w:proofErr w:type="spellStart"/>
      <w:r w:rsidRPr="00EE0E7C">
        <w:rPr>
          <w:rStyle w:val="mjxassistivemathml"/>
          <w:rFonts w:ascii="Times New Roman" w:hAnsi="Times New Roman" w:cs="Times New Roman"/>
          <w:color w:val="0C0D0E"/>
          <w:sz w:val="24"/>
          <w:szCs w:val="24"/>
          <w:bdr w:val="none" w:sz="0" w:space="0" w:color="auto" w:frame="1"/>
        </w:rPr>
        <w:t>λI</w:t>
      </w:r>
      <w:r w:rsidRPr="00EE0E7C">
        <w:rPr>
          <w:rFonts w:ascii="Times New Roman" w:hAnsi="Times New Roman" w:cs="Times New Roman"/>
          <w:color w:val="0C0D0E"/>
          <w:sz w:val="24"/>
          <w:szCs w:val="24"/>
        </w:rPr>
        <w:t>.</w:t>
      </w:r>
      <w:proofErr w:type="spellEnd"/>
    </w:p>
    <w:p w14:paraId="46953FB0" w14:textId="77777777" w:rsidR="003951BB" w:rsidRDefault="00EE0E7C" w:rsidP="003951BB">
      <w:pPr>
        <w:spacing w:before="100" w:beforeAutospacing="1" w:after="100" w:afterAutospacing="1" w:line="240" w:lineRule="auto"/>
        <w:ind w:left="720"/>
        <w:rPr>
          <w:rFonts w:ascii="Times New Roman" w:hAnsi="Times New Roman" w:cs="Times New Roman"/>
          <w:color w:val="0C0D0E"/>
          <w:sz w:val="24"/>
          <w:szCs w:val="24"/>
        </w:rPr>
      </w:pPr>
      <w:r w:rsidRPr="00EE0E7C">
        <w:rPr>
          <w:rFonts w:ascii="Times New Roman" w:hAnsi="Times New Roman" w:cs="Times New Roman"/>
          <w:color w:val="0C0D0E"/>
          <w:sz w:val="24"/>
          <w:szCs w:val="24"/>
        </w:rPr>
        <w:t xml:space="preserve">In </w:t>
      </w:r>
      <w:r>
        <w:rPr>
          <w:color w:val="0C0D0E"/>
        </w:rPr>
        <w:t>this</w:t>
      </w:r>
      <w:r w:rsidRPr="00EE0E7C">
        <w:rPr>
          <w:rFonts w:ascii="Times New Roman" w:hAnsi="Times New Roman" w:cs="Times New Roman"/>
          <w:color w:val="0C0D0E"/>
          <w:sz w:val="24"/>
          <w:szCs w:val="24"/>
        </w:rPr>
        <w:t xml:space="preserve"> case, as each </w:t>
      </w:r>
      <w:r w:rsidRPr="00EE0E7C">
        <w:rPr>
          <w:rStyle w:val="mjxassistivemathml"/>
          <w:rFonts w:ascii="Times New Roman" w:hAnsi="Times New Roman" w:cs="Times New Roman"/>
          <w:color w:val="0C0D0E"/>
          <w:sz w:val="24"/>
          <w:szCs w:val="24"/>
          <w:bdr w:val="none" w:sz="0" w:space="0" w:color="auto" w:frame="1"/>
        </w:rPr>
        <w:t>M</w:t>
      </w:r>
      <w:r w:rsidRPr="00EE0E7C">
        <w:rPr>
          <w:rFonts w:ascii="Times New Roman" w:hAnsi="Times New Roman" w:cs="Times New Roman"/>
          <w:color w:val="0C0D0E"/>
          <w:sz w:val="24"/>
          <w:szCs w:val="24"/>
        </w:rPr>
        <w:t> is </w:t>
      </w:r>
      <w:r w:rsidRPr="00EE0E7C">
        <w:rPr>
          <w:rStyle w:val="mjxassistivemathml"/>
          <w:rFonts w:ascii="Times New Roman" w:hAnsi="Times New Roman" w:cs="Times New Roman"/>
          <w:color w:val="0C0D0E"/>
          <w:sz w:val="24"/>
          <w:szCs w:val="24"/>
          <w:bdr w:val="none" w:sz="0" w:space="0" w:color="auto" w:frame="1"/>
        </w:rPr>
        <w:t>2×2</w:t>
      </w:r>
      <w:r w:rsidRPr="00EE0E7C">
        <w:rPr>
          <w:rFonts w:ascii="Times New Roman" w:hAnsi="Times New Roman" w:cs="Times New Roman"/>
          <w:color w:val="0C0D0E"/>
          <w:sz w:val="24"/>
          <w:szCs w:val="24"/>
        </w:rPr>
        <w:t xml:space="preserve"> and </w:t>
      </w:r>
      <w:r>
        <w:rPr>
          <w:color w:val="0C0D0E"/>
        </w:rPr>
        <w:t>we</w:t>
      </w:r>
      <w:r w:rsidRPr="00EE0E7C">
        <w:rPr>
          <w:rFonts w:ascii="Times New Roman" w:hAnsi="Times New Roman" w:cs="Times New Roman"/>
          <w:color w:val="0C0D0E"/>
          <w:sz w:val="24"/>
          <w:szCs w:val="24"/>
        </w:rPr>
        <w:t xml:space="preserve"> have two eigenvalues, the dimension of each eigenspace is </w:t>
      </w:r>
      <w:r w:rsidRPr="00EE0E7C">
        <w:rPr>
          <w:rStyle w:val="mn"/>
          <w:rFonts w:ascii="Times New Roman" w:hAnsi="Times New Roman" w:cs="Times New Roman"/>
          <w:color w:val="0C0D0E"/>
          <w:sz w:val="24"/>
          <w:szCs w:val="24"/>
          <w:bdr w:val="none" w:sz="0" w:space="0" w:color="auto" w:frame="1"/>
        </w:rPr>
        <w:t>1</w:t>
      </w:r>
      <w:r w:rsidRPr="00EE0E7C">
        <w:rPr>
          <w:rFonts w:ascii="Times New Roman" w:hAnsi="Times New Roman" w:cs="Times New Roman"/>
          <w:color w:val="0C0D0E"/>
          <w:sz w:val="24"/>
          <w:szCs w:val="24"/>
        </w:rPr>
        <w:t xml:space="preserve"> and </w:t>
      </w:r>
      <w:r>
        <w:rPr>
          <w:color w:val="0C0D0E"/>
        </w:rPr>
        <w:t xml:space="preserve">we </w:t>
      </w:r>
      <w:r w:rsidRPr="00EE0E7C">
        <w:rPr>
          <w:rFonts w:ascii="Times New Roman" w:hAnsi="Times New Roman" w:cs="Times New Roman"/>
          <w:color w:val="0C0D0E"/>
          <w:sz w:val="24"/>
          <w:szCs w:val="24"/>
        </w:rPr>
        <w:t>are looking for one eigenvector for each eigenvalue.</w:t>
      </w:r>
    </w:p>
    <w:p w14:paraId="34D92288" w14:textId="358EE934" w:rsidR="00EE0E7C" w:rsidRPr="003951BB" w:rsidRDefault="00EE0E7C" w:rsidP="003951BB">
      <w:pPr>
        <w:spacing w:before="100" w:beforeAutospacing="1" w:after="100" w:afterAutospacing="1" w:line="240" w:lineRule="auto"/>
        <w:ind w:left="720"/>
        <w:rPr>
          <w:rFonts w:ascii="Times New Roman" w:eastAsia="Times New Roman" w:hAnsi="Times New Roman" w:cs="Times New Roman"/>
          <w:sz w:val="24"/>
          <w:szCs w:val="24"/>
        </w:rPr>
      </w:pPr>
      <w:r w:rsidRPr="00EE0E7C">
        <w:rPr>
          <w:rFonts w:ascii="Times New Roman" w:hAnsi="Times New Roman" w:cs="Times New Roman"/>
          <w:color w:val="0C0D0E"/>
          <w:sz w:val="24"/>
          <w:szCs w:val="24"/>
        </w:rPr>
        <w:t>For example, for </w:t>
      </w:r>
      <w:r w:rsidRPr="00EE0E7C">
        <w:rPr>
          <w:rStyle w:val="mjxassistivemathml"/>
          <w:rFonts w:ascii="Times New Roman" w:hAnsi="Times New Roman" w:cs="Times New Roman"/>
          <w:color w:val="0C0D0E"/>
          <w:sz w:val="24"/>
          <w:szCs w:val="24"/>
          <w:bdr w:val="none" w:sz="0" w:space="0" w:color="auto" w:frame="1"/>
        </w:rPr>
        <w:t>M=</w:t>
      </w:r>
      <w:proofErr w:type="spellStart"/>
      <w:r w:rsidRPr="00EE0E7C">
        <w:rPr>
          <w:rStyle w:val="mjxassistivemathml"/>
          <w:rFonts w:ascii="Times New Roman" w:hAnsi="Times New Roman" w:cs="Times New Roman"/>
          <w:color w:val="0C0D0E"/>
          <w:sz w:val="24"/>
          <w:szCs w:val="24"/>
          <w:bdr w:val="none" w:sz="0" w:space="0" w:color="auto" w:frame="1"/>
        </w:rPr>
        <w:t>σ</w:t>
      </w:r>
      <w:r w:rsidRPr="00EE0E7C">
        <w:rPr>
          <w:rStyle w:val="mjxassistivemathml"/>
          <w:rFonts w:ascii="Times New Roman" w:hAnsi="Times New Roman" w:cs="Times New Roman"/>
          <w:color w:val="0C0D0E"/>
          <w:sz w:val="24"/>
          <w:szCs w:val="24"/>
          <w:bdr w:val="none" w:sz="0" w:space="0" w:color="auto" w:frame="1"/>
          <w:vertAlign w:val="subscript"/>
        </w:rPr>
        <w:t>z</w:t>
      </w:r>
      <w:proofErr w:type="spellEnd"/>
      <w:r w:rsidRPr="00EE0E7C">
        <w:rPr>
          <w:rFonts w:ascii="Times New Roman" w:hAnsi="Times New Roman" w:cs="Times New Roman"/>
          <w:color w:val="0C0D0E"/>
          <w:sz w:val="24"/>
          <w:szCs w:val="24"/>
          <w:vertAlign w:val="subscript"/>
        </w:rPr>
        <w:t> </w:t>
      </w:r>
      <w:r w:rsidRPr="00EE0E7C">
        <w:rPr>
          <w:rFonts w:ascii="Times New Roman" w:hAnsi="Times New Roman" w:cs="Times New Roman"/>
          <w:color w:val="0C0D0E"/>
          <w:sz w:val="24"/>
          <w:szCs w:val="24"/>
        </w:rPr>
        <w:t>and </w:t>
      </w:r>
      <w:r w:rsidRPr="00EE0E7C">
        <w:rPr>
          <w:rStyle w:val="mjxassistivemathml"/>
          <w:rFonts w:ascii="Times New Roman" w:hAnsi="Times New Roman" w:cs="Times New Roman"/>
          <w:color w:val="0C0D0E"/>
          <w:sz w:val="24"/>
          <w:szCs w:val="24"/>
          <w:bdr w:val="none" w:sz="0" w:space="0" w:color="auto" w:frame="1"/>
        </w:rPr>
        <w:t>λ=1</w:t>
      </w:r>
      <w:r w:rsidRPr="00EE0E7C">
        <w:rPr>
          <w:rFonts w:ascii="Times New Roman" w:hAnsi="Times New Roman" w:cs="Times New Roman"/>
          <w:color w:val="0C0D0E"/>
          <w:sz w:val="24"/>
          <w:szCs w:val="24"/>
        </w:rPr>
        <w:t>,</w:t>
      </w:r>
    </w:p>
    <w:p w14:paraId="072CC873" w14:textId="77777777" w:rsidR="003951BB" w:rsidRPr="003951BB" w:rsidRDefault="003951BB" w:rsidP="003951BB">
      <w:pPr>
        <w:spacing w:before="100" w:beforeAutospacing="1" w:after="100" w:afterAutospacing="1" w:line="240" w:lineRule="auto"/>
        <w:ind w:left="720"/>
        <w:jc w:val="center"/>
        <w:rPr>
          <w:rStyle w:val="mi"/>
          <w:rFonts w:ascii="MathJax_Math-italic" w:eastAsiaTheme="minorEastAsia" w:hAnsi="MathJax_Math-italic"/>
          <w:color w:val="0C0D0E"/>
          <w:sz w:val="25"/>
          <w:szCs w:val="25"/>
          <w:bdr w:val="none" w:sz="0" w:space="0" w:color="auto" w:frame="1"/>
          <w:shd w:val="clear" w:color="auto" w:fill="FFFFFF"/>
        </w:rPr>
      </w:pPr>
      <w:r>
        <w:rPr>
          <w:rStyle w:val="mi"/>
          <w:rFonts w:ascii="MathJax_Math-italic" w:hAnsi="MathJax_Math-italic"/>
          <w:color w:val="0C0D0E"/>
          <w:sz w:val="25"/>
          <w:szCs w:val="25"/>
          <w:bdr w:val="none" w:sz="0" w:space="0" w:color="auto" w:frame="1"/>
          <w:shd w:val="clear" w:color="auto" w:fill="FFFFFF"/>
        </w:rPr>
        <w:t>σ</w:t>
      </w:r>
      <w:r>
        <w:rPr>
          <w:rStyle w:val="mn"/>
          <w:rFonts w:ascii="MathJax_Main" w:hAnsi="MathJax_Main"/>
          <w:color w:val="0C0D0E"/>
          <w:sz w:val="18"/>
          <w:szCs w:val="18"/>
          <w:bdr w:val="none" w:sz="0" w:space="0" w:color="auto" w:frame="1"/>
          <w:shd w:val="clear" w:color="auto" w:fill="FFFFFF"/>
        </w:rPr>
        <w:t>3</w:t>
      </w:r>
      <w:r>
        <w:rPr>
          <w:rStyle w:val="mo"/>
          <w:rFonts w:ascii="MathJax_Main" w:hAnsi="MathJax_Main"/>
          <w:color w:val="0C0D0E"/>
          <w:sz w:val="25"/>
          <w:szCs w:val="25"/>
          <w:bdr w:val="none" w:sz="0" w:space="0" w:color="auto" w:frame="1"/>
          <w:shd w:val="clear" w:color="auto" w:fill="FFFFFF"/>
        </w:rPr>
        <w:t>−</w:t>
      </w:r>
      <w:r>
        <w:rPr>
          <w:rStyle w:val="mn"/>
          <w:rFonts w:ascii="MathJax_Main" w:hAnsi="MathJax_Main"/>
          <w:color w:val="0C0D0E"/>
          <w:sz w:val="25"/>
          <w:szCs w:val="25"/>
          <w:bdr w:val="none" w:sz="0" w:space="0" w:color="auto" w:frame="1"/>
          <w:shd w:val="clear" w:color="auto" w:fill="FFFFFF"/>
        </w:rPr>
        <w:t>1.</w:t>
      </w:r>
      <w:r>
        <w:rPr>
          <w:rStyle w:val="mi"/>
          <w:rFonts w:ascii="MathJax_Math-italic" w:hAnsi="MathJax_Math-italic"/>
          <w:color w:val="0C0D0E"/>
          <w:sz w:val="25"/>
          <w:szCs w:val="25"/>
          <w:bdr w:val="none" w:sz="0" w:space="0" w:color="auto" w:frame="1"/>
          <w:shd w:val="clear" w:color="auto" w:fill="FFFFFF"/>
        </w:rPr>
        <w:t>I</w:t>
      </w:r>
      <w:r>
        <w:rPr>
          <w:rStyle w:val="mi"/>
          <w:rFonts w:ascii="MathJax_Math-italic" w:hAnsi="MathJax_Math-italic"/>
          <w:color w:val="0C0D0E"/>
          <w:sz w:val="25"/>
          <w:szCs w:val="25"/>
          <w:bdr w:val="none" w:sz="0" w:space="0" w:color="auto" w:frame="1"/>
          <w:shd w:val="clear" w:color="auto" w:fill="FFFFFF"/>
        </w:rPr>
        <w:t>=</w:t>
      </w:r>
      <m:oMath>
        <m:d>
          <m:dPr>
            <m:begChr m:val="["/>
            <m:endChr m:val="]"/>
            <m:ctrlPr>
              <w:rPr>
                <w:rStyle w:val="mi"/>
                <w:rFonts w:ascii="Cambria Math" w:hAnsi="Cambria Math"/>
                <w:i/>
                <w:color w:val="0C0D0E"/>
                <w:sz w:val="25"/>
                <w:szCs w:val="25"/>
                <w:bdr w:val="none" w:sz="0" w:space="0" w:color="auto" w:frame="1"/>
                <w:shd w:val="clear" w:color="auto" w:fill="FFFFFF"/>
              </w:rPr>
            </m:ctrlPr>
          </m:dPr>
          <m:e>
            <m:m>
              <m:mPr>
                <m:mcs>
                  <m:mc>
                    <m:mcPr>
                      <m:count m:val="2"/>
                      <m:mcJc m:val="center"/>
                    </m:mcPr>
                  </m:mc>
                </m:mcs>
                <m:ctrlPr>
                  <w:rPr>
                    <w:rStyle w:val="mi"/>
                    <w:rFonts w:ascii="Cambria Math" w:hAnsi="Cambria Math"/>
                    <w:i/>
                    <w:color w:val="0C0D0E"/>
                    <w:sz w:val="25"/>
                    <w:szCs w:val="25"/>
                    <w:bdr w:val="none" w:sz="0" w:space="0" w:color="auto" w:frame="1"/>
                    <w:shd w:val="clear" w:color="auto" w:fill="FFFFFF"/>
                  </w:rPr>
                </m:ctrlPr>
              </m:mPr>
              <m:mr>
                <m:e>
                  <m:r>
                    <w:rPr>
                      <w:rStyle w:val="mi"/>
                      <w:rFonts w:ascii="Cambria Math" w:hAnsi="Cambria Math"/>
                      <w:color w:val="0C0D0E"/>
                      <w:sz w:val="25"/>
                      <w:szCs w:val="25"/>
                      <w:bdr w:val="none" w:sz="0" w:space="0" w:color="auto" w:frame="1"/>
                      <w:shd w:val="clear" w:color="auto" w:fill="FFFFFF"/>
                    </w:rPr>
                    <m:t>0</m:t>
                  </m:r>
                </m:e>
                <m:e>
                  <m:r>
                    <w:rPr>
                      <w:rStyle w:val="mi"/>
                      <w:rFonts w:ascii="Cambria Math" w:hAnsi="Cambria Math"/>
                      <w:color w:val="0C0D0E"/>
                      <w:sz w:val="25"/>
                      <w:szCs w:val="25"/>
                      <w:bdr w:val="none" w:sz="0" w:space="0" w:color="auto" w:frame="1"/>
                      <w:shd w:val="clear" w:color="auto" w:fill="FFFFFF"/>
                    </w:rPr>
                    <m:t>0</m:t>
                  </m:r>
                </m:e>
              </m:mr>
              <m:mr>
                <m:e>
                  <m:r>
                    <w:rPr>
                      <w:rStyle w:val="mi"/>
                      <w:rFonts w:ascii="Cambria Math" w:hAnsi="Cambria Math"/>
                      <w:color w:val="0C0D0E"/>
                      <w:sz w:val="25"/>
                      <w:szCs w:val="25"/>
                      <w:bdr w:val="none" w:sz="0" w:space="0" w:color="auto" w:frame="1"/>
                      <w:shd w:val="clear" w:color="auto" w:fill="FFFFFF"/>
                    </w:rPr>
                    <m:t>0</m:t>
                  </m:r>
                </m:e>
                <m:e>
                  <m:r>
                    <w:rPr>
                      <w:rStyle w:val="mi"/>
                      <w:rFonts w:ascii="Cambria Math" w:hAnsi="Cambria Math"/>
                      <w:color w:val="0C0D0E"/>
                      <w:sz w:val="25"/>
                      <w:szCs w:val="25"/>
                      <w:bdr w:val="none" w:sz="0" w:space="0" w:color="auto" w:frame="1"/>
                      <w:shd w:val="clear" w:color="auto" w:fill="FFFFFF"/>
                    </w:rPr>
                    <m:t>-2</m:t>
                  </m:r>
                </m:e>
              </m:mr>
            </m:m>
          </m:e>
        </m:d>
      </m:oMath>
    </w:p>
    <w:p w14:paraId="54FF8DB2" w14:textId="10C8ECB0" w:rsidR="003951BB" w:rsidRPr="003951BB" w:rsidRDefault="003951BB" w:rsidP="003951BB">
      <w:pPr>
        <w:spacing w:before="100" w:beforeAutospacing="1" w:after="100" w:afterAutospacing="1" w:line="240" w:lineRule="auto"/>
        <w:ind w:left="720"/>
        <w:rPr>
          <w:rFonts w:ascii="Times New Roman" w:eastAsiaTheme="minorEastAsia" w:hAnsi="Times New Roman" w:cs="Times New Roman"/>
          <w:sz w:val="26"/>
          <w:szCs w:val="28"/>
        </w:rPr>
      </w:pPr>
      <w:r>
        <w:rPr>
          <w:rFonts w:ascii="Georgia" w:hAnsi="Georgia"/>
          <w:color w:val="0C0D0E"/>
          <w:sz w:val="23"/>
          <w:szCs w:val="23"/>
          <w:shd w:val="clear" w:color="auto" w:fill="FFFFFF"/>
        </w:rPr>
        <w:t>and the eigenvector </w:t>
      </w:r>
      <m:oMath>
        <m:d>
          <m:dPr>
            <m:ctrlPr>
              <w:rPr>
                <w:rFonts w:ascii="Cambria Math" w:hAnsi="Cambria Math"/>
                <w:i/>
                <w:color w:val="0C0D0E"/>
                <w:sz w:val="23"/>
                <w:szCs w:val="23"/>
                <w:shd w:val="clear" w:color="auto" w:fill="FFFFFF"/>
              </w:rPr>
            </m:ctrlPr>
          </m:dPr>
          <m:e>
            <m:f>
              <m:fPr>
                <m:type m:val="noBar"/>
                <m:ctrlPr>
                  <w:rPr>
                    <w:rFonts w:ascii="Cambria Math" w:hAnsi="Cambria Math"/>
                    <w:i/>
                    <w:color w:val="0C0D0E"/>
                    <w:sz w:val="23"/>
                    <w:szCs w:val="23"/>
                    <w:shd w:val="clear" w:color="auto" w:fill="FFFFFF"/>
                  </w:rPr>
                </m:ctrlPr>
              </m:fPr>
              <m:num>
                <m:r>
                  <w:rPr>
                    <w:rFonts w:ascii="Cambria Math" w:hAnsi="Cambria Math"/>
                    <w:color w:val="0C0D0E"/>
                    <w:sz w:val="23"/>
                    <w:szCs w:val="23"/>
                    <w:shd w:val="clear" w:color="auto" w:fill="FFFFFF"/>
                  </w:rPr>
                  <m:t>1</m:t>
                </m:r>
              </m:num>
              <m:den>
                <m:r>
                  <w:rPr>
                    <w:rFonts w:ascii="Cambria Math" w:hAnsi="Cambria Math"/>
                    <w:color w:val="0C0D0E"/>
                    <w:sz w:val="23"/>
                    <w:szCs w:val="23"/>
                    <w:shd w:val="clear" w:color="auto" w:fill="FFFFFF"/>
                  </w:rPr>
                  <m:t>0</m:t>
                </m:r>
              </m:den>
            </m:f>
          </m:e>
        </m:d>
      </m:oMath>
      <w:r>
        <w:rPr>
          <w:rFonts w:ascii="Georgia" w:hAnsi="Georgia"/>
          <w:color w:val="0C0D0E"/>
          <w:sz w:val="23"/>
          <w:szCs w:val="23"/>
          <w:shd w:val="clear" w:color="auto" w:fill="FFFFFF"/>
        </w:rPr>
        <w:t>, as this is a basis vector for the null space.</w:t>
      </w:r>
      <w:r w:rsidRPr="003951BB">
        <w:t xml:space="preserve"> </w:t>
      </w:r>
      <w:r w:rsidRPr="003951BB">
        <w:rPr>
          <w:rFonts w:ascii="Times New Roman" w:hAnsi="Times New Roman" w:cs="Times New Roman"/>
          <w:sz w:val="24"/>
          <w:szCs w:val="24"/>
        </w:rPr>
        <w:t>Each Pauli matrix has eigenvalues +1 and -1</w:t>
      </w:r>
    </w:p>
    <w:p w14:paraId="67A9EABA" w14:textId="77777777" w:rsidR="00896DBD" w:rsidRPr="00896DBD" w:rsidRDefault="00896DBD" w:rsidP="003951BB">
      <w:pPr>
        <w:spacing w:before="100" w:beforeAutospacing="1" w:after="100" w:afterAutospacing="1" w:line="240" w:lineRule="auto"/>
        <w:rPr>
          <w:rFonts w:ascii="Times New Roman" w:hAnsi="Times New Roman" w:cs="Times New Roman"/>
          <w:b/>
          <w:bCs/>
          <w:color w:val="2E74B5" w:themeColor="accent5" w:themeShade="BF"/>
          <w:sz w:val="28"/>
          <w:szCs w:val="28"/>
        </w:rPr>
      </w:pPr>
      <w:r w:rsidRPr="00896DBD">
        <w:rPr>
          <w:rFonts w:ascii="Times New Roman" w:hAnsi="Times New Roman" w:cs="Times New Roman"/>
          <w:b/>
          <w:bCs/>
          <w:color w:val="2E74B5" w:themeColor="accent5" w:themeShade="BF"/>
          <w:sz w:val="28"/>
          <w:szCs w:val="28"/>
        </w:rPr>
        <w:t xml:space="preserve">Q5. Quantum Harmonic Oscillator </w:t>
      </w:r>
    </w:p>
    <w:p w14:paraId="712F3550" w14:textId="39C0EF2A" w:rsidR="00896DBD" w:rsidRPr="00896DBD" w:rsidRDefault="00896DBD" w:rsidP="00896DBD">
      <w:pPr>
        <w:pStyle w:val="ListParagraph"/>
        <w:numPr>
          <w:ilvl w:val="0"/>
          <w:numId w:val="22"/>
        </w:numPr>
        <w:spacing w:before="100" w:beforeAutospacing="1" w:after="100" w:afterAutospacing="1" w:line="240" w:lineRule="auto"/>
        <w:rPr>
          <w:rFonts w:ascii="Times New Roman" w:hAnsi="Times New Roman" w:cs="Times New Roman"/>
          <w:b/>
          <w:bCs/>
          <w:sz w:val="24"/>
          <w:szCs w:val="24"/>
        </w:rPr>
      </w:pPr>
      <w:r w:rsidRPr="00896DBD">
        <w:rPr>
          <w:rFonts w:ascii="Times New Roman" w:hAnsi="Times New Roman" w:cs="Times New Roman"/>
          <w:b/>
          <w:bCs/>
          <w:sz w:val="24"/>
          <w:szCs w:val="24"/>
        </w:rPr>
        <w:t xml:space="preserve">Write the Hamiltonian operator for harmonic oscillator </w:t>
      </w:r>
    </w:p>
    <w:p w14:paraId="39A3EA16" w14:textId="3FC0117D" w:rsidR="00896DBD" w:rsidRDefault="00896DBD" w:rsidP="00896DBD">
      <w:pPr>
        <w:pStyle w:val="ListParagraph"/>
        <w:spacing w:before="100" w:beforeAutospacing="1" w:after="100" w:afterAutospacing="1" w:line="240" w:lineRule="auto"/>
        <w:rPr>
          <w:rFonts w:ascii="Times New Roman" w:hAnsi="Times New Roman" w:cs="Times New Roman"/>
          <w:sz w:val="24"/>
          <w:szCs w:val="24"/>
        </w:rPr>
      </w:pPr>
      <w:r w:rsidRPr="00896DBD">
        <w:rPr>
          <w:rFonts w:ascii="Times New Roman" w:hAnsi="Times New Roman" w:cs="Times New Roman"/>
          <w:sz w:val="24"/>
          <w:szCs w:val="24"/>
        </w:rPr>
        <w:t>Ans:</w:t>
      </w:r>
      <w:r>
        <w:rPr>
          <w:rFonts w:ascii="Times New Roman" w:hAnsi="Times New Roman" w:cs="Times New Roman"/>
          <w:sz w:val="24"/>
          <w:szCs w:val="24"/>
        </w:rPr>
        <w:t xml:space="preserve"> </w:t>
      </w:r>
    </w:p>
    <w:p w14:paraId="466BBECD" w14:textId="2711768A" w:rsidR="00DD51B2" w:rsidRPr="00284AB8" w:rsidRDefault="00DD51B2" w:rsidP="00896DBD">
      <w:pPr>
        <w:pStyle w:val="ListParagraph"/>
        <w:spacing w:before="100" w:beforeAutospacing="1" w:after="100" w:afterAutospacing="1" w:line="240" w:lineRule="auto"/>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2</m:t>
                  </m:r>
                </m:sup>
              </m:sSup>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oMath>
      </m:oMathPara>
    </w:p>
    <w:p w14:paraId="7E3B8EEF" w14:textId="499A6D10" w:rsidR="00284AB8" w:rsidRDefault="00284AB8" w:rsidP="00284AB8">
      <w:pPr>
        <w:pStyle w:val="NormalWeb"/>
        <w:numPr>
          <w:ilvl w:val="0"/>
          <w:numId w:val="12"/>
        </w:numPr>
      </w:pPr>
      <m:oMath>
        <m:acc>
          <m:accPr>
            <m:ctrlPr>
              <w:rPr>
                <w:rFonts w:ascii="Cambria Math" w:hAnsi="Cambria Math"/>
                <w:i/>
              </w:rPr>
            </m:ctrlPr>
          </m:accPr>
          <m:e>
            <m:r>
              <w:rPr>
                <w:rFonts w:ascii="Cambria Math" w:hAnsi="Cambria Math"/>
              </w:rPr>
              <m:t>H</m:t>
            </m:r>
          </m:e>
        </m:acc>
      </m:oMath>
      <w:r>
        <w:t>= Hamiltonian operator (total energy operator)</w:t>
      </w:r>
    </w:p>
    <w:p w14:paraId="4DE765FA" w14:textId="5DAD5F22" w:rsidR="00284AB8" w:rsidRDefault="00284AB8" w:rsidP="00284AB8">
      <w:pPr>
        <w:pStyle w:val="NormalWeb"/>
        <w:numPr>
          <w:ilvl w:val="0"/>
          <w:numId w:val="12"/>
        </w:numPr>
      </w:pPr>
      <m:oMath>
        <m:acc>
          <m:accPr>
            <m:ctrlPr>
              <w:rPr>
                <w:rFonts w:ascii="Cambria Math" w:hAnsi="Cambria Math"/>
                <w:i/>
              </w:rPr>
            </m:ctrlPr>
          </m:accPr>
          <m:e>
            <m:r>
              <w:rPr>
                <w:rFonts w:ascii="Cambria Math" w:hAnsi="Cambria Math"/>
              </w:rPr>
              <m:t>p</m:t>
            </m:r>
          </m:e>
        </m:acc>
      </m:oMath>
      <w:r>
        <w:t xml:space="preserve"> = Momentum operator:</w:t>
      </w:r>
      <w:r>
        <w:t xml:space="preserve"> </w:t>
      </w:r>
      <m:oMath>
        <m:acc>
          <m:accPr>
            <m:ctrlPr>
              <w:rPr>
                <w:rFonts w:ascii="Cambria Math" w:hAnsi="Cambria Math"/>
                <w:i/>
              </w:rPr>
            </m:ctrlPr>
          </m:accPr>
          <m:e>
            <m:r>
              <w:rPr>
                <w:rFonts w:ascii="Cambria Math" w:hAnsi="Cambria Math"/>
              </w:rPr>
              <m:t>p</m:t>
            </m:r>
          </m:e>
        </m:acc>
        <m:r>
          <w:rPr>
            <w:rFonts w:ascii="Cambria Math" w:hAnsi="Cambria Math"/>
          </w:rPr>
          <m:t>=-iℏ</m:t>
        </m:r>
        <m:f>
          <m:fPr>
            <m:ctrlPr>
              <w:rPr>
                <w:rFonts w:ascii="Cambria Math" w:hAnsi="Cambria Math"/>
                <w:i/>
              </w:rPr>
            </m:ctrlPr>
          </m:fPr>
          <m:num>
            <m:r>
              <w:rPr>
                <w:rFonts w:ascii="Cambria Math" w:hAnsi="Cambria Math"/>
              </w:rPr>
              <m:t>d</m:t>
            </m:r>
          </m:num>
          <m:den>
            <m:r>
              <w:rPr>
                <w:rFonts w:ascii="Cambria Math" w:hAnsi="Cambria Math"/>
              </w:rPr>
              <m:t>dx</m:t>
            </m:r>
          </m:den>
        </m:f>
      </m:oMath>
    </w:p>
    <w:p w14:paraId="41400B1A" w14:textId="32CFF3D0" w:rsidR="00284AB8" w:rsidRDefault="00284AB8" w:rsidP="00284AB8">
      <w:pPr>
        <w:pStyle w:val="NormalWeb"/>
        <w:numPr>
          <w:ilvl w:val="0"/>
          <w:numId w:val="12"/>
        </w:numPr>
      </w:pPr>
      <m:oMath>
        <m:acc>
          <m:accPr>
            <m:ctrlPr>
              <w:rPr>
                <w:rFonts w:ascii="Cambria Math" w:hAnsi="Cambria Math"/>
                <w:i/>
              </w:rPr>
            </m:ctrlPr>
          </m:accPr>
          <m:e>
            <m:r>
              <w:rPr>
                <w:rFonts w:ascii="Cambria Math" w:hAnsi="Cambria Math"/>
              </w:rPr>
              <m:t>x</m:t>
            </m:r>
          </m:e>
        </m:acc>
      </m:oMath>
      <w:r>
        <w:t xml:space="preserve"> = Position operator</w:t>
      </w:r>
    </w:p>
    <w:p w14:paraId="50F6B1C5" w14:textId="6554D703" w:rsidR="00284AB8" w:rsidRDefault="00284AB8" w:rsidP="00284AB8">
      <w:pPr>
        <w:pStyle w:val="NormalWeb"/>
        <w:numPr>
          <w:ilvl w:val="0"/>
          <w:numId w:val="12"/>
        </w:numPr>
      </w:pPr>
      <w:r>
        <w:rPr>
          <w:rStyle w:val="katex-mathml"/>
        </w:rPr>
        <w:t>m</w:t>
      </w:r>
      <w:r>
        <w:t xml:space="preserve"> = Mass of the particle</w:t>
      </w:r>
    </w:p>
    <w:p w14:paraId="230EBDCA" w14:textId="1FDF5299" w:rsidR="00284AB8" w:rsidRDefault="00284AB8" w:rsidP="00284AB8">
      <w:pPr>
        <w:pStyle w:val="NormalWeb"/>
        <w:numPr>
          <w:ilvl w:val="0"/>
          <w:numId w:val="12"/>
        </w:numPr>
      </w:pPr>
      <w:r>
        <w:rPr>
          <w:rStyle w:val="katex-mathml"/>
        </w:rPr>
        <w:t>ω</w:t>
      </w:r>
      <w:r>
        <w:t xml:space="preserve"> = Angular frequency of the oscillator</w:t>
      </w:r>
    </w:p>
    <w:p w14:paraId="0793C574" w14:textId="4927DA08" w:rsidR="00284AB8" w:rsidRDefault="00284AB8" w:rsidP="00284AB8">
      <w:pPr>
        <w:pStyle w:val="NormalWeb"/>
        <w:numPr>
          <w:ilvl w:val="0"/>
          <w:numId w:val="12"/>
        </w:numPr>
      </w:pPr>
      <w:r>
        <w:rPr>
          <w:rStyle w:val="katex-mathml"/>
        </w:rPr>
        <w:t>ℏ</w:t>
      </w:r>
      <w:r>
        <w:t xml:space="preserve"> = Reduced Planck’s constant</w:t>
      </w:r>
    </w:p>
    <w:p w14:paraId="63FD61A0" w14:textId="79E6A0F9" w:rsidR="00284AB8" w:rsidRDefault="00284AB8" w:rsidP="00284AB8">
      <w:pPr>
        <w:spacing w:before="100" w:beforeAutospacing="1" w:after="100" w:afterAutospacing="1" w:line="240" w:lineRule="auto"/>
        <w:ind w:left="360"/>
        <w:rPr>
          <w:rFonts w:ascii="Times New Roman" w:hAnsi="Times New Roman" w:cs="Times New Roman"/>
          <w:sz w:val="24"/>
          <w:szCs w:val="24"/>
        </w:rPr>
      </w:pPr>
    </w:p>
    <w:p w14:paraId="1FBA6AD1" w14:textId="77777777" w:rsidR="00284AB8" w:rsidRPr="00284AB8" w:rsidRDefault="00284AB8" w:rsidP="00284AB8">
      <w:pPr>
        <w:spacing w:before="100" w:beforeAutospacing="1" w:after="100" w:afterAutospacing="1" w:line="240" w:lineRule="auto"/>
        <w:ind w:left="360"/>
        <w:rPr>
          <w:rFonts w:ascii="Times New Roman" w:hAnsi="Times New Roman" w:cs="Times New Roman"/>
          <w:sz w:val="24"/>
          <w:szCs w:val="24"/>
        </w:rPr>
      </w:pPr>
    </w:p>
    <w:p w14:paraId="3C7AB137" w14:textId="77777777" w:rsidR="00474324" w:rsidRDefault="00896DBD" w:rsidP="00474324">
      <w:pPr>
        <w:pStyle w:val="ListParagraph"/>
        <w:numPr>
          <w:ilvl w:val="0"/>
          <w:numId w:val="22"/>
        </w:numPr>
        <w:spacing w:before="100" w:beforeAutospacing="1" w:after="100" w:afterAutospacing="1" w:line="240" w:lineRule="auto"/>
        <w:rPr>
          <w:rFonts w:ascii="Times New Roman" w:hAnsi="Times New Roman" w:cs="Times New Roman"/>
          <w:b/>
          <w:bCs/>
          <w:sz w:val="24"/>
          <w:szCs w:val="24"/>
        </w:rPr>
      </w:pPr>
      <w:r w:rsidRPr="00896DBD">
        <w:rPr>
          <w:rFonts w:ascii="Times New Roman" w:hAnsi="Times New Roman" w:cs="Times New Roman"/>
          <w:b/>
          <w:bCs/>
          <w:sz w:val="24"/>
          <w:szCs w:val="24"/>
        </w:rPr>
        <w:t xml:space="preserve">Explain how to find energy eigenvalues </w:t>
      </w:r>
    </w:p>
    <w:p w14:paraId="1A6B4662" w14:textId="0567D52B" w:rsidR="00474324" w:rsidRPr="00474324" w:rsidRDefault="00896DBD" w:rsidP="00474324">
      <w:pPr>
        <w:pStyle w:val="ListParagraph"/>
        <w:spacing w:before="100" w:beforeAutospacing="1" w:after="100" w:afterAutospacing="1" w:line="240" w:lineRule="auto"/>
        <w:rPr>
          <w:rFonts w:ascii="Times New Roman" w:hAnsi="Times New Roman" w:cs="Times New Roman"/>
          <w:b/>
          <w:bCs/>
          <w:sz w:val="24"/>
          <w:szCs w:val="24"/>
        </w:rPr>
      </w:pPr>
      <w:r w:rsidRPr="00474324">
        <w:rPr>
          <w:rFonts w:ascii="Times New Roman" w:hAnsi="Times New Roman" w:cs="Times New Roman"/>
          <w:sz w:val="24"/>
          <w:szCs w:val="24"/>
        </w:rPr>
        <w:t>Ans:</w:t>
      </w:r>
      <w:r w:rsidR="00474324" w:rsidRPr="00474324">
        <w:rPr>
          <w:rFonts w:ascii="Times New Roman" w:hAnsi="Times New Roman" w:cs="Times New Roman"/>
          <w:sz w:val="24"/>
          <w:szCs w:val="24"/>
        </w:rPr>
        <w:t xml:space="preserve"> </w:t>
      </w:r>
      <w:r w:rsidR="00474324" w:rsidRPr="00474324">
        <w:rPr>
          <w:rFonts w:ascii="Times New Roman" w:eastAsia="Times New Roman" w:hAnsi="Times New Roman" w:cs="Times New Roman"/>
          <w:sz w:val="24"/>
          <w:szCs w:val="24"/>
        </w:rPr>
        <w:t xml:space="preserve">We solve the Schrödinger equation to get the energy eigenvalues in quantum mechanics, especially for a system controlled by a Hamiltonian </w:t>
      </w:r>
      <m:oMath>
        <m:acc>
          <m:accPr>
            <m:ctrlPr>
              <w:rPr>
                <w:rFonts w:ascii="Cambria Math" w:eastAsia="Times New Roman" w:hAnsi="Cambria Math" w:cs="Times New Roman"/>
                <w:i/>
                <w:sz w:val="24"/>
                <w:szCs w:val="24"/>
              </w:rPr>
            </m:ctrlPr>
          </m:accPr>
          <m:e>
            <m:r>
              <w:rPr>
                <w:rFonts w:ascii="Cambria Math" w:hAnsi="Cambria Math"/>
              </w:rPr>
              <m:t>H</m:t>
            </m:r>
          </m:e>
        </m:acc>
      </m:oMath>
      <w:r w:rsidR="00474324" w:rsidRPr="00474324">
        <w:rPr>
          <w:rFonts w:ascii="Times New Roman" w:eastAsia="Times New Roman" w:hAnsi="Times New Roman" w:cs="Times New Roman"/>
          <w:sz w:val="24"/>
          <w:szCs w:val="24"/>
        </w:rPr>
        <w:t>:</w:t>
      </w:r>
    </w:p>
    <w:p w14:paraId="03540808" w14:textId="7B699215" w:rsidR="00896DBD" w:rsidRDefault="00896DBD" w:rsidP="00896DBD">
      <w:pPr>
        <w:pStyle w:val="ListParagraph"/>
        <w:spacing w:before="100" w:beforeAutospacing="1" w:after="100" w:afterAutospacing="1" w:line="240" w:lineRule="auto"/>
        <w:rPr>
          <w:rFonts w:ascii="Times New Roman" w:hAnsi="Times New Roman" w:cs="Times New Roman"/>
          <w:sz w:val="24"/>
          <w:szCs w:val="24"/>
        </w:rPr>
      </w:pPr>
    </w:p>
    <w:p w14:paraId="1C162A10" w14:textId="486F503F" w:rsidR="00474324" w:rsidRPr="00474324" w:rsidRDefault="00474324" w:rsidP="00896DBD">
      <w:pPr>
        <w:pStyle w:val="ListParagraph"/>
        <w:spacing w:before="100" w:beforeAutospacing="1" w:after="100" w:afterAutospacing="1" w:line="240" w:lineRule="auto"/>
        <w:rPr>
          <w:rFonts w:ascii="Times New Roman" w:eastAsiaTheme="minorEastAsia" w:hAnsi="Times New Roman" w:cs="Times New Roman"/>
          <w:sz w:val="24"/>
          <w:szCs w:val="24"/>
        </w:rPr>
      </w:pPr>
      <m:oMathPara>
        <m:oMath>
          <m:acc>
            <m:accPr>
              <m:ctrlPr>
                <w:rPr>
                  <w:rFonts w:ascii="Cambria Math" w:eastAsia="Times New Roman" w:hAnsi="Cambria Math" w:cs="Times New Roman"/>
                  <w:i/>
                  <w:sz w:val="24"/>
                  <w:szCs w:val="24"/>
                </w:rPr>
              </m:ctrlPr>
            </m:accPr>
            <m:e>
              <m:r>
                <w:rPr>
                  <w:rFonts w:ascii="Cambria Math" w:hAnsi="Cambria Math"/>
                </w:rPr>
                <m:t>H</m:t>
              </m:r>
            </m:e>
          </m:acc>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r>
                <m:rPr>
                  <m:sty m:val="p"/>
                </m:rPr>
                <w:rPr>
                  <w:rStyle w:val="mjxassistivemathml"/>
                  <w:rFonts w:ascii="Cambria Math" w:hAnsi="Cambria Math" w:cs="Times New Roman"/>
                  <w:color w:val="000000"/>
                  <w:sz w:val="24"/>
                  <w:szCs w:val="24"/>
                  <w:bdr w:val="none" w:sz="0" w:space="0" w:color="auto" w:frame="1"/>
                  <w:shd w:val="clear" w:color="auto" w:fill="FFFFFF"/>
                </w:rPr>
                <m:t>Ψ</m:t>
              </m:r>
            </m:e>
          </m:d>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r>
                <m:rPr>
                  <m:sty m:val="p"/>
                </m:rPr>
                <w:rPr>
                  <w:rStyle w:val="mjxassistivemathml"/>
                  <w:rFonts w:ascii="Cambria Math" w:hAnsi="Cambria Math" w:cs="Times New Roman"/>
                  <w:color w:val="000000"/>
                  <w:sz w:val="24"/>
                  <w:szCs w:val="24"/>
                  <w:bdr w:val="none" w:sz="0" w:space="0" w:color="auto" w:frame="1"/>
                  <w:shd w:val="clear" w:color="auto" w:fill="FFFFFF"/>
                </w:rPr>
                <m:t>Ψ</m:t>
              </m:r>
            </m:e>
          </m:d>
        </m:oMath>
      </m:oMathPara>
    </w:p>
    <w:p w14:paraId="716669A2" w14:textId="46A25F4D" w:rsidR="00474324" w:rsidRDefault="00474324" w:rsidP="00896DBD">
      <w:pPr>
        <w:pStyle w:val="ListParagraph"/>
        <w:spacing w:before="100" w:beforeAutospacing="1" w:after="100" w:afterAutospacing="1" w:line="240" w:lineRule="auto"/>
        <w:rPr>
          <w:rFonts w:ascii="Times New Roman" w:hAnsi="Times New Roman" w:cs="Times New Roman"/>
          <w:sz w:val="24"/>
          <w:szCs w:val="24"/>
        </w:rPr>
      </w:pPr>
    </w:p>
    <w:p w14:paraId="2ECE0372" w14:textId="6E832934" w:rsidR="00474324" w:rsidRDefault="00474324" w:rsidP="00474324">
      <w:pPr>
        <w:pStyle w:val="ListParagraph"/>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14:paraId="03A24CBB" w14:textId="77777777" w:rsidR="00474324" w:rsidRDefault="00474324" w:rsidP="00474324">
      <w:pPr>
        <w:pStyle w:val="NormalWeb"/>
        <w:numPr>
          <w:ilvl w:val="0"/>
          <w:numId w:val="12"/>
        </w:numPr>
      </w:pPr>
      <m:oMath>
        <m:acc>
          <m:accPr>
            <m:ctrlPr>
              <w:rPr>
                <w:rFonts w:ascii="Cambria Math" w:hAnsi="Cambria Math"/>
                <w:i/>
              </w:rPr>
            </m:ctrlPr>
          </m:accPr>
          <m:e>
            <m:r>
              <w:rPr>
                <w:rFonts w:ascii="Cambria Math" w:hAnsi="Cambria Math"/>
              </w:rPr>
              <m:t>H</m:t>
            </m:r>
          </m:e>
        </m:acc>
      </m:oMath>
      <w:r>
        <w:t>= Hamiltonian operator (total energy operator)</w:t>
      </w:r>
    </w:p>
    <w:p w14:paraId="0568FF26" w14:textId="77777777" w:rsidR="00474324" w:rsidRDefault="00474324" w:rsidP="00474324">
      <w:pPr>
        <w:pStyle w:val="NormalWeb"/>
        <w:numPr>
          <w:ilvl w:val="0"/>
          <w:numId w:val="12"/>
        </w:numPr>
      </w:pPr>
      <w:r w:rsidRPr="00474324">
        <w:rPr>
          <w:rFonts w:ascii="Cambria Math" w:hAnsi="Cambria Math" w:cs="Cambria Math"/>
        </w:rPr>
        <w:t>∣</w:t>
      </w:r>
      <w:r w:rsidRPr="00474324">
        <w:t>ψ</w:t>
      </w:r>
      <w:r w:rsidRPr="00474324">
        <w:rPr>
          <w:rFonts w:ascii="Cambria Math" w:hAnsi="Cambria Math" w:cs="Cambria Math"/>
        </w:rPr>
        <w:t>⟩</w:t>
      </w:r>
      <w:r w:rsidRPr="00474324">
        <w:t xml:space="preserve"> </w:t>
      </w:r>
      <w:r w:rsidRPr="00474324">
        <w:t>is the eigenstate (wavefunction)</w:t>
      </w:r>
    </w:p>
    <w:p w14:paraId="4CD247AB" w14:textId="6B286676" w:rsidR="00474324" w:rsidRPr="00474324" w:rsidRDefault="00474324" w:rsidP="00474324">
      <w:pPr>
        <w:pStyle w:val="NormalWeb"/>
        <w:numPr>
          <w:ilvl w:val="0"/>
          <w:numId w:val="12"/>
        </w:numPr>
      </w:pPr>
      <w:r w:rsidRPr="00474324">
        <w:t>E</w:t>
      </w:r>
      <w:r w:rsidRPr="00474324">
        <w:t xml:space="preserve"> </w:t>
      </w:r>
      <w:r w:rsidRPr="00474324">
        <w:t xml:space="preserve">is the </w:t>
      </w:r>
      <w:r w:rsidRPr="00474324">
        <w:rPr>
          <w:rStyle w:val="Strong"/>
        </w:rPr>
        <w:t>energy eigenvalue</w:t>
      </w:r>
      <w:r w:rsidRPr="00474324">
        <w:t xml:space="preserve"> (the quantized energy level)</w:t>
      </w:r>
    </w:p>
    <w:p w14:paraId="5ECC5801" w14:textId="77777777" w:rsidR="00083C71" w:rsidRPr="00896DBD" w:rsidRDefault="00083C71" w:rsidP="00896DBD">
      <w:pPr>
        <w:pStyle w:val="ListParagraph"/>
        <w:spacing w:before="100" w:beforeAutospacing="1" w:after="100" w:afterAutospacing="1" w:line="240" w:lineRule="auto"/>
        <w:rPr>
          <w:rFonts w:ascii="Times New Roman" w:hAnsi="Times New Roman" w:cs="Times New Roman"/>
          <w:sz w:val="24"/>
          <w:szCs w:val="24"/>
        </w:rPr>
      </w:pPr>
    </w:p>
    <w:p w14:paraId="503E9B28" w14:textId="77777777" w:rsidR="00083C71" w:rsidRPr="00083C71" w:rsidRDefault="00896DBD" w:rsidP="00083C71">
      <w:pPr>
        <w:pStyle w:val="ListParagraph"/>
        <w:numPr>
          <w:ilvl w:val="0"/>
          <w:numId w:val="22"/>
        </w:numPr>
        <w:spacing w:before="100" w:beforeAutospacing="1" w:after="100" w:afterAutospacing="1" w:line="240" w:lineRule="auto"/>
        <w:rPr>
          <w:rFonts w:ascii="Times New Roman" w:eastAsia="Times New Roman" w:hAnsi="Times New Roman" w:cs="Times New Roman"/>
          <w:b/>
          <w:bCs/>
          <w:sz w:val="24"/>
          <w:szCs w:val="24"/>
        </w:rPr>
      </w:pPr>
      <w:r w:rsidRPr="00896DBD">
        <w:rPr>
          <w:rFonts w:ascii="Times New Roman" w:hAnsi="Times New Roman" w:cs="Times New Roman"/>
          <w:b/>
          <w:bCs/>
          <w:sz w:val="24"/>
          <w:szCs w:val="24"/>
        </w:rPr>
        <w:t>State the significance of ladder operators</w:t>
      </w:r>
    </w:p>
    <w:p w14:paraId="1C85EE95" w14:textId="77777777" w:rsidR="00083C71" w:rsidRDefault="00083C71" w:rsidP="00083C71">
      <w:pPr>
        <w:pStyle w:val="ListParagraph"/>
        <w:spacing w:before="100" w:beforeAutospacing="1" w:after="100" w:afterAutospacing="1" w:line="240" w:lineRule="auto"/>
        <w:rPr>
          <w:rFonts w:ascii="Times New Roman" w:hAnsi="Times New Roman" w:cs="Times New Roman"/>
          <w:b/>
          <w:bCs/>
          <w:sz w:val="24"/>
          <w:szCs w:val="24"/>
        </w:rPr>
      </w:pPr>
    </w:p>
    <w:p w14:paraId="288818A2" w14:textId="5CFFC0E7" w:rsidR="002F4359" w:rsidRPr="005E0B93" w:rsidRDefault="00896DBD" w:rsidP="005E0B93">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083C71">
        <w:rPr>
          <w:rFonts w:ascii="Times New Roman" w:hAnsi="Times New Roman" w:cs="Times New Roman"/>
          <w:sz w:val="24"/>
          <w:szCs w:val="24"/>
        </w:rPr>
        <w:t>Ans:</w:t>
      </w:r>
      <w:r w:rsidR="00083C71" w:rsidRPr="00083C71">
        <w:rPr>
          <w:rFonts w:ascii="Times New Roman" w:hAnsi="Times New Roman" w:cs="Times New Roman"/>
          <w:sz w:val="24"/>
          <w:szCs w:val="24"/>
        </w:rPr>
        <w:t xml:space="preserve"> </w:t>
      </w:r>
      <w:r w:rsidR="00083C71" w:rsidRPr="00083C71">
        <w:rPr>
          <w:rFonts w:ascii="Times New Roman" w:hAnsi="Times New Roman" w:cs="Times New Roman"/>
          <w:sz w:val="24"/>
          <w:szCs w:val="24"/>
        </w:rPr>
        <w:t>Ladder operators, also known as creation and annihilation operators, are powerful tools that make solving the quantum harmonic oscillator problem much easier and more elegant. Instead of directly solving differential equations, you can use these operators to move between energy states smoothly.</w:t>
      </w:r>
    </w:p>
    <w:p w14:paraId="7FB6BF5F" w14:textId="44CB1B36" w:rsidR="008467B4" w:rsidRPr="005E0B93" w:rsidRDefault="008467B4" w:rsidP="009F3433">
      <w:pPr>
        <w:spacing w:before="100" w:beforeAutospacing="1" w:after="100" w:afterAutospacing="1" w:line="240" w:lineRule="auto"/>
        <w:ind w:left="720"/>
        <w:rPr>
          <w:rFonts w:ascii="Times New Roman" w:eastAsia="Times New Roman" w:hAnsi="Times New Roman" w:cs="Times New Roman"/>
          <w:b/>
          <w:bCs/>
          <w:sz w:val="32"/>
          <w:szCs w:val="32"/>
        </w:rPr>
      </w:pPr>
      <w:r w:rsidRPr="005E0B93">
        <w:rPr>
          <w:rFonts w:ascii="Times New Roman" w:eastAsia="Times New Roman" w:hAnsi="Times New Roman" w:cs="Times New Roman"/>
          <w:b/>
          <w:bCs/>
          <w:sz w:val="32"/>
          <w:szCs w:val="32"/>
        </w:rPr>
        <w:t>References:</w:t>
      </w:r>
    </w:p>
    <w:p w14:paraId="3EDFCDCB" w14:textId="152D73E5" w:rsidR="008467B4" w:rsidRPr="005E0B93" w:rsidRDefault="008467B4" w:rsidP="005E0B93">
      <w:pPr>
        <w:pStyle w:val="ListParagraph"/>
        <w:numPr>
          <w:ilvl w:val="0"/>
          <w:numId w:val="19"/>
        </w:numPr>
        <w:spacing w:before="100" w:beforeAutospacing="1" w:after="100" w:afterAutospacing="1" w:line="240" w:lineRule="auto"/>
        <w:rPr>
          <w:rFonts w:ascii="Times New Roman" w:hAnsi="Times New Roman" w:cs="Times New Roman"/>
          <w:sz w:val="24"/>
          <w:szCs w:val="24"/>
        </w:rPr>
      </w:pPr>
      <w:hyperlink r:id="rId5" w:history="1">
        <w:r w:rsidRPr="005E0B93">
          <w:rPr>
            <w:rStyle w:val="Hyperlink"/>
            <w:rFonts w:ascii="Times New Roman" w:hAnsi="Times New Roman" w:cs="Times New Roman"/>
            <w:sz w:val="24"/>
            <w:szCs w:val="24"/>
          </w:rPr>
          <w:t>Quantum Physics II, Lecture Notes 4</w:t>
        </w:r>
      </w:hyperlink>
    </w:p>
    <w:p w14:paraId="0BC3C514" w14:textId="6D080A13" w:rsidR="001E5614" w:rsidRPr="005E0B93" w:rsidRDefault="001E5614" w:rsidP="005E0B93">
      <w:pPr>
        <w:pStyle w:val="ListParagraph"/>
        <w:numPr>
          <w:ilvl w:val="0"/>
          <w:numId w:val="19"/>
        </w:numPr>
        <w:spacing w:before="100" w:beforeAutospacing="1" w:after="100" w:afterAutospacing="1" w:line="240" w:lineRule="auto"/>
        <w:rPr>
          <w:rFonts w:ascii="Times New Roman" w:hAnsi="Times New Roman" w:cs="Times New Roman"/>
          <w:sz w:val="24"/>
          <w:szCs w:val="24"/>
        </w:rPr>
      </w:pPr>
      <w:hyperlink r:id="rId6" w:history="1">
        <w:r w:rsidRPr="005E0B93">
          <w:rPr>
            <w:rStyle w:val="Hyperlink"/>
            <w:rFonts w:ascii="Times New Roman" w:hAnsi="Times New Roman" w:cs="Times New Roman"/>
            <w:sz w:val="24"/>
            <w:szCs w:val="24"/>
          </w:rPr>
          <w:t>quantum-states.pdf</w:t>
        </w:r>
      </w:hyperlink>
    </w:p>
    <w:p w14:paraId="687775C8" w14:textId="59E1A614" w:rsidR="001E5614" w:rsidRPr="005E0B93" w:rsidRDefault="001E5614" w:rsidP="005E0B93">
      <w:pPr>
        <w:pStyle w:val="ListParagraph"/>
        <w:numPr>
          <w:ilvl w:val="0"/>
          <w:numId w:val="19"/>
        </w:numPr>
        <w:spacing w:before="100" w:beforeAutospacing="1" w:after="100" w:afterAutospacing="1" w:line="240" w:lineRule="auto"/>
        <w:rPr>
          <w:rFonts w:ascii="Times New Roman" w:hAnsi="Times New Roman" w:cs="Times New Roman"/>
          <w:sz w:val="24"/>
          <w:szCs w:val="24"/>
        </w:rPr>
      </w:pPr>
      <w:hyperlink r:id="rId7" w:history="1">
        <w:r w:rsidRPr="005E0B93">
          <w:rPr>
            <w:rStyle w:val="Hyperlink"/>
            <w:rFonts w:ascii="Times New Roman" w:hAnsi="Times New Roman" w:cs="Times New Roman"/>
            <w:sz w:val="24"/>
            <w:szCs w:val="24"/>
          </w:rPr>
          <w:t>QC_2017.pdf</w:t>
        </w:r>
      </w:hyperlink>
    </w:p>
    <w:p w14:paraId="05B4BD7D" w14:textId="77777777" w:rsidR="008467B4" w:rsidRPr="009961B8" w:rsidRDefault="008467B4" w:rsidP="009F3433">
      <w:pPr>
        <w:spacing w:before="100" w:beforeAutospacing="1" w:after="100" w:afterAutospacing="1" w:line="240" w:lineRule="auto"/>
        <w:ind w:left="720"/>
        <w:rPr>
          <w:rFonts w:ascii="Times New Roman" w:eastAsia="Times New Roman" w:hAnsi="Times New Roman" w:cs="Times New Roman"/>
          <w:sz w:val="24"/>
          <w:szCs w:val="24"/>
        </w:rPr>
      </w:pPr>
    </w:p>
    <w:sectPr w:rsidR="008467B4" w:rsidRPr="00996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25C"/>
    <w:multiLevelType w:val="hybridMultilevel"/>
    <w:tmpl w:val="7FEA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51EF4"/>
    <w:multiLevelType w:val="multilevel"/>
    <w:tmpl w:val="699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71AB"/>
    <w:multiLevelType w:val="hybridMultilevel"/>
    <w:tmpl w:val="0AE8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663D5"/>
    <w:multiLevelType w:val="multilevel"/>
    <w:tmpl w:val="4EE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53617"/>
    <w:multiLevelType w:val="multilevel"/>
    <w:tmpl w:val="8D4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43F15"/>
    <w:multiLevelType w:val="multilevel"/>
    <w:tmpl w:val="7250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04BD3"/>
    <w:multiLevelType w:val="hybridMultilevel"/>
    <w:tmpl w:val="464EB622"/>
    <w:lvl w:ilvl="0" w:tplc="04090005">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24C12F94"/>
    <w:multiLevelType w:val="multilevel"/>
    <w:tmpl w:val="FC5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04C6D"/>
    <w:multiLevelType w:val="hybridMultilevel"/>
    <w:tmpl w:val="FB2A1676"/>
    <w:lvl w:ilvl="0" w:tplc="120221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404CB"/>
    <w:multiLevelType w:val="multilevel"/>
    <w:tmpl w:val="BDB2FC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D77B6"/>
    <w:multiLevelType w:val="multilevel"/>
    <w:tmpl w:val="1D2EC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E3163"/>
    <w:multiLevelType w:val="multilevel"/>
    <w:tmpl w:val="B7F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B5BAA"/>
    <w:multiLevelType w:val="hybridMultilevel"/>
    <w:tmpl w:val="C108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514AF"/>
    <w:multiLevelType w:val="hybridMultilevel"/>
    <w:tmpl w:val="372C0864"/>
    <w:lvl w:ilvl="0" w:tplc="60B2E2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30D93"/>
    <w:multiLevelType w:val="multilevel"/>
    <w:tmpl w:val="E8B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837AB"/>
    <w:multiLevelType w:val="hybridMultilevel"/>
    <w:tmpl w:val="9BB4C7C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E14F9B"/>
    <w:multiLevelType w:val="multilevel"/>
    <w:tmpl w:val="7ED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9251A"/>
    <w:multiLevelType w:val="multilevel"/>
    <w:tmpl w:val="1D2EC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36177"/>
    <w:multiLevelType w:val="hybridMultilevel"/>
    <w:tmpl w:val="B52E3A1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E5A23"/>
    <w:multiLevelType w:val="multilevel"/>
    <w:tmpl w:val="8AC2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071A4"/>
    <w:multiLevelType w:val="multilevel"/>
    <w:tmpl w:val="BDA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514F8"/>
    <w:multiLevelType w:val="multilevel"/>
    <w:tmpl w:val="29AC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17"/>
  </w:num>
  <w:num w:numId="5">
    <w:abstractNumId w:val="11"/>
  </w:num>
  <w:num w:numId="6">
    <w:abstractNumId w:val="1"/>
  </w:num>
  <w:num w:numId="7">
    <w:abstractNumId w:val="20"/>
  </w:num>
  <w:num w:numId="8">
    <w:abstractNumId w:val="2"/>
  </w:num>
  <w:num w:numId="9">
    <w:abstractNumId w:val="21"/>
  </w:num>
  <w:num w:numId="10">
    <w:abstractNumId w:val="19"/>
  </w:num>
  <w:num w:numId="11">
    <w:abstractNumId w:val="13"/>
  </w:num>
  <w:num w:numId="12">
    <w:abstractNumId w:val="9"/>
  </w:num>
  <w:num w:numId="13">
    <w:abstractNumId w:val="14"/>
  </w:num>
  <w:num w:numId="14">
    <w:abstractNumId w:val="16"/>
  </w:num>
  <w:num w:numId="15">
    <w:abstractNumId w:val="12"/>
  </w:num>
  <w:num w:numId="16">
    <w:abstractNumId w:val="0"/>
  </w:num>
  <w:num w:numId="17">
    <w:abstractNumId w:val="4"/>
  </w:num>
  <w:num w:numId="18">
    <w:abstractNumId w:val="3"/>
  </w:num>
  <w:num w:numId="19">
    <w:abstractNumId w:val="18"/>
  </w:num>
  <w:num w:numId="20">
    <w:abstractNumId w:val="1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BA"/>
    <w:rsid w:val="00083C71"/>
    <w:rsid w:val="001B74B2"/>
    <w:rsid w:val="001E5614"/>
    <w:rsid w:val="00284AB8"/>
    <w:rsid w:val="002F4359"/>
    <w:rsid w:val="003951BB"/>
    <w:rsid w:val="00424FBA"/>
    <w:rsid w:val="00433489"/>
    <w:rsid w:val="00474324"/>
    <w:rsid w:val="005E0B93"/>
    <w:rsid w:val="0066246B"/>
    <w:rsid w:val="006F3DBF"/>
    <w:rsid w:val="007029F8"/>
    <w:rsid w:val="0076153D"/>
    <w:rsid w:val="007C6CF6"/>
    <w:rsid w:val="008467B4"/>
    <w:rsid w:val="00896DBD"/>
    <w:rsid w:val="009961B8"/>
    <w:rsid w:val="009C5E71"/>
    <w:rsid w:val="009D050F"/>
    <w:rsid w:val="009F3433"/>
    <w:rsid w:val="00A14A00"/>
    <w:rsid w:val="00B91323"/>
    <w:rsid w:val="00D96E28"/>
    <w:rsid w:val="00DB22ED"/>
    <w:rsid w:val="00DB6ED3"/>
    <w:rsid w:val="00DD51B2"/>
    <w:rsid w:val="00EC5792"/>
    <w:rsid w:val="00EE0E7C"/>
    <w:rsid w:val="00F42B02"/>
    <w:rsid w:val="00FD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17AC7"/>
  <w15:chartTrackingRefBased/>
  <w15:docId w15:val="{C001999D-EE81-43F9-9738-35A913B7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F34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3433"/>
    <w:pPr>
      <w:ind w:left="720"/>
      <w:contextualSpacing/>
    </w:pPr>
  </w:style>
  <w:style w:type="character" w:customStyle="1" w:styleId="katex-mathml">
    <w:name w:val="katex-mathml"/>
    <w:basedOn w:val="DefaultParagraphFont"/>
    <w:rsid w:val="00D96E28"/>
  </w:style>
  <w:style w:type="character" w:customStyle="1" w:styleId="mord">
    <w:name w:val="mord"/>
    <w:basedOn w:val="DefaultParagraphFont"/>
    <w:rsid w:val="00D96E28"/>
  </w:style>
  <w:style w:type="character" w:customStyle="1" w:styleId="mopen">
    <w:name w:val="mopen"/>
    <w:basedOn w:val="DefaultParagraphFont"/>
    <w:rsid w:val="00D96E28"/>
  </w:style>
  <w:style w:type="character" w:customStyle="1" w:styleId="mclose">
    <w:name w:val="mclose"/>
    <w:basedOn w:val="DefaultParagraphFont"/>
    <w:rsid w:val="00D96E28"/>
  </w:style>
  <w:style w:type="character" w:customStyle="1" w:styleId="mrel">
    <w:name w:val="mrel"/>
    <w:basedOn w:val="DefaultParagraphFont"/>
    <w:rsid w:val="00D96E28"/>
  </w:style>
  <w:style w:type="character" w:customStyle="1" w:styleId="mop">
    <w:name w:val="mop"/>
    <w:basedOn w:val="DefaultParagraphFont"/>
    <w:rsid w:val="00D96E28"/>
  </w:style>
  <w:style w:type="character" w:customStyle="1" w:styleId="mpunct">
    <w:name w:val="mpunct"/>
    <w:basedOn w:val="DefaultParagraphFont"/>
    <w:rsid w:val="00D96E28"/>
  </w:style>
  <w:style w:type="character" w:styleId="PlaceholderText">
    <w:name w:val="Placeholder Text"/>
    <w:basedOn w:val="DefaultParagraphFont"/>
    <w:uiPriority w:val="99"/>
    <w:semiHidden/>
    <w:rsid w:val="00D96E28"/>
    <w:rPr>
      <w:color w:val="808080"/>
    </w:rPr>
  </w:style>
  <w:style w:type="character" w:styleId="Strong">
    <w:name w:val="Strong"/>
    <w:basedOn w:val="DefaultParagraphFont"/>
    <w:uiPriority w:val="22"/>
    <w:qFormat/>
    <w:rsid w:val="009961B8"/>
    <w:rPr>
      <w:b/>
      <w:bCs/>
    </w:rPr>
  </w:style>
  <w:style w:type="character" w:styleId="Hyperlink">
    <w:name w:val="Hyperlink"/>
    <w:basedOn w:val="DefaultParagraphFont"/>
    <w:uiPriority w:val="99"/>
    <w:semiHidden/>
    <w:unhideWhenUsed/>
    <w:rsid w:val="008467B4"/>
    <w:rPr>
      <w:color w:val="0000FF"/>
      <w:u w:val="single"/>
    </w:rPr>
  </w:style>
  <w:style w:type="character" w:customStyle="1" w:styleId="mo">
    <w:name w:val="mo"/>
    <w:basedOn w:val="DefaultParagraphFont"/>
    <w:rsid w:val="006F3DBF"/>
  </w:style>
  <w:style w:type="character" w:customStyle="1" w:styleId="mi">
    <w:name w:val="mi"/>
    <w:basedOn w:val="DefaultParagraphFont"/>
    <w:rsid w:val="006F3DBF"/>
  </w:style>
  <w:style w:type="character" w:customStyle="1" w:styleId="mjxassistivemathml">
    <w:name w:val="mjx_assistive_mathml"/>
    <w:basedOn w:val="DefaultParagraphFont"/>
    <w:rsid w:val="006F3DBF"/>
  </w:style>
  <w:style w:type="character" w:customStyle="1" w:styleId="mn">
    <w:name w:val="mn"/>
    <w:basedOn w:val="DefaultParagraphFont"/>
    <w:rsid w:val="00EE0E7C"/>
  </w:style>
  <w:style w:type="character" w:customStyle="1" w:styleId="vlist-s">
    <w:name w:val="vlist-s"/>
    <w:basedOn w:val="DefaultParagraphFont"/>
    <w:rsid w:val="0028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1977">
      <w:bodyDiv w:val="1"/>
      <w:marLeft w:val="0"/>
      <w:marRight w:val="0"/>
      <w:marTop w:val="0"/>
      <w:marBottom w:val="0"/>
      <w:divBdr>
        <w:top w:val="none" w:sz="0" w:space="0" w:color="auto"/>
        <w:left w:val="none" w:sz="0" w:space="0" w:color="auto"/>
        <w:bottom w:val="none" w:sz="0" w:space="0" w:color="auto"/>
        <w:right w:val="none" w:sz="0" w:space="0" w:color="auto"/>
      </w:divBdr>
      <w:divsChild>
        <w:div w:id="636952001">
          <w:marLeft w:val="0"/>
          <w:marRight w:val="0"/>
          <w:marTop w:val="0"/>
          <w:marBottom w:val="0"/>
          <w:divBdr>
            <w:top w:val="none" w:sz="0" w:space="0" w:color="auto"/>
            <w:left w:val="none" w:sz="0" w:space="0" w:color="auto"/>
            <w:bottom w:val="none" w:sz="0" w:space="0" w:color="auto"/>
            <w:right w:val="none" w:sz="0" w:space="0" w:color="auto"/>
          </w:divBdr>
        </w:div>
      </w:divsChild>
    </w:div>
    <w:div w:id="219172825">
      <w:bodyDiv w:val="1"/>
      <w:marLeft w:val="0"/>
      <w:marRight w:val="0"/>
      <w:marTop w:val="0"/>
      <w:marBottom w:val="0"/>
      <w:divBdr>
        <w:top w:val="none" w:sz="0" w:space="0" w:color="auto"/>
        <w:left w:val="none" w:sz="0" w:space="0" w:color="auto"/>
        <w:bottom w:val="none" w:sz="0" w:space="0" w:color="auto"/>
        <w:right w:val="none" w:sz="0" w:space="0" w:color="auto"/>
      </w:divBdr>
    </w:div>
    <w:div w:id="256838923">
      <w:bodyDiv w:val="1"/>
      <w:marLeft w:val="0"/>
      <w:marRight w:val="0"/>
      <w:marTop w:val="0"/>
      <w:marBottom w:val="0"/>
      <w:divBdr>
        <w:top w:val="none" w:sz="0" w:space="0" w:color="auto"/>
        <w:left w:val="none" w:sz="0" w:space="0" w:color="auto"/>
        <w:bottom w:val="none" w:sz="0" w:space="0" w:color="auto"/>
        <w:right w:val="none" w:sz="0" w:space="0" w:color="auto"/>
      </w:divBdr>
    </w:div>
    <w:div w:id="333918782">
      <w:bodyDiv w:val="1"/>
      <w:marLeft w:val="0"/>
      <w:marRight w:val="0"/>
      <w:marTop w:val="0"/>
      <w:marBottom w:val="0"/>
      <w:divBdr>
        <w:top w:val="none" w:sz="0" w:space="0" w:color="auto"/>
        <w:left w:val="none" w:sz="0" w:space="0" w:color="auto"/>
        <w:bottom w:val="none" w:sz="0" w:space="0" w:color="auto"/>
        <w:right w:val="none" w:sz="0" w:space="0" w:color="auto"/>
      </w:divBdr>
    </w:div>
    <w:div w:id="452478248">
      <w:bodyDiv w:val="1"/>
      <w:marLeft w:val="0"/>
      <w:marRight w:val="0"/>
      <w:marTop w:val="0"/>
      <w:marBottom w:val="0"/>
      <w:divBdr>
        <w:top w:val="none" w:sz="0" w:space="0" w:color="auto"/>
        <w:left w:val="none" w:sz="0" w:space="0" w:color="auto"/>
        <w:bottom w:val="none" w:sz="0" w:space="0" w:color="auto"/>
        <w:right w:val="none" w:sz="0" w:space="0" w:color="auto"/>
      </w:divBdr>
      <w:divsChild>
        <w:div w:id="1256398951">
          <w:marLeft w:val="0"/>
          <w:marRight w:val="0"/>
          <w:marTop w:val="0"/>
          <w:marBottom w:val="0"/>
          <w:divBdr>
            <w:top w:val="none" w:sz="0" w:space="0" w:color="auto"/>
            <w:left w:val="none" w:sz="0" w:space="0" w:color="auto"/>
            <w:bottom w:val="none" w:sz="0" w:space="0" w:color="auto"/>
            <w:right w:val="none" w:sz="0" w:space="0" w:color="auto"/>
          </w:divBdr>
        </w:div>
      </w:divsChild>
    </w:div>
    <w:div w:id="513419807">
      <w:bodyDiv w:val="1"/>
      <w:marLeft w:val="0"/>
      <w:marRight w:val="0"/>
      <w:marTop w:val="0"/>
      <w:marBottom w:val="0"/>
      <w:divBdr>
        <w:top w:val="none" w:sz="0" w:space="0" w:color="auto"/>
        <w:left w:val="none" w:sz="0" w:space="0" w:color="auto"/>
        <w:bottom w:val="none" w:sz="0" w:space="0" w:color="auto"/>
        <w:right w:val="none" w:sz="0" w:space="0" w:color="auto"/>
      </w:divBdr>
    </w:div>
    <w:div w:id="590741551">
      <w:bodyDiv w:val="1"/>
      <w:marLeft w:val="0"/>
      <w:marRight w:val="0"/>
      <w:marTop w:val="0"/>
      <w:marBottom w:val="0"/>
      <w:divBdr>
        <w:top w:val="none" w:sz="0" w:space="0" w:color="auto"/>
        <w:left w:val="none" w:sz="0" w:space="0" w:color="auto"/>
        <w:bottom w:val="none" w:sz="0" w:space="0" w:color="auto"/>
        <w:right w:val="none" w:sz="0" w:space="0" w:color="auto"/>
      </w:divBdr>
    </w:div>
    <w:div w:id="751006542">
      <w:bodyDiv w:val="1"/>
      <w:marLeft w:val="0"/>
      <w:marRight w:val="0"/>
      <w:marTop w:val="0"/>
      <w:marBottom w:val="0"/>
      <w:divBdr>
        <w:top w:val="none" w:sz="0" w:space="0" w:color="auto"/>
        <w:left w:val="none" w:sz="0" w:space="0" w:color="auto"/>
        <w:bottom w:val="none" w:sz="0" w:space="0" w:color="auto"/>
        <w:right w:val="none" w:sz="0" w:space="0" w:color="auto"/>
      </w:divBdr>
      <w:divsChild>
        <w:div w:id="667824353">
          <w:marLeft w:val="0"/>
          <w:marRight w:val="0"/>
          <w:marTop w:val="0"/>
          <w:marBottom w:val="0"/>
          <w:divBdr>
            <w:top w:val="none" w:sz="0" w:space="0" w:color="auto"/>
            <w:left w:val="none" w:sz="0" w:space="0" w:color="auto"/>
            <w:bottom w:val="none" w:sz="0" w:space="0" w:color="auto"/>
            <w:right w:val="none" w:sz="0" w:space="0" w:color="auto"/>
          </w:divBdr>
        </w:div>
      </w:divsChild>
    </w:div>
    <w:div w:id="915630719">
      <w:bodyDiv w:val="1"/>
      <w:marLeft w:val="0"/>
      <w:marRight w:val="0"/>
      <w:marTop w:val="0"/>
      <w:marBottom w:val="0"/>
      <w:divBdr>
        <w:top w:val="none" w:sz="0" w:space="0" w:color="auto"/>
        <w:left w:val="none" w:sz="0" w:space="0" w:color="auto"/>
        <w:bottom w:val="none" w:sz="0" w:space="0" w:color="auto"/>
        <w:right w:val="none" w:sz="0" w:space="0" w:color="auto"/>
      </w:divBdr>
      <w:divsChild>
        <w:div w:id="1135367352">
          <w:marLeft w:val="0"/>
          <w:marRight w:val="0"/>
          <w:marTop w:val="0"/>
          <w:marBottom w:val="0"/>
          <w:divBdr>
            <w:top w:val="none" w:sz="0" w:space="0" w:color="auto"/>
            <w:left w:val="none" w:sz="0" w:space="0" w:color="auto"/>
            <w:bottom w:val="none" w:sz="0" w:space="0" w:color="auto"/>
            <w:right w:val="none" w:sz="0" w:space="0" w:color="auto"/>
          </w:divBdr>
        </w:div>
      </w:divsChild>
    </w:div>
    <w:div w:id="985352555">
      <w:bodyDiv w:val="1"/>
      <w:marLeft w:val="0"/>
      <w:marRight w:val="0"/>
      <w:marTop w:val="0"/>
      <w:marBottom w:val="0"/>
      <w:divBdr>
        <w:top w:val="none" w:sz="0" w:space="0" w:color="auto"/>
        <w:left w:val="none" w:sz="0" w:space="0" w:color="auto"/>
        <w:bottom w:val="none" w:sz="0" w:space="0" w:color="auto"/>
        <w:right w:val="none" w:sz="0" w:space="0" w:color="auto"/>
      </w:divBdr>
    </w:div>
    <w:div w:id="1165123971">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1">
          <w:marLeft w:val="0"/>
          <w:marRight w:val="0"/>
          <w:marTop w:val="0"/>
          <w:marBottom w:val="0"/>
          <w:divBdr>
            <w:top w:val="none" w:sz="0" w:space="0" w:color="auto"/>
            <w:left w:val="none" w:sz="0" w:space="0" w:color="auto"/>
            <w:bottom w:val="none" w:sz="0" w:space="0" w:color="auto"/>
            <w:right w:val="none" w:sz="0" w:space="0" w:color="auto"/>
          </w:divBdr>
        </w:div>
      </w:divsChild>
    </w:div>
    <w:div w:id="1184513227">
      <w:bodyDiv w:val="1"/>
      <w:marLeft w:val="0"/>
      <w:marRight w:val="0"/>
      <w:marTop w:val="0"/>
      <w:marBottom w:val="0"/>
      <w:divBdr>
        <w:top w:val="none" w:sz="0" w:space="0" w:color="auto"/>
        <w:left w:val="none" w:sz="0" w:space="0" w:color="auto"/>
        <w:bottom w:val="none" w:sz="0" w:space="0" w:color="auto"/>
        <w:right w:val="none" w:sz="0" w:space="0" w:color="auto"/>
      </w:divBdr>
    </w:div>
    <w:div w:id="1330862099">
      <w:bodyDiv w:val="1"/>
      <w:marLeft w:val="0"/>
      <w:marRight w:val="0"/>
      <w:marTop w:val="0"/>
      <w:marBottom w:val="0"/>
      <w:divBdr>
        <w:top w:val="none" w:sz="0" w:space="0" w:color="auto"/>
        <w:left w:val="none" w:sz="0" w:space="0" w:color="auto"/>
        <w:bottom w:val="none" w:sz="0" w:space="0" w:color="auto"/>
        <w:right w:val="none" w:sz="0" w:space="0" w:color="auto"/>
      </w:divBdr>
    </w:div>
    <w:div w:id="1368945742">
      <w:bodyDiv w:val="1"/>
      <w:marLeft w:val="0"/>
      <w:marRight w:val="0"/>
      <w:marTop w:val="0"/>
      <w:marBottom w:val="0"/>
      <w:divBdr>
        <w:top w:val="none" w:sz="0" w:space="0" w:color="auto"/>
        <w:left w:val="none" w:sz="0" w:space="0" w:color="auto"/>
        <w:bottom w:val="none" w:sz="0" w:space="0" w:color="auto"/>
        <w:right w:val="none" w:sz="0" w:space="0" w:color="auto"/>
      </w:divBdr>
    </w:div>
    <w:div w:id="1441418017">
      <w:bodyDiv w:val="1"/>
      <w:marLeft w:val="0"/>
      <w:marRight w:val="0"/>
      <w:marTop w:val="0"/>
      <w:marBottom w:val="0"/>
      <w:divBdr>
        <w:top w:val="none" w:sz="0" w:space="0" w:color="auto"/>
        <w:left w:val="none" w:sz="0" w:space="0" w:color="auto"/>
        <w:bottom w:val="none" w:sz="0" w:space="0" w:color="auto"/>
        <w:right w:val="none" w:sz="0" w:space="0" w:color="auto"/>
      </w:divBdr>
      <w:divsChild>
        <w:div w:id="153179828">
          <w:marLeft w:val="0"/>
          <w:marRight w:val="0"/>
          <w:marTop w:val="0"/>
          <w:marBottom w:val="0"/>
          <w:divBdr>
            <w:top w:val="none" w:sz="0" w:space="0" w:color="auto"/>
            <w:left w:val="none" w:sz="0" w:space="0" w:color="auto"/>
            <w:bottom w:val="none" w:sz="0" w:space="0" w:color="auto"/>
            <w:right w:val="none" w:sz="0" w:space="0" w:color="auto"/>
          </w:divBdr>
        </w:div>
      </w:divsChild>
    </w:div>
    <w:div w:id="1845508937">
      <w:bodyDiv w:val="1"/>
      <w:marLeft w:val="0"/>
      <w:marRight w:val="0"/>
      <w:marTop w:val="0"/>
      <w:marBottom w:val="0"/>
      <w:divBdr>
        <w:top w:val="none" w:sz="0" w:space="0" w:color="auto"/>
        <w:left w:val="none" w:sz="0" w:space="0" w:color="auto"/>
        <w:bottom w:val="none" w:sz="0" w:space="0" w:color="auto"/>
        <w:right w:val="none" w:sz="0" w:space="0" w:color="auto"/>
      </w:divBdr>
      <w:divsChild>
        <w:div w:id="747073950">
          <w:marLeft w:val="0"/>
          <w:marRight w:val="0"/>
          <w:marTop w:val="0"/>
          <w:marBottom w:val="0"/>
          <w:divBdr>
            <w:top w:val="none" w:sz="0" w:space="0" w:color="auto"/>
            <w:left w:val="none" w:sz="0" w:space="0" w:color="auto"/>
            <w:bottom w:val="none" w:sz="0" w:space="0" w:color="auto"/>
            <w:right w:val="none" w:sz="0" w:space="0" w:color="auto"/>
          </w:divBdr>
        </w:div>
      </w:divsChild>
    </w:div>
    <w:div w:id="1876119728">
      <w:bodyDiv w:val="1"/>
      <w:marLeft w:val="0"/>
      <w:marRight w:val="0"/>
      <w:marTop w:val="0"/>
      <w:marBottom w:val="0"/>
      <w:divBdr>
        <w:top w:val="none" w:sz="0" w:space="0" w:color="auto"/>
        <w:left w:val="none" w:sz="0" w:space="0" w:color="auto"/>
        <w:bottom w:val="none" w:sz="0" w:space="0" w:color="auto"/>
        <w:right w:val="none" w:sz="0" w:space="0" w:color="auto"/>
      </w:divBdr>
    </w:div>
    <w:div w:id="20970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cam.ac.uk/teaching/1718/QuantComp/QC_2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2316.user.srcf.net/files/handouts/quantum-states/quantum-states.pdf" TargetMode="External"/><Relationship Id="rId5" Type="http://schemas.openxmlformats.org/officeDocument/2006/relationships/hyperlink" Target="https://ocw.mit.edu/courses/8-05-quantum-physics-ii-fall-2013/4de6d044fa9d7e5b8998c5f8ca984a42_MIT8_05F13_Chap_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1271</Words>
  <Characters>6636</Characters>
  <Application>Microsoft Office Word</Application>
  <DocSecurity>0</DocSecurity>
  <Lines>195</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Najnin Shirin</dc:creator>
  <cp:keywords/>
  <dc:description/>
  <cp:lastModifiedBy>Najnin Shirin</cp:lastModifiedBy>
  <cp:revision>4</cp:revision>
  <dcterms:created xsi:type="dcterms:W3CDTF">2025-06-01T12:53:00Z</dcterms:created>
  <dcterms:modified xsi:type="dcterms:W3CDTF">2025-06-01T15:23:00Z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2c79056d-3648-4569-9c89-cf02d103f1c2</vt:lpwstr>
  </property>
</Properties>
</file>