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훈련내용</w:t>
      </w:r>
    </w:p>
    <w:p>
      <w:r>
        <w:rPr>
          <w:b/>
          <w:sz w:val="20"/>
        </w:rPr>
        <w:t>※ 반드시 산업구조변화대응 등 특화훈련의 목적과 특성에 맞는 교육내용</w:t>
      </w:r>
    </w:p>
    <w:p>
      <w:pPr>
        <w:spacing w:after="160"/>
      </w:pPr>
      <w:r>
        <w:t>본 훈련은 중장년 구직자가 제조현장의 생산관리 업무 흐름을 이해하고, 수주·생산계획·생산실적·품질·재고·출하 데이터를 Excel로 관리하며, 생성형 AI 및 AI Agent를 활용하여 생산계획 수립, 문제 탐색, 원인분석, 개선방안 작성, 결과 검증, 생산관리 보고까지 수행할 수 있도록 구성한다. 훈련은 생산관리 실무 흐름에 따라 단계적으로 진행하며, AI가 제시한 결과를 그대로 사용하는 것이 아니라 원본 데이터와 비교·검증하고 수정·보완하는 과정을 포함한다. 최종적으로 반복적인 생산관리 업무를 AI Agent Workflow로 체계화하고, 가상 제조기업의 생산관리 업무를 종합적으로 수행한다.</w:t>
      </w:r>
    </w:p>
    <w:p>
      <w:pPr>
        <w:spacing w:before="160" w:after="80"/>
      </w:pPr>
      <w:r>
        <w:rPr>
          <w:b/>
          <w:sz w:val="24"/>
        </w:rPr>
        <w:t>① 생산관리 업무 및 제조데이터 이해</w:t>
      </w:r>
    </w:p>
    <w:tbl>
      <w:tblPr>
        <w:tblStyle w:val="TableGrid"/>
        <w:tblW w:type="auto" w:w="0"/>
        <w:jc w:val="center"/>
        <w:tblLook w:firstColumn="1" w:firstRow="1" w:lastColumn="0" w:lastRow="0" w:noHBand="0" w:noVBand="1" w:val="04A0"/>
      </w:tblPr>
      <w:tblGrid>
        <w:gridCol w:w="1757"/>
        <w:gridCol w:w="7880"/>
      </w:tblGrid>
      <w:tr>
        <w:tc>
          <w:tcPr>
            <w:tcW w:type="dxa" w:w="5100"/>
            <w:vAlign w:val="center"/>
            <w:shd w:fill="D9EAF7"/>
          </w:tcPr>
          <w:p>
            <w:pPr>
              <w:spacing w:after="0" w:line="252" w:lineRule="auto"/>
            </w:pPr>
            <w:r/>
            <w:r>
              <w:rPr>
                <w:rFonts w:ascii="Malgun Gothic" w:hAnsi="Malgun Gothic" w:eastAsia="맑은 고딕"/>
                <w:b/>
                <w:sz w:val="19"/>
              </w:rPr>
              <w:t>직무연계</w:t>
            </w:r>
          </w:p>
        </w:tc>
        <w:tc>
          <w:tcPr>
            <w:tcW w:type="dxa" w:w="5100"/>
            <w:vAlign w:val="center"/>
          </w:tcPr>
          <w:p>
            <w:pPr>
              <w:spacing w:after="0" w:line="252" w:lineRule="auto"/>
            </w:pPr>
            <w:r/>
            <w:r>
              <w:rPr>
                <w:rFonts w:ascii="Malgun Gothic" w:hAnsi="Malgun Gothic" w:eastAsia="맑은 고딕"/>
                <w:b w:val="0"/>
                <w:sz w:val="19"/>
              </w:rPr>
              <w:t>생산관리 / 생산관리 지원 / 제조데이터 관리</w:t>
            </w:r>
          </w:p>
        </w:tc>
      </w:tr>
      <w:tr>
        <w:tc>
          <w:tcPr>
            <w:tcW w:type="dxa" w:w="5100"/>
            <w:vAlign w:val="center"/>
            <w:shd w:fill="D9EAF7"/>
          </w:tcPr>
          <w:p>
            <w:pPr>
              <w:spacing w:after="0" w:line="252" w:lineRule="auto"/>
            </w:pPr>
            <w:r/>
            <w:r>
              <w:rPr>
                <w:rFonts w:ascii="Malgun Gothic" w:hAnsi="Malgun Gothic" w:eastAsia="맑은 고딕"/>
                <w:b/>
                <w:sz w:val="19"/>
              </w:rPr>
              <w:t>교과목표</w:t>
            </w:r>
          </w:p>
        </w:tc>
        <w:tc>
          <w:tcPr>
            <w:tcW w:type="dxa" w:w="5100"/>
            <w:vAlign w:val="center"/>
          </w:tcPr>
          <w:p>
            <w:pPr>
              <w:spacing w:after="0" w:line="252" w:lineRule="auto"/>
            </w:pPr>
            <w:r/>
            <w:r>
              <w:rPr>
                <w:rFonts w:ascii="Malgun Gothic" w:hAnsi="Malgun Gothic" w:eastAsia="맑은 고딕"/>
                <w:b w:val="0"/>
                <w:sz w:val="19"/>
              </w:rPr>
              <w:t>수주부터 생산계획, 자재·재고, 생산, 품질, 출하 및 보고까지 이어지는 생산관리 업무 흐름을 설명하고 각 업무단계에서 필요한 데이터를 구분할 수 있다.</w:t>
            </w:r>
          </w:p>
        </w:tc>
      </w:tr>
      <w:tr>
        <w:tc>
          <w:tcPr>
            <w:tcW w:type="dxa" w:w="5100"/>
            <w:vAlign w:val="center"/>
            <w:shd w:fill="D9EAF7"/>
          </w:tcPr>
          <w:p>
            <w:pPr>
              <w:spacing w:after="0" w:line="252" w:lineRule="auto"/>
            </w:pPr>
            <w:r/>
            <w:r>
              <w:rPr>
                <w:rFonts w:ascii="Malgun Gothic" w:hAnsi="Malgun Gothic" w:eastAsia="맑은 고딕"/>
                <w:b/>
                <w:sz w:val="19"/>
              </w:rPr>
              <w:t>주요 훈련내용</w:t>
            </w:r>
          </w:p>
        </w:tc>
        <w:tc>
          <w:tcPr>
            <w:tcW w:type="dxa" w:w="5100"/>
            <w:vAlign w:val="center"/>
          </w:tcPr>
          <w:p>
            <w:pPr>
              <w:spacing w:after="0" w:line="252" w:lineRule="auto"/>
            </w:pPr>
            <w:r/>
            <w:r>
              <w:rPr>
                <w:rFonts w:ascii="Malgun Gothic" w:hAnsi="Malgun Gothic" w:eastAsia="맑은 고딕"/>
                <w:b w:val="0"/>
                <w:sz w:val="19"/>
              </w:rPr>
              <w:t>• 제조업 기본 업무 흐름 및 생산관리 업무 이해</w:t>
              <w:br/>
              <w:t>• 수주 → 생산계획 → 자재·재고 → 생산 → 품질 → 출하 → 보고의 업무 흐름</w:t>
              <w:br/>
              <w:t>• 고객 주문수량, 납기일, 품목별 생산필요수량의 이해</w:t>
              <w:br/>
              <w:t>• 생산량·생산실적·품목·공정·작업시간 데이터의 이해</w:t>
              <w:br/>
              <w:t>• 양품·불량·비가동시간 데이터의 이해</w:t>
              <w:br/>
              <w:t>• 자재입고·재고·출하 데이터의 이해</w:t>
              <w:br/>
              <w:t>• Excel을 활용한 생산관리 자료 구성</w:t>
              <w:br/>
              <w:t>• 생산관리 업무에서의 생성형 AI 및 AI Agent 활용</w:t>
            </w:r>
          </w:p>
        </w:tc>
      </w:tr>
      <w:tr>
        <w:tc>
          <w:tcPr>
            <w:tcW w:type="dxa" w:w="5100"/>
            <w:vAlign w:val="center"/>
            <w:shd w:fill="D9EAF7"/>
          </w:tcPr>
          <w:p>
            <w:pPr>
              <w:spacing w:after="0" w:line="252" w:lineRule="auto"/>
            </w:pPr>
            <w:r/>
            <w:r>
              <w:rPr>
                <w:rFonts w:ascii="Malgun Gothic" w:hAnsi="Malgun Gothic" w:eastAsia="맑은 고딕"/>
                <w:b/>
                <w:sz w:val="19"/>
              </w:rPr>
              <w:t>실무활동</w:t>
            </w:r>
          </w:p>
        </w:tc>
        <w:tc>
          <w:tcPr>
            <w:tcW w:type="dxa" w:w="5100"/>
            <w:vAlign w:val="center"/>
          </w:tcPr>
          <w:p>
            <w:pPr>
              <w:spacing w:after="0" w:line="252" w:lineRule="auto"/>
            </w:pPr>
            <w:r/>
            <w:r>
              <w:rPr>
                <w:rFonts w:ascii="Malgun Gothic" w:hAnsi="Malgun Gothic" w:eastAsia="맑은 고딕"/>
                <w:b w:val="0"/>
                <w:sz w:val="19"/>
              </w:rPr>
              <w:t>• 가상 제조기업의 생산관리 업무 흐름 분석</w:t>
              <w:br/>
              <w:t>• 업무단계별 발생 데이터 구분 및 분류</w:t>
              <w:br/>
              <w:t>• 생산·품질·재고·출하 데이터 항목 정리</w:t>
              <w:br/>
              <w:t>• 기존 제조현장 경험을 생산관리 업무와 연결</w:t>
            </w:r>
          </w:p>
        </w:tc>
      </w:tr>
      <w:tr>
        <w:tc>
          <w:tcPr>
            <w:tcW w:type="dxa" w:w="5100"/>
            <w:vAlign w:val="center"/>
            <w:shd w:fill="D9EAF7"/>
          </w:tcPr>
          <w:p>
            <w:pPr>
              <w:spacing w:after="0" w:line="252" w:lineRule="auto"/>
            </w:pPr>
            <w:r/>
            <w:r>
              <w:rPr>
                <w:rFonts w:ascii="Malgun Gothic" w:hAnsi="Malgun Gothic" w:eastAsia="맑은 고딕"/>
                <w:b/>
                <w:sz w:val="19"/>
              </w:rPr>
              <w:t>결과물</w:t>
            </w:r>
          </w:p>
        </w:tc>
        <w:tc>
          <w:tcPr>
            <w:tcW w:type="dxa" w:w="5100"/>
            <w:vAlign w:val="center"/>
          </w:tcPr>
          <w:p>
            <w:pPr>
              <w:spacing w:after="0" w:line="252" w:lineRule="auto"/>
            </w:pPr>
            <w:r/>
            <w:r>
              <w:rPr>
                <w:rFonts w:ascii="Malgun Gothic" w:hAnsi="Malgun Gothic" w:eastAsia="맑은 고딕"/>
                <w:b w:val="0"/>
                <w:sz w:val="19"/>
              </w:rPr>
              <w:t>• 생산관리 업무 프로세스도</w:t>
              <w:br/>
              <w:t>• 제조데이터 분류표</w:t>
              <w:br/>
              <w:t>• 업무단계별 데이터 항목표</w:t>
            </w:r>
          </w:p>
        </w:tc>
      </w:tr>
      <w:tr>
        <w:tc>
          <w:tcPr>
            <w:tcW w:type="dxa" w:w="5100"/>
            <w:vAlign w:val="center"/>
            <w:shd w:fill="D9EAF7"/>
          </w:tcPr>
          <w:p>
            <w:pPr>
              <w:spacing w:after="0" w:line="252" w:lineRule="auto"/>
            </w:pPr>
            <w:r/>
            <w:r>
              <w:rPr>
                <w:rFonts w:ascii="Malgun Gothic" w:hAnsi="Malgun Gothic" w:eastAsia="맑은 고딕"/>
                <w:b/>
                <w:sz w:val="19"/>
              </w:rPr>
              <w:t>특화포인트</w:t>
            </w:r>
          </w:p>
        </w:tc>
        <w:tc>
          <w:tcPr>
            <w:tcW w:type="dxa" w:w="5100"/>
            <w:vAlign w:val="center"/>
          </w:tcPr>
          <w:p>
            <w:pPr>
              <w:spacing w:after="0" w:line="252" w:lineRule="auto"/>
            </w:pPr>
            <w:r/>
            <w:r>
              <w:rPr>
                <w:rFonts w:ascii="Malgun Gothic" w:hAnsi="Malgun Gothic" w:eastAsia="맑은 고딕"/>
                <w:b w:val="0"/>
                <w:sz w:val="19"/>
              </w:rPr>
              <w:t>생산관리의 실제 업무 흐름과 데이터를 중심으로 실습하고, AI 및 AI Agent의 결과를 원본자료와 비교·검증하여 실제 업무에 활용할 수 있도록 구성한다.</w:t>
            </w:r>
          </w:p>
        </w:tc>
      </w:tr>
    </w:tbl>
    <w:p>
      <w:pPr>
        <w:spacing w:after="20"/>
      </w:pPr>
    </w:p>
    <w:p>
      <w:pPr>
        <w:spacing w:before="160" w:after="80"/>
      </w:pPr>
      <w:r>
        <w:rPr>
          <w:b/>
          <w:sz w:val="24"/>
        </w:rPr>
        <w:t>② AI 활용 생산계획 수립</w:t>
      </w:r>
    </w:p>
    <w:tbl>
      <w:tblPr>
        <w:tblStyle w:val="TableGrid"/>
        <w:tblW w:type="auto" w:w="0"/>
        <w:jc w:val="center"/>
        <w:tblLook w:firstColumn="1" w:firstRow="1" w:lastColumn="0" w:lastRow="0" w:noHBand="0" w:noVBand="1" w:val="04A0"/>
      </w:tblPr>
      <w:tblGrid>
        <w:gridCol w:w="1757"/>
        <w:gridCol w:w="7880"/>
      </w:tblGrid>
      <w:tr>
        <w:tc>
          <w:tcPr>
            <w:tcW w:type="dxa" w:w="5100"/>
            <w:vAlign w:val="center"/>
            <w:shd w:fill="D9EAF7"/>
          </w:tcPr>
          <w:p>
            <w:pPr>
              <w:spacing w:after="0" w:line="252" w:lineRule="auto"/>
            </w:pPr>
            <w:r/>
            <w:r>
              <w:rPr>
                <w:rFonts w:ascii="Malgun Gothic" w:hAnsi="Malgun Gothic" w:eastAsia="맑은 고딕"/>
                <w:b/>
                <w:sz w:val="19"/>
              </w:rPr>
              <w:t>직무연계</w:t>
            </w:r>
          </w:p>
        </w:tc>
        <w:tc>
          <w:tcPr>
            <w:tcW w:type="dxa" w:w="5100"/>
            <w:vAlign w:val="center"/>
          </w:tcPr>
          <w:p>
            <w:pPr>
              <w:spacing w:after="0" w:line="252" w:lineRule="auto"/>
            </w:pPr>
            <w:r/>
            <w:r>
              <w:rPr>
                <w:rFonts w:ascii="Malgun Gothic" w:hAnsi="Malgun Gothic" w:eastAsia="맑은 고딕"/>
                <w:b w:val="0"/>
                <w:sz w:val="19"/>
              </w:rPr>
              <w:t>생산관리 / 생산계획 / 자재관리</w:t>
            </w:r>
          </w:p>
        </w:tc>
      </w:tr>
      <w:tr>
        <w:tc>
          <w:tcPr>
            <w:tcW w:type="dxa" w:w="5100"/>
            <w:vAlign w:val="center"/>
            <w:shd w:fill="D9EAF7"/>
          </w:tcPr>
          <w:p>
            <w:pPr>
              <w:spacing w:after="0" w:line="252" w:lineRule="auto"/>
            </w:pPr>
            <w:r/>
            <w:r>
              <w:rPr>
                <w:rFonts w:ascii="Malgun Gothic" w:hAnsi="Malgun Gothic" w:eastAsia="맑은 고딕"/>
                <w:b/>
                <w:sz w:val="19"/>
              </w:rPr>
              <w:t>교과목표</w:t>
            </w:r>
          </w:p>
        </w:tc>
        <w:tc>
          <w:tcPr>
            <w:tcW w:type="dxa" w:w="5100"/>
            <w:vAlign w:val="center"/>
          </w:tcPr>
          <w:p>
            <w:pPr>
              <w:spacing w:after="0" w:line="252" w:lineRule="auto"/>
            </w:pPr>
            <w:r/>
            <w:r>
              <w:rPr>
                <w:rFonts w:ascii="Malgun Gothic" w:hAnsi="Malgun Gothic" w:eastAsia="맑은 고딕"/>
                <w:b w:val="0"/>
                <w:sz w:val="19"/>
              </w:rPr>
              <w:t>수주량, 납기일, 과거 생산실적, 출하량 및 자재입고량을 확인하고 AI의 도움을 받아 품목별·일자별 생산계획을 작성할 수 있다.</w:t>
            </w:r>
          </w:p>
        </w:tc>
      </w:tr>
      <w:tr>
        <w:tc>
          <w:tcPr>
            <w:tcW w:type="dxa" w:w="5100"/>
            <w:vAlign w:val="center"/>
            <w:shd w:fill="D9EAF7"/>
          </w:tcPr>
          <w:p>
            <w:pPr>
              <w:spacing w:after="0" w:line="252" w:lineRule="auto"/>
            </w:pPr>
            <w:r/>
            <w:r>
              <w:rPr>
                <w:rFonts w:ascii="Malgun Gothic" w:hAnsi="Malgun Gothic" w:eastAsia="맑은 고딕"/>
                <w:b/>
                <w:sz w:val="19"/>
              </w:rPr>
              <w:t>주요 훈련내용</w:t>
            </w:r>
          </w:p>
        </w:tc>
        <w:tc>
          <w:tcPr>
            <w:tcW w:type="dxa" w:w="5100"/>
            <w:vAlign w:val="center"/>
          </w:tcPr>
          <w:p>
            <w:pPr>
              <w:spacing w:after="0" w:line="252" w:lineRule="auto"/>
            </w:pPr>
            <w:r/>
            <w:r>
              <w:rPr>
                <w:rFonts w:ascii="Malgun Gothic" w:hAnsi="Malgun Gothic" w:eastAsia="맑은 고딕"/>
                <w:b w:val="0"/>
                <w:sz w:val="19"/>
              </w:rPr>
              <w:t>• 고객 주문수량 및 납기일 확인</w:t>
              <w:br/>
              <w:t>• 품목별 생산필요수량 계산</w:t>
              <w:br/>
              <w:t>• 과거 생산실적 확인</w:t>
              <w:br/>
              <w:t>• 출하량 변화 및 반복 패턴 확인</w:t>
              <w:br/>
              <w:t>• 자재입고량 변화 및 패턴 확인</w:t>
              <w:br/>
              <w:t>• 현재 재고 및 부족자재 확인</w:t>
              <w:br/>
              <w:t>• 품목별 목표생산량 설정</w:t>
              <w:br/>
              <w:t>• 일자별 생산계획 작성</w:t>
              <w:br/>
              <w:t>• 생산라인별 작업수량 배정</w:t>
              <w:br/>
              <w:t>• AI 및 AI Agent를 활용한 생산계획 초안 작성</w:t>
              <w:br/>
              <w:t>• AI가 제시한 생산계획의 수량·납기·재고 조건 검토</w:t>
              <w:br/>
              <w:t>• 생산계획 수정 및 확정</w:t>
            </w:r>
          </w:p>
        </w:tc>
      </w:tr>
      <w:tr>
        <w:tc>
          <w:tcPr>
            <w:tcW w:type="dxa" w:w="5100"/>
            <w:vAlign w:val="center"/>
            <w:shd w:fill="D9EAF7"/>
          </w:tcPr>
          <w:p>
            <w:pPr>
              <w:spacing w:after="0" w:line="252" w:lineRule="auto"/>
            </w:pPr>
            <w:r/>
            <w:r>
              <w:rPr>
                <w:rFonts w:ascii="Malgun Gothic" w:hAnsi="Malgun Gothic" w:eastAsia="맑은 고딕"/>
                <w:b/>
                <w:sz w:val="19"/>
              </w:rPr>
              <w:t>실무활동</w:t>
            </w:r>
          </w:p>
        </w:tc>
        <w:tc>
          <w:tcPr>
            <w:tcW w:type="dxa" w:w="5100"/>
            <w:vAlign w:val="center"/>
          </w:tcPr>
          <w:p>
            <w:pPr>
              <w:spacing w:after="0" w:line="252" w:lineRule="auto"/>
            </w:pPr>
            <w:r/>
            <w:r>
              <w:rPr>
                <w:rFonts w:ascii="Malgun Gothic" w:hAnsi="Malgun Gothic" w:eastAsia="맑은 고딕"/>
                <w:b w:val="0"/>
                <w:sz w:val="19"/>
              </w:rPr>
              <w:t>• 수주자료와 납기자료를 확인하여 생산필요수량 산정</w:t>
              <w:br/>
              <w:t>• 과거 출하량·자재입고량 데이터를 AI Agent와 함께 분석</w:t>
              <w:br/>
              <w:t>• AI를 활용하여 품목별 생산계획 초안 작성</w:t>
              <w:br/>
              <w:t>• 재고·납기·생산실적을 반영하여 생산계획 수정</w:t>
              <w:br/>
              <w:t>• 품목별·일별·라인별 생산계획 작성</w:t>
            </w:r>
          </w:p>
        </w:tc>
      </w:tr>
      <w:tr>
        <w:tc>
          <w:tcPr>
            <w:tcW w:type="dxa" w:w="5100"/>
            <w:vAlign w:val="center"/>
            <w:shd w:fill="D9EAF7"/>
          </w:tcPr>
          <w:p>
            <w:pPr>
              <w:spacing w:after="0" w:line="252" w:lineRule="auto"/>
            </w:pPr>
            <w:r/>
            <w:r>
              <w:rPr>
                <w:rFonts w:ascii="Malgun Gothic" w:hAnsi="Malgun Gothic" w:eastAsia="맑은 고딕"/>
                <w:b/>
                <w:sz w:val="19"/>
              </w:rPr>
              <w:t>결과물</w:t>
            </w:r>
          </w:p>
        </w:tc>
        <w:tc>
          <w:tcPr>
            <w:tcW w:type="dxa" w:w="5100"/>
            <w:vAlign w:val="center"/>
          </w:tcPr>
          <w:p>
            <w:pPr>
              <w:spacing w:after="0" w:line="252" w:lineRule="auto"/>
            </w:pPr>
            <w:r/>
            <w:r>
              <w:rPr>
                <w:rFonts w:ascii="Malgun Gothic" w:hAnsi="Malgun Gothic" w:eastAsia="맑은 고딕"/>
                <w:b w:val="0"/>
                <w:sz w:val="19"/>
              </w:rPr>
              <w:t>• 수주현황표</w:t>
              <w:br/>
              <w:t>• 출하현황 분석자료</w:t>
              <w:br/>
              <w:t>• 자재입고현황 자료</w:t>
              <w:br/>
              <w:t>• 품목별 생산계획표</w:t>
              <w:br/>
              <w:t>• 일별 생산계획표</w:t>
            </w:r>
          </w:p>
        </w:tc>
      </w:tr>
      <w:tr>
        <w:tc>
          <w:tcPr>
            <w:tcW w:type="dxa" w:w="5100"/>
            <w:vAlign w:val="center"/>
            <w:shd w:fill="D9EAF7"/>
          </w:tcPr>
          <w:p>
            <w:pPr>
              <w:spacing w:after="0" w:line="252" w:lineRule="auto"/>
            </w:pPr>
            <w:r/>
            <w:r>
              <w:rPr>
                <w:rFonts w:ascii="Malgun Gothic" w:hAnsi="Malgun Gothic" w:eastAsia="맑은 고딕"/>
                <w:b/>
                <w:sz w:val="19"/>
              </w:rPr>
              <w:t>특화포인트</w:t>
            </w:r>
          </w:p>
        </w:tc>
        <w:tc>
          <w:tcPr>
            <w:tcW w:type="dxa" w:w="5100"/>
            <w:vAlign w:val="center"/>
          </w:tcPr>
          <w:p>
            <w:pPr>
              <w:spacing w:after="0" w:line="252" w:lineRule="auto"/>
            </w:pPr>
            <w:r/>
            <w:r>
              <w:rPr>
                <w:rFonts w:ascii="Malgun Gothic" w:hAnsi="Malgun Gothic" w:eastAsia="맑은 고딕"/>
                <w:b w:val="0"/>
                <w:sz w:val="19"/>
              </w:rPr>
              <w:t>생산관리의 실제 업무 흐름과 데이터를 중심으로 실습하고, AI 및 AI Agent의 결과를 원본자료와 비교·검증하여 실제 업무에 활용할 수 있도록 구성한다.</w:t>
            </w:r>
          </w:p>
        </w:tc>
      </w:tr>
    </w:tbl>
    <w:p>
      <w:pPr>
        <w:spacing w:after="20"/>
      </w:pPr>
    </w:p>
    <w:p>
      <w:pPr>
        <w:spacing w:before="160" w:after="80"/>
      </w:pPr>
      <w:r>
        <w:rPr>
          <w:b/>
          <w:sz w:val="24"/>
        </w:rPr>
        <w:t>③ 생산실적 및 품질·재고 관리</w:t>
      </w:r>
    </w:p>
    <w:tbl>
      <w:tblPr>
        <w:tblStyle w:val="TableGrid"/>
        <w:tblW w:type="auto" w:w="0"/>
        <w:jc w:val="center"/>
        <w:tblLook w:firstColumn="1" w:firstRow="1" w:lastColumn="0" w:lastRow="0" w:noHBand="0" w:noVBand="1" w:val="04A0"/>
      </w:tblPr>
      <w:tblGrid>
        <w:gridCol w:w="1757"/>
        <w:gridCol w:w="7880"/>
      </w:tblGrid>
      <w:tr>
        <w:tc>
          <w:tcPr>
            <w:tcW w:type="dxa" w:w="5100"/>
            <w:vAlign w:val="center"/>
            <w:shd w:fill="D9EAF7"/>
          </w:tcPr>
          <w:p>
            <w:pPr>
              <w:spacing w:after="0" w:line="252" w:lineRule="auto"/>
            </w:pPr>
            <w:r/>
            <w:r>
              <w:rPr>
                <w:rFonts w:ascii="Malgun Gothic" w:hAnsi="Malgun Gothic" w:eastAsia="맑은 고딕"/>
                <w:b/>
                <w:sz w:val="19"/>
              </w:rPr>
              <w:t>직무연계</w:t>
            </w:r>
          </w:p>
        </w:tc>
        <w:tc>
          <w:tcPr>
            <w:tcW w:type="dxa" w:w="5100"/>
            <w:vAlign w:val="center"/>
          </w:tcPr>
          <w:p>
            <w:pPr>
              <w:spacing w:after="0" w:line="252" w:lineRule="auto"/>
            </w:pPr>
            <w:r/>
            <w:r>
              <w:rPr>
                <w:rFonts w:ascii="Malgun Gothic" w:hAnsi="Malgun Gothic" w:eastAsia="맑은 고딕"/>
                <w:b w:val="0"/>
                <w:sz w:val="19"/>
              </w:rPr>
              <w:t>생산관리 / 품질관리 지원 / 재고관리</w:t>
            </w:r>
          </w:p>
        </w:tc>
      </w:tr>
      <w:tr>
        <w:tc>
          <w:tcPr>
            <w:tcW w:type="dxa" w:w="5100"/>
            <w:vAlign w:val="center"/>
            <w:shd w:fill="D9EAF7"/>
          </w:tcPr>
          <w:p>
            <w:pPr>
              <w:spacing w:after="0" w:line="252" w:lineRule="auto"/>
            </w:pPr>
            <w:r/>
            <w:r>
              <w:rPr>
                <w:rFonts w:ascii="Malgun Gothic" w:hAnsi="Malgun Gothic" w:eastAsia="맑은 고딕"/>
                <w:b/>
                <w:sz w:val="19"/>
              </w:rPr>
              <w:t>교과목표</w:t>
            </w:r>
          </w:p>
        </w:tc>
        <w:tc>
          <w:tcPr>
            <w:tcW w:type="dxa" w:w="5100"/>
            <w:vAlign w:val="center"/>
          </w:tcPr>
          <w:p>
            <w:pPr>
              <w:spacing w:after="0" w:line="252" w:lineRule="auto"/>
            </w:pPr>
            <w:r/>
            <w:r>
              <w:rPr>
                <w:rFonts w:ascii="Malgun Gothic" w:hAnsi="Malgun Gothic" w:eastAsia="맑은 고딕"/>
                <w:b w:val="0"/>
                <w:sz w:val="19"/>
              </w:rPr>
              <w:t>생산계획에 따라 실제 생산실적, 품질, 작업시간, 비가동시간 및 재고현황을 기록하고 계획 대비 실적을 계산할 수 있다.</w:t>
            </w:r>
          </w:p>
        </w:tc>
      </w:tr>
      <w:tr>
        <w:tc>
          <w:tcPr>
            <w:tcW w:type="dxa" w:w="5100"/>
            <w:vAlign w:val="center"/>
            <w:shd w:fill="D9EAF7"/>
          </w:tcPr>
          <w:p>
            <w:pPr>
              <w:spacing w:after="0" w:line="252" w:lineRule="auto"/>
            </w:pPr>
            <w:r/>
            <w:r>
              <w:rPr>
                <w:rFonts w:ascii="Malgun Gothic" w:hAnsi="Malgun Gothic" w:eastAsia="맑은 고딕"/>
                <w:b/>
                <w:sz w:val="19"/>
              </w:rPr>
              <w:t>주요 훈련내용</w:t>
            </w:r>
          </w:p>
        </w:tc>
        <w:tc>
          <w:tcPr>
            <w:tcW w:type="dxa" w:w="5100"/>
            <w:vAlign w:val="center"/>
          </w:tcPr>
          <w:p>
            <w:pPr>
              <w:spacing w:after="0" w:line="252" w:lineRule="auto"/>
            </w:pPr>
            <w:r/>
            <w:r>
              <w:rPr>
                <w:rFonts w:ascii="Malgun Gothic" w:hAnsi="Malgun Gothic" w:eastAsia="맑은 고딕"/>
                <w:b w:val="0"/>
                <w:sz w:val="19"/>
              </w:rPr>
              <w:t>• 생산일보 작성 및 실제 생산량 관리</w:t>
              <w:br/>
              <w:t>• 양품수량 및 불량수량 관리</w:t>
              <w:br/>
              <w:t>• 품목별·공정별 생산실적 관리</w:t>
              <w:br/>
              <w:t>• 작업시간 및 비가동시간 관리</w:t>
              <w:br/>
              <w:t>• 자재 사용량 및 재고현황 관리</w:t>
              <w:br/>
              <w:t>• 정렬·필터링·조건 분류·검색·조회</w:t>
              <w:br/>
              <w:t>• 데이터 형식 통일 및 오류·누락·중복 확인</w:t>
              <w:br/>
              <w:t>• 목표생산량 대비 실제 생산량 비교</w:t>
              <w:br/>
              <w:t>• 생산 달성률 계산</w:t>
              <w:br/>
              <w:t>• 불량률 계산</w:t>
              <w:br/>
              <w:t>• 부족재고 확인</w:t>
            </w:r>
          </w:p>
        </w:tc>
      </w:tr>
      <w:tr>
        <w:tc>
          <w:tcPr>
            <w:tcW w:type="dxa" w:w="5100"/>
            <w:vAlign w:val="center"/>
            <w:shd w:fill="D9EAF7"/>
          </w:tcPr>
          <w:p>
            <w:pPr>
              <w:spacing w:after="0" w:line="252" w:lineRule="auto"/>
            </w:pPr>
            <w:r/>
            <w:r>
              <w:rPr>
                <w:rFonts w:ascii="Malgun Gothic" w:hAnsi="Malgun Gothic" w:eastAsia="맑은 고딕"/>
                <w:b/>
                <w:sz w:val="19"/>
              </w:rPr>
              <w:t>실무활동</w:t>
            </w:r>
          </w:p>
        </w:tc>
        <w:tc>
          <w:tcPr>
            <w:tcW w:type="dxa" w:w="5100"/>
            <w:vAlign w:val="center"/>
          </w:tcPr>
          <w:p>
            <w:pPr>
              <w:spacing w:after="0" w:line="252" w:lineRule="auto"/>
            </w:pPr>
            <w:r/>
            <w:r>
              <w:rPr>
                <w:rFonts w:ascii="Malgun Gothic" w:hAnsi="Malgun Gothic" w:eastAsia="맑은 고딕"/>
                <w:b w:val="0"/>
                <w:sz w:val="19"/>
              </w:rPr>
              <w:t>• 생산일보와 생산실적 직접 입력 및 관리</w:t>
              <w:br/>
              <w:t>• 품목·공정별 생산량 집계</w:t>
              <w:br/>
              <w:t>• 생산 달성률·불량률 계산</w:t>
              <w:br/>
              <w:t>• 비가동시간 및 작업시간 비교</w:t>
              <w:br/>
              <w:t>• 재고 및 부족자재 확인</w:t>
              <w:br/>
              <w:t>• 오류·누락·중복 데이터를 찾아 수정</w:t>
            </w:r>
          </w:p>
        </w:tc>
      </w:tr>
      <w:tr>
        <w:tc>
          <w:tcPr>
            <w:tcW w:type="dxa" w:w="5100"/>
            <w:vAlign w:val="center"/>
            <w:shd w:fill="D9EAF7"/>
          </w:tcPr>
          <w:p>
            <w:pPr>
              <w:spacing w:after="0" w:line="252" w:lineRule="auto"/>
            </w:pPr>
            <w:r/>
            <w:r>
              <w:rPr>
                <w:rFonts w:ascii="Malgun Gothic" w:hAnsi="Malgun Gothic" w:eastAsia="맑은 고딕"/>
                <w:b/>
                <w:sz w:val="19"/>
              </w:rPr>
              <w:t>결과물</w:t>
            </w:r>
          </w:p>
        </w:tc>
        <w:tc>
          <w:tcPr>
            <w:tcW w:type="dxa" w:w="5100"/>
            <w:vAlign w:val="center"/>
          </w:tcPr>
          <w:p>
            <w:pPr>
              <w:spacing w:after="0" w:line="252" w:lineRule="auto"/>
            </w:pPr>
            <w:r/>
            <w:r>
              <w:rPr>
                <w:rFonts w:ascii="Malgun Gothic" w:hAnsi="Malgun Gothic" w:eastAsia="맑은 고딕"/>
                <w:b w:val="0"/>
                <w:sz w:val="19"/>
              </w:rPr>
              <w:t>• 생산일보</w:t>
              <w:br/>
              <w:t>• 생산실적 관리표</w:t>
              <w:br/>
              <w:t>• 품질·불량 관리표</w:t>
              <w:br/>
              <w:t>• 재고 관리표</w:t>
              <w:br/>
              <w:t>• 계획 대비 생산실적표</w:t>
            </w:r>
          </w:p>
        </w:tc>
      </w:tr>
      <w:tr>
        <w:tc>
          <w:tcPr>
            <w:tcW w:type="dxa" w:w="5100"/>
            <w:vAlign w:val="center"/>
            <w:shd w:fill="D9EAF7"/>
          </w:tcPr>
          <w:p>
            <w:pPr>
              <w:spacing w:after="0" w:line="252" w:lineRule="auto"/>
            </w:pPr>
            <w:r/>
            <w:r>
              <w:rPr>
                <w:rFonts w:ascii="Malgun Gothic" w:hAnsi="Malgun Gothic" w:eastAsia="맑은 고딕"/>
                <w:b/>
                <w:sz w:val="19"/>
              </w:rPr>
              <w:t>특화포인트</w:t>
            </w:r>
          </w:p>
        </w:tc>
        <w:tc>
          <w:tcPr>
            <w:tcW w:type="dxa" w:w="5100"/>
            <w:vAlign w:val="center"/>
          </w:tcPr>
          <w:p>
            <w:pPr>
              <w:spacing w:after="0" w:line="252" w:lineRule="auto"/>
            </w:pPr>
            <w:r/>
            <w:r>
              <w:rPr>
                <w:rFonts w:ascii="Malgun Gothic" w:hAnsi="Malgun Gothic" w:eastAsia="맑은 고딕"/>
                <w:b w:val="0"/>
                <w:sz w:val="19"/>
              </w:rPr>
              <w:t>생산관리의 실제 업무 흐름과 데이터를 중심으로 실습하고, AI 및 AI Agent의 결과를 원본자료와 비교·검증하여 실제 업무에 활용할 수 있도록 구성한다.</w:t>
            </w:r>
          </w:p>
        </w:tc>
      </w:tr>
    </w:tbl>
    <w:p>
      <w:pPr>
        <w:spacing w:after="20"/>
      </w:pPr>
    </w:p>
    <w:p>
      <w:pPr>
        <w:spacing w:before="160" w:after="80"/>
      </w:pPr>
      <w:r>
        <w:rPr>
          <w:b/>
          <w:sz w:val="24"/>
        </w:rPr>
        <w:t>④ AI Agent 활용 생산문제 탐색</w:t>
      </w:r>
    </w:p>
    <w:tbl>
      <w:tblPr>
        <w:tblStyle w:val="TableGrid"/>
        <w:tblW w:type="auto" w:w="0"/>
        <w:jc w:val="center"/>
        <w:tblLook w:firstColumn="1" w:firstRow="1" w:lastColumn="0" w:lastRow="0" w:noHBand="0" w:noVBand="1" w:val="04A0"/>
      </w:tblPr>
      <w:tblGrid>
        <w:gridCol w:w="1757"/>
        <w:gridCol w:w="7880"/>
      </w:tblGrid>
      <w:tr>
        <w:tc>
          <w:tcPr>
            <w:tcW w:type="dxa" w:w="5100"/>
            <w:vAlign w:val="center"/>
            <w:shd w:fill="D9EAF7"/>
          </w:tcPr>
          <w:p>
            <w:pPr>
              <w:spacing w:after="0" w:line="252" w:lineRule="auto"/>
            </w:pPr>
            <w:r/>
            <w:r>
              <w:rPr>
                <w:rFonts w:ascii="Malgun Gothic" w:hAnsi="Malgun Gothic" w:eastAsia="맑은 고딕"/>
                <w:b/>
                <w:sz w:val="19"/>
              </w:rPr>
              <w:t>직무연계</w:t>
            </w:r>
          </w:p>
        </w:tc>
        <w:tc>
          <w:tcPr>
            <w:tcW w:type="dxa" w:w="5100"/>
            <w:vAlign w:val="center"/>
          </w:tcPr>
          <w:p>
            <w:pPr>
              <w:spacing w:after="0" w:line="252" w:lineRule="auto"/>
            </w:pPr>
            <w:r/>
            <w:r>
              <w:rPr>
                <w:rFonts w:ascii="Malgun Gothic" w:hAnsi="Malgun Gothic" w:eastAsia="맑은 고딕"/>
                <w:b w:val="0"/>
                <w:sz w:val="19"/>
              </w:rPr>
              <w:t>생산관리 / 생산현황 분석 / 이상관리</w:t>
            </w:r>
          </w:p>
        </w:tc>
      </w:tr>
      <w:tr>
        <w:tc>
          <w:tcPr>
            <w:tcW w:type="dxa" w:w="5100"/>
            <w:vAlign w:val="center"/>
            <w:shd w:fill="D9EAF7"/>
          </w:tcPr>
          <w:p>
            <w:pPr>
              <w:spacing w:after="0" w:line="252" w:lineRule="auto"/>
            </w:pPr>
            <w:r/>
            <w:r>
              <w:rPr>
                <w:rFonts w:ascii="Malgun Gothic" w:hAnsi="Malgun Gothic" w:eastAsia="맑은 고딕"/>
                <w:b/>
                <w:sz w:val="19"/>
              </w:rPr>
              <w:t>교과목표</w:t>
            </w:r>
          </w:p>
        </w:tc>
        <w:tc>
          <w:tcPr>
            <w:tcW w:type="dxa" w:w="5100"/>
            <w:vAlign w:val="center"/>
          </w:tcPr>
          <w:p>
            <w:pPr>
              <w:spacing w:after="0" w:line="252" w:lineRule="auto"/>
            </w:pPr>
            <w:r/>
            <w:r>
              <w:rPr>
                <w:rFonts w:ascii="Malgun Gothic" w:hAnsi="Malgun Gothic" w:eastAsia="맑은 고딕"/>
                <w:b w:val="0"/>
                <w:sz w:val="19"/>
              </w:rPr>
              <w:t>생산실적·품질·공정·재고 데이터를 AI Agent와 함께 분석하여 생산관리자가 우선 확인해야 할 문제를 찾아낼 수 있다.</w:t>
            </w:r>
          </w:p>
        </w:tc>
      </w:tr>
      <w:tr>
        <w:tc>
          <w:tcPr>
            <w:tcW w:type="dxa" w:w="5100"/>
            <w:vAlign w:val="center"/>
            <w:shd w:fill="D9EAF7"/>
          </w:tcPr>
          <w:p>
            <w:pPr>
              <w:spacing w:after="0" w:line="252" w:lineRule="auto"/>
            </w:pPr>
            <w:r/>
            <w:r>
              <w:rPr>
                <w:rFonts w:ascii="Malgun Gothic" w:hAnsi="Malgun Gothic" w:eastAsia="맑은 고딕"/>
                <w:b/>
                <w:sz w:val="19"/>
              </w:rPr>
              <w:t>주요 훈련내용</w:t>
            </w:r>
          </w:p>
        </w:tc>
        <w:tc>
          <w:tcPr>
            <w:tcW w:type="dxa" w:w="5100"/>
            <w:vAlign w:val="center"/>
          </w:tcPr>
          <w:p>
            <w:pPr>
              <w:spacing w:after="0" w:line="252" w:lineRule="auto"/>
            </w:pPr>
            <w:r/>
            <w:r>
              <w:rPr>
                <w:rFonts w:ascii="Malgun Gothic" w:hAnsi="Malgun Gothic" w:eastAsia="맑은 고딕"/>
                <w:b w:val="0"/>
                <w:sz w:val="19"/>
              </w:rPr>
              <w:t>• 계획 대비 생산실적 비교</w:t>
              <w:br/>
              <w:t>• 생산목표 미달 품목 확인</w:t>
              <w:br/>
              <w:t>• 품목별·공정별 생산량 비교</w:t>
              <w:br/>
              <w:t>• 불량률 및 불량유형 비교</w:t>
              <w:br/>
              <w:t>• 작업시간 및 비가동시간 분석</w:t>
              <w:br/>
              <w:t>• 재고현황 및 부족재고 확인</w:t>
              <w:br/>
              <w:t>• 납기지연 가능 품목 확인</w:t>
              <w:br/>
              <w:t>• AI Agent를 활용한 여러 생산자료 비교</w:t>
              <w:br/>
              <w:t>• 이상수치 및 변화항목 탐색</w:t>
              <w:br/>
              <w:t>• 문제항목의 관리 우선순위 설정</w:t>
            </w:r>
          </w:p>
        </w:tc>
      </w:tr>
      <w:tr>
        <w:tc>
          <w:tcPr>
            <w:tcW w:type="dxa" w:w="5100"/>
            <w:vAlign w:val="center"/>
            <w:shd w:fill="D9EAF7"/>
          </w:tcPr>
          <w:p>
            <w:pPr>
              <w:spacing w:after="0" w:line="252" w:lineRule="auto"/>
            </w:pPr>
            <w:r/>
            <w:r>
              <w:rPr>
                <w:rFonts w:ascii="Malgun Gothic" w:hAnsi="Malgun Gothic" w:eastAsia="맑은 고딕"/>
                <w:b/>
                <w:sz w:val="19"/>
              </w:rPr>
              <w:t>실무활동</w:t>
            </w:r>
          </w:p>
        </w:tc>
        <w:tc>
          <w:tcPr>
            <w:tcW w:type="dxa" w:w="5100"/>
            <w:vAlign w:val="center"/>
          </w:tcPr>
          <w:p>
            <w:pPr>
              <w:spacing w:after="0" w:line="252" w:lineRule="auto"/>
            </w:pPr>
            <w:r/>
            <w:r>
              <w:rPr>
                <w:rFonts w:ascii="Malgun Gothic" w:hAnsi="Malgun Gothic" w:eastAsia="맑은 고딕"/>
                <w:b w:val="0"/>
                <w:sz w:val="19"/>
              </w:rPr>
              <w:t>• 생산목표 미달 품목 찾기</w:t>
              <w:br/>
              <w:t>• 생산량이 낮은 공정 찾기</w:t>
              <w:br/>
              <w:t>• 불량률이 높은 품목·공정 찾기</w:t>
              <w:br/>
              <w:t>• 비가동시간 증가 설비 확인</w:t>
              <w:br/>
              <w:t>• 부족재고 및 납기지연 위험 품목 확인</w:t>
              <w:br/>
              <w:t>• AI Agent가 제시한 문제목록을 원본자료와 비교</w:t>
            </w:r>
          </w:p>
        </w:tc>
      </w:tr>
      <w:tr>
        <w:tc>
          <w:tcPr>
            <w:tcW w:type="dxa" w:w="5100"/>
            <w:vAlign w:val="center"/>
            <w:shd w:fill="D9EAF7"/>
          </w:tcPr>
          <w:p>
            <w:pPr>
              <w:spacing w:after="0" w:line="252" w:lineRule="auto"/>
            </w:pPr>
            <w:r/>
            <w:r>
              <w:rPr>
                <w:rFonts w:ascii="Malgun Gothic" w:hAnsi="Malgun Gothic" w:eastAsia="맑은 고딕"/>
                <w:b/>
                <w:sz w:val="19"/>
              </w:rPr>
              <w:t>결과물</w:t>
            </w:r>
          </w:p>
        </w:tc>
        <w:tc>
          <w:tcPr>
            <w:tcW w:type="dxa" w:w="5100"/>
            <w:vAlign w:val="center"/>
          </w:tcPr>
          <w:p>
            <w:pPr>
              <w:spacing w:after="0" w:line="252" w:lineRule="auto"/>
            </w:pPr>
            <w:r/>
            <w:r>
              <w:rPr>
                <w:rFonts w:ascii="Malgun Gothic" w:hAnsi="Malgun Gothic" w:eastAsia="맑은 고딕"/>
                <w:b w:val="0"/>
                <w:sz w:val="19"/>
              </w:rPr>
              <w:t>• 생산이상 현황표</w:t>
              <w:br/>
              <w:t>• 문제품목 목록</w:t>
              <w:br/>
              <w:t>• 문제공정 목록</w:t>
              <w:br/>
              <w:t>• 생산관리 점검목록</w:t>
            </w:r>
          </w:p>
        </w:tc>
      </w:tr>
      <w:tr>
        <w:tc>
          <w:tcPr>
            <w:tcW w:type="dxa" w:w="5100"/>
            <w:vAlign w:val="center"/>
            <w:shd w:fill="D9EAF7"/>
          </w:tcPr>
          <w:p>
            <w:pPr>
              <w:spacing w:after="0" w:line="252" w:lineRule="auto"/>
            </w:pPr>
            <w:r/>
            <w:r>
              <w:rPr>
                <w:rFonts w:ascii="Malgun Gothic" w:hAnsi="Malgun Gothic" w:eastAsia="맑은 고딕"/>
                <w:b/>
                <w:sz w:val="19"/>
              </w:rPr>
              <w:t>특화포인트</w:t>
            </w:r>
          </w:p>
        </w:tc>
        <w:tc>
          <w:tcPr>
            <w:tcW w:type="dxa" w:w="5100"/>
            <w:vAlign w:val="center"/>
          </w:tcPr>
          <w:p>
            <w:pPr>
              <w:spacing w:after="0" w:line="252" w:lineRule="auto"/>
            </w:pPr>
            <w:r/>
            <w:r>
              <w:rPr>
                <w:rFonts w:ascii="Malgun Gothic" w:hAnsi="Malgun Gothic" w:eastAsia="맑은 고딕"/>
                <w:b w:val="0"/>
                <w:sz w:val="19"/>
              </w:rPr>
              <w:t>생산관리의 실제 업무 흐름과 데이터를 중심으로 실습하고, AI 및 AI Agent의 결과를 원본자료와 비교·검증하여 실제 업무에 활용할 수 있도록 구성한다.</w:t>
            </w:r>
          </w:p>
        </w:tc>
      </w:tr>
    </w:tbl>
    <w:p>
      <w:pPr>
        <w:spacing w:after="20"/>
      </w:pPr>
    </w:p>
    <w:p>
      <w:pPr>
        <w:spacing w:before="160" w:after="80"/>
      </w:pPr>
      <w:r>
        <w:rPr>
          <w:b/>
          <w:sz w:val="24"/>
        </w:rPr>
        <w:t>⑤ AI Agent 활용 원인분석 및 개선방안 수립</w:t>
      </w:r>
    </w:p>
    <w:tbl>
      <w:tblPr>
        <w:tblStyle w:val="TableGrid"/>
        <w:tblW w:type="auto" w:w="0"/>
        <w:jc w:val="center"/>
        <w:tblLook w:firstColumn="1" w:firstRow="1" w:lastColumn="0" w:lastRow="0" w:noHBand="0" w:noVBand="1" w:val="04A0"/>
      </w:tblPr>
      <w:tblGrid>
        <w:gridCol w:w="1757"/>
        <w:gridCol w:w="7880"/>
      </w:tblGrid>
      <w:tr>
        <w:tc>
          <w:tcPr>
            <w:tcW w:type="dxa" w:w="5100"/>
            <w:vAlign w:val="center"/>
            <w:shd w:fill="D9EAF7"/>
          </w:tcPr>
          <w:p>
            <w:pPr>
              <w:spacing w:after="0" w:line="252" w:lineRule="auto"/>
            </w:pPr>
            <w:r/>
            <w:r>
              <w:rPr>
                <w:rFonts w:ascii="Malgun Gothic" w:hAnsi="Malgun Gothic" w:eastAsia="맑은 고딕"/>
                <w:b/>
                <w:sz w:val="19"/>
              </w:rPr>
              <w:t>직무연계</w:t>
            </w:r>
          </w:p>
        </w:tc>
        <w:tc>
          <w:tcPr>
            <w:tcW w:type="dxa" w:w="5100"/>
            <w:vAlign w:val="center"/>
          </w:tcPr>
          <w:p>
            <w:pPr>
              <w:spacing w:after="0" w:line="252" w:lineRule="auto"/>
            </w:pPr>
            <w:r/>
            <w:r>
              <w:rPr>
                <w:rFonts w:ascii="Malgun Gothic" w:hAnsi="Malgun Gothic" w:eastAsia="맑은 고딕"/>
                <w:b w:val="0"/>
                <w:sz w:val="19"/>
              </w:rPr>
              <w:t>생산관리 / 품질관리 지원 / 개선업무 지원</w:t>
            </w:r>
          </w:p>
        </w:tc>
      </w:tr>
      <w:tr>
        <w:tc>
          <w:tcPr>
            <w:tcW w:type="dxa" w:w="5100"/>
            <w:vAlign w:val="center"/>
            <w:shd w:fill="D9EAF7"/>
          </w:tcPr>
          <w:p>
            <w:pPr>
              <w:spacing w:after="0" w:line="252" w:lineRule="auto"/>
            </w:pPr>
            <w:r/>
            <w:r>
              <w:rPr>
                <w:rFonts w:ascii="Malgun Gothic" w:hAnsi="Malgun Gothic" w:eastAsia="맑은 고딕"/>
                <w:b/>
                <w:sz w:val="19"/>
              </w:rPr>
              <w:t>교과목표</w:t>
            </w:r>
          </w:p>
        </w:tc>
        <w:tc>
          <w:tcPr>
            <w:tcW w:type="dxa" w:w="5100"/>
            <w:vAlign w:val="center"/>
          </w:tcPr>
          <w:p>
            <w:pPr>
              <w:spacing w:after="0" w:line="252" w:lineRule="auto"/>
            </w:pPr>
            <w:r/>
            <w:r>
              <w:rPr>
                <w:rFonts w:ascii="Malgun Gothic" w:hAnsi="Malgun Gothic" w:eastAsia="맑은 고딕"/>
                <w:b w:val="0"/>
                <w:sz w:val="19"/>
              </w:rPr>
              <w:t>확인된 생산문제와 관련된 데이터를 AI Agent와 분석하여 원인 후보를 도출하고 실행 가능한 개선방안을 작성할 수 있다.</w:t>
            </w:r>
          </w:p>
        </w:tc>
      </w:tr>
      <w:tr>
        <w:tc>
          <w:tcPr>
            <w:tcW w:type="dxa" w:w="5100"/>
            <w:vAlign w:val="center"/>
            <w:shd w:fill="D9EAF7"/>
          </w:tcPr>
          <w:p>
            <w:pPr>
              <w:spacing w:after="0" w:line="252" w:lineRule="auto"/>
            </w:pPr>
            <w:r/>
            <w:r>
              <w:rPr>
                <w:rFonts w:ascii="Malgun Gothic" w:hAnsi="Malgun Gothic" w:eastAsia="맑은 고딕"/>
                <w:b/>
                <w:sz w:val="19"/>
              </w:rPr>
              <w:t>주요 훈련내용</w:t>
            </w:r>
          </w:p>
        </w:tc>
        <w:tc>
          <w:tcPr>
            <w:tcW w:type="dxa" w:w="5100"/>
            <w:vAlign w:val="center"/>
          </w:tcPr>
          <w:p>
            <w:pPr>
              <w:spacing w:after="0" w:line="252" w:lineRule="auto"/>
            </w:pPr>
            <w:r/>
            <w:r>
              <w:rPr>
                <w:rFonts w:ascii="Malgun Gothic" w:hAnsi="Malgun Gothic" w:eastAsia="맑은 고딕"/>
                <w:b w:val="0"/>
                <w:sz w:val="19"/>
              </w:rPr>
              <w:t>• 문제와 관련된 생산자료 선정</w:t>
              <w:br/>
              <w:t>• 생산량·불량·작업시간·비가동·재고 데이터 비교</w:t>
              <w:br/>
              <w:t>• 품목별·공정별 생산실적 비교</w:t>
              <w:br/>
              <w:t>• 비가동시간과 생산량 변화 비교</w:t>
              <w:br/>
              <w:t>• 불량 증가와 생산량 변화 비교</w:t>
              <w:br/>
              <w:t>• 자재부족과 생산지연 관계 확인</w:t>
              <w:br/>
              <w:t>• AI Agent를 활용한 원인 후보 도출</w:t>
              <w:br/>
              <w:t>• 생산계획 조정방안 작성</w:t>
              <w:br/>
              <w:t>• 생산지연 대응방안 작성</w:t>
              <w:br/>
              <w:t>• 불량 개선방안 작성</w:t>
              <w:br/>
              <w:t>• 비가동 개선방안 작성</w:t>
              <w:br/>
              <w:t>• 재고부족 대응방안 작성</w:t>
              <w:br/>
              <w:t>• 개선 우선순위 설정</w:t>
            </w:r>
          </w:p>
        </w:tc>
      </w:tr>
      <w:tr>
        <w:tc>
          <w:tcPr>
            <w:tcW w:type="dxa" w:w="5100"/>
            <w:vAlign w:val="center"/>
            <w:shd w:fill="D9EAF7"/>
          </w:tcPr>
          <w:p>
            <w:pPr>
              <w:spacing w:after="0" w:line="252" w:lineRule="auto"/>
            </w:pPr>
            <w:r/>
            <w:r>
              <w:rPr>
                <w:rFonts w:ascii="Malgun Gothic" w:hAnsi="Malgun Gothic" w:eastAsia="맑은 고딕"/>
                <w:b/>
                <w:sz w:val="19"/>
              </w:rPr>
              <w:t>실무활동</w:t>
            </w:r>
          </w:p>
        </w:tc>
        <w:tc>
          <w:tcPr>
            <w:tcW w:type="dxa" w:w="5100"/>
            <w:vAlign w:val="center"/>
          </w:tcPr>
          <w:p>
            <w:pPr>
              <w:spacing w:after="0" w:line="252" w:lineRule="auto"/>
            </w:pPr>
            <w:r/>
            <w:r>
              <w:rPr>
                <w:rFonts w:ascii="Malgun Gothic" w:hAnsi="Malgun Gothic" w:eastAsia="맑은 고딕"/>
                <w:b w:val="0"/>
                <w:sz w:val="19"/>
              </w:rPr>
              <w:t>• 목표 미달 생산품목 원인분석</w:t>
              <w:br/>
              <w:t>• 고불량 공정 원인 후보 분석</w:t>
              <w:br/>
              <w:t>• 비가동 증가 원인 후보 분석</w:t>
              <w:br/>
              <w:t>• 자재부족에 따른 생산지연 분석</w:t>
              <w:br/>
              <w:t>• 문제별 개선방안 및 우선조치 작성</w:t>
            </w:r>
          </w:p>
        </w:tc>
      </w:tr>
      <w:tr>
        <w:tc>
          <w:tcPr>
            <w:tcW w:type="dxa" w:w="5100"/>
            <w:vAlign w:val="center"/>
            <w:shd w:fill="D9EAF7"/>
          </w:tcPr>
          <w:p>
            <w:pPr>
              <w:spacing w:after="0" w:line="252" w:lineRule="auto"/>
            </w:pPr>
            <w:r/>
            <w:r>
              <w:rPr>
                <w:rFonts w:ascii="Malgun Gothic" w:hAnsi="Malgun Gothic" w:eastAsia="맑은 고딕"/>
                <w:b/>
                <w:sz w:val="19"/>
              </w:rPr>
              <w:t>결과물</w:t>
            </w:r>
          </w:p>
        </w:tc>
        <w:tc>
          <w:tcPr>
            <w:tcW w:type="dxa" w:w="5100"/>
            <w:vAlign w:val="center"/>
          </w:tcPr>
          <w:p>
            <w:pPr>
              <w:spacing w:after="0" w:line="252" w:lineRule="auto"/>
            </w:pPr>
            <w:r/>
            <w:r>
              <w:rPr>
                <w:rFonts w:ascii="Malgun Gothic" w:hAnsi="Malgun Gothic" w:eastAsia="맑은 고딕"/>
                <w:b w:val="0"/>
                <w:sz w:val="19"/>
              </w:rPr>
              <w:t>• 생산문제 원인분석표</w:t>
              <w:br/>
              <w:t>• 원인 후보 목록</w:t>
              <w:br/>
              <w:t>• 개선방안 정리표</w:t>
              <w:br/>
              <w:t>• 생산관리 조치계획</w:t>
            </w:r>
          </w:p>
        </w:tc>
      </w:tr>
      <w:tr>
        <w:tc>
          <w:tcPr>
            <w:tcW w:type="dxa" w:w="5100"/>
            <w:vAlign w:val="center"/>
            <w:shd w:fill="D9EAF7"/>
          </w:tcPr>
          <w:p>
            <w:pPr>
              <w:spacing w:after="0" w:line="252" w:lineRule="auto"/>
            </w:pPr>
            <w:r/>
            <w:r>
              <w:rPr>
                <w:rFonts w:ascii="Malgun Gothic" w:hAnsi="Malgun Gothic" w:eastAsia="맑은 고딕"/>
                <w:b/>
                <w:sz w:val="19"/>
              </w:rPr>
              <w:t>특화포인트</w:t>
            </w:r>
          </w:p>
        </w:tc>
        <w:tc>
          <w:tcPr>
            <w:tcW w:type="dxa" w:w="5100"/>
            <w:vAlign w:val="center"/>
          </w:tcPr>
          <w:p>
            <w:pPr>
              <w:spacing w:after="0" w:line="252" w:lineRule="auto"/>
            </w:pPr>
            <w:r/>
            <w:r>
              <w:rPr>
                <w:rFonts w:ascii="Malgun Gothic" w:hAnsi="Malgun Gothic" w:eastAsia="맑은 고딕"/>
                <w:b w:val="0"/>
                <w:sz w:val="19"/>
              </w:rPr>
              <w:t>생산관리의 실제 업무 흐름과 데이터를 중심으로 실습하고, AI 및 AI Agent의 결과를 원본자료와 비교·검증하여 실제 업무에 활용할 수 있도록 구성한다.</w:t>
            </w:r>
          </w:p>
        </w:tc>
      </w:tr>
    </w:tbl>
    <w:p>
      <w:pPr>
        <w:spacing w:after="20"/>
      </w:pPr>
    </w:p>
    <w:p>
      <w:pPr>
        <w:spacing w:before="160" w:after="80"/>
      </w:pPr>
      <w:r>
        <w:rPr>
          <w:b/>
          <w:sz w:val="24"/>
        </w:rPr>
        <w:t>⑥ AI 분석결과 검증 및 환각 방지</w:t>
      </w:r>
    </w:p>
    <w:tbl>
      <w:tblPr>
        <w:tblStyle w:val="TableGrid"/>
        <w:tblW w:type="auto" w:w="0"/>
        <w:jc w:val="center"/>
        <w:tblLook w:firstColumn="1" w:firstRow="1" w:lastColumn="0" w:lastRow="0" w:noHBand="0" w:noVBand="1" w:val="04A0"/>
      </w:tblPr>
      <w:tblGrid>
        <w:gridCol w:w="1757"/>
        <w:gridCol w:w="7880"/>
      </w:tblGrid>
      <w:tr>
        <w:tc>
          <w:tcPr>
            <w:tcW w:type="dxa" w:w="5100"/>
            <w:vAlign w:val="center"/>
            <w:shd w:fill="D9EAF7"/>
          </w:tcPr>
          <w:p>
            <w:pPr>
              <w:spacing w:after="0" w:line="252" w:lineRule="auto"/>
            </w:pPr>
            <w:r/>
            <w:r>
              <w:rPr>
                <w:rFonts w:ascii="Malgun Gothic" w:hAnsi="Malgun Gothic" w:eastAsia="맑은 고딕"/>
                <w:b/>
                <w:sz w:val="19"/>
              </w:rPr>
              <w:t>직무연계</w:t>
            </w:r>
          </w:p>
        </w:tc>
        <w:tc>
          <w:tcPr>
            <w:tcW w:type="dxa" w:w="5100"/>
            <w:vAlign w:val="center"/>
          </w:tcPr>
          <w:p>
            <w:pPr>
              <w:spacing w:after="0" w:line="252" w:lineRule="auto"/>
            </w:pPr>
            <w:r/>
            <w:r>
              <w:rPr>
                <w:rFonts w:ascii="Malgun Gothic" w:hAnsi="Malgun Gothic" w:eastAsia="맑은 고딕"/>
                <w:b w:val="0"/>
                <w:sz w:val="19"/>
              </w:rPr>
              <w:t>생산관리 / AI 활용 / 데이터 검증</w:t>
            </w:r>
          </w:p>
        </w:tc>
      </w:tr>
      <w:tr>
        <w:tc>
          <w:tcPr>
            <w:tcW w:type="dxa" w:w="5100"/>
            <w:vAlign w:val="center"/>
            <w:shd w:fill="D9EAF7"/>
          </w:tcPr>
          <w:p>
            <w:pPr>
              <w:spacing w:after="0" w:line="252" w:lineRule="auto"/>
            </w:pPr>
            <w:r/>
            <w:r>
              <w:rPr>
                <w:rFonts w:ascii="Malgun Gothic" w:hAnsi="Malgun Gothic" w:eastAsia="맑은 고딕"/>
                <w:b/>
                <w:sz w:val="19"/>
              </w:rPr>
              <w:t>교과목표</w:t>
            </w:r>
          </w:p>
        </w:tc>
        <w:tc>
          <w:tcPr>
            <w:tcW w:type="dxa" w:w="5100"/>
            <w:vAlign w:val="center"/>
          </w:tcPr>
          <w:p>
            <w:pPr>
              <w:spacing w:after="0" w:line="252" w:lineRule="auto"/>
            </w:pPr>
            <w:r/>
            <w:r>
              <w:rPr>
                <w:rFonts w:ascii="Malgun Gothic" w:hAnsi="Malgun Gothic" w:eastAsia="맑은 고딕"/>
                <w:b w:val="0"/>
                <w:sz w:val="19"/>
              </w:rPr>
              <w:t>AI가 제시한 생산관리 분석결과를 원본자료 및 실제 계산값과 비교하여 수치 오류, 잘못된 해석, 근거 부족 및 추정내용을 확인·수정할 수 있다.</w:t>
            </w:r>
          </w:p>
        </w:tc>
      </w:tr>
      <w:tr>
        <w:tc>
          <w:tcPr>
            <w:tcW w:type="dxa" w:w="5100"/>
            <w:vAlign w:val="center"/>
            <w:shd w:fill="D9EAF7"/>
          </w:tcPr>
          <w:p>
            <w:pPr>
              <w:spacing w:after="0" w:line="252" w:lineRule="auto"/>
            </w:pPr>
            <w:r/>
            <w:r>
              <w:rPr>
                <w:rFonts w:ascii="Malgun Gothic" w:hAnsi="Malgun Gothic" w:eastAsia="맑은 고딕"/>
                <w:b/>
                <w:sz w:val="19"/>
              </w:rPr>
              <w:t>주요 훈련내용</w:t>
            </w:r>
          </w:p>
        </w:tc>
        <w:tc>
          <w:tcPr>
            <w:tcW w:type="dxa" w:w="5100"/>
            <w:vAlign w:val="center"/>
          </w:tcPr>
          <w:p>
            <w:pPr>
              <w:spacing w:after="0" w:line="252" w:lineRule="auto"/>
            </w:pPr>
            <w:r/>
            <w:r>
              <w:rPr>
                <w:rFonts w:ascii="Malgun Gothic" w:hAnsi="Malgun Gothic" w:eastAsia="맑은 고딕"/>
                <w:b w:val="0"/>
                <w:sz w:val="19"/>
              </w:rPr>
              <w:t>• AI 결과 검증의 필요성과 환각 사례</w:t>
              <w:br/>
              <w:t>• AI가 제시한 생산량·달성률·불량률 재확인</w:t>
              <w:br/>
              <w:t>• 원본 데이터와 AI 분석결과 비교</w:t>
              <w:br/>
              <w:t>• 데이터로 확인되는 사실과 AI의 추정 구분</w:t>
              <w:br/>
              <w:t>• 존재하지 않는 원인·수치 사용 여부 확인</w:t>
              <w:br/>
              <w:t>• 근거가 부족한 개선방안 확인</w:t>
              <w:br/>
              <w:t>• 추가 확인이 필요한 항목 작성</w:t>
              <w:br/>
              <w:t>• 잘못된 분석내용 수정·보완</w:t>
              <w:br/>
              <w:t>• 기업자료·생산정보 활용 시 보안 및 정보보호 주의사항</w:t>
            </w:r>
          </w:p>
        </w:tc>
      </w:tr>
      <w:tr>
        <w:tc>
          <w:tcPr>
            <w:tcW w:type="dxa" w:w="5100"/>
            <w:vAlign w:val="center"/>
            <w:shd w:fill="D9EAF7"/>
          </w:tcPr>
          <w:p>
            <w:pPr>
              <w:spacing w:after="0" w:line="252" w:lineRule="auto"/>
            </w:pPr>
            <w:r/>
            <w:r>
              <w:rPr>
                <w:rFonts w:ascii="Malgun Gothic" w:hAnsi="Malgun Gothic" w:eastAsia="맑은 고딕"/>
                <w:b/>
                <w:sz w:val="19"/>
              </w:rPr>
              <w:t>실무활동</w:t>
            </w:r>
          </w:p>
        </w:tc>
        <w:tc>
          <w:tcPr>
            <w:tcW w:type="dxa" w:w="5100"/>
            <w:vAlign w:val="center"/>
          </w:tcPr>
          <w:p>
            <w:pPr>
              <w:spacing w:after="0" w:line="252" w:lineRule="auto"/>
            </w:pPr>
            <w:r/>
            <w:r>
              <w:rPr>
                <w:rFonts w:ascii="Malgun Gothic" w:hAnsi="Malgun Gothic" w:eastAsia="맑은 고딕"/>
                <w:b w:val="0"/>
                <w:sz w:val="19"/>
              </w:rPr>
              <w:t>• AI가 잘못 계산한 생산지표 찾기</w:t>
              <w:br/>
              <w:t>• AI가 제시한 원인과 실제 생산자료 비교</w:t>
              <w:br/>
              <w:t>• 사실·추정·추가확인 사항 구분</w:t>
              <w:br/>
              <w:t>• 검증 체크리스트 작성</w:t>
              <w:br/>
              <w:t>• 오류가 수정된 최종 분석결과 작성</w:t>
            </w:r>
          </w:p>
        </w:tc>
      </w:tr>
      <w:tr>
        <w:tc>
          <w:tcPr>
            <w:tcW w:type="dxa" w:w="5100"/>
            <w:vAlign w:val="center"/>
            <w:shd w:fill="D9EAF7"/>
          </w:tcPr>
          <w:p>
            <w:pPr>
              <w:spacing w:after="0" w:line="252" w:lineRule="auto"/>
            </w:pPr>
            <w:r/>
            <w:r>
              <w:rPr>
                <w:rFonts w:ascii="Malgun Gothic" w:hAnsi="Malgun Gothic" w:eastAsia="맑은 고딕"/>
                <w:b/>
                <w:sz w:val="19"/>
              </w:rPr>
              <w:t>결과물</w:t>
            </w:r>
          </w:p>
        </w:tc>
        <w:tc>
          <w:tcPr>
            <w:tcW w:type="dxa" w:w="5100"/>
            <w:vAlign w:val="center"/>
          </w:tcPr>
          <w:p>
            <w:pPr>
              <w:spacing w:after="0" w:line="252" w:lineRule="auto"/>
            </w:pPr>
            <w:r/>
            <w:r>
              <w:rPr>
                <w:rFonts w:ascii="Malgun Gothic" w:hAnsi="Malgun Gothic" w:eastAsia="맑은 고딕"/>
                <w:b w:val="0"/>
                <w:sz w:val="19"/>
              </w:rPr>
              <w:t>• AI 분석결과 검증표</w:t>
              <w:br/>
              <w:t>• 사실·추정 구분표</w:t>
              <w:br/>
              <w:t>• 데이터 검증 체크리스트</w:t>
              <w:br/>
              <w:t>• 수정·보완된 AI 분석결과</w:t>
            </w:r>
          </w:p>
        </w:tc>
      </w:tr>
      <w:tr>
        <w:tc>
          <w:tcPr>
            <w:tcW w:type="dxa" w:w="5100"/>
            <w:vAlign w:val="center"/>
            <w:shd w:fill="D9EAF7"/>
          </w:tcPr>
          <w:p>
            <w:pPr>
              <w:spacing w:after="0" w:line="252" w:lineRule="auto"/>
            </w:pPr>
            <w:r/>
            <w:r>
              <w:rPr>
                <w:rFonts w:ascii="Malgun Gothic" w:hAnsi="Malgun Gothic" w:eastAsia="맑은 고딕"/>
                <w:b/>
                <w:sz w:val="19"/>
              </w:rPr>
              <w:t>특화포인트</w:t>
            </w:r>
          </w:p>
        </w:tc>
        <w:tc>
          <w:tcPr>
            <w:tcW w:type="dxa" w:w="5100"/>
            <w:vAlign w:val="center"/>
          </w:tcPr>
          <w:p>
            <w:pPr>
              <w:spacing w:after="0" w:line="252" w:lineRule="auto"/>
            </w:pPr>
            <w:r/>
            <w:r>
              <w:rPr>
                <w:rFonts w:ascii="Malgun Gothic" w:hAnsi="Malgun Gothic" w:eastAsia="맑은 고딕"/>
                <w:b w:val="0"/>
                <w:sz w:val="19"/>
              </w:rPr>
              <w:t>생산관리의 실제 업무 흐름과 데이터를 중심으로 실습하고, AI 및 AI Agent의 결과를 원본자료와 비교·검증하여 실제 업무에 활용할 수 있도록 구성한다.</w:t>
            </w:r>
          </w:p>
        </w:tc>
      </w:tr>
    </w:tbl>
    <w:p>
      <w:pPr>
        <w:spacing w:after="20"/>
      </w:pPr>
    </w:p>
    <w:p>
      <w:pPr>
        <w:spacing w:before="160" w:after="80"/>
      </w:pPr>
      <w:r>
        <w:rPr>
          <w:b/>
          <w:sz w:val="24"/>
        </w:rPr>
        <w:t>⑦ AI Agent 활용 생산관리 보고</w:t>
      </w:r>
    </w:p>
    <w:tbl>
      <w:tblPr>
        <w:tblStyle w:val="TableGrid"/>
        <w:tblW w:type="auto" w:w="0"/>
        <w:jc w:val="center"/>
        <w:tblLook w:firstColumn="1" w:firstRow="1" w:lastColumn="0" w:lastRow="0" w:noHBand="0" w:noVBand="1" w:val="04A0"/>
      </w:tblPr>
      <w:tblGrid>
        <w:gridCol w:w="1757"/>
        <w:gridCol w:w="7880"/>
      </w:tblGrid>
      <w:tr>
        <w:tc>
          <w:tcPr>
            <w:tcW w:type="dxa" w:w="5100"/>
            <w:vAlign w:val="center"/>
            <w:shd w:fill="D9EAF7"/>
          </w:tcPr>
          <w:p>
            <w:pPr>
              <w:spacing w:after="0" w:line="252" w:lineRule="auto"/>
            </w:pPr>
            <w:r/>
            <w:r>
              <w:rPr>
                <w:rFonts w:ascii="Malgun Gothic" w:hAnsi="Malgun Gothic" w:eastAsia="맑은 고딕"/>
                <w:b/>
                <w:sz w:val="19"/>
              </w:rPr>
              <w:t>직무연계</w:t>
            </w:r>
          </w:p>
        </w:tc>
        <w:tc>
          <w:tcPr>
            <w:tcW w:type="dxa" w:w="5100"/>
            <w:vAlign w:val="center"/>
          </w:tcPr>
          <w:p>
            <w:pPr>
              <w:spacing w:after="0" w:line="252" w:lineRule="auto"/>
            </w:pPr>
            <w:r/>
            <w:r>
              <w:rPr>
                <w:rFonts w:ascii="Malgun Gothic" w:hAnsi="Malgun Gothic" w:eastAsia="맑은 고딕"/>
                <w:b w:val="0"/>
                <w:sz w:val="19"/>
              </w:rPr>
              <w:t>생산관리 / 업무보고 / 제조업 사무관리</w:t>
            </w:r>
          </w:p>
        </w:tc>
      </w:tr>
      <w:tr>
        <w:tc>
          <w:tcPr>
            <w:tcW w:type="dxa" w:w="5100"/>
            <w:vAlign w:val="center"/>
            <w:shd w:fill="D9EAF7"/>
          </w:tcPr>
          <w:p>
            <w:pPr>
              <w:spacing w:after="0" w:line="252" w:lineRule="auto"/>
            </w:pPr>
            <w:r/>
            <w:r>
              <w:rPr>
                <w:rFonts w:ascii="Malgun Gothic" w:hAnsi="Malgun Gothic" w:eastAsia="맑은 고딕"/>
                <w:b/>
                <w:sz w:val="19"/>
              </w:rPr>
              <w:t>교과목표</w:t>
            </w:r>
          </w:p>
        </w:tc>
        <w:tc>
          <w:tcPr>
            <w:tcW w:type="dxa" w:w="5100"/>
            <w:vAlign w:val="center"/>
          </w:tcPr>
          <w:p>
            <w:pPr>
              <w:spacing w:after="0" w:line="252" w:lineRule="auto"/>
            </w:pPr>
            <w:r/>
            <w:r>
              <w:rPr>
                <w:rFonts w:ascii="Malgun Gothic" w:hAnsi="Malgun Gothic" w:eastAsia="맑은 고딕"/>
                <w:b w:val="0"/>
                <w:sz w:val="19"/>
              </w:rPr>
              <w:t>생산계획, 생산실적, 품질, 재고, 문제원인 및 개선조치 내용을 AI Agent와 함께 정리하여 관리자용 생산관리 보고서를 작성할 수 있다.</w:t>
            </w:r>
          </w:p>
        </w:tc>
      </w:tr>
      <w:tr>
        <w:tc>
          <w:tcPr>
            <w:tcW w:type="dxa" w:w="5100"/>
            <w:vAlign w:val="center"/>
            <w:shd w:fill="D9EAF7"/>
          </w:tcPr>
          <w:p>
            <w:pPr>
              <w:spacing w:after="0" w:line="252" w:lineRule="auto"/>
            </w:pPr>
            <w:r/>
            <w:r>
              <w:rPr>
                <w:rFonts w:ascii="Malgun Gothic" w:hAnsi="Malgun Gothic" w:eastAsia="맑은 고딕"/>
                <w:b/>
                <w:sz w:val="19"/>
              </w:rPr>
              <w:t>주요 훈련내용</w:t>
            </w:r>
          </w:p>
        </w:tc>
        <w:tc>
          <w:tcPr>
            <w:tcW w:type="dxa" w:w="5100"/>
            <w:vAlign w:val="center"/>
          </w:tcPr>
          <w:p>
            <w:pPr>
              <w:spacing w:after="0" w:line="252" w:lineRule="auto"/>
            </w:pPr>
            <w:r/>
            <w:r>
              <w:rPr>
                <w:rFonts w:ascii="Malgun Gothic" w:hAnsi="Malgun Gothic" w:eastAsia="맑은 고딕"/>
                <w:b w:val="0"/>
                <w:sz w:val="19"/>
              </w:rPr>
              <w:t>• 생산관리 보고서의 구성과 작성기준</w:t>
              <w:br/>
              <w:t>• 일일 생산현황 요약</w:t>
              <w:br/>
              <w:t>• 계획 대비 생산실적 작성</w:t>
              <w:br/>
              <w:t>• 주요 문제품목 및 문제공정 작성</w:t>
              <w:br/>
              <w:t>• 불량 및 품질현황 작성</w:t>
              <w:br/>
              <w:t>• 자재·재고 현황 작성</w:t>
              <w:br/>
              <w:t>• 문제원인 및 개선조치 작성</w:t>
              <w:br/>
              <w:t>• 추가 확인사항 작성</w:t>
              <w:br/>
              <w:t>• AI Agent를 활용한 보고서 초안 작성</w:t>
              <w:br/>
              <w:t>• 관리자 보고용 핵심내용 요약</w:t>
              <w:br/>
              <w:t>• AI 작성 결과의 수치·용어·표현 검증 및 수정</w:t>
            </w:r>
          </w:p>
        </w:tc>
      </w:tr>
      <w:tr>
        <w:tc>
          <w:tcPr>
            <w:tcW w:type="dxa" w:w="5100"/>
            <w:vAlign w:val="center"/>
            <w:shd w:fill="D9EAF7"/>
          </w:tcPr>
          <w:p>
            <w:pPr>
              <w:spacing w:after="0" w:line="252" w:lineRule="auto"/>
            </w:pPr>
            <w:r/>
            <w:r>
              <w:rPr>
                <w:rFonts w:ascii="Malgun Gothic" w:hAnsi="Malgun Gothic" w:eastAsia="맑은 고딕"/>
                <w:b/>
                <w:sz w:val="19"/>
              </w:rPr>
              <w:t>실무활동</w:t>
            </w:r>
          </w:p>
        </w:tc>
        <w:tc>
          <w:tcPr>
            <w:tcW w:type="dxa" w:w="5100"/>
            <w:vAlign w:val="center"/>
          </w:tcPr>
          <w:p>
            <w:pPr>
              <w:spacing w:after="0" w:line="252" w:lineRule="auto"/>
            </w:pPr>
            <w:r/>
            <w:r>
              <w:rPr>
                <w:rFonts w:ascii="Malgun Gothic" w:hAnsi="Malgun Gothic" w:eastAsia="맑은 고딕"/>
                <w:b w:val="0"/>
                <w:sz w:val="19"/>
              </w:rPr>
              <w:t>• 생산실적 데이터를 활용한 일일 생산보고서 작성</w:t>
              <w:br/>
              <w:t>• 문제항목과 원인·개선내용 정리</w:t>
              <w:br/>
              <w:t>• AI Agent를 활용한 관리자용 요약문 작성</w:t>
              <w:br/>
              <w:t>• AI가 작성한 보고서의 수치와 근거 검토</w:t>
              <w:br/>
              <w:t>• 주간 생산관리 보고서 완성</w:t>
            </w:r>
          </w:p>
        </w:tc>
      </w:tr>
      <w:tr>
        <w:tc>
          <w:tcPr>
            <w:tcW w:type="dxa" w:w="5100"/>
            <w:vAlign w:val="center"/>
            <w:shd w:fill="D9EAF7"/>
          </w:tcPr>
          <w:p>
            <w:pPr>
              <w:spacing w:after="0" w:line="252" w:lineRule="auto"/>
            </w:pPr>
            <w:r/>
            <w:r>
              <w:rPr>
                <w:rFonts w:ascii="Malgun Gothic" w:hAnsi="Malgun Gothic" w:eastAsia="맑은 고딕"/>
                <w:b/>
                <w:sz w:val="19"/>
              </w:rPr>
              <w:t>결과물</w:t>
            </w:r>
          </w:p>
        </w:tc>
        <w:tc>
          <w:tcPr>
            <w:tcW w:type="dxa" w:w="5100"/>
            <w:vAlign w:val="center"/>
          </w:tcPr>
          <w:p>
            <w:pPr>
              <w:spacing w:after="0" w:line="252" w:lineRule="auto"/>
            </w:pPr>
            <w:r/>
            <w:r>
              <w:rPr>
                <w:rFonts w:ascii="Malgun Gothic" w:hAnsi="Malgun Gothic" w:eastAsia="맑은 고딕"/>
                <w:b w:val="0"/>
                <w:sz w:val="19"/>
              </w:rPr>
              <w:t>• 일일 생산보고서</w:t>
              <w:br/>
              <w:t>• 주간 생산관리 보고서</w:t>
              <w:br/>
              <w:t>• 생산문제 개선보고서</w:t>
            </w:r>
          </w:p>
        </w:tc>
      </w:tr>
      <w:tr>
        <w:tc>
          <w:tcPr>
            <w:tcW w:type="dxa" w:w="5100"/>
            <w:vAlign w:val="center"/>
            <w:shd w:fill="D9EAF7"/>
          </w:tcPr>
          <w:p>
            <w:pPr>
              <w:spacing w:after="0" w:line="252" w:lineRule="auto"/>
            </w:pPr>
            <w:r/>
            <w:r>
              <w:rPr>
                <w:rFonts w:ascii="Malgun Gothic" w:hAnsi="Malgun Gothic" w:eastAsia="맑은 고딕"/>
                <w:b/>
                <w:sz w:val="19"/>
              </w:rPr>
              <w:t>특화포인트</w:t>
            </w:r>
          </w:p>
        </w:tc>
        <w:tc>
          <w:tcPr>
            <w:tcW w:type="dxa" w:w="5100"/>
            <w:vAlign w:val="center"/>
          </w:tcPr>
          <w:p>
            <w:pPr>
              <w:spacing w:after="0" w:line="252" w:lineRule="auto"/>
            </w:pPr>
            <w:r/>
            <w:r>
              <w:rPr>
                <w:rFonts w:ascii="Malgun Gothic" w:hAnsi="Malgun Gothic" w:eastAsia="맑은 고딕"/>
                <w:b w:val="0"/>
                <w:sz w:val="19"/>
              </w:rPr>
              <w:t>생산관리의 실제 업무 흐름과 데이터를 중심으로 실습하고, AI 및 AI Agent의 결과를 원본자료와 비교·검증하여 실제 업무에 활용할 수 있도록 구성한다.</w:t>
            </w:r>
          </w:p>
        </w:tc>
      </w:tr>
    </w:tbl>
    <w:p>
      <w:pPr>
        <w:spacing w:after="20"/>
      </w:pPr>
    </w:p>
    <w:p>
      <w:pPr>
        <w:spacing w:before="160" w:after="80"/>
      </w:pPr>
      <w:r>
        <w:rPr>
          <w:b/>
          <w:sz w:val="24"/>
        </w:rPr>
        <w:t>⑧ 생산관리 AI Agent Workflow 구축 및 종합실무</w:t>
      </w:r>
    </w:p>
    <w:tbl>
      <w:tblPr>
        <w:tblStyle w:val="TableGrid"/>
        <w:tblW w:type="auto" w:w="0"/>
        <w:jc w:val="center"/>
        <w:tblLook w:firstColumn="1" w:firstRow="1" w:lastColumn="0" w:lastRow="0" w:noHBand="0" w:noVBand="1" w:val="04A0"/>
      </w:tblPr>
      <w:tblGrid>
        <w:gridCol w:w="1757"/>
        <w:gridCol w:w="7880"/>
      </w:tblGrid>
      <w:tr>
        <w:tc>
          <w:tcPr>
            <w:tcW w:type="dxa" w:w="5100"/>
            <w:vAlign w:val="center"/>
            <w:shd w:fill="D9EAF7"/>
          </w:tcPr>
          <w:p>
            <w:pPr>
              <w:spacing w:after="0" w:line="252" w:lineRule="auto"/>
            </w:pPr>
            <w:r/>
            <w:r>
              <w:rPr>
                <w:rFonts w:ascii="Malgun Gothic" w:hAnsi="Malgun Gothic" w:eastAsia="맑은 고딕"/>
                <w:b/>
                <w:sz w:val="19"/>
              </w:rPr>
              <w:t>직무연계</w:t>
            </w:r>
          </w:p>
        </w:tc>
        <w:tc>
          <w:tcPr>
            <w:tcW w:type="dxa" w:w="5100"/>
            <w:vAlign w:val="center"/>
          </w:tcPr>
          <w:p>
            <w:pPr>
              <w:spacing w:after="0" w:line="252" w:lineRule="auto"/>
            </w:pPr>
            <w:r/>
            <w:r>
              <w:rPr>
                <w:rFonts w:ascii="Malgun Gothic" w:hAnsi="Malgun Gothic" w:eastAsia="맑은 고딕"/>
                <w:b w:val="0"/>
                <w:sz w:val="19"/>
              </w:rPr>
              <w:t>생산관리 / AI 업무자동화 / 생산관리 종합실무</w:t>
            </w:r>
          </w:p>
        </w:tc>
      </w:tr>
      <w:tr>
        <w:tc>
          <w:tcPr>
            <w:tcW w:type="dxa" w:w="5100"/>
            <w:vAlign w:val="center"/>
            <w:shd w:fill="D9EAF7"/>
          </w:tcPr>
          <w:p>
            <w:pPr>
              <w:spacing w:after="0" w:line="252" w:lineRule="auto"/>
            </w:pPr>
            <w:r/>
            <w:r>
              <w:rPr>
                <w:rFonts w:ascii="Malgun Gothic" w:hAnsi="Malgun Gothic" w:eastAsia="맑은 고딕"/>
                <w:b/>
                <w:sz w:val="19"/>
              </w:rPr>
              <w:t>교과목표</w:t>
            </w:r>
          </w:p>
        </w:tc>
        <w:tc>
          <w:tcPr>
            <w:tcW w:type="dxa" w:w="5100"/>
            <w:vAlign w:val="center"/>
          </w:tcPr>
          <w:p>
            <w:pPr>
              <w:spacing w:after="0" w:line="252" w:lineRule="auto"/>
            </w:pPr>
            <w:r/>
            <w:r>
              <w:rPr>
                <w:rFonts w:ascii="Malgun Gothic" w:hAnsi="Malgun Gothic" w:eastAsia="맑은 고딕"/>
                <w:b w:val="0"/>
                <w:sz w:val="19"/>
              </w:rPr>
              <w:t>생산관리 업무의 처리순서, 판단기준, 입력자료 및 산출물 형식을 Workflow로 구성하고 AI Agent를 활용하여 반복적인 생산관리 업무를 수행할 수 있다.</w:t>
            </w:r>
          </w:p>
        </w:tc>
      </w:tr>
      <w:tr>
        <w:tc>
          <w:tcPr>
            <w:tcW w:type="dxa" w:w="5100"/>
            <w:vAlign w:val="center"/>
            <w:shd w:fill="D9EAF7"/>
          </w:tcPr>
          <w:p>
            <w:pPr>
              <w:spacing w:after="0" w:line="252" w:lineRule="auto"/>
            </w:pPr>
            <w:r/>
            <w:r>
              <w:rPr>
                <w:rFonts w:ascii="Malgun Gothic" w:hAnsi="Malgun Gothic" w:eastAsia="맑은 고딕"/>
                <w:b/>
                <w:sz w:val="19"/>
              </w:rPr>
              <w:t>주요 훈련내용</w:t>
            </w:r>
          </w:p>
        </w:tc>
        <w:tc>
          <w:tcPr>
            <w:tcW w:type="dxa" w:w="5100"/>
            <w:vAlign w:val="center"/>
          </w:tcPr>
          <w:p>
            <w:pPr>
              <w:spacing w:after="0" w:line="252" w:lineRule="auto"/>
            </w:pPr>
            <w:r/>
            <w:r>
              <w:rPr>
                <w:rFonts w:ascii="Malgun Gothic" w:hAnsi="Malgun Gothic" w:eastAsia="맑은 고딕"/>
                <w:b w:val="0"/>
                <w:sz w:val="19"/>
              </w:rPr>
              <w:t>• 반복 생산관리 업무 선정</w:t>
              <w:br/>
              <w:t>• 입력자료·처리순서·판단기준 정의</w:t>
              <w:br/>
              <w:t>• AI Agent 작업지시서 작성</w:t>
              <w:br/>
              <w:t>• 사람이 확인해야 할 업무와 AI가 수행할 업무 구분</w:t>
              <w:br/>
              <w:t>• 결과물 형식 및 완료조건 설정</w:t>
              <w:br/>
              <w:t>• Excel 생산관리 파일 확인 및 통합</w:t>
              <w:br/>
              <w:t>• 여러 생산자료의 자동 분석 흐름 구성</w:t>
              <w:br/>
              <w:t>• AI Agent Workflow 실행</w:t>
              <w:br/>
              <w:t>• Workflow 오류 확인 및 수정</w:t>
              <w:br/>
              <w:t>• 가상 제조기업 생산관리 종합실무 프로젝트</w:t>
            </w:r>
          </w:p>
        </w:tc>
      </w:tr>
      <w:tr>
        <w:tc>
          <w:tcPr>
            <w:tcW w:type="dxa" w:w="5100"/>
            <w:vAlign w:val="center"/>
            <w:shd w:fill="D9EAF7"/>
          </w:tcPr>
          <w:p>
            <w:pPr>
              <w:spacing w:after="0" w:line="252" w:lineRule="auto"/>
            </w:pPr>
            <w:r/>
            <w:r>
              <w:rPr>
                <w:rFonts w:ascii="Malgun Gothic" w:hAnsi="Malgun Gothic" w:eastAsia="맑은 고딕"/>
                <w:b/>
                <w:sz w:val="19"/>
              </w:rPr>
              <w:t>실무활동</w:t>
            </w:r>
          </w:p>
        </w:tc>
        <w:tc>
          <w:tcPr>
            <w:tcW w:type="dxa" w:w="5100"/>
            <w:vAlign w:val="center"/>
          </w:tcPr>
          <w:p>
            <w:pPr>
              <w:spacing w:after="0" w:line="252" w:lineRule="auto"/>
            </w:pPr>
            <w:r/>
            <w:r>
              <w:rPr>
                <w:rFonts w:ascii="Malgun Gothic" w:hAnsi="Malgun Gothic" w:eastAsia="맑은 고딕"/>
                <w:b w:val="0"/>
                <w:sz w:val="19"/>
              </w:rPr>
              <w:t>• 수주 확인 → 출하·자재입고 패턴 확인 → 생산계획 작성</w:t>
              <w:br/>
              <w:t>• 생산실적·품질·재고 데이터 관리</w:t>
              <w:br/>
              <w:t>• AI Agent를 활용한 문제 탐색</w:t>
              <w:br/>
              <w:t>• 원인분석 및 개선방안 작성</w:t>
              <w:br/>
              <w:t>• AI 분석결과 검증</w:t>
              <w:br/>
              <w:t>• 관리자용 생산관리 보고서 작성</w:t>
              <w:br/>
              <w:t>• 반복 업무를 AI Agent Workflow로 구성하고 실행</w:t>
            </w:r>
          </w:p>
        </w:tc>
      </w:tr>
      <w:tr>
        <w:tc>
          <w:tcPr>
            <w:tcW w:type="dxa" w:w="5100"/>
            <w:vAlign w:val="center"/>
            <w:shd w:fill="D9EAF7"/>
          </w:tcPr>
          <w:p>
            <w:pPr>
              <w:spacing w:after="0" w:line="252" w:lineRule="auto"/>
            </w:pPr>
            <w:r/>
            <w:r>
              <w:rPr>
                <w:rFonts w:ascii="Malgun Gothic" w:hAnsi="Malgun Gothic" w:eastAsia="맑은 고딕"/>
                <w:b/>
                <w:sz w:val="19"/>
              </w:rPr>
              <w:t>결과물</w:t>
            </w:r>
          </w:p>
        </w:tc>
        <w:tc>
          <w:tcPr>
            <w:tcW w:type="dxa" w:w="5100"/>
            <w:vAlign w:val="center"/>
          </w:tcPr>
          <w:p>
            <w:pPr>
              <w:spacing w:after="0" w:line="252" w:lineRule="auto"/>
            </w:pPr>
            <w:r/>
            <w:r>
              <w:rPr>
                <w:rFonts w:ascii="Malgun Gothic" w:hAnsi="Malgun Gothic" w:eastAsia="맑은 고딕"/>
                <w:b w:val="0"/>
                <w:sz w:val="19"/>
              </w:rPr>
              <w:t>• 수주현황</w:t>
              <w:br/>
              <w:t>• 생산계획</w:t>
              <w:br/>
              <w:t>• 자재·재고 현황</w:t>
              <w:br/>
              <w:t>• 생산실적</w:t>
              <w:br/>
              <w:t>• 품질·불량 현황</w:t>
              <w:br/>
              <w:t>• 생산문제 분석자료</w:t>
              <w:br/>
              <w:t>• AI 분석결과 검증자료</w:t>
              <w:br/>
              <w:t>• 개선조치계획</w:t>
              <w:br/>
              <w:t>• AI Agent Workflow</w:t>
              <w:br/>
              <w:t>• 최종 생산관리 보고서</w:t>
            </w:r>
          </w:p>
        </w:tc>
      </w:tr>
      <w:tr>
        <w:tc>
          <w:tcPr>
            <w:tcW w:type="dxa" w:w="5100"/>
            <w:vAlign w:val="center"/>
            <w:shd w:fill="D9EAF7"/>
          </w:tcPr>
          <w:p>
            <w:pPr>
              <w:spacing w:after="0" w:line="252" w:lineRule="auto"/>
            </w:pPr>
            <w:r/>
            <w:r>
              <w:rPr>
                <w:rFonts w:ascii="Malgun Gothic" w:hAnsi="Malgun Gothic" w:eastAsia="맑은 고딕"/>
                <w:b/>
                <w:sz w:val="19"/>
              </w:rPr>
              <w:t>특화포인트</w:t>
            </w:r>
          </w:p>
        </w:tc>
        <w:tc>
          <w:tcPr>
            <w:tcW w:type="dxa" w:w="5100"/>
            <w:vAlign w:val="center"/>
          </w:tcPr>
          <w:p>
            <w:pPr>
              <w:spacing w:after="0" w:line="252" w:lineRule="auto"/>
            </w:pPr>
            <w:r/>
            <w:r>
              <w:rPr>
                <w:rFonts w:ascii="Malgun Gothic" w:hAnsi="Malgun Gothic" w:eastAsia="맑은 고딕"/>
                <w:b w:val="0"/>
                <w:sz w:val="19"/>
              </w:rPr>
              <w:t>수주부터 생산계획, 생산실적, 문제탐색, 원인분석, 개선, 검증, 보고까지의 생산관리 업무를 하나의 프로젝트로 연결하고, 반복업무를 AI Agent Workflow로 체계화한다.</w:t>
            </w:r>
          </w:p>
        </w:tc>
      </w:tr>
    </w:tbl>
    <w:p>
      <w:pPr>
        <w:spacing w:after="20"/>
      </w:pP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