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90942" w14:textId="1857A3E5" w:rsidR="00976A6F" w:rsidRDefault="00976A6F" w:rsidP="00976A6F">
      <w:pPr>
        <w:pStyle w:val="Titre"/>
        <w:rPr>
          <w:rFonts w:ascii="Arial Black" w:hAnsi="Arial Black"/>
          <w:color w:val="FF0000"/>
          <w:sz w:val="40"/>
          <w:szCs w:val="40"/>
        </w:rPr>
      </w:pPr>
      <w:r>
        <w:t xml:space="preserve">                      </w:t>
      </w:r>
      <w:r>
        <w:rPr>
          <w:rFonts w:ascii="Arial Black" w:hAnsi="Arial Black"/>
          <w:color w:val="FF0000"/>
          <w:sz w:val="40"/>
          <w:szCs w:val="40"/>
        </w:rPr>
        <w:t>P</w:t>
      </w:r>
      <w:r w:rsidRPr="00630B57">
        <w:rPr>
          <w:rFonts w:ascii="Arial Black" w:hAnsi="Arial Black"/>
          <w:color w:val="FF0000"/>
          <w:sz w:val="40"/>
          <w:szCs w:val="40"/>
        </w:rPr>
        <w:t>rogramme</w:t>
      </w:r>
      <w:r w:rsidR="001E6186">
        <w:rPr>
          <w:rFonts w:ascii="Arial Black" w:hAnsi="Arial Black"/>
          <w:color w:val="FF0000"/>
          <w:sz w:val="40"/>
          <w:szCs w:val="40"/>
        </w:rPr>
        <w:t>3</w:t>
      </w:r>
      <w:r>
        <w:rPr>
          <w:rFonts w:ascii="Arial Black" w:hAnsi="Arial Black"/>
          <w:color w:val="FF0000"/>
          <w:sz w:val="40"/>
          <w:szCs w:val="40"/>
        </w:rPr>
        <w:t> :</w:t>
      </w:r>
    </w:p>
    <w:p w14:paraId="6E9E9AAC" w14:textId="55A0A2BB" w:rsidR="00687108" w:rsidRDefault="00687108" w:rsidP="00976A6F"/>
    <w:p w14:paraId="0E5639B0" w14:textId="77777777" w:rsidR="00687108" w:rsidRDefault="00687108" w:rsidP="00687108">
      <w:pPr>
        <w:pStyle w:val="NormalWeb"/>
        <w:rPr>
          <w:rFonts w:ascii="Arial Black" w:hAnsi="Arial Black"/>
          <w:color w:val="00B050"/>
          <w:sz w:val="40"/>
          <w:szCs w:val="40"/>
        </w:rPr>
      </w:pPr>
      <w:r w:rsidRPr="00976A6F">
        <w:rPr>
          <w:rFonts w:ascii="Arial Black" w:hAnsi="Arial Black"/>
          <w:color w:val="00B050"/>
          <w:sz w:val="40"/>
          <w:szCs w:val="40"/>
        </w:rPr>
        <w:t>Objectif :</w:t>
      </w:r>
    </w:p>
    <w:p w14:paraId="0E8FCFA8" w14:textId="163EC1AD" w:rsidR="00687108" w:rsidRPr="00EB51EB" w:rsidRDefault="00687108" w:rsidP="00EB51EB">
      <w:pPr>
        <w:pStyle w:val="NormalWeb"/>
        <w:rPr>
          <w:rFonts w:ascii="Arial Rounded MT Bold" w:hAnsi="Arial Rounded MT Bold"/>
          <w:sz w:val="40"/>
          <w:szCs w:val="40"/>
        </w:rPr>
      </w:pPr>
      <w:r w:rsidRPr="00F40E18">
        <w:rPr>
          <w:rFonts w:ascii="Arial Rounded MT Bold" w:hAnsi="Arial Rounded MT Bold"/>
          <w:sz w:val="40"/>
          <w:szCs w:val="40"/>
        </w:rPr>
        <w:t xml:space="preserve">Ce programme utilise le </w:t>
      </w:r>
      <w:r w:rsidRPr="00F40E18">
        <w:rPr>
          <w:rStyle w:val="lev"/>
          <w:rFonts w:ascii="Arial Rounded MT Bold" w:eastAsiaTheme="majorEastAsia" w:hAnsi="Arial Rounded MT Bold"/>
          <w:sz w:val="40"/>
          <w:szCs w:val="40"/>
        </w:rPr>
        <w:t>crible d’Ératosthène</w:t>
      </w:r>
      <w:r w:rsidRPr="00F40E18">
        <w:rPr>
          <w:rFonts w:ascii="Arial Rounded MT Bold" w:hAnsi="Arial Rounded MT Bold"/>
          <w:sz w:val="40"/>
          <w:szCs w:val="40"/>
        </w:rPr>
        <w:t xml:space="preserve"> pour trouver et afficher tous les nombres premiers jusqu’à une limite </w:t>
      </w:r>
      <w:r w:rsidRPr="00F40E18">
        <w:rPr>
          <w:rStyle w:val="CodeHTML"/>
          <w:rFonts w:ascii="Arial Rounded MT Bold" w:eastAsiaTheme="majorEastAsia" w:hAnsi="Arial Rounded MT Bold"/>
          <w:sz w:val="40"/>
          <w:szCs w:val="40"/>
        </w:rPr>
        <w:t>n</w:t>
      </w:r>
      <w:r w:rsidRPr="00F40E18">
        <w:rPr>
          <w:rFonts w:ascii="Arial Rounded MT Bold" w:hAnsi="Arial Rounded MT Bold"/>
          <w:sz w:val="40"/>
          <w:szCs w:val="40"/>
        </w:rPr>
        <w:t>. Il marque d’abord tous les nombres comme premiers, élimine ensuite les multiples de chaque nombre premier, et affiche enfin les nombres restants qui sont premiers.</w:t>
      </w:r>
    </w:p>
    <w:p w14:paraId="4C2C7DB0" w14:textId="28141BCA" w:rsidR="00976A6F" w:rsidRDefault="00976A6F" w:rsidP="00976A6F">
      <w:pPr>
        <w:rPr>
          <w:rFonts w:ascii="Arial Black" w:hAnsi="Arial Black"/>
          <w:color w:val="00B050"/>
          <w:sz w:val="40"/>
          <w:szCs w:val="40"/>
        </w:rPr>
      </w:pPr>
      <w:r w:rsidRPr="00976A6F">
        <w:rPr>
          <w:rFonts w:ascii="Arial Black" w:hAnsi="Arial Black"/>
          <w:color w:val="00B050"/>
          <w:sz w:val="40"/>
          <w:szCs w:val="40"/>
        </w:rPr>
        <w:t>Test :</w:t>
      </w:r>
    </w:p>
    <w:p w14:paraId="5400BEAA" w14:textId="0E70DB11" w:rsidR="00766712" w:rsidRDefault="00F40E18" w:rsidP="00766712">
      <w:pPr>
        <w:pStyle w:val="Titre1"/>
        <w:rPr>
          <w:rFonts w:ascii="Arial Black" w:hAnsi="Arial Black"/>
          <w:color w:val="00B050"/>
        </w:rPr>
      </w:pPr>
      <w:r>
        <w:rPr>
          <w:rFonts w:ascii="Arial Black" w:hAnsi="Arial Black"/>
          <w:noProof/>
          <w:color w:val="00B050"/>
          <w:sz w:val="28"/>
          <w:szCs w:val="28"/>
        </w:rPr>
        <w:drawing>
          <wp:inline distT="0" distB="0" distL="0" distR="0" wp14:anchorId="1A90D386" wp14:editId="1A71C333">
            <wp:extent cx="5758497" cy="2582687"/>
            <wp:effectExtent l="0" t="0" r="0" b="8255"/>
            <wp:docPr id="7975565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56576" name="Image 7975565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936" cy="262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E71B" w14:textId="77777777" w:rsidR="00766712" w:rsidRPr="00766712" w:rsidRDefault="00766712" w:rsidP="00976A6F">
      <w:pPr>
        <w:rPr>
          <w:rFonts w:ascii="Arial Black" w:hAnsi="Arial Black"/>
          <w:color w:val="00B050"/>
          <w:sz w:val="40"/>
          <w:szCs w:val="40"/>
        </w:rPr>
      </w:pPr>
    </w:p>
    <w:p w14:paraId="3A3F874B" w14:textId="39950151" w:rsidR="00976A6F" w:rsidRPr="00766712" w:rsidRDefault="00976A6F">
      <w:pPr>
        <w:rPr>
          <w:sz w:val="36"/>
          <w:szCs w:val="36"/>
        </w:rPr>
      </w:pPr>
    </w:p>
    <w:sectPr w:rsidR="00976A6F" w:rsidRPr="007667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6F"/>
    <w:rsid w:val="00020BF8"/>
    <w:rsid w:val="001E6186"/>
    <w:rsid w:val="00687108"/>
    <w:rsid w:val="00766712"/>
    <w:rsid w:val="008C3C1F"/>
    <w:rsid w:val="00976A6F"/>
    <w:rsid w:val="00B27F20"/>
    <w:rsid w:val="00EB51EB"/>
    <w:rsid w:val="00F4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99346"/>
  <w15:chartTrackingRefBased/>
  <w15:docId w15:val="{2D641FAD-90DF-4DD1-AE9A-F2F7475E3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67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76A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97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6671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66712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766712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766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2025-12-13T13:42:00Z</dcterms:created>
  <dcterms:modified xsi:type="dcterms:W3CDTF">2025-12-13T13:42:00Z</dcterms:modified>
</cp:coreProperties>
</file>