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2094557" cy="157222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18163" t="24561"/>
                    <a:stretch>
                      <a:fillRect/>
                    </a:stretch>
                  </pic:blipFill>
                  <pic:spPr>
                    <a:xfrm>
                      <a:off x="0" y="0"/>
                      <a:ext cx="2094557" cy="1572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Association Solida’Rire -</w:t>
      </w:r>
    </w:p>
    <w:p w:rsidR="00000000" w:rsidDel="00000000" w:rsidP="00000000" w:rsidRDefault="00000000" w:rsidRPr="00000000" w14:paraId="00000006">
      <w:pPr>
        <w:pageBreakBefore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La solidarité commence par un sourire</w:t>
      </w:r>
    </w:p>
    <w:p w:rsidR="00000000" w:rsidDel="00000000" w:rsidP="00000000" w:rsidRDefault="00000000" w:rsidRPr="00000000" w14:paraId="00000007">
      <w:pPr>
        <w:pageBreakBefore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Objet : Projet de Solidarité à l’International - Justificatif de mobilité</w:t>
      </w:r>
    </w:p>
    <w:p w:rsidR="00000000" w:rsidDel="00000000" w:rsidP="00000000" w:rsidRDefault="00000000" w:rsidRPr="00000000" w14:paraId="0000000A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Fait à  Grenoble, le 16/09/2019</w:t>
      </w:r>
    </w:p>
    <w:p w:rsidR="00000000" w:rsidDel="00000000" w:rsidP="00000000" w:rsidRDefault="00000000" w:rsidRPr="00000000" w14:paraId="0000000C">
      <w:pPr>
        <w:pageBreakBefore w:val="0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Madame, Monsieur,</w:t>
      </w:r>
    </w:p>
    <w:p w:rsidR="00000000" w:rsidDel="00000000" w:rsidP="00000000" w:rsidRDefault="00000000" w:rsidRPr="00000000" w14:paraId="0000000E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firstLine="708"/>
        <w:jc w:val="both"/>
        <w:rPr>
          <w:rFonts w:ascii="Cambria" w:cs="Cambria" w:eastAsia="Cambria" w:hAnsi="Cambria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 soussignée Fionnah Garnier, présidente de l’association Solida’Rire, certifie que Sofiane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Bendjehich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volontaire sur un projet solidaire d’électrification de villages de réfugiés Tibétains dans la vallée de la Markha a effectué sa mission dans le cadre de l’association, du 9/07/2019 au 9/08/2019 soit 4 semaines.</w:t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Je vous saurais gré de considérer sa demande de validation de mobilité à</w:t>
      </w:r>
    </w:p>
    <w:p w:rsidR="00000000" w:rsidDel="00000000" w:rsidP="00000000" w:rsidRDefault="00000000" w:rsidRPr="00000000" w14:paraId="0000001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l’international.</w:t>
      </w:r>
    </w:p>
    <w:p w:rsidR="00000000" w:rsidDel="00000000" w:rsidP="00000000" w:rsidRDefault="00000000" w:rsidRPr="00000000" w14:paraId="0000001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708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 reste à votre disposition pour tout renseignement supplémentaire.</w:t>
      </w:r>
    </w:p>
    <w:p w:rsidR="00000000" w:rsidDel="00000000" w:rsidP="00000000" w:rsidRDefault="00000000" w:rsidRPr="00000000" w14:paraId="00000015">
      <w:pPr>
        <w:pageBreakBefore w:val="0"/>
        <w:ind w:firstLine="708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firstLine="708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 vous prie d’agréer, Madame, Monsieur, mes sincères salutations.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748242</wp:posOffset>
            </wp:positionV>
            <wp:extent cx="1840653" cy="902696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0653" cy="9026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firstLine="708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firstLine="708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firstLine="708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Solida’rire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Maison de l’INP - 730, rue de la Piscine – 38402 Saint-Martin-d’Hères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Site internet : www.solidarire.org - E-mail : solidarire@gmail.com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firstLine="70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SIRET : 509 005 302 00021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