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AB8" w:rsidRDefault="006132A5" w:rsidP="00F238C0">
      <w:pPr>
        <w:pStyle w:val="Standard"/>
        <w:tabs>
          <w:tab w:val="left" w:pos="1596"/>
        </w:tabs>
      </w:pPr>
      <w:bookmarkStart w:id="0" w:name="_GoBack"/>
      <w:bookmarkEnd w:id="0"/>
      <w:r>
        <w:rPr>
          <w:noProof/>
        </w:rPr>
        <w:drawing>
          <wp:inline distT="0" distB="0" distL="0" distR="0">
            <wp:extent cx="1657350" cy="544700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enoble INP - Génie industriel (couleur, RVB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610" cy="55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BC9">
        <w:tab/>
      </w:r>
      <w:r w:rsidR="001E19AD">
        <w:rPr>
          <w:b/>
          <w:sz w:val="28"/>
          <w:szCs w:val="28"/>
        </w:rPr>
        <w:tab/>
      </w:r>
      <w:r w:rsidR="001E19AD">
        <w:rPr>
          <w:b/>
          <w:sz w:val="36"/>
          <w:szCs w:val="32"/>
        </w:rPr>
        <w:t>Demande de scolarité sur 2 ans</w:t>
      </w:r>
    </w:p>
    <w:p w:rsidR="001D2AB8" w:rsidRDefault="00431BC9">
      <w:pPr>
        <w:pStyle w:val="Standard"/>
        <w:tabs>
          <w:tab w:val="left" w:leader="dot" w:pos="4962"/>
          <w:tab w:val="left" w:leader="dot" w:pos="10490"/>
        </w:tabs>
        <w:rPr>
          <w:sz w:val="28"/>
          <w:szCs w:val="28"/>
        </w:rPr>
      </w:pPr>
      <w:r>
        <w:rPr>
          <w:sz w:val="28"/>
          <w:szCs w:val="28"/>
        </w:rPr>
        <w:t xml:space="preserve">NOM : </w:t>
      </w:r>
      <w:r w:rsidR="002D5A39">
        <w:rPr>
          <w:sz w:val="28"/>
          <w:szCs w:val="28"/>
        </w:rPr>
        <w:t>Grasset</w:t>
      </w:r>
      <w:r>
        <w:rPr>
          <w:sz w:val="28"/>
          <w:szCs w:val="28"/>
        </w:rPr>
        <w:t xml:space="preserve">  </w:t>
      </w:r>
      <w:r w:rsidR="001E19AD">
        <w:rPr>
          <w:sz w:val="28"/>
          <w:szCs w:val="28"/>
        </w:rPr>
        <w:t xml:space="preserve">Prénom : </w:t>
      </w:r>
      <w:r w:rsidR="002D5A39">
        <w:rPr>
          <w:sz w:val="28"/>
          <w:szCs w:val="28"/>
        </w:rPr>
        <w:t>Lilian</w:t>
      </w:r>
    </w:p>
    <w:p w:rsidR="001D2AB8" w:rsidRDefault="001E19AD">
      <w:pPr>
        <w:pStyle w:val="Standard"/>
        <w:tabs>
          <w:tab w:val="left" w:leader="dot" w:pos="10490"/>
        </w:tabs>
        <w:rPr>
          <w:sz w:val="28"/>
          <w:szCs w:val="28"/>
        </w:rPr>
      </w:pPr>
      <w:r>
        <w:rPr>
          <w:sz w:val="28"/>
          <w:szCs w:val="28"/>
        </w:rPr>
        <w:t>Année / filière : 1A</w:t>
      </w:r>
      <w:r>
        <w:rPr>
          <w:sz w:val="28"/>
          <w:szCs w:val="28"/>
        </w:rPr>
        <w:tab/>
      </w:r>
    </w:p>
    <w:p w:rsidR="001D2AB8" w:rsidRDefault="001E19AD">
      <w:pPr>
        <w:pStyle w:val="Standard"/>
        <w:tabs>
          <w:tab w:val="left" w:pos="3402"/>
        </w:tabs>
        <w:spacing w:after="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L’étudiant dont le statut particulier de sportif de haut niveau a été reconnu peut demander à l’école à faire une de ses années universitaires en deux ans.</w:t>
      </w:r>
    </w:p>
    <w:p w:rsidR="001D2AB8" w:rsidRDefault="001E19AD">
      <w:pPr>
        <w:pStyle w:val="Standard"/>
        <w:tabs>
          <w:tab w:val="left" w:pos="3402"/>
        </w:tabs>
        <w:spacing w:after="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L’intégralité des UE doit être suivie sur les deux années.</w:t>
      </w:r>
    </w:p>
    <w:p w:rsidR="001D2AB8" w:rsidRDefault="001D2AB8">
      <w:pPr>
        <w:pStyle w:val="Standard"/>
        <w:spacing w:after="0"/>
        <w:rPr>
          <w:sz w:val="24"/>
          <w:szCs w:val="24"/>
        </w:rPr>
      </w:pPr>
    </w:p>
    <w:tbl>
      <w:tblPr>
        <w:tblW w:w="10995" w:type="dxa"/>
        <w:tblInd w:w="-2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  <w:gridCol w:w="7530"/>
        <w:gridCol w:w="1425"/>
        <w:gridCol w:w="1470"/>
      </w:tblGrid>
      <w:tr w:rsidR="001D2AB8">
        <w:trPr>
          <w:trHeight w:val="795"/>
        </w:trPr>
        <w:tc>
          <w:tcPr>
            <w:tcW w:w="570" w:type="dxa"/>
            <w:vMerge w:val="restart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D2AB8" w:rsidRDefault="001D2AB8">
            <w:pPr>
              <w:pStyle w:val="Standard"/>
              <w:tabs>
                <w:tab w:val="left" w:pos="3402"/>
                <w:tab w:val="left" w:pos="6237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75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D2AB8" w:rsidRDefault="001E19AD">
            <w:pPr>
              <w:pStyle w:val="Standard"/>
              <w:tabs>
                <w:tab w:val="left" w:pos="3402"/>
                <w:tab w:val="left" w:pos="6237"/>
              </w:tabs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 de l’UE</w:t>
            </w:r>
          </w:p>
        </w:tc>
        <w:tc>
          <w:tcPr>
            <w:tcW w:w="28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D2AB8" w:rsidRDefault="001E19AD">
            <w:pPr>
              <w:pStyle w:val="Standard"/>
              <w:tabs>
                <w:tab w:val="left" w:pos="3402"/>
                <w:tab w:val="left" w:pos="6237"/>
              </w:tabs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Année où l’UE sera présentée</w:t>
            </w:r>
          </w:p>
        </w:tc>
      </w:tr>
      <w:tr w:rsidR="001D2AB8">
        <w:trPr>
          <w:trHeight w:val="345"/>
        </w:trPr>
        <w:tc>
          <w:tcPr>
            <w:tcW w:w="570" w:type="dxa"/>
            <w:vMerge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81F18" w:rsidRDefault="00381F18"/>
        </w:tc>
        <w:tc>
          <w:tcPr>
            <w:tcW w:w="75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381F18" w:rsidRDefault="00381F18"/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D2AB8" w:rsidRDefault="001E19AD" w:rsidP="00F238C0">
            <w:pPr>
              <w:pStyle w:val="Standard"/>
              <w:tabs>
                <w:tab w:val="left" w:pos="3402"/>
                <w:tab w:val="left" w:pos="6237"/>
              </w:tabs>
              <w:spacing w:after="0"/>
              <w:jc w:val="center"/>
            </w:pPr>
            <w:r>
              <w:t>20</w:t>
            </w:r>
            <w:r w:rsidR="00F238C0">
              <w:t>2</w:t>
            </w:r>
            <w:r w:rsidR="008857F0">
              <w:t>3</w:t>
            </w:r>
            <w:r>
              <w:t>-20</w:t>
            </w:r>
            <w:r w:rsidR="00F238C0">
              <w:t>2</w:t>
            </w:r>
            <w:r w:rsidR="008857F0">
              <w:t>4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D2AB8" w:rsidRDefault="001E19AD" w:rsidP="00952100">
            <w:pPr>
              <w:pStyle w:val="Standard"/>
              <w:tabs>
                <w:tab w:val="left" w:pos="3402"/>
                <w:tab w:val="left" w:pos="6237"/>
              </w:tabs>
              <w:spacing w:after="0"/>
              <w:jc w:val="center"/>
            </w:pPr>
            <w:r>
              <w:t>20</w:t>
            </w:r>
            <w:r w:rsidR="00A90DC1">
              <w:t>2</w:t>
            </w:r>
            <w:r w:rsidR="008857F0">
              <w:t>4</w:t>
            </w:r>
            <w:r>
              <w:t>-20</w:t>
            </w:r>
            <w:r w:rsidR="001B62BD">
              <w:t>2</w:t>
            </w:r>
            <w:r w:rsidR="008857F0">
              <w:t>5</w:t>
            </w:r>
          </w:p>
        </w:tc>
      </w:tr>
      <w:tr w:rsidR="001D2AB8">
        <w:tc>
          <w:tcPr>
            <w:tcW w:w="5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D2AB8" w:rsidRDefault="001E19AD" w:rsidP="0011445C">
            <w:pPr>
              <w:pStyle w:val="Standard"/>
              <w:tabs>
                <w:tab w:val="left" w:pos="3402"/>
                <w:tab w:val="left" w:pos="6237"/>
              </w:tabs>
              <w:spacing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  <w:r w:rsidR="0011445C">
              <w:rPr>
                <w:sz w:val="26"/>
                <w:szCs w:val="26"/>
              </w:rPr>
              <w:t>5</w:t>
            </w:r>
          </w:p>
        </w:tc>
        <w:tc>
          <w:tcPr>
            <w:tcW w:w="7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D2AB8" w:rsidRDefault="001E19AD">
            <w:pPr>
              <w:pStyle w:val="Standard"/>
              <w:tabs>
                <w:tab w:val="left" w:pos="3402"/>
                <w:tab w:val="left" w:pos="6237"/>
              </w:tabs>
              <w:spacing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Génie Industriel : expérience et méthodes (6 ECTS)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D2AB8" w:rsidRDefault="001B62BD">
            <w:pPr>
              <w:pStyle w:val="Standard"/>
              <w:tabs>
                <w:tab w:val="left" w:pos="3402"/>
                <w:tab w:val="left" w:pos="6237"/>
              </w:tabs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D2AB8" w:rsidRDefault="001D2AB8">
            <w:pPr>
              <w:pStyle w:val="Standard"/>
              <w:tabs>
                <w:tab w:val="left" w:pos="3402"/>
                <w:tab w:val="left" w:pos="6237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1D2AB8">
        <w:tc>
          <w:tcPr>
            <w:tcW w:w="5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81F18" w:rsidRDefault="00381F18"/>
        </w:tc>
        <w:tc>
          <w:tcPr>
            <w:tcW w:w="753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D2AB8" w:rsidRDefault="001E19AD">
            <w:pPr>
              <w:pStyle w:val="Standard"/>
              <w:tabs>
                <w:tab w:val="left" w:pos="3402"/>
                <w:tab w:val="left" w:pos="6237"/>
              </w:tabs>
              <w:spacing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Modélisation mathématique et informatique (6 ECTS)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D2AB8" w:rsidRDefault="001D2AB8">
            <w:pPr>
              <w:pStyle w:val="Standard"/>
              <w:tabs>
                <w:tab w:val="left" w:pos="3402"/>
                <w:tab w:val="left" w:pos="6237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D2AB8" w:rsidRDefault="00520E30">
            <w:pPr>
              <w:pStyle w:val="Standard"/>
              <w:tabs>
                <w:tab w:val="left" w:pos="3402"/>
                <w:tab w:val="left" w:pos="6237"/>
              </w:tabs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1D2AB8">
        <w:tc>
          <w:tcPr>
            <w:tcW w:w="5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81F18" w:rsidRDefault="00381F18"/>
        </w:tc>
        <w:tc>
          <w:tcPr>
            <w:tcW w:w="753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D2AB8" w:rsidRDefault="00406F9C" w:rsidP="00406F9C">
            <w:pPr>
              <w:pStyle w:val="Standard"/>
              <w:tabs>
                <w:tab w:val="left" w:pos="3402"/>
                <w:tab w:val="left" w:pos="6237"/>
              </w:tabs>
              <w:spacing w:after="0"/>
              <w:rPr>
                <w:sz w:val="26"/>
                <w:szCs w:val="26"/>
              </w:rPr>
            </w:pPr>
            <w:r w:rsidRPr="00406F9C">
              <w:rPr>
                <w:sz w:val="26"/>
                <w:szCs w:val="26"/>
              </w:rPr>
              <w:t>Introduction aux fondamentaux de l’ingénierie système</w:t>
            </w:r>
            <w:r>
              <w:rPr>
                <w:sz w:val="26"/>
                <w:szCs w:val="26"/>
              </w:rPr>
              <w:t xml:space="preserve"> </w:t>
            </w:r>
            <w:r w:rsidR="001E19AD">
              <w:rPr>
                <w:sz w:val="26"/>
                <w:szCs w:val="26"/>
              </w:rPr>
              <w:t>(6 ECTS)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D2AB8" w:rsidRDefault="00406F9C">
            <w:pPr>
              <w:pStyle w:val="Standard"/>
              <w:tabs>
                <w:tab w:val="left" w:pos="3402"/>
                <w:tab w:val="left" w:pos="6237"/>
              </w:tabs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D2AB8" w:rsidRDefault="001D2AB8">
            <w:pPr>
              <w:pStyle w:val="Standard"/>
              <w:tabs>
                <w:tab w:val="left" w:pos="3402"/>
                <w:tab w:val="left" w:pos="6237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1D2AB8">
        <w:tc>
          <w:tcPr>
            <w:tcW w:w="5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81F18" w:rsidRDefault="00381F18"/>
        </w:tc>
        <w:tc>
          <w:tcPr>
            <w:tcW w:w="753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D2AB8" w:rsidRDefault="001E19AD">
            <w:pPr>
              <w:pStyle w:val="Standard"/>
              <w:tabs>
                <w:tab w:val="left" w:pos="3402"/>
                <w:tab w:val="left" w:pos="6237"/>
              </w:tabs>
              <w:spacing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Économie et </w:t>
            </w:r>
            <w:r w:rsidRPr="00365026">
              <w:rPr>
                <w:color w:val="FF0000"/>
                <w:sz w:val="26"/>
                <w:szCs w:val="26"/>
              </w:rPr>
              <w:t>sociologie</w:t>
            </w:r>
            <w:r>
              <w:rPr>
                <w:sz w:val="26"/>
                <w:szCs w:val="26"/>
              </w:rPr>
              <w:t xml:space="preserve"> (6 ECTS)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D2AB8" w:rsidRDefault="001D2AB8">
            <w:pPr>
              <w:pStyle w:val="Standard"/>
              <w:tabs>
                <w:tab w:val="left" w:pos="3402"/>
                <w:tab w:val="left" w:pos="6237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D2AB8" w:rsidRDefault="001E19AD">
            <w:pPr>
              <w:pStyle w:val="Standard"/>
              <w:tabs>
                <w:tab w:val="left" w:pos="3402"/>
                <w:tab w:val="left" w:pos="6237"/>
              </w:tabs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1D2AB8">
        <w:tc>
          <w:tcPr>
            <w:tcW w:w="5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81F18" w:rsidRDefault="00381F18"/>
        </w:tc>
        <w:tc>
          <w:tcPr>
            <w:tcW w:w="753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D2AB8" w:rsidRDefault="001E19AD" w:rsidP="003769A5">
            <w:pPr>
              <w:pStyle w:val="Standard"/>
              <w:tabs>
                <w:tab w:val="left" w:pos="3402"/>
                <w:tab w:val="left" w:pos="6237"/>
              </w:tabs>
              <w:spacing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Projets S</w:t>
            </w:r>
            <w:r w:rsidR="003769A5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 xml:space="preserve"> (3 ECTS)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D2AB8" w:rsidRDefault="00CC6C76">
            <w:pPr>
              <w:pStyle w:val="Standard"/>
              <w:tabs>
                <w:tab w:val="left" w:pos="3402"/>
                <w:tab w:val="left" w:pos="6237"/>
              </w:tabs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 w:rsidR="005A303C">
              <w:rPr>
                <w:sz w:val="28"/>
                <w:szCs w:val="28"/>
              </w:rPr>
              <w:t xml:space="preserve"> (GIP S5)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D2AB8" w:rsidRDefault="005A303C">
            <w:pPr>
              <w:pStyle w:val="Standard"/>
              <w:tabs>
                <w:tab w:val="left" w:pos="3402"/>
                <w:tab w:val="left" w:pos="6237"/>
              </w:tabs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(</w:t>
            </w:r>
            <w:r w:rsidRPr="00365026">
              <w:rPr>
                <w:color w:val="FF0000"/>
                <w:sz w:val="28"/>
                <w:szCs w:val="28"/>
              </w:rPr>
              <w:t>TGP</w:t>
            </w:r>
            <w:r>
              <w:rPr>
                <w:sz w:val="28"/>
                <w:szCs w:val="28"/>
              </w:rPr>
              <w:t>)</w:t>
            </w:r>
          </w:p>
        </w:tc>
      </w:tr>
      <w:tr w:rsidR="001D2AB8">
        <w:tc>
          <w:tcPr>
            <w:tcW w:w="5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81F18" w:rsidRDefault="00381F18"/>
        </w:tc>
        <w:tc>
          <w:tcPr>
            <w:tcW w:w="753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D2AB8" w:rsidRDefault="001E19AD">
            <w:pPr>
              <w:pStyle w:val="Standard"/>
              <w:tabs>
                <w:tab w:val="left" w:pos="3402"/>
                <w:tab w:val="left" w:pos="6237"/>
              </w:tabs>
              <w:spacing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Développement personnel et international S1 (3 ECTS)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D2AB8" w:rsidRDefault="001E19AD">
            <w:pPr>
              <w:pStyle w:val="Standard"/>
              <w:tabs>
                <w:tab w:val="left" w:pos="3402"/>
                <w:tab w:val="left" w:pos="6237"/>
              </w:tabs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D2AB8" w:rsidRDefault="001D2AB8" w:rsidP="005A303C">
            <w:pPr>
              <w:pStyle w:val="Standard"/>
              <w:tabs>
                <w:tab w:val="left" w:pos="3402"/>
                <w:tab w:val="left" w:pos="6237"/>
              </w:tabs>
              <w:spacing w:after="0"/>
              <w:rPr>
                <w:sz w:val="28"/>
                <w:szCs w:val="28"/>
              </w:rPr>
            </w:pPr>
          </w:p>
        </w:tc>
      </w:tr>
      <w:tr w:rsidR="00C93469" w:rsidTr="001B66E6">
        <w:tc>
          <w:tcPr>
            <w:tcW w:w="570" w:type="dxa"/>
            <w:vMerge w:val="restart"/>
            <w:tcBorders>
              <w:left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93469" w:rsidRDefault="00C93469" w:rsidP="0011445C">
            <w:pPr>
              <w:pStyle w:val="Standard"/>
              <w:tabs>
                <w:tab w:val="left" w:pos="3402"/>
                <w:tab w:val="left" w:pos="6237"/>
              </w:tabs>
              <w:spacing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S6</w:t>
            </w:r>
          </w:p>
        </w:tc>
        <w:tc>
          <w:tcPr>
            <w:tcW w:w="753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93469" w:rsidRDefault="00C93469" w:rsidP="00B44943">
            <w:pPr>
              <w:pStyle w:val="Standard"/>
              <w:tabs>
                <w:tab w:val="left" w:pos="3402"/>
                <w:tab w:val="left" w:pos="6237"/>
              </w:tabs>
              <w:spacing w:after="0"/>
              <w:rPr>
                <w:sz w:val="26"/>
                <w:szCs w:val="26"/>
              </w:rPr>
            </w:pPr>
            <w:r w:rsidRPr="00B44943">
              <w:rPr>
                <w:sz w:val="26"/>
                <w:szCs w:val="26"/>
              </w:rPr>
              <w:t>Mesure des performances et décisions</w:t>
            </w:r>
            <w:r>
              <w:rPr>
                <w:sz w:val="26"/>
                <w:szCs w:val="26"/>
              </w:rPr>
              <w:t xml:space="preserve"> (3 ECTS)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93469" w:rsidRDefault="00C93469">
            <w:pPr>
              <w:pStyle w:val="Standard"/>
              <w:tabs>
                <w:tab w:val="left" w:pos="3402"/>
                <w:tab w:val="left" w:pos="6237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93469" w:rsidRDefault="00C93469">
            <w:pPr>
              <w:pStyle w:val="Standard"/>
              <w:tabs>
                <w:tab w:val="left" w:pos="3402"/>
                <w:tab w:val="left" w:pos="6237"/>
              </w:tabs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C93469" w:rsidTr="001B66E6">
        <w:tc>
          <w:tcPr>
            <w:tcW w:w="570" w:type="dxa"/>
            <w:vMerge/>
            <w:tcBorders>
              <w:left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93469" w:rsidRDefault="00C93469"/>
        </w:tc>
        <w:tc>
          <w:tcPr>
            <w:tcW w:w="753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93469" w:rsidRDefault="00C93469" w:rsidP="0011445C">
            <w:pPr>
              <w:pStyle w:val="Standard"/>
              <w:tabs>
                <w:tab w:val="left" w:pos="3402"/>
                <w:tab w:val="left" w:pos="6237"/>
              </w:tabs>
              <w:spacing w:after="0"/>
              <w:rPr>
                <w:sz w:val="26"/>
                <w:szCs w:val="26"/>
              </w:rPr>
            </w:pPr>
            <w:r w:rsidRPr="0011445C">
              <w:rPr>
                <w:sz w:val="26"/>
                <w:szCs w:val="26"/>
              </w:rPr>
              <w:t xml:space="preserve">UE Ingénierie </w:t>
            </w:r>
            <w:r>
              <w:rPr>
                <w:sz w:val="26"/>
                <w:szCs w:val="26"/>
              </w:rPr>
              <w:t>système : réalisation (6 ECTS)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93469" w:rsidRDefault="00C93469">
            <w:pPr>
              <w:pStyle w:val="Standard"/>
              <w:tabs>
                <w:tab w:val="left" w:pos="3402"/>
                <w:tab w:val="left" w:pos="6237"/>
              </w:tabs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93469" w:rsidRDefault="00C93469">
            <w:pPr>
              <w:pStyle w:val="Standard"/>
              <w:tabs>
                <w:tab w:val="left" w:pos="3402"/>
                <w:tab w:val="left" w:pos="6237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C93469" w:rsidTr="001B66E6">
        <w:tc>
          <w:tcPr>
            <w:tcW w:w="570" w:type="dxa"/>
            <w:vMerge/>
            <w:tcBorders>
              <w:left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93469" w:rsidRDefault="00C93469"/>
        </w:tc>
        <w:tc>
          <w:tcPr>
            <w:tcW w:w="753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93469" w:rsidRDefault="00C93469">
            <w:pPr>
              <w:pStyle w:val="Standard"/>
              <w:tabs>
                <w:tab w:val="left" w:pos="3402"/>
                <w:tab w:val="left" w:pos="6237"/>
              </w:tabs>
              <w:spacing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Mathématiques et informatique décisionnelles (6 ECTS)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93469" w:rsidRDefault="00C93469">
            <w:pPr>
              <w:pStyle w:val="Standard"/>
              <w:tabs>
                <w:tab w:val="left" w:pos="3402"/>
                <w:tab w:val="left" w:pos="6237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93469" w:rsidRDefault="00C93469">
            <w:pPr>
              <w:pStyle w:val="Standard"/>
              <w:tabs>
                <w:tab w:val="left" w:pos="3402"/>
                <w:tab w:val="left" w:pos="6237"/>
              </w:tabs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C93469" w:rsidTr="001B66E6">
        <w:tc>
          <w:tcPr>
            <w:tcW w:w="570" w:type="dxa"/>
            <w:vMerge/>
            <w:tcBorders>
              <w:left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93469" w:rsidRDefault="00C93469"/>
        </w:tc>
        <w:tc>
          <w:tcPr>
            <w:tcW w:w="753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93469" w:rsidRDefault="00C93469">
            <w:pPr>
              <w:pStyle w:val="Standard"/>
              <w:tabs>
                <w:tab w:val="left" w:pos="3402"/>
                <w:tab w:val="left" w:pos="6237"/>
              </w:tabs>
              <w:spacing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Organisations industrielles (6 ECTS)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93469" w:rsidRDefault="00C93469">
            <w:pPr>
              <w:pStyle w:val="Standard"/>
              <w:tabs>
                <w:tab w:val="left" w:pos="3402"/>
                <w:tab w:val="left" w:pos="6237"/>
              </w:tabs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93469" w:rsidRDefault="00C93469">
            <w:pPr>
              <w:pStyle w:val="Standard"/>
              <w:tabs>
                <w:tab w:val="left" w:pos="3402"/>
                <w:tab w:val="left" w:pos="6237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C93469" w:rsidTr="001B66E6">
        <w:tc>
          <w:tcPr>
            <w:tcW w:w="570" w:type="dxa"/>
            <w:vMerge/>
            <w:tcBorders>
              <w:left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93469" w:rsidRDefault="00C93469"/>
        </w:tc>
        <w:tc>
          <w:tcPr>
            <w:tcW w:w="753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93469" w:rsidRDefault="00C93469" w:rsidP="00165C0A">
            <w:pPr>
              <w:pStyle w:val="Standard"/>
              <w:tabs>
                <w:tab w:val="left" w:pos="3402"/>
                <w:tab w:val="left" w:pos="6237"/>
              </w:tabs>
              <w:spacing w:after="0"/>
              <w:rPr>
                <w:sz w:val="26"/>
                <w:szCs w:val="26"/>
              </w:rPr>
            </w:pPr>
            <w:r w:rsidRPr="00165C0A">
              <w:rPr>
                <w:sz w:val="26"/>
                <w:szCs w:val="26"/>
              </w:rPr>
              <w:t xml:space="preserve">UE Génie industriel d'un produit 2 </w:t>
            </w:r>
            <w:r>
              <w:rPr>
                <w:sz w:val="26"/>
                <w:szCs w:val="26"/>
              </w:rPr>
              <w:t>(3 ECTS)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93469" w:rsidRDefault="00C93469">
            <w:pPr>
              <w:pStyle w:val="Standard"/>
              <w:tabs>
                <w:tab w:val="left" w:pos="3402"/>
                <w:tab w:val="left" w:pos="6237"/>
              </w:tabs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93469" w:rsidRDefault="00C93469">
            <w:pPr>
              <w:pStyle w:val="Standard"/>
              <w:tabs>
                <w:tab w:val="left" w:pos="3402"/>
                <w:tab w:val="left" w:pos="6237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C93469" w:rsidTr="001B66E6">
        <w:tc>
          <w:tcPr>
            <w:tcW w:w="570" w:type="dxa"/>
            <w:vMerge/>
            <w:tcBorders>
              <w:left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93469" w:rsidRDefault="00C93469"/>
        </w:tc>
        <w:tc>
          <w:tcPr>
            <w:tcW w:w="753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93469" w:rsidRDefault="00C93469">
            <w:pPr>
              <w:pStyle w:val="Standard"/>
              <w:tabs>
                <w:tab w:val="left" w:pos="3402"/>
                <w:tab w:val="left" w:pos="6237"/>
              </w:tabs>
              <w:spacing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Développement personnel et international S2 (3 ECTS)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93469" w:rsidRDefault="00C93469">
            <w:pPr>
              <w:pStyle w:val="Standard"/>
              <w:tabs>
                <w:tab w:val="left" w:pos="3402"/>
                <w:tab w:val="left" w:pos="6237"/>
              </w:tabs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93469" w:rsidRDefault="00C93469" w:rsidP="005A303C">
            <w:pPr>
              <w:pStyle w:val="Standard"/>
              <w:tabs>
                <w:tab w:val="left" w:pos="3402"/>
                <w:tab w:val="left" w:pos="6237"/>
              </w:tabs>
              <w:spacing w:after="0"/>
              <w:rPr>
                <w:sz w:val="28"/>
                <w:szCs w:val="28"/>
              </w:rPr>
            </w:pPr>
          </w:p>
        </w:tc>
      </w:tr>
      <w:tr w:rsidR="00C93469">
        <w:tc>
          <w:tcPr>
            <w:tcW w:w="570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93469" w:rsidRDefault="00C93469"/>
        </w:tc>
        <w:tc>
          <w:tcPr>
            <w:tcW w:w="753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93469" w:rsidRDefault="00C93469">
            <w:pPr>
              <w:pStyle w:val="Standard"/>
              <w:tabs>
                <w:tab w:val="left" w:pos="3402"/>
                <w:tab w:val="left" w:pos="6237"/>
              </w:tabs>
              <w:spacing w:after="0"/>
              <w:rPr>
                <w:sz w:val="26"/>
                <w:szCs w:val="26"/>
              </w:rPr>
            </w:pPr>
            <w:r w:rsidRPr="00C93469">
              <w:rPr>
                <w:sz w:val="26"/>
                <w:szCs w:val="26"/>
              </w:rPr>
              <w:t>UE Qualité et outils de l'</w:t>
            </w:r>
            <w:r>
              <w:rPr>
                <w:sz w:val="26"/>
                <w:szCs w:val="26"/>
              </w:rPr>
              <w:t>amélioration continue (3 ECTS)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93469" w:rsidRDefault="00C93469">
            <w:pPr>
              <w:pStyle w:val="Standard"/>
              <w:tabs>
                <w:tab w:val="left" w:pos="3402"/>
                <w:tab w:val="left" w:pos="6237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93469" w:rsidRDefault="00B42D37">
            <w:pPr>
              <w:pStyle w:val="Standard"/>
              <w:tabs>
                <w:tab w:val="left" w:pos="3402"/>
                <w:tab w:val="left" w:pos="6237"/>
              </w:tabs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1D2AB8">
        <w:trPr>
          <w:trHeight w:val="441"/>
        </w:trPr>
        <w:tc>
          <w:tcPr>
            <w:tcW w:w="570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D2AB8" w:rsidRDefault="001D2AB8">
            <w:pPr>
              <w:pStyle w:val="Standard"/>
              <w:tabs>
                <w:tab w:val="left" w:pos="3402"/>
                <w:tab w:val="left" w:pos="6237"/>
              </w:tabs>
              <w:spacing w:after="0"/>
              <w:rPr>
                <w:sz w:val="26"/>
                <w:szCs w:val="26"/>
              </w:rPr>
            </w:pPr>
          </w:p>
        </w:tc>
        <w:tc>
          <w:tcPr>
            <w:tcW w:w="7530" w:type="dxa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D2AB8" w:rsidRDefault="001E19AD">
            <w:pPr>
              <w:pStyle w:val="Standard"/>
              <w:tabs>
                <w:tab w:val="left" w:pos="3402"/>
                <w:tab w:val="left" w:pos="6237"/>
              </w:tabs>
              <w:spacing w:after="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Nombre d'ECTS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D2AB8" w:rsidRDefault="00CB02E7" w:rsidP="00716DE7">
            <w:pPr>
              <w:pStyle w:val="Standard"/>
              <w:tabs>
                <w:tab w:val="left" w:pos="3402"/>
                <w:tab w:val="left" w:pos="6237"/>
              </w:tabs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5A303C">
              <w:rPr>
                <w:sz w:val="28"/>
                <w:szCs w:val="28"/>
              </w:rPr>
              <w:t>4,5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D2AB8" w:rsidRDefault="00FC625B" w:rsidP="00716DE7">
            <w:pPr>
              <w:pStyle w:val="Standard"/>
              <w:tabs>
                <w:tab w:val="left" w:pos="3402"/>
                <w:tab w:val="left" w:pos="6237"/>
              </w:tabs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2C7971">
              <w:rPr>
                <w:sz w:val="28"/>
                <w:szCs w:val="28"/>
              </w:rPr>
              <w:t>5</w:t>
            </w:r>
            <w:r w:rsidR="005A303C">
              <w:rPr>
                <w:sz w:val="28"/>
                <w:szCs w:val="28"/>
              </w:rPr>
              <w:t>,5</w:t>
            </w:r>
          </w:p>
        </w:tc>
      </w:tr>
    </w:tbl>
    <w:p w:rsidR="001D2AB8" w:rsidRDefault="001D2AB8">
      <w:pPr>
        <w:pStyle w:val="Standard"/>
        <w:tabs>
          <w:tab w:val="left" w:pos="3402"/>
          <w:tab w:val="left" w:pos="6237"/>
        </w:tabs>
        <w:spacing w:after="0"/>
        <w:rPr>
          <w:sz w:val="28"/>
          <w:szCs w:val="28"/>
        </w:rPr>
      </w:pPr>
    </w:p>
    <w:p w:rsidR="001D2AB8" w:rsidRDefault="00431BC9">
      <w:pPr>
        <w:pStyle w:val="Standard"/>
        <w:tabs>
          <w:tab w:val="left" w:leader="dot" w:pos="1049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S</w:t>
      </w:r>
      <w:r w:rsidR="001E19AD">
        <w:rPr>
          <w:sz w:val="28"/>
          <w:szCs w:val="28"/>
        </w:rPr>
        <w:t>ignature du responsable d’anné</w:t>
      </w:r>
      <w:r>
        <w:rPr>
          <w:sz w:val="28"/>
          <w:szCs w:val="28"/>
        </w:rPr>
        <w:t xml:space="preserve">e ou de filière : </w:t>
      </w:r>
      <w:r w:rsidR="004F209B">
        <w:rPr>
          <w:sz w:val="28"/>
          <w:szCs w:val="28"/>
        </w:rPr>
        <w:t>Abdourahim SYLLA</w:t>
      </w:r>
    </w:p>
    <w:p w:rsidR="001D2AB8" w:rsidRDefault="001D2AB8">
      <w:pPr>
        <w:pStyle w:val="Standard"/>
        <w:tabs>
          <w:tab w:val="left" w:leader="dot" w:pos="10490"/>
        </w:tabs>
        <w:spacing w:after="0"/>
        <w:rPr>
          <w:sz w:val="28"/>
          <w:szCs w:val="28"/>
        </w:rPr>
      </w:pPr>
    </w:p>
    <w:p w:rsidR="001D2AB8" w:rsidRDefault="001D2AB8">
      <w:pPr>
        <w:pStyle w:val="Standard"/>
        <w:tabs>
          <w:tab w:val="left" w:leader="dot" w:pos="10490"/>
        </w:tabs>
        <w:spacing w:after="0"/>
        <w:rPr>
          <w:sz w:val="28"/>
          <w:szCs w:val="28"/>
        </w:rPr>
      </w:pPr>
    </w:p>
    <w:p w:rsidR="001D2AB8" w:rsidRDefault="001E19AD" w:rsidP="00431BC9">
      <w:pPr>
        <w:pStyle w:val="Standard"/>
        <w:tabs>
          <w:tab w:val="left" w:pos="9214"/>
          <w:tab w:val="left" w:leader="dot" w:pos="1049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Pour</w:t>
      </w:r>
      <w:r w:rsidR="00431BC9">
        <w:rPr>
          <w:sz w:val="28"/>
          <w:szCs w:val="28"/>
        </w:rPr>
        <w:t xml:space="preserve"> accord, signature de l’élève :                                            </w:t>
      </w:r>
      <w:r>
        <w:rPr>
          <w:sz w:val="28"/>
          <w:szCs w:val="28"/>
        </w:rPr>
        <w:t xml:space="preserve">Date : </w:t>
      </w:r>
      <w:r w:rsidR="00430972">
        <w:rPr>
          <w:sz w:val="28"/>
          <w:szCs w:val="28"/>
        </w:rPr>
        <w:t>25</w:t>
      </w:r>
      <w:r w:rsidR="00D81820">
        <w:rPr>
          <w:sz w:val="28"/>
          <w:szCs w:val="28"/>
        </w:rPr>
        <w:t>/</w:t>
      </w:r>
      <w:r w:rsidR="00430972">
        <w:rPr>
          <w:sz w:val="28"/>
          <w:szCs w:val="28"/>
        </w:rPr>
        <w:t>09</w:t>
      </w:r>
      <w:r w:rsidR="00D81820">
        <w:rPr>
          <w:sz w:val="28"/>
          <w:szCs w:val="28"/>
        </w:rPr>
        <w:t>/202</w:t>
      </w:r>
      <w:r w:rsidR="00430972">
        <w:rPr>
          <w:sz w:val="28"/>
          <w:szCs w:val="28"/>
        </w:rPr>
        <w:t>3</w:t>
      </w:r>
      <w:r>
        <w:rPr>
          <w:sz w:val="28"/>
          <w:szCs w:val="28"/>
        </w:rPr>
        <w:tab/>
      </w:r>
    </w:p>
    <w:p w:rsidR="001D2AB8" w:rsidRDefault="001D2AB8">
      <w:pPr>
        <w:pStyle w:val="Standard"/>
        <w:tabs>
          <w:tab w:val="left" w:leader="dot" w:pos="10490"/>
        </w:tabs>
        <w:spacing w:after="0"/>
        <w:rPr>
          <w:sz w:val="28"/>
          <w:szCs w:val="28"/>
        </w:rPr>
      </w:pPr>
    </w:p>
    <w:p w:rsidR="001D2AB8" w:rsidRDefault="001D2AB8">
      <w:pPr>
        <w:pStyle w:val="Standard"/>
        <w:tabs>
          <w:tab w:val="left" w:leader="dot" w:pos="10490"/>
        </w:tabs>
        <w:spacing w:after="0"/>
        <w:rPr>
          <w:sz w:val="28"/>
          <w:szCs w:val="28"/>
        </w:rPr>
      </w:pPr>
    </w:p>
    <w:p w:rsidR="001D2AB8" w:rsidRDefault="001E19AD">
      <w:pPr>
        <w:pStyle w:val="Standard"/>
        <w:tabs>
          <w:tab w:val="left" w:leader="dot" w:pos="10490"/>
        </w:tabs>
        <w:spacing w:after="0"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A REMETTRE AU SERVICE SCOLARITE DE L’ECOLE APRES SIGNATURE</w:t>
      </w:r>
    </w:p>
    <w:p w:rsidR="001D2AB8" w:rsidRDefault="001E19AD">
      <w:pPr>
        <w:pStyle w:val="Standard"/>
        <w:tabs>
          <w:tab w:val="left" w:leader="dot" w:pos="10490"/>
        </w:tabs>
        <w:spacing w:after="0"/>
        <w:jc w:val="center"/>
        <w:rPr>
          <w:b/>
          <w:color w:val="FF0000"/>
          <w:sz w:val="28"/>
          <w:szCs w:val="28"/>
        </w:rPr>
      </w:pPr>
      <w:proofErr w:type="gramStart"/>
      <w:r>
        <w:rPr>
          <w:b/>
          <w:color w:val="FF0000"/>
          <w:sz w:val="28"/>
          <w:szCs w:val="28"/>
        </w:rPr>
        <w:t>qui</w:t>
      </w:r>
      <w:proofErr w:type="gramEnd"/>
      <w:r>
        <w:rPr>
          <w:b/>
          <w:color w:val="FF0000"/>
          <w:sz w:val="28"/>
          <w:szCs w:val="28"/>
        </w:rPr>
        <w:t xml:space="preserve"> transmettra une copie au SUAPS pour les sportifs haut niveau</w:t>
      </w:r>
    </w:p>
    <w:sectPr w:rsidR="001D2AB8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5E0C" w:rsidRDefault="00DE5E0C">
      <w:pPr>
        <w:spacing w:after="0" w:line="240" w:lineRule="auto"/>
      </w:pPr>
      <w:r>
        <w:separator/>
      </w:r>
    </w:p>
  </w:endnote>
  <w:endnote w:type="continuationSeparator" w:id="0">
    <w:p w:rsidR="00DE5E0C" w:rsidRDefault="00DE5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FreeSans">
    <w:altName w:val="Times New Roman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5E0C" w:rsidRDefault="00DE5E0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DE5E0C" w:rsidRDefault="00DE5E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51574"/>
    <w:multiLevelType w:val="multilevel"/>
    <w:tmpl w:val="7F160BDA"/>
    <w:styleLink w:val="Aucu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AB8"/>
    <w:rsid w:val="0011445C"/>
    <w:rsid w:val="00143D3B"/>
    <w:rsid w:val="00165C0A"/>
    <w:rsid w:val="001B62BD"/>
    <w:rsid w:val="001C6E81"/>
    <w:rsid w:val="001D2AB8"/>
    <w:rsid w:val="001E19AD"/>
    <w:rsid w:val="002004F1"/>
    <w:rsid w:val="00270822"/>
    <w:rsid w:val="002B653D"/>
    <w:rsid w:val="002C7971"/>
    <w:rsid w:val="002D5A39"/>
    <w:rsid w:val="00365026"/>
    <w:rsid w:val="003769A5"/>
    <w:rsid w:val="00381F18"/>
    <w:rsid w:val="00406F9C"/>
    <w:rsid w:val="00430972"/>
    <w:rsid w:val="00431BC9"/>
    <w:rsid w:val="00444737"/>
    <w:rsid w:val="004D1B1C"/>
    <w:rsid w:val="004F209B"/>
    <w:rsid w:val="00520E30"/>
    <w:rsid w:val="005265A5"/>
    <w:rsid w:val="005A303C"/>
    <w:rsid w:val="005A3083"/>
    <w:rsid w:val="006132A5"/>
    <w:rsid w:val="00653CBA"/>
    <w:rsid w:val="00687266"/>
    <w:rsid w:val="00716DE7"/>
    <w:rsid w:val="007464F4"/>
    <w:rsid w:val="007931FB"/>
    <w:rsid w:val="008857F0"/>
    <w:rsid w:val="008C0F43"/>
    <w:rsid w:val="00923327"/>
    <w:rsid w:val="00952100"/>
    <w:rsid w:val="00952EC9"/>
    <w:rsid w:val="00A6524E"/>
    <w:rsid w:val="00A7669D"/>
    <w:rsid w:val="00A90DC1"/>
    <w:rsid w:val="00B04EF9"/>
    <w:rsid w:val="00B42D37"/>
    <w:rsid w:val="00B44943"/>
    <w:rsid w:val="00C30EED"/>
    <w:rsid w:val="00C71687"/>
    <w:rsid w:val="00C93469"/>
    <w:rsid w:val="00CB02E7"/>
    <w:rsid w:val="00CC6C76"/>
    <w:rsid w:val="00D81820"/>
    <w:rsid w:val="00DE2A30"/>
    <w:rsid w:val="00DE5E0C"/>
    <w:rsid w:val="00E44881"/>
    <w:rsid w:val="00EC676C"/>
    <w:rsid w:val="00F238C0"/>
    <w:rsid w:val="00F8427E"/>
    <w:rsid w:val="00FC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C10730-8597-41C3-99F6-67452EC6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DejaVu Sans"/>
        <w:kern w:val="3"/>
        <w:sz w:val="22"/>
        <w:szCs w:val="22"/>
        <w:lang w:val="fr-FR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FreeSans"/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Textedebulles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</w:style>
  <w:style w:type="character" w:customStyle="1" w:styleId="TextedebullesCar">
    <w:name w:val="Texte de bulles Car"/>
    <w:basedOn w:val="Policepardfaut"/>
    <w:rPr>
      <w:rFonts w:ascii="Tahoma" w:eastAsia="Tahoma" w:hAnsi="Tahoma" w:cs="Tahoma"/>
      <w:sz w:val="16"/>
      <w:szCs w:val="16"/>
    </w:rPr>
  </w:style>
  <w:style w:type="numbering" w:customStyle="1" w:styleId="Aucuneliste1">
    <w:name w:val="Aucune liste1"/>
    <w:basedOn w:val="Aucu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GSCOP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MAIROT Corinne</dc:creator>
  <cp:lastModifiedBy>DEMICHELI Valerie (demichev)</cp:lastModifiedBy>
  <cp:revision>2</cp:revision>
  <cp:lastPrinted>2024-01-16T13:49:00Z</cp:lastPrinted>
  <dcterms:created xsi:type="dcterms:W3CDTF">2024-01-16T13:52:00Z</dcterms:created>
  <dcterms:modified xsi:type="dcterms:W3CDTF">2024-01-16T13:52:00Z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