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77675" w14:textId="77777777" w:rsidR="00BB7927" w:rsidRPr="00BB7927" w:rsidRDefault="00BB7927" w:rsidP="00A528A5">
      <w:pPr>
        <w:rPr>
          <w:rFonts w:asciiTheme="majorBidi" w:hAnsiTheme="majorBidi" w:cstheme="majorBidi"/>
        </w:rPr>
      </w:pPr>
    </w:p>
    <w:p w14:paraId="575D7BB1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3219A6A6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6C9DDF63" w14:textId="385F10F0" w:rsidR="00BB7927" w:rsidRPr="00BB7927" w:rsidRDefault="00BB7927" w:rsidP="00BB7927">
      <w:pPr>
        <w:jc w:val="center"/>
        <w:rPr>
          <w:rFonts w:asciiTheme="majorBidi" w:hAnsiTheme="majorBidi" w:cstheme="majorBidi"/>
        </w:rPr>
      </w:pPr>
      <w:r w:rsidRPr="00BB7927">
        <w:rPr>
          <w:rFonts w:asciiTheme="majorBidi" w:hAnsiTheme="majorBidi" w:cstheme="majorBidi"/>
          <w:noProof/>
        </w:rPr>
        <w:drawing>
          <wp:inline distT="0" distB="0" distL="0" distR="0" wp14:anchorId="2652B47D" wp14:editId="4DE2E146">
            <wp:extent cx="2486025" cy="542925"/>
            <wp:effectExtent l="0" t="0" r="9525" b="952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A72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47F098EE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Qatar University</w:t>
      </w:r>
      <w:r w:rsidRPr="00BB7927">
        <w:rPr>
          <w:rFonts w:asciiTheme="majorBidi" w:hAnsiTheme="majorBidi" w:cstheme="majorBidi"/>
          <w:sz w:val="28"/>
          <w:szCs w:val="28"/>
        </w:rPr>
        <w:br/>
        <w:t>College of Engineering</w:t>
      </w:r>
      <w:r w:rsidRPr="00BB7927">
        <w:rPr>
          <w:rFonts w:asciiTheme="majorBidi" w:hAnsiTheme="majorBidi" w:cstheme="majorBidi"/>
          <w:sz w:val="28"/>
          <w:szCs w:val="28"/>
        </w:rPr>
        <w:br/>
        <w:t>Computer Science and Engineering</w:t>
      </w:r>
    </w:p>
    <w:p w14:paraId="7427C37D" w14:textId="56E4DEF0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 xml:space="preserve">CMPS350 Web Development Fundamentals </w:t>
      </w:r>
      <w:r w:rsidRPr="00BB7927">
        <w:rPr>
          <w:rFonts w:asciiTheme="majorBidi" w:hAnsiTheme="majorBidi" w:cstheme="majorBidi"/>
          <w:sz w:val="28"/>
          <w:szCs w:val="28"/>
        </w:rPr>
        <w:br/>
        <w:t>Spring 2024</w:t>
      </w:r>
      <w:r w:rsidRPr="00BB7927">
        <w:rPr>
          <w:rFonts w:asciiTheme="majorBidi" w:hAnsiTheme="majorBidi" w:cstheme="majorBidi"/>
          <w:sz w:val="28"/>
          <w:szCs w:val="28"/>
        </w:rPr>
        <w:br/>
      </w:r>
    </w:p>
    <w:p w14:paraId="2DB02C2C" w14:textId="4BA50E21" w:rsid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Section: L52</w:t>
      </w:r>
    </w:p>
    <w:p w14:paraId="58A48C80" w14:textId="0E3FA1F8" w:rsidR="00A528A5" w:rsidRPr="00BB7927" w:rsidRDefault="00A528A5" w:rsidP="00BB792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Dr.</w:t>
      </w:r>
      <w:r w:rsidRPr="00A528A5">
        <w:t xml:space="preserve"> </w:t>
      </w:r>
      <w:r w:rsidRPr="00A528A5">
        <w:rPr>
          <w:rFonts w:asciiTheme="majorBidi" w:hAnsiTheme="majorBidi" w:cstheme="majorBidi"/>
          <w:sz w:val="28"/>
          <w:szCs w:val="28"/>
        </w:rPr>
        <w:t>Mucahid Kutlu</w:t>
      </w:r>
    </w:p>
    <w:p w14:paraId="458E20E1" w14:textId="03BD0434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Date: 30/03/2024</w:t>
      </w:r>
    </w:p>
    <w:p w14:paraId="34839B3B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427AF67" w14:textId="2AB3576E" w:rsidR="00BB7927" w:rsidRDefault="00BB7927" w:rsidP="00BB792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B7927">
        <w:rPr>
          <w:rFonts w:asciiTheme="majorBidi" w:hAnsiTheme="majorBidi" w:cstheme="majorBidi"/>
          <w:b/>
          <w:bCs/>
          <w:sz w:val="32"/>
          <w:szCs w:val="32"/>
        </w:rPr>
        <w:t>Group Project Phase -1</w:t>
      </w:r>
    </w:p>
    <w:p w14:paraId="37E6F3FC" w14:textId="60AB020C" w:rsid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  <w:r w:rsidRPr="00BB7927"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  <w:t>THE BOOK HUB</w:t>
      </w:r>
    </w:p>
    <w:p w14:paraId="3712D870" w14:textId="49AC6C15" w:rsidR="00BB7927" w:rsidRPr="00BB7927" w:rsidRDefault="002750EE" w:rsidP="00BB7927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B7927">
        <w:rPr>
          <w:rFonts w:asciiTheme="majorBidi" w:hAnsiTheme="majorBidi" w:cstheme="majorBidi"/>
          <w:b/>
          <w:bCs/>
          <w:sz w:val="24"/>
          <w:szCs w:val="24"/>
        </w:rPr>
        <w:t>GitHub</w:t>
      </w:r>
      <w:r w:rsidR="00BB7927" w:rsidRPr="00BB7927">
        <w:rPr>
          <w:rFonts w:asciiTheme="majorBidi" w:hAnsiTheme="majorBidi" w:cstheme="majorBidi"/>
          <w:b/>
          <w:bCs/>
          <w:sz w:val="24"/>
          <w:szCs w:val="24"/>
        </w:rPr>
        <w:t xml:space="preserve"> Link:</w:t>
      </w:r>
      <w:r w:rsidR="00BB792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2750EE">
        <w:rPr>
          <w:rFonts w:asciiTheme="majorBidi" w:hAnsiTheme="majorBidi" w:cstheme="majorBidi"/>
          <w:sz w:val="24"/>
          <w:szCs w:val="24"/>
          <w:u w:val="single"/>
        </w:rPr>
        <w:t>https://github.com/najwa-na1910314/WebProjectPhase1.git</w:t>
      </w:r>
    </w:p>
    <w:p w14:paraId="7070EBCC" w14:textId="77777777" w:rsidR="00BB7927" w:rsidRP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</w:p>
    <w:p w14:paraId="32859BC4" w14:textId="77777777" w:rsidR="00BB7927" w:rsidRPr="00BB7927" w:rsidRDefault="00BB7927" w:rsidP="00BB7927">
      <w:pPr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927" w:rsidRPr="00BB7927" w14:paraId="75383EA3" w14:textId="77777777" w:rsidTr="00BB7927">
        <w:tc>
          <w:tcPr>
            <w:tcW w:w="4508" w:type="dxa"/>
          </w:tcPr>
          <w:p w14:paraId="78CD2657" w14:textId="170CD7C5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Najwa Al-Majid</w:t>
            </w:r>
          </w:p>
        </w:tc>
        <w:tc>
          <w:tcPr>
            <w:tcW w:w="4508" w:type="dxa"/>
          </w:tcPr>
          <w:p w14:paraId="7144BDF4" w14:textId="71C68E8D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201901314</w:t>
            </w:r>
          </w:p>
        </w:tc>
      </w:tr>
      <w:tr w:rsidR="00BB7927" w:rsidRPr="00BB7927" w14:paraId="1BDC738F" w14:textId="77777777" w:rsidTr="00BB7927">
        <w:tc>
          <w:tcPr>
            <w:tcW w:w="4508" w:type="dxa"/>
          </w:tcPr>
          <w:p w14:paraId="09C7DCF1" w14:textId="0967B426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Naematul Zannat</w:t>
            </w:r>
          </w:p>
        </w:tc>
        <w:tc>
          <w:tcPr>
            <w:tcW w:w="4508" w:type="dxa"/>
          </w:tcPr>
          <w:p w14:paraId="5373C86A" w14:textId="0471060A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201912964</w:t>
            </w:r>
          </w:p>
        </w:tc>
      </w:tr>
      <w:tr w:rsidR="00BB7927" w:rsidRPr="00BB7927" w14:paraId="0EBF5281" w14:textId="77777777" w:rsidTr="00BB7927">
        <w:tc>
          <w:tcPr>
            <w:tcW w:w="4508" w:type="dxa"/>
          </w:tcPr>
          <w:p w14:paraId="734A01BF" w14:textId="6EE5148F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Hanan Al-Qaood</w:t>
            </w:r>
          </w:p>
        </w:tc>
        <w:tc>
          <w:tcPr>
            <w:tcW w:w="4508" w:type="dxa"/>
          </w:tcPr>
          <w:p w14:paraId="7932038E" w14:textId="71708D50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201805386</w:t>
            </w:r>
          </w:p>
        </w:tc>
      </w:tr>
    </w:tbl>
    <w:p w14:paraId="7B6E57EA" w14:textId="77777777" w:rsidR="00FC1E50" w:rsidRDefault="00FC1E50">
      <w:pPr>
        <w:rPr>
          <w:rFonts w:asciiTheme="majorBidi" w:hAnsiTheme="majorBidi" w:cstheme="majorBidi"/>
        </w:rPr>
      </w:pPr>
    </w:p>
    <w:p w14:paraId="3331D35A" w14:textId="77777777" w:rsidR="00BB7927" w:rsidRDefault="00BB7927">
      <w:pPr>
        <w:rPr>
          <w:rFonts w:asciiTheme="majorBidi" w:hAnsiTheme="majorBidi" w:cstheme="majorBidi"/>
        </w:rPr>
      </w:pPr>
    </w:p>
    <w:p w14:paraId="4129074D" w14:textId="77777777" w:rsidR="00BB7927" w:rsidRDefault="00BB7927">
      <w:pPr>
        <w:rPr>
          <w:rFonts w:asciiTheme="majorBidi" w:hAnsiTheme="majorBidi" w:cstheme="majorBidi"/>
        </w:rPr>
      </w:pPr>
    </w:p>
    <w:p w14:paraId="3BD3ED7D" w14:textId="77777777" w:rsidR="00BB7927" w:rsidRDefault="00BB7927">
      <w:pPr>
        <w:rPr>
          <w:rFonts w:asciiTheme="majorBidi" w:hAnsiTheme="majorBidi" w:cstheme="majorBidi"/>
        </w:rPr>
      </w:pPr>
    </w:p>
    <w:p w14:paraId="66DDCC80" w14:textId="77777777" w:rsidR="00BB7927" w:rsidRDefault="00BB7927">
      <w:pPr>
        <w:rPr>
          <w:rFonts w:asciiTheme="majorBidi" w:hAnsiTheme="majorBidi" w:cstheme="majorBidi"/>
        </w:rPr>
      </w:pPr>
    </w:p>
    <w:p w14:paraId="2AC3D184" w14:textId="77777777" w:rsidR="00A528A5" w:rsidRDefault="00A528A5">
      <w:pPr>
        <w:rPr>
          <w:rFonts w:asciiTheme="majorBidi" w:hAnsiTheme="majorBidi" w:cstheme="majorBidi"/>
        </w:rPr>
      </w:pPr>
    </w:p>
    <w:p w14:paraId="5FCD0C60" w14:textId="77777777" w:rsidR="00A528A5" w:rsidRDefault="00A528A5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AE63AC0" w14:textId="35498055" w:rsidR="00BB7927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Repository</w:t>
      </w:r>
      <w:r w:rsidR="002750EE" w:rsidRPr="002750EE"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 xml:space="preserve">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14:paraId="7CFF22C4" w14:textId="77777777" w:rsidTr="00F178FD">
        <w:tc>
          <w:tcPr>
            <w:tcW w:w="4531" w:type="dxa"/>
          </w:tcPr>
          <w:p w14:paraId="0FB3BA4F" w14:textId="45CBA081" w:rsidR="00594918" w:rsidRPr="00594918" w:rsidRDefault="00594918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bookmarkStart w:id="0" w:name="_Hlk162723013"/>
            <w:r w:rsidRPr="0059491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bookDetails</w:t>
            </w:r>
          </w:p>
        </w:tc>
      </w:tr>
      <w:tr w:rsidR="00594918" w14:paraId="20B64BBC" w14:textId="77777777" w:rsidTr="00F178FD">
        <w:tc>
          <w:tcPr>
            <w:tcW w:w="4531" w:type="dxa"/>
          </w:tcPr>
          <w:p w14:paraId="62E5B0A3" w14:textId="0F901C4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findBookIndex(bookId ) </w:t>
            </w:r>
          </w:p>
        </w:tc>
      </w:tr>
      <w:tr w:rsidR="00594918" w14:paraId="48E746B0" w14:textId="77777777" w:rsidTr="00F178FD">
        <w:tc>
          <w:tcPr>
            <w:tcW w:w="4531" w:type="dxa"/>
          </w:tcPr>
          <w:p w14:paraId="0C844211" w14:textId="44EE3DF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594918">
              <w:rPr>
                <w:rFonts w:asciiTheme="majorBidi" w:hAnsiTheme="majorBidi" w:cstheme="majorBidi"/>
                <w:sz w:val="24"/>
                <w:szCs w:val="24"/>
              </w:rPr>
              <w:t>fillData(book)</w:t>
            </w:r>
          </w:p>
        </w:tc>
      </w:tr>
      <w:bookmarkEnd w:id="0"/>
    </w:tbl>
    <w:p w14:paraId="19E0354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6D3EE7F0" w14:textId="77777777" w:rsidTr="00F178FD">
        <w:tc>
          <w:tcPr>
            <w:tcW w:w="4531" w:type="dxa"/>
          </w:tcPr>
          <w:p w14:paraId="6F500E3B" w14:textId="5135864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login</w:t>
            </w:r>
          </w:p>
        </w:tc>
      </w:tr>
      <w:tr w:rsidR="00594918" w:rsidRPr="00594918" w14:paraId="5066E91C" w14:textId="77777777" w:rsidTr="00F178FD">
        <w:tc>
          <w:tcPr>
            <w:tcW w:w="4531" w:type="dxa"/>
          </w:tcPr>
          <w:p w14:paraId="2154E1CB" w14:textId="12C5C7F1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validateForm( )</w:t>
            </w:r>
          </w:p>
        </w:tc>
      </w:tr>
      <w:tr w:rsidR="00594918" w:rsidRPr="00594918" w14:paraId="6A03AFD2" w14:textId="77777777" w:rsidTr="00F178FD">
        <w:tc>
          <w:tcPr>
            <w:tcW w:w="4531" w:type="dxa"/>
          </w:tcPr>
          <w:p w14:paraId="1709B223" w14:textId="1A489FD8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user_login(username, password)</w:t>
            </w:r>
          </w:p>
        </w:tc>
      </w:tr>
    </w:tbl>
    <w:p w14:paraId="003CCD4F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3CD356E0" w14:textId="77777777" w:rsidTr="00F178FD">
        <w:tc>
          <w:tcPr>
            <w:tcW w:w="4531" w:type="dxa"/>
          </w:tcPr>
          <w:p w14:paraId="59D433C8" w14:textId="00D609E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main</w:t>
            </w:r>
          </w:p>
        </w:tc>
      </w:tr>
      <w:tr w:rsidR="00594918" w:rsidRPr="00594918" w14:paraId="4DF91A6A" w14:textId="77777777" w:rsidTr="00F178FD">
        <w:tc>
          <w:tcPr>
            <w:tcW w:w="4531" w:type="dxa"/>
          </w:tcPr>
          <w:p w14:paraId="12B89357" w14:textId="3AA581B3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filterBooks(searchQuery)</w:t>
            </w:r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594918" w:rsidRPr="00594918" w14:paraId="41450678" w14:textId="77777777" w:rsidTr="00F178FD">
        <w:tc>
          <w:tcPr>
            <w:tcW w:w="4531" w:type="dxa"/>
          </w:tcPr>
          <w:p w14:paraId="68773BFB" w14:textId="09E89010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showFilteredBooks(booklist)</w:t>
            </w:r>
          </w:p>
        </w:tc>
      </w:tr>
      <w:tr w:rsidR="00594918" w:rsidRPr="00594918" w14:paraId="790990A6" w14:textId="77777777" w:rsidTr="00F178FD">
        <w:tc>
          <w:tcPr>
            <w:tcW w:w="4531" w:type="dxa"/>
          </w:tcPr>
          <w:p w14:paraId="17F3A4E5" w14:textId="460EF778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loadPage(pageUrl)</w:t>
            </w:r>
          </w:p>
        </w:tc>
      </w:tr>
      <w:tr w:rsidR="00594918" w:rsidRPr="00594918" w14:paraId="0D8882FE" w14:textId="77777777" w:rsidTr="00F178FD">
        <w:tc>
          <w:tcPr>
            <w:tcW w:w="4531" w:type="dxa"/>
          </w:tcPr>
          <w:p w14:paraId="5E6616E0" w14:textId="34E29D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formToObject(form)</w:t>
            </w:r>
          </w:p>
        </w:tc>
      </w:tr>
      <w:tr w:rsidR="00594918" w:rsidRPr="00594918" w14:paraId="033BCCE4" w14:textId="77777777" w:rsidTr="00F178FD">
        <w:tc>
          <w:tcPr>
            <w:tcW w:w="4531" w:type="dxa"/>
          </w:tcPr>
          <w:p w14:paraId="5657D965" w14:textId="1A0D5939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fetchBooks( )</w:t>
            </w:r>
          </w:p>
        </w:tc>
      </w:tr>
      <w:tr w:rsidR="00594918" w:rsidRPr="00594918" w14:paraId="50F1A822" w14:textId="77777777" w:rsidTr="00F178FD">
        <w:tc>
          <w:tcPr>
            <w:tcW w:w="4531" w:type="dxa"/>
          </w:tcPr>
          <w:p w14:paraId="52D85996" w14:textId="303209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showBooks( )</w:t>
            </w:r>
          </w:p>
        </w:tc>
      </w:tr>
      <w:tr w:rsidR="00594918" w:rsidRPr="00594918" w14:paraId="196AF469" w14:textId="77777777" w:rsidTr="00F178FD">
        <w:tc>
          <w:tcPr>
            <w:tcW w:w="4531" w:type="dxa"/>
          </w:tcPr>
          <w:p w14:paraId="601ED1FE" w14:textId="2F2B356E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page(pageUrl)</w:t>
            </w:r>
          </w:p>
        </w:tc>
      </w:tr>
      <w:tr w:rsidR="00594918" w:rsidRPr="00594918" w14:paraId="68D2321E" w14:textId="77777777" w:rsidTr="00F178FD">
        <w:tc>
          <w:tcPr>
            <w:tcW w:w="4531" w:type="dxa"/>
          </w:tcPr>
          <w:p w14:paraId="471AC3B1" w14:textId="71E37C4C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buyBook(bookId)</w:t>
            </w:r>
          </w:p>
        </w:tc>
      </w:tr>
      <w:tr w:rsidR="00594918" w:rsidRPr="00594918" w14:paraId="7C7AA313" w14:textId="77777777" w:rsidTr="00F178FD">
        <w:tc>
          <w:tcPr>
            <w:tcW w:w="4531" w:type="dxa"/>
          </w:tcPr>
          <w:p w14:paraId="47E021B9" w14:textId="663C75C0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toHTML(book)</w:t>
            </w:r>
          </w:p>
        </w:tc>
      </w:tr>
    </w:tbl>
    <w:p w14:paraId="075EC5BA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F178FD" w14:paraId="001A5DFD" w14:textId="77777777" w:rsidTr="00F178FD">
        <w:tc>
          <w:tcPr>
            <w:tcW w:w="4531" w:type="dxa"/>
          </w:tcPr>
          <w:p w14:paraId="3442C207" w14:textId="5642A2D5" w:rsidR="00F178FD" w:rsidRDefault="00A72425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sellBook</w:t>
            </w:r>
          </w:p>
        </w:tc>
      </w:tr>
      <w:tr w:rsidR="00F178FD" w14:paraId="6E035751" w14:textId="77777777" w:rsidTr="00F178FD">
        <w:tc>
          <w:tcPr>
            <w:tcW w:w="4531" w:type="dxa"/>
          </w:tcPr>
          <w:p w14:paraId="0E94656A" w14:textId="4AC2A833" w:rsidR="00F178FD" w:rsidRPr="00A72425" w:rsidRDefault="00A72425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r w:rsidRPr="00A72425">
              <w:rPr>
                <w:rFonts w:asciiTheme="majorBidi" w:hAnsiTheme="majorBidi" w:cstheme="majorBidi"/>
                <w:sz w:val="24"/>
                <w:szCs w:val="24"/>
              </w:rPr>
              <w:t>addBook(event)</w:t>
            </w:r>
          </w:p>
        </w:tc>
      </w:tr>
      <w:tr w:rsidR="00F178FD" w14:paraId="6DF0B031" w14:textId="77777777" w:rsidTr="00F178FD">
        <w:tc>
          <w:tcPr>
            <w:tcW w:w="4531" w:type="dxa"/>
          </w:tcPr>
          <w:p w14:paraId="1139B565" w14:textId="69515F5B" w:rsidR="00F178FD" w:rsidRPr="00A72425" w:rsidRDefault="00A72425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r w:rsidRPr="00A72425">
              <w:rPr>
                <w:rFonts w:asciiTheme="majorBidi" w:hAnsiTheme="majorBidi" w:cstheme="majorBidi"/>
                <w:sz w:val="24"/>
                <w:szCs w:val="24"/>
              </w:rPr>
              <w:t>getBooksFromLocalStorage()</w:t>
            </w:r>
          </w:p>
        </w:tc>
      </w:tr>
      <w:tr w:rsidR="00F178FD" w14:paraId="4749241E" w14:textId="77777777" w:rsidTr="00F178FD">
        <w:tc>
          <w:tcPr>
            <w:tcW w:w="4531" w:type="dxa"/>
          </w:tcPr>
          <w:p w14:paraId="45A43319" w14:textId="7F252631" w:rsidR="00F178FD" w:rsidRPr="00A72425" w:rsidRDefault="00A72425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r w:rsidRPr="00A72425">
              <w:rPr>
                <w:rFonts w:asciiTheme="majorBidi" w:hAnsiTheme="majorBidi" w:cstheme="majorBidi"/>
                <w:sz w:val="24"/>
                <w:szCs w:val="24"/>
              </w:rPr>
              <w:t>loadSellerSales()</w:t>
            </w:r>
          </w:p>
        </w:tc>
      </w:tr>
    </w:tbl>
    <w:p w14:paraId="591D7B73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A72425" w14:paraId="763A8B0B" w14:textId="77777777" w:rsidTr="0012382F">
        <w:tc>
          <w:tcPr>
            <w:tcW w:w="4531" w:type="dxa"/>
          </w:tcPr>
          <w:p w14:paraId="7E7F5706" w14:textId="77777777" w:rsidR="00A72425" w:rsidRDefault="00A72425" w:rsidP="0012382F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sellBook</w:t>
            </w:r>
          </w:p>
        </w:tc>
      </w:tr>
      <w:tr w:rsidR="00A72425" w14:paraId="5EE2D8CA" w14:textId="77777777" w:rsidTr="0012382F">
        <w:tc>
          <w:tcPr>
            <w:tcW w:w="4531" w:type="dxa"/>
          </w:tcPr>
          <w:p w14:paraId="3EF52D97" w14:textId="77777777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r w:rsidRPr="00A72425">
              <w:rPr>
                <w:rFonts w:asciiTheme="majorBidi" w:hAnsiTheme="majorBidi" w:cstheme="majorBidi"/>
                <w:sz w:val="24"/>
                <w:szCs w:val="24"/>
              </w:rPr>
              <w:t>addBook(event)</w:t>
            </w:r>
          </w:p>
        </w:tc>
      </w:tr>
      <w:tr w:rsidR="00A72425" w14:paraId="02B94E33" w14:textId="77777777" w:rsidTr="0012382F">
        <w:tc>
          <w:tcPr>
            <w:tcW w:w="4531" w:type="dxa"/>
          </w:tcPr>
          <w:p w14:paraId="3FA39C8B" w14:textId="77777777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r w:rsidRPr="00A72425">
              <w:rPr>
                <w:rFonts w:asciiTheme="majorBidi" w:hAnsiTheme="majorBidi" w:cstheme="majorBidi"/>
                <w:sz w:val="24"/>
                <w:szCs w:val="24"/>
              </w:rPr>
              <w:t>getBooksFromLocalStorage()</w:t>
            </w:r>
          </w:p>
        </w:tc>
      </w:tr>
      <w:tr w:rsidR="00A72425" w14:paraId="1CA8F61D" w14:textId="77777777" w:rsidTr="0012382F">
        <w:tc>
          <w:tcPr>
            <w:tcW w:w="4531" w:type="dxa"/>
          </w:tcPr>
          <w:p w14:paraId="19F9BBDE" w14:textId="77777777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r w:rsidRPr="00A72425">
              <w:rPr>
                <w:rFonts w:asciiTheme="majorBidi" w:hAnsiTheme="majorBidi" w:cstheme="majorBidi"/>
                <w:sz w:val="24"/>
                <w:szCs w:val="24"/>
              </w:rPr>
              <w:t>loadSellerSales()</w:t>
            </w:r>
          </w:p>
        </w:tc>
      </w:tr>
    </w:tbl>
    <w:p w14:paraId="7906DACE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A72425" w14:paraId="3DF56B92" w14:textId="77777777" w:rsidTr="0012382F">
        <w:tc>
          <w:tcPr>
            <w:tcW w:w="4531" w:type="dxa"/>
          </w:tcPr>
          <w:p w14:paraId="024C235E" w14:textId="4E26B0A4" w:rsidR="00A72425" w:rsidRDefault="00A72425" w:rsidP="0012382F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uploadBook</w:t>
            </w:r>
          </w:p>
        </w:tc>
      </w:tr>
      <w:tr w:rsidR="00A72425" w14:paraId="47A2863A" w14:textId="77777777" w:rsidTr="0012382F">
        <w:tc>
          <w:tcPr>
            <w:tcW w:w="4531" w:type="dxa"/>
          </w:tcPr>
          <w:p w14:paraId="0B2C9025" w14:textId="3D5363F0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</w:p>
        </w:tc>
      </w:tr>
      <w:tr w:rsidR="00A72425" w14:paraId="58674711" w14:textId="77777777" w:rsidTr="0012382F">
        <w:tc>
          <w:tcPr>
            <w:tcW w:w="4531" w:type="dxa"/>
          </w:tcPr>
          <w:p w14:paraId="41042E0C" w14:textId="432DB84B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</w:p>
        </w:tc>
      </w:tr>
      <w:tr w:rsidR="00A72425" w14:paraId="5D89F2C0" w14:textId="77777777" w:rsidTr="0012382F">
        <w:tc>
          <w:tcPr>
            <w:tcW w:w="4531" w:type="dxa"/>
          </w:tcPr>
          <w:p w14:paraId="0D1E46AC" w14:textId="4C03E15F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</w:p>
        </w:tc>
      </w:tr>
    </w:tbl>
    <w:p w14:paraId="62A22AAD" w14:textId="77777777" w:rsidR="00A72425" w:rsidRDefault="00A72425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38296148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5F92C2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2C106B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540DC9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A1F4E6B" w14:textId="00BD291B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Use Case 01 Testing</w:t>
      </w:r>
    </w:p>
    <w:p w14:paraId="3B33C9FF" w14:textId="6B3E5880" w:rsidR="00A528A5" w:rsidRPr="00A528A5" w:rsidRDefault="00A528A5" w:rsidP="00A528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enters an incorrect username or password, an error message will appear that is " Unregistered user!"</w:t>
      </w:r>
    </w:p>
    <w:p w14:paraId="083C9A61" w14:textId="1D66C53A" w:rsidR="00A528A5" w:rsidRPr="00A528A5" w:rsidRDefault="00590CBE" w:rsidP="00A528A5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 w:rsidRPr="00590CBE">
        <w:rPr>
          <w:rFonts w:asciiTheme="majorBidi" w:hAnsiTheme="majorBidi" w:cstheme="majorBidi"/>
          <w:b/>
          <w:bCs/>
          <w:i/>
          <w:iCs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27CDCBEC" wp14:editId="17252875">
            <wp:extent cx="5731510" cy="2886710"/>
            <wp:effectExtent l="0" t="0" r="2540" b="8890"/>
            <wp:docPr id="191516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27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C95" w14:textId="77777777" w:rsidR="00E84C39" w:rsidRDefault="00E84C39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648C93B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56D5F1A5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B177AF6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3FEE0D1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58044524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3BA1742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2BA7FAB2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227410F9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AD18F0B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925B2EC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FE2CEF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2ECA253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88E091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30B546A2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46467AE8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46ACF8C8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CACE83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5389B45B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08BD9F7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8DC4817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F0A52C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CC932F5" w14:textId="77777777" w:rsidR="00A528A5" w:rsidRPr="00A528A5" w:rsidRDefault="00A528A5" w:rsidP="00A528A5">
      <w:p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6D9C3CC" w14:textId="77777777" w:rsidR="00A528A5" w:rsidRPr="00A528A5" w:rsidRDefault="00A528A5" w:rsidP="00A528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32182585" w14:textId="0D40B7D9" w:rsidR="00A528A5" w:rsidRPr="00A528A5" w:rsidRDefault="00A528A5" w:rsidP="00A528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 w:rsidRPr="00A528A5">
        <w:rPr>
          <w:rFonts w:asciiTheme="majorBidi" w:hAnsiTheme="majorBidi" w:cstheme="majorBidi"/>
          <w:sz w:val="24"/>
          <w:szCs w:val="24"/>
        </w:rPr>
        <w:lastRenderedPageBreak/>
        <w:t>If the user enters a correct username and password, then the system will check which type of user he is. If</w:t>
      </w:r>
      <w:r w:rsidRPr="00A528A5">
        <w:rPr>
          <w:rFonts w:asciiTheme="majorBidi" w:hAnsiTheme="majorBidi" w:cstheme="majorBidi"/>
          <w:color w:val="A6A6A6" w:themeColor="background1" w:themeShade="A6"/>
          <w:sz w:val="24"/>
          <w:szCs w:val="24"/>
        </w:rPr>
        <w:t xml:space="preserve"> </w:t>
      </w:r>
      <w:r w:rsidRPr="00A528A5">
        <w:rPr>
          <w:rFonts w:asciiTheme="majorBidi" w:hAnsiTheme="majorBidi" w:cstheme="majorBidi"/>
          <w:sz w:val="24"/>
          <w:szCs w:val="24"/>
        </w:rPr>
        <w:t>has a customer the system will direct him to the main page.</w:t>
      </w:r>
    </w:p>
    <w:p w14:paraId="6364223A" w14:textId="77777777" w:rsidR="00A528A5" w:rsidRDefault="00A528A5" w:rsidP="00A528A5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A734B15" w14:textId="40C8EE2E" w:rsidR="00C73872" w:rsidRDefault="00C73872" w:rsidP="00C73872">
      <w:pPr>
        <w:pStyle w:val="NormalWeb"/>
      </w:pPr>
      <w:r>
        <w:rPr>
          <w:noProof/>
        </w:rPr>
        <w:drawing>
          <wp:inline distT="0" distB="0" distL="0" distR="0" wp14:anchorId="6558CB11" wp14:editId="603560D3">
            <wp:extent cx="2608929" cy="7882128"/>
            <wp:effectExtent l="0" t="0" r="1270" b="5080"/>
            <wp:docPr id="1533987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81" cy="79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D2C9" w14:textId="5378657C" w:rsidR="00590CBE" w:rsidRPr="002750EE" w:rsidRDefault="00590CB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316D9091" w14:textId="6E0B48A2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02 Testing</w:t>
      </w:r>
    </w:p>
    <w:p w14:paraId="306E8502" w14:textId="1B04EA9F" w:rsidR="00DA362C" w:rsidRPr="00DA362C" w:rsidRDefault="00DA362C" w:rsidP="00DA36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A362C">
        <w:rPr>
          <w:rFonts w:asciiTheme="majorBidi" w:hAnsiTheme="majorBidi" w:cstheme="majorBidi"/>
          <w:b/>
          <w:bCs/>
          <w:sz w:val="24"/>
          <w:szCs w:val="24"/>
        </w:rPr>
        <w:t>There is no available item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D24761F" w14:textId="3565D3E5" w:rsidR="00DA362C" w:rsidRDefault="00E83607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A6A6A6" w:themeColor="background1" w:themeShade="A6"/>
          <w:sz w:val="24"/>
          <w:szCs w:val="24"/>
          <w14:ligatures w14:val="standardContextual"/>
        </w:rPr>
        <w:drawing>
          <wp:inline distT="0" distB="0" distL="0" distR="0" wp14:anchorId="1E7EC3DF" wp14:editId="408C232C">
            <wp:extent cx="4590288" cy="2701994"/>
            <wp:effectExtent l="0" t="0" r="1270" b="3175"/>
            <wp:docPr id="190651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8435" name="Picture 19065184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76" cy="2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7145" w14:textId="77777777" w:rsidR="00E83607" w:rsidRPr="00DA362C" w:rsidRDefault="00E83607" w:rsidP="00E8360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items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872A994" w14:textId="5B2E28D2" w:rsidR="00E83607" w:rsidRDefault="00E83607" w:rsidP="00E83607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A6A6A6" w:themeColor="background1" w:themeShade="A6"/>
          <w:sz w:val="24"/>
          <w:szCs w:val="24"/>
          <w14:ligatures w14:val="standardContextual"/>
        </w:rPr>
        <w:drawing>
          <wp:inline distT="0" distB="0" distL="0" distR="0" wp14:anchorId="0716D743" wp14:editId="24037B2B">
            <wp:extent cx="4334256" cy="3698956"/>
            <wp:effectExtent l="0" t="0" r="9525" b="0"/>
            <wp:docPr id="720226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6741" name="Picture 7202267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499" cy="37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61E7" w14:textId="77777777" w:rsidR="00E83607" w:rsidRDefault="00E83607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</w:p>
    <w:p w14:paraId="1AC3AB8F" w14:textId="77777777" w:rsidR="00E83607" w:rsidRPr="00DA362C" w:rsidRDefault="00E83607" w:rsidP="00E8360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items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2586A17D" w14:textId="41553B6B" w:rsidR="00DA362C" w:rsidRDefault="00E83607" w:rsidP="002750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B3F8118" wp14:editId="6A5A06CC">
            <wp:extent cx="4489704" cy="7601563"/>
            <wp:effectExtent l="0" t="0" r="6350" b="0"/>
            <wp:docPr id="578330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0699" name="Picture 5783306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690" cy="76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7C74" w14:textId="77777777" w:rsidR="00E83607" w:rsidRPr="00E83607" w:rsidRDefault="00E83607" w:rsidP="00E8360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77CCD7B" w14:textId="589D5B27" w:rsidR="00DA362C" w:rsidRDefault="00DA362C" w:rsidP="002750EE">
      <w:pPr>
        <w:rPr>
          <w:rFonts w:asciiTheme="majorBidi" w:hAnsiTheme="majorBidi" w:cstheme="majorBidi"/>
          <w:sz w:val="24"/>
          <w:szCs w:val="24"/>
        </w:rPr>
      </w:pPr>
    </w:p>
    <w:p w14:paraId="180107FA" w14:textId="77777777" w:rsidR="00E83607" w:rsidRPr="00DA362C" w:rsidRDefault="00E83607" w:rsidP="002750EE">
      <w:pPr>
        <w:rPr>
          <w:rFonts w:asciiTheme="majorBidi" w:hAnsiTheme="majorBidi" w:cstheme="majorBidi"/>
          <w:sz w:val="24"/>
          <w:szCs w:val="24"/>
        </w:rPr>
      </w:pPr>
    </w:p>
    <w:p w14:paraId="0CB2ABA3" w14:textId="77777777" w:rsidR="00E84C39" w:rsidRPr="002750EE" w:rsidRDefault="00E84C39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534FCAAA" w14:textId="716F71B1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Use Case 03 Testing</w:t>
      </w:r>
    </w:p>
    <w:p w14:paraId="7226BA33" w14:textId="3A1ABECE" w:rsid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3952CF05" w14:textId="708A0792" w:rsidR="00C73872" w:rsidRDefault="00C73872" w:rsidP="00C73872">
      <w:pPr>
        <w:pStyle w:val="NormalWeb"/>
      </w:pPr>
      <w:r>
        <w:rPr>
          <w:noProof/>
        </w:rPr>
        <w:drawing>
          <wp:inline distT="0" distB="0" distL="0" distR="0" wp14:anchorId="7BE91EE2" wp14:editId="1749493F">
            <wp:extent cx="2734056" cy="3385312"/>
            <wp:effectExtent l="0" t="0" r="9525" b="5715"/>
            <wp:docPr id="1576812648" name="Picture 1" descr="A white for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2648" name="Picture 1" descr="A white for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95" cy="340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AA5E" w14:textId="3EC94124" w:rsidR="00C73872" w:rsidRPr="00DA362C" w:rsidRDefault="00C73872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</w:p>
    <w:p w14:paraId="371EBA3E" w14:textId="7B133BC7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04 Testing</w:t>
      </w:r>
    </w:p>
    <w:p w14:paraId="64DC39A2" w14:textId="77777777" w:rsidR="00BE15BB" w:rsidRDefault="00BE15BB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 w:rsidRPr="00BE15BB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drawing>
          <wp:inline distT="0" distB="0" distL="0" distR="0" wp14:anchorId="0934E3CA" wp14:editId="5A79B026">
            <wp:extent cx="5731510" cy="2620645"/>
            <wp:effectExtent l="0" t="0" r="2540" b="8255"/>
            <wp:docPr id="916126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263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9C62" w14:textId="35E07D42" w:rsidR="00BE15BB" w:rsidRDefault="00BE15BB" w:rsidP="002750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When the user presses on the confirm purchase from the previous use case, this will save the books ordered to the customerOrder.html.</w:t>
      </w:r>
    </w:p>
    <w:p w14:paraId="0F7A2C02" w14:textId="77777777" w:rsidR="00BE15BB" w:rsidRDefault="00BE15BB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3D7DA197" w14:textId="77777777" w:rsidR="00697D36" w:rsidRDefault="00697D36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30DBB83D" w14:textId="6AF97D02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Use Case 05 Testing</w:t>
      </w:r>
    </w:p>
    <w:p w14:paraId="7A73C7AC" w14:textId="7B4E2DCB" w:rsidR="002750EE" w:rsidRDefault="008F02E1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8F02E1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drawing>
          <wp:inline distT="0" distB="0" distL="0" distR="0" wp14:anchorId="013FB37F" wp14:editId="2D6F87B2">
            <wp:extent cx="5731510" cy="2030095"/>
            <wp:effectExtent l="0" t="0" r="2540" b="8255"/>
            <wp:docPr id="1980775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752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B37E" w14:textId="77777777" w:rsidR="008F02E1" w:rsidRDefault="008F02E1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049B936E" w14:textId="77777777" w:rsidR="008F02E1" w:rsidRPr="002750EE" w:rsidRDefault="008F02E1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7837BC39" w14:textId="655CA46A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06 Testing</w:t>
      </w:r>
    </w:p>
    <w:p w14:paraId="1E2D832D" w14:textId="127AEC81" w:rsidR="002750EE" w:rsidRPr="002750EE" w:rsidRDefault="00854F16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 w:rsidRPr="00854F16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drawing>
          <wp:inline distT="0" distB="0" distL="0" distR="0" wp14:anchorId="10CFDD4B" wp14:editId="6F8AC099">
            <wp:extent cx="5731510" cy="2614930"/>
            <wp:effectExtent l="0" t="0" r="2540" b="0"/>
            <wp:docPr id="168434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42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55B3" w14:textId="77777777" w:rsidR="002750EE" w:rsidRP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6E19A898" w14:textId="77777777" w:rsidR="00BB7927" w:rsidRPr="00BB7927" w:rsidRDefault="00BB7927">
      <w:pPr>
        <w:rPr>
          <w:rFonts w:asciiTheme="majorBidi" w:hAnsiTheme="majorBidi" w:cstheme="majorBidi"/>
        </w:rPr>
      </w:pPr>
    </w:p>
    <w:sectPr w:rsidR="00BB7927" w:rsidRPr="00BB7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168D2"/>
    <w:multiLevelType w:val="hybridMultilevel"/>
    <w:tmpl w:val="F460CFEE"/>
    <w:lvl w:ilvl="0" w:tplc="96B89E3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63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27"/>
    <w:rsid w:val="000F35D5"/>
    <w:rsid w:val="001846A6"/>
    <w:rsid w:val="002750EE"/>
    <w:rsid w:val="00590CBE"/>
    <w:rsid w:val="00594918"/>
    <w:rsid w:val="00685C2B"/>
    <w:rsid w:val="00697D36"/>
    <w:rsid w:val="007930AE"/>
    <w:rsid w:val="00854F16"/>
    <w:rsid w:val="008F02E1"/>
    <w:rsid w:val="00A528A5"/>
    <w:rsid w:val="00A72425"/>
    <w:rsid w:val="00A90D96"/>
    <w:rsid w:val="00B14EE3"/>
    <w:rsid w:val="00BB7927"/>
    <w:rsid w:val="00BE15BB"/>
    <w:rsid w:val="00BE7D9F"/>
    <w:rsid w:val="00C73872"/>
    <w:rsid w:val="00DA362C"/>
    <w:rsid w:val="00E83607"/>
    <w:rsid w:val="00E84C39"/>
    <w:rsid w:val="00F178FD"/>
    <w:rsid w:val="00FC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BDB2"/>
  <w15:chartTrackingRefBased/>
  <w15:docId w15:val="{A77EA155-A37D-48C6-B525-C25420AF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425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9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9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9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9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9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9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9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9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9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9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9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9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9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9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9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9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9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9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9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9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9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9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9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9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9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9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9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9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92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B7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3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3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Naematul  Zannat</dc:creator>
  <cp:keywords/>
  <dc:description/>
  <cp:lastModifiedBy>Najwa Abdulla A I Al-Majid</cp:lastModifiedBy>
  <cp:revision>10</cp:revision>
  <dcterms:created xsi:type="dcterms:W3CDTF">2024-03-30T17:47:00Z</dcterms:created>
  <dcterms:modified xsi:type="dcterms:W3CDTF">2024-03-30T23:43:00Z</dcterms:modified>
</cp:coreProperties>
</file>