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C0523" w14:textId="77777777" w:rsidR="00780E71" w:rsidRDefault="00000000">
      <w:pPr>
        <w:pStyle w:val="Title"/>
        <w:rPr>
          <w:u w:val="none"/>
        </w:rPr>
      </w:pPr>
      <w:r>
        <w:t>Jigsaw</w:t>
      </w:r>
      <w:r>
        <w:rPr>
          <w:spacing w:val="-11"/>
        </w:rPr>
        <w:t xml:space="preserve"> </w:t>
      </w:r>
      <w:r>
        <w:t>Group</w:t>
      </w:r>
      <w:r>
        <w:rPr>
          <w:spacing w:val="-9"/>
        </w:rPr>
        <w:t xml:space="preserve"> </w:t>
      </w:r>
      <w:r>
        <w:t>Worksheet</w:t>
      </w:r>
      <w:r>
        <w:rPr>
          <w:spacing w:val="-9"/>
        </w:rPr>
        <w:t xml:space="preserve"> </w:t>
      </w:r>
      <w:r>
        <w:t>–</w:t>
      </w:r>
      <w:r>
        <w:rPr>
          <w:spacing w:val="-9"/>
        </w:rPr>
        <w:t xml:space="preserve"> </w:t>
      </w:r>
      <w:r>
        <w:t>Chapter</w:t>
      </w:r>
      <w:r>
        <w:rPr>
          <w:spacing w:val="-8"/>
        </w:rPr>
        <w:t xml:space="preserve"> </w:t>
      </w:r>
      <w:r>
        <w:t>2:</w:t>
      </w:r>
      <w:r>
        <w:rPr>
          <w:spacing w:val="-9"/>
        </w:rPr>
        <w:t xml:space="preserve"> </w:t>
      </w:r>
      <w:r>
        <w:t>Computer</w:t>
      </w:r>
      <w:r>
        <w:rPr>
          <w:spacing w:val="-8"/>
        </w:rPr>
        <w:t xml:space="preserve"> </w:t>
      </w:r>
      <w:r>
        <w:rPr>
          <w:spacing w:val="-2"/>
        </w:rPr>
        <w:t>Hardware</w:t>
      </w:r>
    </w:p>
    <w:p w14:paraId="6AFDD17F" w14:textId="46DFCEC1" w:rsidR="008C0AFB" w:rsidRPr="008C0AFB" w:rsidRDefault="00000000" w:rsidP="008C0AFB">
      <w:pPr>
        <w:pStyle w:val="BodyText"/>
        <w:tabs>
          <w:tab w:val="left" w:pos="3950"/>
          <w:tab w:val="left" w:pos="4676"/>
        </w:tabs>
        <w:spacing w:before="221" w:line="278" w:lineRule="auto"/>
        <w:ind w:right="5103"/>
        <w:jc w:val="center"/>
      </w:pPr>
      <w:r>
        <w:t xml:space="preserve">Name: </w:t>
      </w:r>
      <w:r w:rsidR="00290A5B">
        <w:t>SYAHIDATUL NAJWA BINTI ZAMRI</w:t>
      </w:r>
      <w:r w:rsidR="008C0AFB">
        <w:t xml:space="preserve"> (</w:t>
      </w:r>
      <w:r w:rsidR="008C0AFB" w:rsidRPr="008C0AFB">
        <w:t>SX241889ECJHF01</w:t>
      </w:r>
      <w:r w:rsidR="008C0AFB">
        <w:t>)</w:t>
      </w:r>
    </w:p>
    <w:p w14:paraId="398DE0F0" w14:textId="1C5E7AF9" w:rsidR="00780E71" w:rsidRDefault="00000000" w:rsidP="008C0AFB">
      <w:pPr>
        <w:pStyle w:val="BodyText"/>
        <w:tabs>
          <w:tab w:val="left" w:pos="3950"/>
          <w:tab w:val="left" w:pos="4676"/>
        </w:tabs>
        <w:spacing w:before="221" w:line="278" w:lineRule="auto"/>
        <w:ind w:right="5103"/>
        <w:jc w:val="center"/>
      </w:pPr>
      <w:r>
        <w:t>Class/Group:</w:t>
      </w:r>
      <w:r w:rsidR="00290A5B">
        <w:t xml:space="preserve"> TECHNOLOGY &amp; INFORMATION SYSTEM/ GROUP 4</w:t>
      </w:r>
    </w:p>
    <w:p w14:paraId="12FB2D22" w14:textId="77777777" w:rsidR="00780E71" w:rsidRDefault="00000000">
      <w:pPr>
        <w:pStyle w:val="Heading1"/>
        <w:spacing w:before="160"/>
        <w:rPr>
          <w:u w:val="none"/>
        </w:rPr>
      </w:pPr>
      <w:r>
        <w:rPr>
          <w:rFonts w:ascii="Segoe UI Emoji" w:hAnsi="Segoe UI Emoji"/>
          <w:b w:val="0"/>
          <w:color w:val="C3EE3B"/>
          <w:w w:val="190"/>
          <w:u w:val="none"/>
        </w:rPr>
        <w:t>Ç</w:t>
      </w:r>
      <w:r>
        <w:rPr>
          <w:spacing w:val="-9"/>
          <w:w w:val="190"/>
        </w:rPr>
        <w:t xml:space="preserve"> </w:t>
      </w:r>
      <w:r>
        <w:rPr>
          <w:spacing w:val="-2"/>
          <w:w w:val="115"/>
        </w:rPr>
        <w:t>Instructions:</w:t>
      </w:r>
    </w:p>
    <w:p w14:paraId="48FF31F1" w14:textId="77777777" w:rsidR="00780E71" w:rsidRDefault="00000000">
      <w:pPr>
        <w:pStyle w:val="BodyText"/>
        <w:spacing w:before="210"/>
        <w:ind w:left="23"/>
      </w:pPr>
      <w:r>
        <w:t>As</w:t>
      </w:r>
      <w:r>
        <w:rPr>
          <w:spacing w:val="-8"/>
        </w:rPr>
        <w:t xml:space="preserve"> </w:t>
      </w:r>
      <w:r>
        <w:t>you</w:t>
      </w:r>
      <w:r>
        <w:rPr>
          <w:spacing w:val="-5"/>
        </w:rPr>
        <w:t xml:space="preserve"> </w:t>
      </w:r>
      <w:r>
        <w:t>meet</w:t>
      </w:r>
      <w:r>
        <w:rPr>
          <w:spacing w:val="-4"/>
        </w:rPr>
        <w:t xml:space="preserve"> </w:t>
      </w:r>
      <w:r>
        <w:t>with</w:t>
      </w:r>
      <w:r>
        <w:rPr>
          <w:spacing w:val="-5"/>
        </w:rPr>
        <w:t xml:space="preserve"> </w:t>
      </w:r>
      <w:r>
        <w:t>each</w:t>
      </w:r>
      <w:r>
        <w:rPr>
          <w:spacing w:val="-5"/>
        </w:rPr>
        <w:t xml:space="preserve"> </w:t>
      </w:r>
      <w:r>
        <w:t>expert</w:t>
      </w:r>
      <w:r>
        <w:rPr>
          <w:spacing w:val="-5"/>
        </w:rPr>
        <w:t xml:space="preserve"> </w:t>
      </w:r>
      <w:r>
        <w:t>from</w:t>
      </w:r>
      <w:r>
        <w:rPr>
          <w:spacing w:val="-4"/>
        </w:rPr>
        <w:t xml:space="preserve"> </w:t>
      </w:r>
      <w:r>
        <w:t>the</w:t>
      </w:r>
      <w:r>
        <w:rPr>
          <w:spacing w:val="-4"/>
        </w:rPr>
        <w:t xml:space="preserve"> </w:t>
      </w:r>
      <w:r>
        <w:t>subtopics,</w:t>
      </w:r>
      <w:r>
        <w:rPr>
          <w:spacing w:val="-5"/>
        </w:rPr>
        <w:t xml:space="preserve"> </w:t>
      </w:r>
      <w:r>
        <w:t>listen</w:t>
      </w:r>
      <w:r>
        <w:rPr>
          <w:spacing w:val="-5"/>
        </w:rPr>
        <w:t xml:space="preserve"> </w:t>
      </w:r>
      <w:r>
        <w:t>carefully</w:t>
      </w:r>
      <w:r>
        <w:rPr>
          <w:spacing w:val="-4"/>
        </w:rPr>
        <w:t xml:space="preserve"> </w:t>
      </w:r>
      <w:r>
        <w:t>and</w:t>
      </w:r>
      <w:r>
        <w:rPr>
          <w:spacing w:val="-5"/>
        </w:rPr>
        <w:t xml:space="preserve"> </w:t>
      </w:r>
      <w:r>
        <w:t>complete</w:t>
      </w:r>
      <w:r>
        <w:rPr>
          <w:spacing w:val="-4"/>
        </w:rPr>
        <w:t xml:space="preserve"> </w:t>
      </w:r>
      <w:r>
        <w:t>the</w:t>
      </w:r>
      <w:r>
        <w:rPr>
          <w:spacing w:val="-4"/>
        </w:rPr>
        <w:t xml:space="preserve"> </w:t>
      </w:r>
      <w:r>
        <w:rPr>
          <w:spacing w:val="-2"/>
        </w:rPr>
        <w:t>table</w:t>
      </w:r>
    </w:p>
    <w:p w14:paraId="012BB40F" w14:textId="77777777" w:rsidR="00780E71" w:rsidRDefault="00000000">
      <w:pPr>
        <w:pStyle w:val="BodyText"/>
        <w:spacing w:before="46"/>
        <w:ind w:left="23"/>
      </w:pPr>
      <w:r>
        <w:t>below.</w:t>
      </w:r>
      <w:r>
        <w:rPr>
          <w:spacing w:val="-6"/>
        </w:rPr>
        <w:t xml:space="preserve"> </w:t>
      </w:r>
      <w:r>
        <w:t>You</w:t>
      </w:r>
      <w:r>
        <w:rPr>
          <w:spacing w:val="-6"/>
        </w:rPr>
        <w:t xml:space="preserve"> </w:t>
      </w:r>
      <w:r>
        <w:t>should</w:t>
      </w:r>
      <w:r>
        <w:rPr>
          <w:spacing w:val="-5"/>
        </w:rPr>
        <w:t xml:space="preserve"> </w:t>
      </w:r>
      <w:r>
        <w:t>finish</w:t>
      </w:r>
      <w:r>
        <w:rPr>
          <w:spacing w:val="-5"/>
        </w:rPr>
        <w:t xml:space="preserve"> </w:t>
      </w:r>
      <w:r>
        <w:t>with</w:t>
      </w:r>
      <w:r>
        <w:rPr>
          <w:spacing w:val="-6"/>
        </w:rPr>
        <w:t xml:space="preserve"> </w:t>
      </w:r>
      <w:r>
        <w:t>a</w:t>
      </w:r>
      <w:r>
        <w:rPr>
          <w:spacing w:val="-5"/>
        </w:rPr>
        <w:t xml:space="preserve"> </w:t>
      </w:r>
      <w:r>
        <w:t>summary</w:t>
      </w:r>
      <w:r>
        <w:rPr>
          <w:spacing w:val="-5"/>
        </w:rPr>
        <w:t xml:space="preserve"> </w:t>
      </w:r>
      <w:r>
        <w:t>of</w:t>
      </w:r>
      <w:r>
        <w:rPr>
          <w:spacing w:val="-6"/>
        </w:rPr>
        <w:t xml:space="preserve"> </w:t>
      </w:r>
      <w:r>
        <w:t>all</w:t>
      </w:r>
      <w:r>
        <w:rPr>
          <w:spacing w:val="-5"/>
        </w:rPr>
        <w:t xml:space="preserve"> </w:t>
      </w:r>
      <w:r>
        <w:t>6</w:t>
      </w:r>
      <w:r>
        <w:rPr>
          <w:spacing w:val="-6"/>
        </w:rPr>
        <w:t xml:space="preserve"> </w:t>
      </w:r>
      <w:r>
        <w:rPr>
          <w:spacing w:val="-2"/>
        </w:rPr>
        <w:t>subtopics.</w:t>
      </w:r>
    </w:p>
    <w:p w14:paraId="04A75E32" w14:textId="77777777" w:rsidR="00780E71" w:rsidRDefault="00780E71">
      <w:pPr>
        <w:pStyle w:val="BodyText"/>
      </w:pPr>
    </w:p>
    <w:p w14:paraId="23D5673A" w14:textId="77777777" w:rsidR="00780E71" w:rsidRDefault="00780E71">
      <w:pPr>
        <w:pStyle w:val="BodyText"/>
        <w:spacing w:before="120"/>
      </w:pPr>
    </w:p>
    <w:p w14:paraId="4CE5F0D9" w14:textId="77777777" w:rsidR="00780E71" w:rsidRDefault="00000000">
      <w:pPr>
        <w:pStyle w:val="Heading1"/>
        <w:rPr>
          <w:u w:val="none"/>
        </w:rPr>
      </w:pPr>
      <w:r>
        <w:t xml:space="preserve">Summary </w:t>
      </w:r>
      <w:r>
        <w:rPr>
          <w:spacing w:val="-2"/>
        </w:rPr>
        <w:t>Table</w:t>
      </w:r>
    </w:p>
    <w:p w14:paraId="2C55880B" w14:textId="77777777" w:rsidR="00780E71" w:rsidRDefault="00780E71">
      <w:pPr>
        <w:pStyle w:val="BodyText"/>
        <w:spacing w:before="11"/>
        <w:rPr>
          <w:b/>
          <w:sz w:val="16"/>
        </w:rPr>
      </w:pPr>
    </w:p>
    <w:tbl>
      <w:tblPr>
        <w:tblW w:w="0" w:type="auto"/>
        <w:tblInd w:w="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3262"/>
        <w:gridCol w:w="4222"/>
        <w:gridCol w:w="2157"/>
      </w:tblGrid>
      <w:tr w:rsidR="00780E71" w14:paraId="0120B138" w14:textId="77777777">
        <w:trPr>
          <w:trHeight w:val="500"/>
        </w:trPr>
        <w:tc>
          <w:tcPr>
            <w:tcW w:w="3262" w:type="dxa"/>
            <w:tcBorders>
              <w:bottom w:val="single" w:sz="12" w:space="0" w:color="666666"/>
            </w:tcBorders>
          </w:tcPr>
          <w:p w14:paraId="6850C9A3" w14:textId="77777777" w:rsidR="00780E71" w:rsidRDefault="00000000">
            <w:pPr>
              <w:pStyle w:val="TableParagraph"/>
              <w:ind w:left="8"/>
              <w:jc w:val="center"/>
              <w:rPr>
                <w:b/>
                <w:sz w:val="24"/>
              </w:rPr>
            </w:pPr>
            <w:r>
              <w:rPr>
                <w:b/>
                <w:spacing w:val="-2"/>
                <w:sz w:val="24"/>
              </w:rPr>
              <w:t>Subtopic</w:t>
            </w:r>
          </w:p>
        </w:tc>
        <w:tc>
          <w:tcPr>
            <w:tcW w:w="4222" w:type="dxa"/>
            <w:tcBorders>
              <w:bottom w:val="single" w:sz="12" w:space="0" w:color="666666"/>
            </w:tcBorders>
          </w:tcPr>
          <w:p w14:paraId="7E546287" w14:textId="77777777" w:rsidR="00780E71" w:rsidRDefault="00000000">
            <w:pPr>
              <w:pStyle w:val="TableParagraph"/>
              <w:ind w:left="546"/>
              <w:rPr>
                <w:b/>
                <w:sz w:val="24"/>
              </w:rPr>
            </w:pPr>
            <w:r>
              <w:rPr>
                <w:b/>
                <w:sz w:val="24"/>
              </w:rPr>
              <w:t>Key</w:t>
            </w:r>
            <w:r>
              <w:rPr>
                <w:b/>
                <w:spacing w:val="-9"/>
                <w:sz w:val="24"/>
              </w:rPr>
              <w:t xml:space="preserve"> </w:t>
            </w:r>
            <w:r>
              <w:rPr>
                <w:b/>
                <w:sz w:val="24"/>
              </w:rPr>
              <w:t>Points</w:t>
            </w:r>
            <w:r>
              <w:rPr>
                <w:b/>
                <w:spacing w:val="-8"/>
                <w:sz w:val="24"/>
              </w:rPr>
              <w:t xml:space="preserve"> </w:t>
            </w:r>
            <w:r>
              <w:rPr>
                <w:b/>
                <w:sz w:val="24"/>
              </w:rPr>
              <w:t>(Write</w:t>
            </w:r>
            <w:r>
              <w:rPr>
                <w:b/>
                <w:spacing w:val="-8"/>
                <w:sz w:val="24"/>
              </w:rPr>
              <w:t xml:space="preserve"> </w:t>
            </w:r>
            <w:r>
              <w:rPr>
                <w:b/>
                <w:sz w:val="24"/>
              </w:rPr>
              <w:t>2–3</w:t>
            </w:r>
            <w:r>
              <w:rPr>
                <w:b/>
                <w:spacing w:val="-9"/>
                <w:sz w:val="24"/>
              </w:rPr>
              <w:t xml:space="preserve"> </w:t>
            </w:r>
            <w:r>
              <w:rPr>
                <w:b/>
                <w:sz w:val="24"/>
              </w:rPr>
              <w:t>key</w:t>
            </w:r>
            <w:r>
              <w:rPr>
                <w:b/>
                <w:spacing w:val="-8"/>
                <w:sz w:val="24"/>
              </w:rPr>
              <w:t xml:space="preserve"> </w:t>
            </w:r>
            <w:r>
              <w:rPr>
                <w:b/>
                <w:spacing w:val="-2"/>
                <w:sz w:val="24"/>
              </w:rPr>
              <w:t>facts)</w:t>
            </w:r>
          </w:p>
        </w:tc>
        <w:tc>
          <w:tcPr>
            <w:tcW w:w="2157" w:type="dxa"/>
            <w:tcBorders>
              <w:bottom w:val="single" w:sz="12" w:space="0" w:color="666666"/>
            </w:tcBorders>
          </w:tcPr>
          <w:p w14:paraId="0654DFF7" w14:textId="77777777" w:rsidR="00780E71" w:rsidRDefault="00000000">
            <w:pPr>
              <w:pStyle w:val="TableParagraph"/>
              <w:ind w:left="355"/>
              <w:rPr>
                <w:b/>
                <w:sz w:val="24"/>
              </w:rPr>
            </w:pPr>
            <w:r>
              <w:rPr>
                <w:b/>
                <w:sz w:val="24"/>
              </w:rPr>
              <w:t>Expert’s</w:t>
            </w:r>
            <w:r>
              <w:rPr>
                <w:b/>
                <w:spacing w:val="-12"/>
                <w:sz w:val="24"/>
              </w:rPr>
              <w:t xml:space="preserve"> </w:t>
            </w:r>
            <w:r>
              <w:rPr>
                <w:b/>
                <w:spacing w:val="-4"/>
                <w:sz w:val="24"/>
              </w:rPr>
              <w:t>Name</w:t>
            </w:r>
          </w:p>
        </w:tc>
      </w:tr>
      <w:tr w:rsidR="00780E71" w14:paraId="6E933091" w14:textId="77777777">
        <w:trPr>
          <w:trHeight w:val="1492"/>
        </w:trPr>
        <w:tc>
          <w:tcPr>
            <w:tcW w:w="3262" w:type="dxa"/>
            <w:tcBorders>
              <w:top w:val="single" w:sz="12" w:space="0" w:color="666666"/>
              <w:bottom w:val="single" w:sz="12" w:space="0" w:color="999999"/>
            </w:tcBorders>
          </w:tcPr>
          <w:p w14:paraId="5E3B6471" w14:textId="77777777" w:rsidR="00780E71" w:rsidRDefault="00000000">
            <w:pPr>
              <w:pStyle w:val="TableParagraph"/>
              <w:spacing w:line="292" w:lineRule="exact"/>
              <w:ind w:left="107"/>
              <w:rPr>
                <w:sz w:val="24"/>
              </w:rPr>
            </w:pPr>
            <w:r>
              <w:rPr>
                <w:sz w:val="24"/>
              </w:rPr>
              <w:t>1.</w:t>
            </w:r>
            <w:r>
              <w:rPr>
                <w:spacing w:val="-7"/>
                <w:sz w:val="24"/>
              </w:rPr>
              <w:t xml:space="preserve"> </w:t>
            </w:r>
            <w:r>
              <w:rPr>
                <w:sz w:val="24"/>
              </w:rPr>
              <w:t>Introduction</w:t>
            </w:r>
            <w:r>
              <w:rPr>
                <w:spacing w:val="-7"/>
                <w:sz w:val="24"/>
              </w:rPr>
              <w:t xml:space="preserve"> </w:t>
            </w:r>
            <w:r>
              <w:rPr>
                <w:sz w:val="24"/>
              </w:rPr>
              <w:t>to</w:t>
            </w:r>
            <w:r>
              <w:rPr>
                <w:spacing w:val="-7"/>
                <w:sz w:val="24"/>
              </w:rPr>
              <w:t xml:space="preserve"> </w:t>
            </w:r>
            <w:r>
              <w:rPr>
                <w:spacing w:val="-2"/>
                <w:sz w:val="24"/>
              </w:rPr>
              <w:t>Computer</w:t>
            </w:r>
          </w:p>
          <w:p w14:paraId="27893E9C" w14:textId="77777777" w:rsidR="00780E71" w:rsidRDefault="00000000">
            <w:pPr>
              <w:pStyle w:val="TableParagraph"/>
              <w:spacing w:before="46"/>
              <w:ind w:left="107"/>
              <w:rPr>
                <w:sz w:val="24"/>
              </w:rPr>
            </w:pPr>
            <w:r>
              <w:rPr>
                <w:sz w:val="24"/>
              </w:rPr>
              <w:t>Systems</w:t>
            </w:r>
            <w:r>
              <w:rPr>
                <w:spacing w:val="-7"/>
                <w:sz w:val="24"/>
              </w:rPr>
              <w:t xml:space="preserve"> </w:t>
            </w:r>
            <w:r>
              <w:rPr>
                <w:sz w:val="24"/>
              </w:rPr>
              <w:t>&amp;</w:t>
            </w:r>
            <w:r>
              <w:rPr>
                <w:spacing w:val="-7"/>
                <w:sz w:val="24"/>
              </w:rPr>
              <w:t xml:space="preserve"> </w:t>
            </w:r>
            <w:r>
              <w:rPr>
                <w:spacing w:val="-2"/>
                <w:sz w:val="24"/>
              </w:rPr>
              <w:t>Hardware</w:t>
            </w:r>
          </w:p>
        </w:tc>
        <w:tc>
          <w:tcPr>
            <w:tcW w:w="4222" w:type="dxa"/>
            <w:tcBorders>
              <w:top w:val="single" w:sz="12" w:space="0" w:color="666666"/>
              <w:bottom w:val="single" w:sz="12" w:space="0" w:color="999999"/>
            </w:tcBorders>
          </w:tcPr>
          <w:p w14:paraId="09E9485C" w14:textId="03621998" w:rsidR="00780E71" w:rsidRDefault="00BE34FE" w:rsidP="00BE34FE">
            <w:pPr>
              <w:pStyle w:val="TableParagraph"/>
              <w:numPr>
                <w:ilvl w:val="0"/>
                <w:numId w:val="2"/>
              </w:numPr>
              <w:rPr>
                <w:rFonts w:ascii="Times New Roman"/>
                <w:sz w:val="24"/>
              </w:rPr>
            </w:pPr>
            <w:r w:rsidRPr="00BE34FE">
              <w:rPr>
                <w:rFonts w:ascii="Times New Roman"/>
                <w:sz w:val="24"/>
              </w:rPr>
              <w:t xml:space="preserve">Understanding </w:t>
            </w:r>
            <w:r>
              <w:rPr>
                <w:rFonts w:ascii="Times New Roman"/>
                <w:sz w:val="24"/>
              </w:rPr>
              <w:t>c</w:t>
            </w:r>
            <w:r w:rsidRPr="00BE34FE">
              <w:rPr>
                <w:rFonts w:ascii="Times New Roman"/>
                <w:sz w:val="24"/>
              </w:rPr>
              <w:t xml:space="preserve">omputer </w:t>
            </w:r>
            <w:r>
              <w:rPr>
                <w:rFonts w:ascii="Times New Roman"/>
                <w:sz w:val="24"/>
              </w:rPr>
              <w:t>s</w:t>
            </w:r>
            <w:r w:rsidRPr="00BE34FE">
              <w:rPr>
                <w:rFonts w:ascii="Times New Roman"/>
                <w:sz w:val="24"/>
              </w:rPr>
              <w:t>ystems</w:t>
            </w:r>
            <w:r>
              <w:rPr>
                <w:rFonts w:ascii="Times New Roman"/>
                <w:sz w:val="24"/>
              </w:rPr>
              <w:t>.</w:t>
            </w:r>
          </w:p>
          <w:p w14:paraId="301049B9" w14:textId="77777777" w:rsidR="00762F7A" w:rsidRDefault="00762F7A" w:rsidP="00762F7A">
            <w:pPr>
              <w:pStyle w:val="TableParagraph"/>
              <w:ind w:left="720"/>
              <w:rPr>
                <w:rFonts w:ascii="Times New Roman"/>
                <w:sz w:val="24"/>
              </w:rPr>
            </w:pPr>
            <w:r>
              <w:rPr>
                <w:rFonts w:ascii="Times New Roman"/>
                <w:sz w:val="24"/>
              </w:rPr>
              <w:t>-</w:t>
            </w:r>
            <w:r>
              <w:t xml:space="preserve"> </w:t>
            </w:r>
            <w:r w:rsidRPr="00762F7A">
              <w:rPr>
                <w:rFonts w:ascii="Times New Roman"/>
                <w:sz w:val="24"/>
              </w:rPr>
              <w:t>A computer system is a combination of hardware and software components working together to perform specific tasks.</w:t>
            </w:r>
          </w:p>
          <w:p w14:paraId="2DD1E02B" w14:textId="0F544CBB" w:rsidR="00762F7A" w:rsidRDefault="00762F7A" w:rsidP="00762F7A">
            <w:pPr>
              <w:pStyle w:val="TableParagraph"/>
              <w:ind w:left="720"/>
              <w:rPr>
                <w:rFonts w:ascii="Times New Roman"/>
                <w:sz w:val="24"/>
              </w:rPr>
            </w:pPr>
            <w:r w:rsidRPr="00762F7A">
              <w:rPr>
                <w:rFonts w:ascii="Times New Roman"/>
                <w:sz w:val="24"/>
              </w:rPr>
              <w:t xml:space="preserve"> </w:t>
            </w:r>
          </w:p>
          <w:p w14:paraId="439A6B4D" w14:textId="18F2DB4E" w:rsidR="00762F7A" w:rsidRPr="00762F7A" w:rsidRDefault="00BE34FE" w:rsidP="00762F7A">
            <w:pPr>
              <w:pStyle w:val="TableParagraph"/>
              <w:numPr>
                <w:ilvl w:val="0"/>
                <w:numId w:val="2"/>
              </w:numPr>
              <w:rPr>
                <w:rFonts w:ascii="Times New Roman"/>
                <w:sz w:val="24"/>
              </w:rPr>
            </w:pPr>
            <w:r>
              <w:rPr>
                <w:rFonts w:ascii="Times New Roman"/>
                <w:sz w:val="24"/>
              </w:rPr>
              <w:t>The d</w:t>
            </w:r>
            <w:r w:rsidRPr="00BE34FE">
              <w:rPr>
                <w:rFonts w:ascii="Times New Roman"/>
                <w:sz w:val="24"/>
              </w:rPr>
              <w:t xml:space="preserve">ifference </w:t>
            </w:r>
            <w:r>
              <w:rPr>
                <w:rFonts w:ascii="Times New Roman"/>
                <w:sz w:val="24"/>
              </w:rPr>
              <w:t>b</w:t>
            </w:r>
            <w:r w:rsidRPr="00BE34FE">
              <w:rPr>
                <w:rFonts w:ascii="Times New Roman"/>
                <w:sz w:val="24"/>
              </w:rPr>
              <w:t xml:space="preserve">etween </w:t>
            </w:r>
            <w:r>
              <w:rPr>
                <w:rFonts w:ascii="Times New Roman"/>
                <w:sz w:val="24"/>
              </w:rPr>
              <w:t>h</w:t>
            </w:r>
            <w:r w:rsidRPr="00BE34FE">
              <w:rPr>
                <w:rFonts w:ascii="Times New Roman"/>
                <w:sz w:val="24"/>
              </w:rPr>
              <w:t xml:space="preserve">ardware and </w:t>
            </w:r>
            <w:r>
              <w:rPr>
                <w:rFonts w:ascii="Times New Roman"/>
                <w:sz w:val="24"/>
              </w:rPr>
              <w:t>s</w:t>
            </w:r>
            <w:r w:rsidRPr="00BE34FE">
              <w:rPr>
                <w:rFonts w:ascii="Times New Roman"/>
                <w:sz w:val="24"/>
              </w:rPr>
              <w:t>oftware</w:t>
            </w:r>
            <w:r w:rsidR="00762F7A">
              <w:rPr>
                <w:rFonts w:ascii="Times New Roman"/>
                <w:sz w:val="24"/>
              </w:rPr>
              <w:t>:</w:t>
            </w:r>
          </w:p>
          <w:p w14:paraId="7A5913D8" w14:textId="7134BD6F" w:rsidR="00762F7A" w:rsidRDefault="00762F7A" w:rsidP="00762F7A">
            <w:pPr>
              <w:pStyle w:val="TableParagraph"/>
              <w:ind w:left="720"/>
              <w:rPr>
                <w:rFonts w:ascii="Times New Roman"/>
                <w:sz w:val="24"/>
              </w:rPr>
            </w:pPr>
            <w:r w:rsidRPr="00762F7A">
              <w:rPr>
                <w:rFonts w:ascii="Times New Roman"/>
                <w:b/>
                <w:bCs/>
                <w:sz w:val="24"/>
              </w:rPr>
              <w:t>Hardware</w:t>
            </w:r>
            <w:r w:rsidRPr="00762F7A">
              <w:rPr>
                <w:rFonts w:ascii="Times New Roman"/>
                <w:sz w:val="24"/>
              </w:rPr>
              <w:t>: Tangible physical elements of a computer, such as input devices (keyboard, mouse), output devices (monitor, printer), storage devices (hard drives, SSDs), and internal components like the CPU and RAM</w:t>
            </w:r>
          </w:p>
          <w:p w14:paraId="5B3A600D" w14:textId="24360D63" w:rsidR="00762F7A" w:rsidRDefault="00762F7A" w:rsidP="00762F7A">
            <w:pPr>
              <w:pStyle w:val="TableParagraph"/>
              <w:ind w:left="720"/>
              <w:rPr>
                <w:rFonts w:ascii="Times New Roman"/>
                <w:sz w:val="24"/>
              </w:rPr>
            </w:pPr>
            <w:r w:rsidRPr="00762F7A">
              <w:rPr>
                <w:rFonts w:ascii="Times New Roman"/>
                <w:b/>
                <w:bCs/>
                <w:sz w:val="24"/>
              </w:rPr>
              <w:t>Software</w:t>
            </w:r>
            <w:r w:rsidRPr="00762F7A">
              <w:rPr>
                <w:rFonts w:ascii="Times New Roman"/>
                <w:sz w:val="24"/>
              </w:rPr>
              <w:t>: Intangible instructions that tell the computer how to perform tasks</w:t>
            </w:r>
            <w:r>
              <w:rPr>
                <w:rFonts w:ascii="Times New Roman"/>
                <w:sz w:val="24"/>
              </w:rPr>
              <w:t>.</w:t>
            </w:r>
          </w:p>
          <w:p w14:paraId="523E3C8F" w14:textId="77777777" w:rsidR="00762F7A" w:rsidRDefault="00762F7A" w:rsidP="00762F7A">
            <w:pPr>
              <w:pStyle w:val="TableParagraph"/>
              <w:ind w:left="720"/>
              <w:rPr>
                <w:rFonts w:ascii="Times New Roman"/>
                <w:sz w:val="24"/>
              </w:rPr>
            </w:pPr>
          </w:p>
          <w:p w14:paraId="5BF6C620" w14:textId="77777777" w:rsidR="00BE34FE" w:rsidRDefault="00BE34FE" w:rsidP="00BE34FE">
            <w:pPr>
              <w:pStyle w:val="TableParagraph"/>
              <w:numPr>
                <w:ilvl w:val="0"/>
                <w:numId w:val="2"/>
              </w:numPr>
              <w:rPr>
                <w:rFonts w:ascii="Times New Roman"/>
                <w:sz w:val="24"/>
              </w:rPr>
            </w:pPr>
            <w:r w:rsidRPr="00BE34FE">
              <w:rPr>
                <w:rFonts w:ascii="Times New Roman"/>
                <w:sz w:val="24"/>
              </w:rPr>
              <w:t xml:space="preserve">Importance of </w:t>
            </w:r>
            <w:r>
              <w:rPr>
                <w:rFonts w:ascii="Times New Roman"/>
                <w:sz w:val="24"/>
              </w:rPr>
              <w:t>h</w:t>
            </w:r>
            <w:r w:rsidRPr="00BE34FE">
              <w:rPr>
                <w:rFonts w:ascii="Times New Roman"/>
                <w:sz w:val="24"/>
              </w:rPr>
              <w:t xml:space="preserve">ardware in </w:t>
            </w:r>
            <w:r>
              <w:rPr>
                <w:rFonts w:ascii="Times New Roman"/>
                <w:sz w:val="24"/>
              </w:rPr>
              <w:t>c</w:t>
            </w:r>
            <w:r w:rsidRPr="00BE34FE">
              <w:rPr>
                <w:rFonts w:ascii="Times New Roman"/>
                <w:sz w:val="24"/>
              </w:rPr>
              <w:t xml:space="preserve">omputer </w:t>
            </w:r>
            <w:r>
              <w:rPr>
                <w:rFonts w:ascii="Times New Roman"/>
                <w:sz w:val="24"/>
              </w:rPr>
              <w:t>f</w:t>
            </w:r>
            <w:r w:rsidRPr="00BE34FE">
              <w:rPr>
                <w:rFonts w:ascii="Times New Roman"/>
                <w:sz w:val="24"/>
              </w:rPr>
              <w:t>unctionality</w:t>
            </w:r>
            <w:r>
              <w:rPr>
                <w:rFonts w:ascii="Times New Roman"/>
                <w:sz w:val="24"/>
              </w:rPr>
              <w:t>.</w:t>
            </w:r>
          </w:p>
          <w:p w14:paraId="076ED97F" w14:textId="77777777" w:rsidR="00C62C65" w:rsidRDefault="00C62C65" w:rsidP="00C62C65">
            <w:pPr>
              <w:pStyle w:val="TableParagraph"/>
              <w:ind w:left="720"/>
              <w:rPr>
                <w:rFonts w:ascii="Times New Roman"/>
                <w:sz w:val="24"/>
              </w:rPr>
            </w:pPr>
          </w:p>
          <w:p w14:paraId="29DDDA48" w14:textId="77777777" w:rsidR="00762F7A" w:rsidRDefault="00C62C65" w:rsidP="00762F7A">
            <w:pPr>
              <w:pStyle w:val="TableParagraph"/>
              <w:ind w:left="720"/>
              <w:rPr>
                <w:rFonts w:ascii="Times New Roman"/>
                <w:sz w:val="24"/>
              </w:rPr>
            </w:pPr>
            <w:r>
              <w:rPr>
                <w:rFonts w:ascii="Times New Roman"/>
                <w:sz w:val="24"/>
              </w:rPr>
              <w:t>-H</w:t>
            </w:r>
            <w:r w:rsidRPr="00762F7A">
              <w:rPr>
                <w:rFonts w:ascii="Times New Roman"/>
                <w:sz w:val="24"/>
              </w:rPr>
              <w:t>ardware</w:t>
            </w:r>
            <w:r w:rsidR="00762F7A" w:rsidRPr="00762F7A">
              <w:rPr>
                <w:rFonts w:ascii="Times New Roman"/>
                <w:sz w:val="24"/>
              </w:rPr>
              <w:t xml:space="preserve"> ensures performance, enables data storage, facilitates input/output operations, and supports connectivity, making it essential for the smooth functioning of computer systems.</w:t>
            </w:r>
          </w:p>
          <w:p w14:paraId="5733B9C4" w14:textId="429AA3A5" w:rsidR="00B63E4A" w:rsidRDefault="00B63E4A" w:rsidP="00762F7A">
            <w:pPr>
              <w:pStyle w:val="TableParagraph"/>
              <w:ind w:left="720"/>
              <w:rPr>
                <w:rFonts w:ascii="Times New Roman"/>
                <w:sz w:val="24"/>
              </w:rPr>
            </w:pPr>
          </w:p>
        </w:tc>
        <w:tc>
          <w:tcPr>
            <w:tcW w:w="2157" w:type="dxa"/>
            <w:tcBorders>
              <w:top w:val="single" w:sz="12" w:space="0" w:color="666666"/>
              <w:bottom w:val="single" w:sz="12" w:space="0" w:color="999999"/>
            </w:tcBorders>
          </w:tcPr>
          <w:p w14:paraId="29BA86AD" w14:textId="77777777" w:rsidR="00290A5B" w:rsidRDefault="00290A5B">
            <w:pPr>
              <w:pStyle w:val="TableParagraph"/>
              <w:rPr>
                <w:rFonts w:ascii="Times New Roman"/>
                <w:sz w:val="24"/>
              </w:rPr>
            </w:pPr>
            <w:r>
              <w:rPr>
                <w:rFonts w:ascii="Times New Roman"/>
                <w:sz w:val="24"/>
              </w:rPr>
              <w:t xml:space="preserve"> </w:t>
            </w:r>
          </w:p>
          <w:p w14:paraId="28F478CA" w14:textId="77777777" w:rsidR="00290A5B" w:rsidRDefault="00290A5B">
            <w:pPr>
              <w:pStyle w:val="TableParagraph"/>
              <w:rPr>
                <w:rFonts w:ascii="Times New Roman"/>
                <w:sz w:val="24"/>
              </w:rPr>
            </w:pPr>
          </w:p>
          <w:p w14:paraId="766A7EE6" w14:textId="73CD604E" w:rsidR="00780E71" w:rsidRDefault="00290A5B" w:rsidP="00290A5B">
            <w:pPr>
              <w:pStyle w:val="TableParagraph"/>
              <w:jc w:val="center"/>
              <w:rPr>
                <w:rFonts w:ascii="Times New Roman"/>
                <w:sz w:val="24"/>
              </w:rPr>
            </w:pPr>
            <w:r>
              <w:rPr>
                <w:rFonts w:ascii="Times New Roman"/>
                <w:sz w:val="24"/>
              </w:rPr>
              <w:t>AFIQ SYAZWAN</w:t>
            </w:r>
          </w:p>
        </w:tc>
      </w:tr>
      <w:tr w:rsidR="00780E71" w14:paraId="50A1713B" w14:textId="77777777">
        <w:trPr>
          <w:trHeight w:val="1488"/>
        </w:trPr>
        <w:tc>
          <w:tcPr>
            <w:tcW w:w="3262" w:type="dxa"/>
            <w:tcBorders>
              <w:top w:val="single" w:sz="12" w:space="0" w:color="999999"/>
              <w:bottom w:val="single" w:sz="12" w:space="0" w:color="999999"/>
            </w:tcBorders>
          </w:tcPr>
          <w:p w14:paraId="1FBB23FD" w14:textId="77777777" w:rsidR="00780E71" w:rsidRDefault="00000000">
            <w:pPr>
              <w:pStyle w:val="TableParagraph"/>
              <w:spacing w:line="288" w:lineRule="exact"/>
              <w:ind w:left="107"/>
              <w:rPr>
                <w:sz w:val="24"/>
              </w:rPr>
            </w:pPr>
            <w:r>
              <w:rPr>
                <w:sz w:val="24"/>
              </w:rPr>
              <w:t>2.</w:t>
            </w:r>
            <w:r>
              <w:rPr>
                <w:spacing w:val="-2"/>
                <w:sz w:val="24"/>
              </w:rPr>
              <w:t xml:space="preserve"> </w:t>
            </w:r>
            <w:r>
              <w:rPr>
                <w:sz w:val="24"/>
              </w:rPr>
              <w:t>Input</w:t>
            </w:r>
            <w:r>
              <w:rPr>
                <w:spacing w:val="-2"/>
                <w:sz w:val="24"/>
              </w:rPr>
              <w:t xml:space="preserve"> </w:t>
            </w:r>
            <w:r>
              <w:rPr>
                <w:sz w:val="24"/>
              </w:rPr>
              <w:t>and</w:t>
            </w:r>
            <w:r>
              <w:rPr>
                <w:spacing w:val="-1"/>
                <w:sz w:val="24"/>
              </w:rPr>
              <w:t xml:space="preserve"> </w:t>
            </w:r>
            <w:r>
              <w:rPr>
                <w:sz w:val="24"/>
              </w:rPr>
              <w:t>Output</w:t>
            </w:r>
            <w:r>
              <w:rPr>
                <w:spacing w:val="-1"/>
                <w:sz w:val="24"/>
              </w:rPr>
              <w:t xml:space="preserve"> </w:t>
            </w:r>
            <w:r>
              <w:rPr>
                <w:spacing w:val="-2"/>
                <w:sz w:val="24"/>
              </w:rPr>
              <w:t>Devices</w:t>
            </w:r>
          </w:p>
        </w:tc>
        <w:tc>
          <w:tcPr>
            <w:tcW w:w="4222" w:type="dxa"/>
            <w:tcBorders>
              <w:top w:val="single" w:sz="12" w:space="0" w:color="999999"/>
              <w:bottom w:val="single" w:sz="12" w:space="0" w:color="999999"/>
            </w:tcBorders>
          </w:tcPr>
          <w:p w14:paraId="7B8FB5EA" w14:textId="77777777" w:rsidR="00780E71" w:rsidRDefault="00760814" w:rsidP="00760814">
            <w:pPr>
              <w:pStyle w:val="TableParagraph"/>
              <w:numPr>
                <w:ilvl w:val="0"/>
                <w:numId w:val="3"/>
              </w:numPr>
              <w:rPr>
                <w:rFonts w:ascii="Times New Roman"/>
                <w:sz w:val="24"/>
              </w:rPr>
            </w:pPr>
            <w:r w:rsidRPr="00760814">
              <w:rPr>
                <w:rFonts w:ascii="Times New Roman"/>
                <w:sz w:val="24"/>
              </w:rPr>
              <w:t xml:space="preserve">Functions of </w:t>
            </w:r>
            <w:r>
              <w:rPr>
                <w:rFonts w:ascii="Times New Roman"/>
                <w:sz w:val="24"/>
              </w:rPr>
              <w:t>i</w:t>
            </w:r>
            <w:r w:rsidRPr="00760814">
              <w:rPr>
                <w:rFonts w:ascii="Times New Roman"/>
                <w:sz w:val="24"/>
              </w:rPr>
              <w:t xml:space="preserve">nput and </w:t>
            </w:r>
            <w:r>
              <w:rPr>
                <w:rFonts w:ascii="Times New Roman"/>
                <w:sz w:val="24"/>
              </w:rPr>
              <w:t>o</w:t>
            </w:r>
            <w:r w:rsidRPr="00760814">
              <w:rPr>
                <w:rFonts w:ascii="Times New Roman"/>
                <w:sz w:val="24"/>
              </w:rPr>
              <w:t xml:space="preserve">utput </w:t>
            </w:r>
            <w:r>
              <w:rPr>
                <w:rFonts w:ascii="Times New Roman"/>
                <w:sz w:val="24"/>
              </w:rPr>
              <w:t>d</w:t>
            </w:r>
            <w:r w:rsidRPr="00760814">
              <w:rPr>
                <w:rFonts w:ascii="Times New Roman"/>
                <w:sz w:val="24"/>
              </w:rPr>
              <w:t>evices</w:t>
            </w:r>
            <w:r>
              <w:rPr>
                <w:rFonts w:ascii="Times New Roman"/>
                <w:sz w:val="24"/>
              </w:rPr>
              <w:t>.</w:t>
            </w:r>
          </w:p>
          <w:p w14:paraId="36F9EEB3" w14:textId="77777777" w:rsidR="00C62C65" w:rsidRDefault="00C62C65" w:rsidP="00C62C65">
            <w:pPr>
              <w:pStyle w:val="TableParagraph"/>
              <w:ind w:left="720"/>
              <w:rPr>
                <w:rFonts w:ascii="Times New Roman"/>
                <w:sz w:val="24"/>
              </w:rPr>
            </w:pPr>
          </w:p>
          <w:p w14:paraId="1DF41160" w14:textId="31052FD0" w:rsidR="00C62C65" w:rsidRDefault="00C62C65" w:rsidP="00C62C65">
            <w:pPr>
              <w:pStyle w:val="TableParagraph"/>
              <w:ind w:left="720"/>
              <w:rPr>
                <w:rFonts w:ascii="Times New Roman"/>
                <w:sz w:val="24"/>
              </w:rPr>
            </w:pPr>
            <w:r>
              <w:rPr>
                <w:rFonts w:ascii="Times New Roman"/>
                <w:sz w:val="24"/>
              </w:rPr>
              <w:t>-</w:t>
            </w:r>
            <w:r>
              <w:t xml:space="preserve"> </w:t>
            </w:r>
            <w:r w:rsidRPr="00C62C65">
              <w:rPr>
                <w:rFonts w:ascii="Times New Roman"/>
                <w:sz w:val="24"/>
              </w:rPr>
              <w:t xml:space="preserve">Input devices capture user data or commands and send them to the computer for processing (e.g., </w:t>
            </w:r>
            <w:r w:rsidRPr="00C62C65">
              <w:rPr>
                <w:rFonts w:ascii="Times New Roman"/>
                <w:sz w:val="24"/>
              </w:rPr>
              <w:lastRenderedPageBreak/>
              <w:t>keyboard, mouse)</w:t>
            </w:r>
            <w:r>
              <w:rPr>
                <w:rFonts w:ascii="Times New Roman"/>
                <w:sz w:val="24"/>
              </w:rPr>
              <w:t>.</w:t>
            </w:r>
          </w:p>
          <w:p w14:paraId="3695779D" w14:textId="77777777" w:rsidR="00C62C65" w:rsidRDefault="00C62C65" w:rsidP="00C62C65">
            <w:pPr>
              <w:pStyle w:val="TableParagraph"/>
              <w:ind w:left="720"/>
              <w:rPr>
                <w:rFonts w:ascii="Times New Roman"/>
                <w:sz w:val="24"/>
              </w:rPr>
            </w:pPr>
          </w:p>
          <w:p w14:paraId="5C2B02EA" w14:textId="77777777" w:rsidR="00C62C65" w:rsidRDefault="00C62C65" w:rsidP="00C62C65">
            <w:pPr>
              <w:pStyle w:val="TableParagraph"/>
              <w:ind w:left="720"/>
              <w:rPr>
                <w:rFonts w:ascii="Times New Roman"/>
                <w:sz w:val="24"/>
              </w:rPr>
            </w:pPr>
          </w:p>
          <w:p w14:paraId="627AD1A9" w14:textId="3F8D7CF5" w:rsidR="00C62C65" w:rsidRDefault="00C62C65" w:rsidP="00C62C65">
            <w:pPr>
              <w:pStyle w:val="TableParagraph"/>
              <w:ind w:left="720"/>
              <w:rPr>
                <w:rFonts w:ascii="Times New Roman"/>
                <w:sz w:val="24"/>
              </w:rPr>
            </w:pPr>
            <w:r>
              <w:rPr>
                <w:rFonts w:ascii="Times New Roman"/>
                <w:sz w:val="24"/>
              </w:rPr>
              <w:t>-</w:t>
            </w:r>
            <w:r>
              <w:t xml:space="preserve"> </w:t>
            </w:r>
            <w:r w:rsidRPr="00C62C65">
              <w:rPr>
                <w:rFonts w:ascii="Times New Roman"/>
                <w:sz w:val="24"/>
              </w:rPr>
              <w:t>Output devices present processed data in a form perceivable by the user, such as visuals (monitor) or audio (speakers).</w:t>
            </w:r>
          </w:p>
          <w:p w14:paraId="1C76374E" w14:textId="77777777" w:rsidR="00C62C65" w:rsidRDefault="00C62C65" w:rsidP="00C62C65">
            <w:pPr>
              <w:pStyle w:val="TableParagraph"/>
              <w:ind w:left="720"/>
              <w:rPr>
                <w:rFonts w:ascii="Times New Roman"/>
                <w:sz w:val="24"/>
              </w:rPr>
            </w:pPr>
          </w:p>
          <w:p w14:paraId="12AA567E" w14:textId="77777777" w:rsidR="00760814" w:rsidRDefault="00760814" w:rsidP="00760814">
            <w:pPr>
              <w:pStyle w:val="TableParagraph"/>
              <w:numPr>
                <w:ilvl w:val="0"/>
                <w:numId w:val="3"/>
              </w:numPr>
              <w:rPr>
                <w:rFonts w:ascii="Times New Roman"/>
                <w:sz w:val="24"/>
              </w:rPr>
            </w:pPr>
            <w:r w:rsidRPr="00760814">
              <w:rPr>
                <w:rFonts w:ascii="Times New Roman"/>
                <w:sz w:val="24"/>
              </w:rPr>
              <w:t xml:space="preserve">Interaction </w:t>
            </w:r>
            <w:r>
              <w:rPr>
                <w:rFonts w:ascii="Times New Roman"/>
                <w:sz w:val="24"/>
              </w:rPr>
              <w:t>b</w:t>
            </w:r>
            <w:r w:rsidRPr="00760814">
              <w:rPr>
                <w:rFonts w:ascii="Times New Roman"/>
                <w:sz w:val="24"/>
              </w:rPr>
              <w:t xml:space="preserve">etween </w:t>
            </w:r>
            <w:r>
              <w:rPr>
                <w:rFonts w:ascii="Times New Roman"/>
                <w:sz w:val="24"/>
              </w:rPr>
              <w:t>i</w:t>
            </w:r>
            <w:r w:rsidRPr="00760814">
              <w:rPr>
                <w:rFonts w:ascii="Times New Roman"/>
                <w:sz w:val="24"/>
              </w:rPr>
              <w:t xml:space="preserve">nput and </w:t>
            </w:r>
            <w:r>
              <w:rPr>
                <w:rFonts w:ascii="Times New Roman"/>
                <w:sz w:val="24"/>
              </w:rPr>
              <w:t>o</w:t>
            </w:r>
            <w:r w:rsidRPr="00760814">
              <w:rPr>
                <w:rFonts w:ascii="Times New Roman"/>
                <w:sz w:val="24"/>
              </w:rPr>
              <w:t xml:space="preserve">utput </w:t>
            </w:r>
            <w:r>
              <w:rPr>
                <w:rFonts w:ascii="Times New Roman"/>
                <w:sz w:val="24"/>
              </w:rPr>
              <w:t>d</w:t>
            </w:r>
            <w:r w:rsidRPr="00760814">
              <w:rPr>
                <w:rFonts w:ascii="Times New Roman"/>
                <w:sz w:val="24"/>
              </w:rPr>
              <w:t>evices</w:t>
            </w:r>
            <w:r>
              <w:rPr>
                <w:rFonts w:ascii="Times New Roman"/>
                <w:sz w:val="24"/>
              </w:rPr>
              <w:t>.</w:t>
            </w:r>
          </w:p>
          <w:p w14:paraId="194FBA9C" w14:textId="77777777" w:rsidR="00C62C65" w:rsidRDefault="00C62C65" w:rsidP="00C62C65">
            <w:pPr>
              <w:pStyle w:val="TableParagraph"/>
              <w:ind w:left="720"/>
              <w:rPr>
                <w:rFonts w:ascii="Times New Roman"/>
                <w:sz w:val="24"/>
              </w:rPr>
            </w:pPr>
          </w:p>
          <w:p w14:paraId="3EAF6EFD" w14:textId="34970B7B" w:rsidR="00C62C65" w:rsidRDefault="00C62C65" w:rsidP="00C62C65">
            <w:pPr>
              <w:pStyle w:val="TableParagraph"/>
              <w:ind w:left="720"/>
              <w:rPr>
                <w:rFonts w:ascii="Times New Roman"/>
                <w:sz w:val="24"/>
              </w:rPr>
            </w:pPr>
            <w:r>
              <w:rPr>
                <w:rFonts w:ascii="Times New Roman"/>
                <w:sz w:val="24"/>
              </w:rPr>
              <w:t>-</w:t>
            </w:r>
            <w:r>
              <w:t xml:space="preserve"> </w:t>
            </w:r>
            <w:r w:rsidRPr="00C62C65">
              <w:rPr>
                <w:rFonts w:ascii="Times New Roman"/>
                <w:sz w:val="24"/>
              </w:rPr>
              <w:t>Input devices convert physical actions into digital signals for the computer to process.</w:t>
            </w:r>
          </w:p>
          <w:p w14:paraId="33D8E9D7" w14:textId="77777777" w:rsidR="00C62C65" w:rsidRDefault="00C62C65" w:rsidP="00C62C65">
            <w:pPr>
              <w:pStyle w:val="TableParagraph"/>
              <w:ind w:left="720"/>
              <w:rPr>
                <w:rFonts w:ascii="Times New Roman"/>
                <w:sz w:val="24"/>
              </w:rPr>
            </w:pPr>
          </w:p>
          <w:p w14:paraId="55896089" w14:textId="0C047632" w:rsidR="00C62C65" w:rsidRDefault="00C62C65" w:rsidP="00C62C65">
            <w:pPr>
              <w:pStyle w:val="TableParagraph"/>
              <w:ind w:left="720"/>
              <w:rPr>
                <w:rFonts w:ascii="Times New Roman"/>
                <w:sz w:val="24"/>
              </w:rPr>
            </w:pPr>
            <w:r>
              <w:rPr>
                <w:rFonts w:ascii="Times New Roman"/>
                <w:sz w:val="24"/>
              </w:rPr>
              <w:t>-</w:t>
            </w:r>
            <w:r>
              <w:t xml:space="preserve"> </w:t>
            </w:r>
            <w:r w:rsidRPr="00C62C65">
              <w:rPr>
                <w:rFonts w:ascii="Times New Roman"/>
                <w:sz w:val="24"/>
              </w:rPr>
              <w:t>Output devices convert the processed data back into a human-perceivable form, completing the interaction loop.</w:t>
            </w:r>
          </w:p>
          <w:p w14:paraId="591A0E3A" w14:textId="77777777" w:rsidR="00C62C65" w:rsidRDefault="00C62C65" w:rsidP="00C62C65">
            <w:pPr>
              <w:pStyle w:val="TableParagraph"/>
              <w:ind w:left="720"/>
              <w:rPr>
                <w:rFonts w:ascii="Times New Roman"/>
                <w:sz w:val="24"/>
              </w:rPr>
            </w:pPr>
          </w:p>
          <w:p w14:paraId="48F6548E" w14:textId="77777777" w:rsidR="00760814" w:rsidRDefault="00760814" w:rsidP="00760814">
            <w:pPr>
              <w:pStyle w:val="TableParagraph"/>
              <w:numPr>
                <w:ilvl w:val="0"/>
                <w:numId w:val="3"/>
              </w:numPr>
              <w:rPr>
                <w:rFonts w:ascii="Times New Roman"/>
                <w:sz w:val="24"/>
              </w:rPr>
            </w:pPr>
            <w:r w:rsidRPr="00760814">
              <w:rPr>
                <w:rFonts w:ascii="Times New Roman"/>
                <w:sz w:val="24"/>
              </w:rPr>
              <w:t xml:space="preserve">Examples of </w:t>
            </w:r>
            <w:r>
              <w:rPr>
                <w:rFonts w:ascii="Times New Roman"/>
                <w:sz w:val="24"/>
              </w:rPr>
              <w:t>i</w:t>
            </w:r>
            <w:r w:rsidRPr="00760814">
              <w:rPr>
                <w:rFonts w:ascii="Times New Roman"/>
                <w:sz w:val="24"/>
              </w:rPr>
              <w:t xml:space="preserve">nput and </w:t>
            </w:r>
            <w:r>
              <w:rPr>
                <w:rFonts w:ascii="Times New Roman"/>
                <w:sz w:val="24"/>
              </w:rPr>
              <w:t>o</w:t>
            </w:r>
            <w:r w:rsidRPr="00760814">
              <w:rPr>
                <w:rFonts w:ascii="Times New Roman"/>
                <w:sz w:val="24"/>
              </w:rPr>
              <w:t xml:space="preserve">utput </w:t>
            </w:r>
            <w:r>
              <w:rPr>
                <w:rFonts w:ascii="Times New Roman"/>
                <w:sz w:val="24"/>
              </w:rPr>
              <w:t>d</w:t>
            </w:r>
            <w:r w:rsidRPr="00760814">
              <w:rPr>
                <w:rFonts w:ascii="Times New Roman"/>
                <w:sz w:val="24"/>
              </w:rPr>
              <w:t>evices</w:t>
            </w:r>
            <w:r>
              <w:rPr>
                <w:rFonts w:ascii="Times New Roman"/>
                <w:sz w:val="24"/>
              </w:rPr>
              <w:t>.</w:t>
            </w:r>
          </w:p>
          <w:p w14:paraId="6F9E4AB2" w14:textId="77777777" w:rsidR="00C62C65" w:rsidRDefault="00C62C65" w:rsidP="00C62C65">
            <w:pPr>
              <w:pStyle w:val="TableParagraph"/>
              <w:ind w:left="720"/>
              <w:rPr>
                <w:rFonts w:ascii="Times New Roman"/>
                <w:sz w:val="24"/>
              </w:rPr>
            </w:pPr>
            <w:r>
              <w:rPr>
                <w:rFonts w:ascii="Times New Roman"/>
                <w:sz w:val="24"/>
              </w:rPr>
              <w:t>-</w:t>
            </w:r>
            <w:r>
              <w:t xml:space="preserve"> </w:t>
            </w:r>
            <w:r w:rsidRPr="00C62C65">
              <w:rPr>
                <w:rFonts w:ascii="Times New Roman"/>
                <w:b/>
                <w:bCs/>
                <w:sz w:val="24"/>
              </w:rPr>
              <w:t>Inpu</w:t>
            </w:r>
            <w:r w:rsidRPr="00C62C65">
              <w:rPr>
                <w:rFonts w:ascii="Times New Roman"/>
                <w:sz w:val="24"/>
              </w:rPr>
              <w:t>t: Keyboard for text input, microphone for audio input.</w:t>
            </w:r>
          </w:p>
          <w:p w14:paraId="0631AB31" w14:textId="77777777" w:rsidR="00C62C65" w:rsidRDefault="00C62C65" w:rsidP="00C62C65">
            <w:pPr>
              <w:pStyle w:val="TableParagraph"/>
              <w:ind w:left="720"/>
              <w:rPr>
                <w:rFonts w:ascii="Times New Roman"/>
                <w:sz w:val="24"/>
              </w:rPr>
            </w:pPr>
          </w:p>
          <w:p w14:paraId="03E0A25D" w14:textId="77777777" w:rsidR="00C62C65" w:rsidRDefault="00C62C65" w:rsidP="00C62C65">
            <w:pPr>
              <w:pStyle w:val="TableParagraph"/>
              <w:ind w:left="720"/>
              <w:rPr>
                <w:rFonts w:ascii="Times New Roman"/>
                <w:sz w:val="24"/>
              </w:rPr>
            </w:pPr>
            <w:r>
              <w:rPr>
                <w:rFonts w:ascii="Times New Roman"/>
                <w:sz w:val="24"/>
              </w:rPr>
              <w:t>-</w:t>
            </w:r>
            <w:r>
              <w:t xml:space="preserve"> </w:t>
            </w:r>
            <w:r w:rsidRPr="00C62C65">
              <w:rPr>
                <w:rFonts w:ascii="Times New Roman"/>
                <w:b/>
                <w:bCs/>
                <w:sz w:val="24"/>
              </w:rPr>
              <w:t>Output:</w:t>
            </w:r>
            <w:r w:rsidRPr="00C62C65">
              <w:rPr>
                <w:rFonts w:ascii="Times New Roman"/>
                <w:sz w:val="24"/>
              </w:rPr>
              <w:t xml:space="preserve"> Projector for visual display, headphones for audio delivery.</w:t>
            </w:r>
          </w:p>
          <w:p w14:paraId="69605761" w14:textId="1277E1AA" w:rsidR="00B63E4A" w:rsidRDefault="00B63E4A" w:rsidP="00C62C65">
            <w:pPr>
              <w:pStyle w:val="TableParagraph"/>
              <w:ind w:left="720"/>
              <w:rPr>
                <w:rFonts w:ascii="Times New Roman"/>
                <w:sz w:val="24"/>
              </w:rPr>
            </w:pPr>
          </w:p>
        </w:tc>
        <w:tc>
          <w:tcPr>
            <w:tcW w:w="2157" w:type="dxa"/>
            <w:tcBorders>
              <w:top w:val="single" w:sz="12" w:space="0" w:color="999999"/>
              <w:bottom w:val="single" w:sz="12" w:space="0" w:color="999999"/>
            </w:tcBorders>
          </w:tcPr>
          <w:p w14:paraId="1057F229" w14:textId="77777777" w:rsidR="00780E71" w:rsidRDefault="00780E71">
            <w:pPr>
              <w:pStyle w:val="TableParagraph"/>
              <w:rPr>
                <w:rFonts w:ascii="Times New Roman"/>
                <w:sz w:val="24"/>
              </w:rPr>
            </w:pPr>
          </w:p>
          <w:p w14:paraId="115AFE6A" w14:textId="77777777" w:rsidR="00290A5B" w:rsidRDefault="00290A5B">
            <w:pPr>
              <w:pStyle w:val="TableParagraph"/>
              <w:rPr>
                <w:rFonts w:ascii="Times New Roman"/>
                <w:sz w:val="24"/>
              </w:rPr>
            </w:pPr>
          </w:p>
          <w:p w14:paraId="30052677" w14:textId="60EC63BB" w:rsidR="00290A5B" w:rsidRDefault="00290A5B" w:rsidP="00290A5B">
            <w:pPr>
              <w:pStyle w:val="TableParagraph"/>
              <w:jc w:val="center"/>
              <w:rPr>
                <w:rFonts w:ascii="Times New Roman"/>
                <w:sz w:val="24"/>
              </w:rPr>
            </w:pPr>
            <w:r>
              <w:rPr>
                <w:rFonts w:ascii="Times New Roman"/>
                <w:sz w:val="24"/>
              </w:rPr>
              <w:t>ASWINI</w:t>
            </w:r>
          </w:p>
        </w:tc>
      </w:tr>
      <w:tr w:rsidR="00780E71" w14:paraId="3178BC3E" w14:textId="77777777">
        <w:trPr>
          <w:trHeight w:val="1487"/>
        </w:trPr>
        <w:tc>
          <w:tcPr>
            <w:tcW w:w="3262" w:type="dxa"/>
            <w:tcBorders>
              <w:top w:val="single" w:sz="12" w:space="0" w:color="999999"/>
              <w:bottom w:val="single" w:sz="12" w:space="0" w:color="999999"/>
            </w:tcBorders>
          </w:tcPr>
          <w:p w14:paraId="5C81C1A5" w14:textId="77777777" w:rsidR="00780E71" w:rsidRDefault="00000000">
            <w:pPr>
              <w:pStyle w:val="TableParagraph"/>
              <w:spacing w:line="278" w:lineRule="auto"/>
              <w:ind w:left="107"/>
              <w:rPr>
                <w:sz w:val="24"/>
              </w:rPr>
            </w:pPr>
            <w:r>
              <w:rPr>
                <w:sz w:val="24"/>
              </w:rPr>
              <w:t>3.</w:t>
            </w:r>
            <w:r>
              <w:rPr>
                <w:spacing w:val="-12"/>
                <w:sz w:val="24"/>
              </w:rPr>
              <w:t xml:space="preserve"> </w:t>
            </w:r>
            <w:r>
              <w:rPr>
                <w:sz w:val="24"/>
              </w:rPr>
              <w:t>System</w:t>
            </w:r>
            <w:r>
              <w:rPr>
                <w:spacing w:val="-12"/>
                <w:sz w:val="24"/>
              </w:rPr>
              <w:t xml:space="preserve"> </w:t>
            </w:r>
            <w:r>
              <w:rPr>
                <w:sz w:val="24"/>
              </w:rPr>
              <w:t>Unit</w:t>
            </w:r>
            <w:r>
              <w:rPr>
                <w:spacing w:val="-13"/>
                <w:sz w:val="24"/>
              </w:rPr>
              <w:t xml:space="preserve"> </w:t>
            </w:r>
            <w:r>
              <w:rPr>
                <w:sz w:val="24"/>
              </w:rPr>
              <w:t>and</w:t>
            </w:r>
            <w:r>
              <w:rPr>
                <w:spacing w:val="-13"/>
                <w:sz w:val="24"/>
              </w:rPr>
              <w:t xml:space="preserve"> </w:t>
            </w:r>
            <w:r>
              <w:rPr>
                <w:sz w:val="24"/>
              </w:rPr>
              <w:t xml:space="preserve">Its </w:t>
            </w:r>
            <w:r>
              <w:rPr>
                <w:spacing w:val="-2"/>
                <w:sz w:val="24"/>
              </w:rPr>
              <w:t>Components</w:t>
            </w:r>
          </w:p>
        </w:tc>
        <w:tc>
          <w:tcPr>
            <w:tcW w:w="4222" w:type="dxa"/>
            <w:tcBorders>
              <w:top w:val="single" w:sz="12" w:space="0" w:color="999999"/>
              <w:bottom w:val="single" w:sz="12" w:space="0" w:color="999999"/>
            </w:tcBorders>
          </w:tcPr>
          <w:p w14:paraId="2C88809C" w14:textId="77777777" w:rsidR="00780E71" w:rsidRDefault="00952A86" w:rsidP="00952A86">
            <w:pPr>
              <w:pStyle w:val="TableParagraph"/>
              <w:numPr>
                <w:ilvl w:val="0"/>
                <w:numId w:val="4"/>
              </w:numPr>
              <w:rPr>
                <w:rFonts w:ascii="Times New Roman"/>
                <w:sz w:val="24"/>
              </w:rPr>
            </w:pPr>
            <w:r w:rsidRPr="00952A86">
              <w:rPr>
                <w:rFonts w:ascii="Times New Roman"/>
                <w:b/>
                <w:bCs/>
                <w:sz w:val="24"/>
              </w:rPr>
              <w:t>System Unit</w:t>
            </w:r>
            <w:r w:rsidRPr="00952A86">
              <w:rPr>
                <w:rFonts w:ascii="Times New Roman"/>
                <w:sz w:val="24"/>
              </w:rPr>
              <w:t xml:space="preserve"> </w:t>
            </w:r>
            <w:r w:rsidRPr="00952A86">
              <w:rPr>
                <w:rFonts w:ascii="Times New Roman"/>
                <w:sz w:val="24"/>
              </w:rPr>
              <w:t>–</w:t>
            </w:r>
            <w:r w:rsidRPr="00952A86">
              <w:rPr>
                <w:rFonts w:ascii="Times New Roman"/>
                <w:sz w:val="24"/>
              </w:rPr>
              <w:t xml:space="preserve"> Houses all essential computer components like motherboard, CPU, RAM, power supply, and storage</w:t>
            </w:r>
            <w:r>
              <w:rPr>
                <w:rFonts w:ascii="Times New Roman"/>
                <w:sz w:val="24"/>
              </w:rPr>
              <w:t>.</w:t>
            </w:r>
          </w:p>
          <w:p w14:paraId="2E148F19" w14:textId="77777777" w:rsidR="00FF60D7" w:rsidRDefault="00FF60D7" w:rsidP="00FF60D7">
            <w:pPr>
              <w:pStyle w:val="TableParagraph"/>
              <w:ind w:left="720"/>
              <w:rPr>
                <w:rFonts w:ascii="Times New Roman"/>
                <w:sz w:val="24"/>
              </w:rPr>
            </w:pPr>
          </w:p>
          <w:p w14:paraId="2D4A226B" w14:textId="6EF562A7" w:rsidR="00952A86" w:rsidRDefault="00952A86" w:rsidP="00952A86">
            <w:pPr>
              <w:pStyle w:val="TableParagraph"/>
              <w:numPr>
                <w:ilvl w:val="0"/>
                <w:numId w:val="4"/>
              </w:numPr>
              <w:rPr>
                <w:rFonts w:ascii="Times New Roman"/>
                <w:sz w:val="24"/>
              </w:rPr>
            </w:pPr>
            <w:r w:rsidRPr="00952A86">
              <w:rPr>
                <w:rFonts w:ascii="Times New Roman"/>
                <w:b/>
                <w:bCs/>
                <w:sz w:val="24"/>
              </w:rPr>
              <w:t>CPU Components</w:t>
            </w:r>
            <w:r w:rsidRPr="00952A86">
              <w:rPr>
                <w:rFonts w:ascii="Times New Roman"/>
                <w:sz w:val="24"/>
              </w:rPr>
              <w:t xml:space="preserve"> </w:t>
            </w:r>
            <w:r w:rsidRPr="00952A86">
              <w:rPr>
                <w:rFonts w:ascii="Times New Roman"/>
                <w:sz w:val="24"/>
              </w:rPr>
              <w:t>–</w:t>
            </w:r>
            <w:r w:rsidRPr="00952A86">
              <w:rPr>
                <w:rFonts w:ascii="Times New Roman"/>
                <w:sz w:val="24"/>
              </w:rPr>
              <w:t xml:space="preserve"> Includes Control Unit (CU), Arithmetic Logic Unit (ALU), and Registers for processing data and instructions</w:t>
            </w:r>
            <w:r w:rsidR="00FF60D7">
              <w:rPr>
                <w:rFonts w:ascii="Times New Roman"/>
                <w:sz w:val="24"/>
              </w:rPr>
              <w:t>.</w:t>
            </w:r>
          </w:p>
          <w:p w14:paraId="7F5FC55D" w14:textId="77777777" w:rsidR="00FF60D7" w:rsidRDefault="00FF60D7" w:rsidP="00FF60D7">
            <w:pPr>
              <w:pStyle w:val="TableParagraph"/>
              <w:rPr>
                <w:rFonts w:ascii="Times New Roman"/>
                <w:sz w:val="24"/>
              </w:rPr>
            </w:pPr>
          </w:p>
          <w:p w14:paraId="53A09E0C" w14:textId="77777777" w:rsidR="00952A86" w:rsidRDefault="00952A86" w:rsidP="00952A86">
            <w:pPr>
              <w:pStyle w:val="TableParagraph"/>
              <w:numPr>
                <w:ilvl w:val="0"/>
                <w:numId w:val="4"/>
              </w:numPr>
              <w:rPr>
                <w:rFonts w:ascii="Times New Roman"/>
                <w:sz w:val="24"/>
              </w:rPr>
            </w:pPr>
            <w:r w:rsidRPr="00952A86">
              <w:rPr>
                <w:rFonts w:ascii="Times New Roman"/>
                <w:sz w:val="24"/>
              </w:rPr>
              <w:t xml:space="preserve">The </w:t>
            </w:r>
            <w:r w:rsidRPr="00952A86">
              <w:rPr>
                <w:rFonts w:ascii="Times New Roman"/>
                <w:sz w:val="24"/>
              </w:rPr>
              <w:t xml:space="preserve">Functions of </w:t>
            </w:r>
            <w:r>
              <w:rPr>
                <w:rFonts w:ascii="Times New Roman"/>
                <w:sz w:val="24"/>
              </w:rPr>
              <w:t>m</w:t>
            </w:r>
            <w:r w:rsidRPr="00952A86">
              <w:rPr>
                <w:rFonts w:ascii="Times New Roman"/>
                <w:sz w:val="24"/>
              </w:rPr>
              <w:t xml:space="preserve">ain </w:t>
            </w:r>
            <w:r>
              <w:rPr>
                <w:rFonts w:ascii="Times New Roman"/>
                <w:sz w:val="24"/>
              </w:rPr>
              <w:t>c</w:t>
            </w:r>
            <w:r w:rsidRPr="00952A86">
              <w:rPr>
                <w:rFonts w:ascii="Times New Roman"/>
                <w:sz w:val="24"/>
              </w:rPr>
              <w:t>omponents</w:t>
            </w:r>
            <w:r w:rsidRPr="00952A86">
              <w:rPr>
                <w:rFonts w:ascii="Times New Roman"/>
                <w:sz w:val="24"/>
              </w:rPr>
              <w:t>.</w:t>
            </w:r>
          </w:p>
          <w:p w14:paraId="38ECED05" w14:textId="77777777" w:rsidR="00C62C65" w:rsidRDefault="00C62C65" w:rsidP="00C62C65">
            <w:pPr>
              <w:pStyle w:val="TableParagraph"/>
              <w:rPr>
                <w:rFonts w:ascii="Times New Roman"/>
                <w:sz w:val="24"/>
              </w:rPr>
            </w:pPr>
          </w:p>
          <w:p w14:paraId="48A98B7C" w14:textId="39E938F1" w:rsidR="00C62C65" w:rsidRPr="00C62C65" w:rsidRDefault="00C62C65" w:rsidP="00C62C65">
            <w:pPr>
              <w:pStyle w:val="TableParagraph"/>
              <w:ind w:left="720"/>
              <w:rPr>
                <w:rFonts w:ascii="Times New Roman"/>
                <w:sz w:val="24"/>
              </w:rPr>
            </w:pPr>
            <w:r>
              <w:rPr>
                <w:rFonts w:ascii="Times New Roman"/>
                <w:b/>
                <w:bCs/>
                <w:sz w:val="24"/>
              </w:rPr>
              <w:t>-</w:t>
            </w:r>
            <w:r w:rsidRPr="00C62C65">
              <w:rPr>
                <w:rFonts w:ascii="Times New Roman"/>
                <w:b/>
                <w:bCs/>
                <w:sz w:val="24"/>
              </w:rPr>
              <w:t>Motherboard</w:t>
            </w:r>
            <w:r w:rsidRPr="00C62C65">
              <w:rPr>
                <w:rFonts w:ascii="Times New Roman"/>
                <w:sz w:val="24"/>
              </w:rPr>
              <w:t>: Connects all parts.</w:t>
            </w:r>
          </w:p>
          <w:p w14:paraId="2B58E99E" w14:textId="433A542F" w:rsidR="00C62C65" w:rsidRPr="00C62C65" w:rsidRDefault="00C62C65" w:rsidP="00C62C65">
            <w:pPr>
              <w:pStyle w:val="TableParagraph"/>
              <w:ind w:left="720"/>
              <w:rPr>
                <w:rFonts w:ascii="Times New Roman"/>
                <w:sz w:val="24"/>
              </w:rPr>
            </w:pPr>
            <w:r>
              <w:rPr>
                <w:rFonts w:ascii="Times New Roman"/>
                <w:b/>
                <w:bCs/>
                <w:sz w:val="24"/>
              </w:rPr>
              <w:t>-</w:t>
            </w:r>
            <w:r w:rsidRPr="00C62C65">
              <w:rPr>
                <w:rFonts w:ascii="Times New Roman"/>
                <w:b/>
                <w:bCs/>
                <w:sz w:val="24"/>
              </w:rPr>
              <w:t>RAM</w:t>
            </w:r>
            <w:r w:rsidRPr="00C62C65">
              <w:rPr>
                <w:rFonts w:ascii="Times New Roman"/>
                <w:sz w:val="24"/>
              </w:rPr>
              <w:t>: Temporary memory for fast access.</w:t>
            </w:r>
          </w:p>
          <w:p w14:paraId="0D071683" w14:textId="2FBC78B9" w:rsidR="00C62C65" w:rsidRPr="00C62C65" w:rsidRDefault="00C62C65" w:rsidP="00C62C65">
            <w:pPr>
              <w:pStyle w:val="TableParagraph"/>
              <w:ind w:left="720"/>
              <w:rPr>
                <w:rFonts w:ascii="Times New Roman"/>
                <w:sz w:val="24"/>
              </w:rPr>
            </w:pPr>
            <w:r>
              <w:rPr>
                <w:rFonts w:ascii="Times New Roman"/>
                <w:b/>
                <w:bCs/>
                <w:sz w:val="24"/>
              </w:rPr>
              <w:t>-</w:t>
            </w:r>
            <w:r w:rsidRPr="00C62C65">
              <w:rPr>
                <w:rFonts w:ascii="Times New Roman"/>
                <w:b/>
                <w:bCs/>
                <w:sz w:val="24"/>
              </w:rPr>
              <w:t>Storage</w:t>
            </w:r>
            <w:r w:rsidRPr="00C62C65">
              <w:rPr>
                <w:rFonts w:ascii="Times New Roman"/>
                <w:sz w:val="24"/>
              </w:rPr>
              <w:t>: Stores data and programs.</w:t>
            </w:r>
          </w:p>
          <w:p w14:paraId="63F75756" w14:textId="6C702F64" w:rsidR="00C62C65" w:rsidRDefault="00C62C65" w:rsidP="00C62C65">
            <w:pPr>
              <w:pStyle w:val="TableParagraph"/>
              <w:ind w:left="720"/>
              <w:rPr>
                <w:rFonts w:ascii="Times New Roman"/>
                <w:sz w:val="24"/>
              </w:rPr>
            </w:pPr>
            <w:r>
              <w:rPr>
                <w:rFonts w:ascii="Times New Roman"/>
                <w:b/>
                <w:bCs/>
                <w:sz w:val="24"/>
              </w:rPr>
              <w:t>-</w:t>
            </w:r>
            <w:r w:rsidRPr="00C62C65">
              <w:rPr>
                <w:rFonts w:ascii="Times New Roman"/>
                <w:b/>
                <w:bCs/>
                <w:sz w:val="24"/>
              </w:rPr>
              <w:t>Power</w:t>
            </w:r>
            <w:r w:rsidRPr="00C62C65">
              <w:rPr>
                <w:rFonts w:ascii="Times New Roman"/>
                <w:b/>
                <w:bCs/>
                <w:sz w:val="24"/>
              </w:rPr>
              <w:t xml:space="preserve"> Supply</w:t>
            </w:r>
            <w:r w:rsidRPr="00C62C65">
              <w:rPr>
                <w:rFonts w:ascii="Times New Roman"/>
                <w:sz w:val="24"/>
              </w:rPr>
              <w:t>: Provides power.</w:t>
            </w:r>
          </w:p>
          <w:p w14:paraId="6E0B1F8D" w14:textId="26D6F588" w:rsidR="00C62C65" w:rsidRPr="00C62C65" w:rsidRDefault="00C62C65" w:rsidP="00C62C65">
            <w:pPr>
              <w:pStyle w:val="TableParagraph"/>
              <w:ind w:left="720"/>
              <w:rPr>
                <w:rFonts w:ascii="Times New Roman"/>
                <w:sz w:val="24"/>
              </w:rPr>
            </w:pPr>
            <w:r>
              <w:rPr>
                <w:rFonts w:ascii="Times New Roman"/>
                <w:b/>
                <w:bCs/>
                <w:sz w:val="24"/>
              </w:rPr>
              <w:t>-</w:t>
            </w:r>
            <w:r w:rsidRPr="00C62C65">
              <w:rPr>
                <w:rFonts w:ascii="Times New Roman"/>
                <w:b/>
                <w:bCs/>
                <w:sz w:val="24"/>
              </w:rPr>
              <w:t>Expansion Cards</w:t>
            </w:r>
            <w:r w:rsidRPr="00C62C65">
              <w:rPr>
                <w:rFonts w:ascii="Times New Roman"/>
                <w:sz w:val="24"/>
              </w:rPr>
              <w:t>: Add extra features (graphics, sound, etc.).</w:t>
            </w:r>
          </w:p>
          <w:p w14:paraId="78EEAF47" w14:textId="4FB0B619" w:rsidR="00952A86" w:rsidRPr="00952A86" w:rsidRDefault="00952A86" w:rsidP="00C62C65">
            <w:pPr>
              <w:pStyle w:val="TableParagraph"/>
              <w:ind w:left="720"/>
              <w:rPr>
                <w:rFonts w:ascii="Times New Roman"/>
                <w:sz w:val="24"/>
              </w:rPr>
            </w:pPr>
          </w:p>
        </w:tc>
        <w:tc>
          <w:tcPr>
            <w:tcW w:w="2157" w:type="dxa"/>
            <w:tcBorders>
              <w:top w:val="single" w:sz="12" w:space="0" w:color="999999"/>
              <w:bottom w:val="single" w:sz="12" w:space="0" w:color="999999"/>
            </w:tcBorders>
          </w:tcPr>
          <w:p w14:paraId="077A8856" w14:textId="77777777" w:rsidR="00780E71" w:rsidRDefault="00780E71">
            <w:pPr>
              <w:pStyle w:val="TableParagraph"/>
              <w:rPr>
                <w:rFonts w:ascii="Times New Roman"/>
                <w:sz w:val="24"/>
              </w:rPr>
            </w:pPr>
          </w:p>
          <w:p w14:paraId="0D3ACBAF" w14:textId="77777777" w:rsidR="00290A5B" w:rsidRDefault="00290A5B">
            <w:pPr>
              <w:pStyle w:val="TableParagraph"/>
              <w:rPr>
                <w:rFonts w:ascii="Times New Roman"/>
                <w:sz w:val="24"/>
              </w:rPr>
            </w:pPr>
          </w:p>
          <w:p w14:paraId="77C73CE9" w14:textId="4FE4225A" w:rsidR="00290A5B" w:rsidRDefault="00290A5B" w:rsidP="00290A5B">
            <w:pPr>
              <w:pStyle w:val="TableParagraph"/>
              <w:jc w:val="center"/>
              <w:rPr>
                <w:rFonts w:ascii="Times New Roman"/>
                <w:sz w:val="24"/>
              </w:rPr>
            </w:pPr>
            <w:r>
              <w:rPr>
                <w:rFonts w:ascii="Times New Roman"/>
                <w:sz w:val="24"/>
              </w:rPr>
              <w:t>CHE KU MARDIAH</w:t>
            </w:r>
          </w:p>
        </w:tc>
      </w:tr>
      <w:tr w:rsidR="00780E71" w14:paraId="15A18773" w14:textId="77777777">
        <w:trPr>
          <w:trHeight w:val="1493"/>
        </w:trPr>
        <w:tc>
          <w:tcPr>
            <w:tcW w:w="3262" w:type="dxa"/>
            <w:tcBorders>
              <w:top w:val="single" w:sz="12" w:space="0" w:color="999999"/>
              <w:bottom w:val="single" w:sz="8" w:space="0" w:color="999999"/>
            </w:tcBorders>
          </w:tcPr>
          <w:p w14:paraId="7FDA6B44" w14:textId="77777777" w:rsidR="00780E71" w:rsidRDefault="00000000">
            <w:pPr>
              <w:pStyle w:val="TableParagraph"/>
              <w:spacing w:line="288" w:lineRule="exact"/>
              <w:ind w:left="107"/>
              <w:rPr>
                <w:sz w:val="24"/>
              </w:rPr>
            </w:pPr>
            <w:r>
              <w:rPr>
                <w:sz w:val="24"/>
              </w:rPr>
              <w:lastRenderedPageBreak/>
              <w:t>4.</w:t>
            </w:r>
            <w:r>
              <w:rPr>
                <w:spacing w:val="-8"/>
                <w:sz w:val="24"/>
              </w:rPr>
              <w:t xml:space="preserve"> </w:t>
            </w:r>
            <w:r>
              <w:rPr>
                <w:sz w:val="24"/>
              </w:rPr>
              <w:t>Storage</w:t>
            </w:r>
            <w:r>
              <w:rPr>
                <w:spacing w:val="-6"/>
                <w:sz w:val="24"/>
              </w:rPr>
              <w:t xml:space="preserve"> </w:t>
            </w:r>
            <w:r>
              <w:rPr>
                <w:spacing w:val="-2"/>
                <w:sz w:val="24"/>
              </w:rPr>
              <w:t>Devices</w:t>
            </w:r>
          </w:p>
        </w:tc>
        <w:tc>
          <w:tcPr>
            <w:tcW w:w="4222" w:type="dxa"/>
            <w:tcBorders>
              <w:top w:val="single" w:sz="12" w:space="0" w:color="999999"/>
              <w:bottom w:val="single" w:sz="8" w:space="0" w:color="999999"/>
            </w:tcBorders>
          </w:tcPr>
          <w:p w14:paraId="1BA5FC98" w14:textId="77777777" w:rsidR="00780E71" w:rsidRDefault="0044496A" w:rsidP="0044496A">
            <w:pPr>
              <w:pStyle w:val="TableParagraph"/>
              <w:numPr>
                <w:ilvl w:val="0"/>
                <w:numId w:val="5"/>
              </w:numPr>
              <w:rPr>
                <w:rFonts w:ascii="Times New Roman"/>
                <w:sz w:val="24"/>
              </w:rPr>
            </w:pPr>
            <w:r w:rsidRPr="0044496A">
              <w:rPr>
                <w:rFonts w:ascii="Times New Roman"/>
                <w:b/>
                <w:bCs/>
                <w:sz w:val="24"/>
              </w:rPr>
              <w:t>Storage in Computing</w:t>
            </w:r>
            <w:r w:rsidRPr="0044496A">
              <w:rPr>
                <w:rFonts w:ascii="Times New Roman"/>
                <w:sz w:val="24"/>
              </w:rPr>
              <w:t xml:space="preserve"> </w:t>
            </w:r>
            <w:r w:rsidRPr="0044496A">
              <w:rPr>
                <w:rFonts w:ascii="Times New Roman"/>
                <w:sz w:val="24"/>
              </w:rPr>
              <w:t>–</w:t>
            </w:r>
            <w:r w:rsidRPr="0044496A">
              <w:rPr>
                <w:rFonts w:ascii="Times New Roman"/>
                <w:sz w:val="24"/>
              </w:rPr>
              <w:t xml:space="preserve"> It's the process of saving and retaining digital data for later use. Without it, computers can't keep data permanently</w:t>
            </w:r>
            <w:r>
              <w:rPr>
                <w:rFonts w:ascii="Times New Roman"/>
                <w:sz w:val="24"/>
              </w:rPr>
              <w:t>.</w:t>
            </w:r>
          </w:p>
          <w:p w14:paraId="35AB8418" w14:textId="77777777" w:rsidR="00FF60D7" w:rsidRDefault="00FF60D7" w:rsidP="00FF60D7">
            <w:pPr>
              <w:pStyle w:val="TableParagraph"/>
              <w:rPr>
                <w:rFonts w:ascii="Times New Roman"/>
                <w:sz w:val="24"/>
              </w:rPr>
            </w:pPr>
          </w:p>
          <w:p w14:paraId="37336E34" w14:textId="44788774" w:rsidR="0044496A" w:rsidRPr="0044496A" w:rsidRDefault="0044496A" w:rsidP="0044496A">
            <w:pPr>
              <w:pStyle w:val="ListParagraph"/>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44496A">
              <w:rPr>
                <w:rFonts w:ascii="Times New Roman" w:eastAsia="Times New Roman" w:hAnsi="Times New Roman" w:cs="Times New Roman"/>
                <w:b/>
                <w:bCs/>
                <w:sz w:val="24"/>
                <w:szCs w:val="24"/>
              </w:rPr>
              <w:t>The t</w:t>
            </w:r>
            <w:r w:rsidRPr="0044496A">
              <w:rPr>
                <w:rFonts w:ascii="Times New Roman" w:eastAsia="Times New Roman" w:hAnsi="Times New Roman" w:cs="Times New Roman"/>
                <w:b/>
                <w:bCs/>
                <w:sz w:val="24"/>
                <w:szCs w:val="24"/>
              </w:rPr>
              <w:t xml:space="preserve">ypes of </w:t>
            </w:r>
            <w:r w:rsidRPr="0044496A">
              <w:rPr>
                <w:rFonts w:ascii="Times New Roman" w:eastAsia="Times New Roman" w:hAnsi="Times New Roman" w:cs="Times New Roman"/>
                <w:b/>
                <w:bCs/>
                <w:sz w:val="24"/>
                <w:szCs w:val="24"/>
              </w:rPr>
              <w:t>s</w:t>
            </w:r>
            <w:r w:rsidRPr="0044496A">
              <w:rPr>
                <w:rFonts w:ascii="Times New Roman" w:eastAsia="Times New Roman" w:hAnsi="Times New Roman" w:cs="Times New Roman"/>
                <w:b/>
                <w:bCs/>
                <w:sz w:val="24"/>
                <w:szCs w:val="24"/>
              </w:rPr>
              <w:t>torage</w:t>
            </w:r>
            <w:r w:rsidRPr="0044496A">
              <w:rPr>
                <w:rFonts w:ascii="Times New Roman" w:eastAsia="Times New Roman" w:hAnsi="Times New Roman" w:cs="Times New Roman"/>
                <w:sz w:val="24"/>
                <w:szCs w:val="24"/>
              </w:rPr>
              <w:t xml:space="preserve"> –</w:t>
            </w:r>
          </w:p>
          <w:p w14:paraId="038CFB63" w14:textId="44755921" w:rsidR="0044496A" w:rsidRDefault="0044496A" w:rsidP="0044496A">
            <w:pPr>
              <w:widowControl/>
              <w:autoSpaceDE/>
              <w:autoSpaceDN/>
              <w:spacing w:before="100" w:beforeAutospacing="1" w:after="100" w:afterAutospacing="1"/>
              <w:ind w:left="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44496A">
              <w:rPr>
                <w:rFonts w:ascii="Times New Roman" w:eastAsia="Times New Roman" w:hAnsi="Times New Roman" w:cs="Times New Roman"/>
                <w:b/>
                <w:bCs/>
                <w:sz w:val="24"/>
                <w:szCs w:val="24"/>
              </w:rPr>
              <w:t>Primary Storage</w:t>
            </w:r>
            <w:r w:rsidRPr="0044496A">
              <w:rPr>
                <w:rFonts w:ascii="Times New Roman" w:eastAsia="Times New Roman" w:hAnsi="Times New Roman" w:cs="Times New Roman"/>
                <w:sz w:val="24"/>
                <w:szCs w:val="24"/>
              </w:rPr>
              <w:t xml:space="preserve"> (RAM): Fast but temporary.</w:t>
            </w:r>
          </w:p>
          <w:p w14:paraId="6252F838" w14:textId="1489E88D" w:rsidR="0044496A" w:rsidRPr="0044496A" w:rsidRDefault="0044496A" w:rsidP="0044496A">
            <w:pPr>
              <w:widowControl/>
              <w:autoSpaceDE/>
              <w:autoSpaceDN/>
              <w:spacing w:before="100" w:beforeAutospacing="1" w:after="100" w:afterAutospacing="1"/>
              <w:ind w:left="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Pr="0044496A">
              <w:rPr>
                <w:rFonts w:ascii="Times New Roman" w:eastAsia="Times New Roman" w:hAnsi="Times New Roman" w:cs="Times New Roman"/>
                <w:b/>
                <w:bCs/>
                <w:sz w:val="24"/>
                <w:szCs w:val="24"/>
              </w:rPr>
              <w:t>Secondary Storage</w:t>
            </w:r>
            <w:r w:rsidRPr="0044496A">
              <w:rPr>
                <w:rFonts w:ascii="Times New Roman" w:eastAsia="Times New Roman" w:hAnsi="Times New Roman" w:cs="Times New Roman"/>
                <w:sz w:val="24"/>
                <w:szCs w:val="24"/>
              </w:rPr>
              <w:t xml:space="preserve"> (HDD, SSD): </w:t>
            </w:r>
            <w:r>
              <w:rPr>
                <w:rFonts w:ascii="Times New Roman" w:eastAsia="Times New Roman" w:hAnsi="Times New Roman" w:cs="Times New Roman"/>
                <w:sz w:val="24"/>
                <w:szCs w:val="24"/>
              </w:rPr>
              <w:t xml:space="preserve">   </w:t>
            </w:r>
            <w:r w:rsidRPr="0044496A">
              <w:rPr>
                <w:rFonts w:ascii="Times New Roman" w:eastAsia="Times New Roman" w:hAnsi="Times New Roman" w:cs="Times New Roman"/>
                <w:sz w:val="24"/>
                <w:szCs w:val="24"/>
              </w:rPr>
              <w:t>Long-term, retains data even when power is off</w:t>
            </w:r>
          </w:p>
          <w:p w14:paraId="224B806F" w14:textId="77777777" w:rsidR="0044496A" w:rsidRDefault="0044496A" w:rsidP="0044496A">
            <w:pPr>
              <w:pStyle w:val="TableParagraph"/>
              <w:numPr>
                <w:ilvl w:val="0"/>
                <w:numId w:val="7"/>
              </w:numPr>
              <w:rPr>
                <w:rFonts w:ascii="Times New Roman"/>
                <w:sz w:val="24"/>
              </w:rPr>
            </w:pPr>
            <w:r w:rsidRPr="0044496A">
              <w:rPr>
                <w:rFonts w:ascii="Times New Roman"/>
                <w:b/>
                <w:bCs/>
                <w:sz w:val="24"/>
              </w:rPr>
              <w:t>Current Trends</w:t>
            </w:r>
            <w:r w:rsidRPr="0044496A">
              <w:rPr>
                <w:rFonts w:ascii="Times New Roman"/>
                <w:sz w:val="24"/>
              </w:rPr>
              <w:t xml:space="preserve"> </w:t>
            </w:r>
            <w:r w:rsidRPr="0044496A">
              <w:rPr>
                <w:rFonts w:ascii="Times New Roman"/>
                <w:sz w:val="24"/>
              </w:rPr>
              <w:t>–</w:t>
            </w:r>
            <w:r w:rsidRPr="0044496A">
              <w:rPr>
                <w:rFonts w:ascii="Times New Roman"/>
                <w:sz w:val="24"/>
              </w:rPr>
              <w:t xml:space="preserve"> Cloud storage services like Google Drive, iCloud, AWS, and Microsoft Azure allow users to store and access data online, enabling remote access and collaboration</w:t>
            </w:r>
            <w:r>
              <w:rPr>
                <w:rFonts w:ascii="Times New Roman"/>
                <w:sz w:val="24"/>
              </w:rPr>
              <w:t>.</w:t>
            </w:r>
          </w:p>
          <w:p w14:paraId="7951FA3F" w14:textId="0C5DE3A4" w:rsidR="00FF60D7" w:rsidRDefault="00FF60D7" w:rsidP="00FF60D7">
            <w:pPr>
              <w:pStyle w:val="TableParagraph"/>
              <w:ind w:left="720"/>
              <w:rPr>
                <w:rFonts w:ascii="Times New Roman"/>
                <w:sz w:val="24"/>
              </w:rPr>
            </w:pPr>
          </w:p>
        </w:tc>
        <w:tc>
          <w:tcPr>
            <w:tcW w:w="2157" w:type="dxa"/>
            <w:tcBorders>
              <w:top w:val="single" w:sz="12" w:space="0" w:color="999999"/>
              <w:bottom w:val="single" w:sz="8" w:space="0" w:color="999999"/>
            </w:tcBorders>
          </w:tcPr>
          <w:p w14:paraId="64024EAB" w14:textId="77777777" w:rsidR="00780E71" w:rsidRDefault="00780E71" w:rsidP="00290A5B">
            <w:pPr>
              <w:pStyle w:val="TableParagraph"/>
              <w:jc w:val="center"/>
              <w:rPr>
                <w:rFonts w:ascii="Times New Roman"/>
                <w:sz w:val="24"/>
              </w:rPr>
            </w:pPr>
          </w:p>
          <w:p w14:paraId="1DDC701F" w14:textId="77777777" w:rsidR="00290A5B" w:rsidRDefault="00290A5B" w:rsidP="00290A5B">
            <w:pPr>
              <w:pStyle w:val="TableParagraph"/>
              <w:jc w:val="center"/>
              <w:rPr>
                <w:rFonts w:ascii="Times New Roman"/>
                <w:sz w:val="24"/>
              </w:rPr>
            </w:pPr>
          </w:p>
          <w:p w14:paraId="58FA4E7A" w14:textId="7A06F2E3" w:rsidR="00290A5B" w:rsidRDefault="00290A5B" w:rsidP="00290A5B">
            <w:pPr>
              <w:pStyle w:val="TableParagraph"/>
              <w:jc w:val="center"/>
              <w:rPr>
                <w:rFonts w:ascii="Times New Roman"/>
                <w:sz w:val="24"/>
              </w:rPr>
            </w:pPr>
            <w:r>
              <w:rPr>
                <w:rFonts w:ascii="Times New Roman"/>
                <w:sz w:val="24"/>
              </w:rPr>
              <w:t>NAJWA</w:t>
            </w:r>
          </w:p>
        </w:tc>
      </w:tr>
      <w:tr w:rsidR="00780E71" w14:paraId="7A4E6650" w14:textId="77777777">
        <w:trPr>
          <w:trHeight w:val="993"/>
        </w:trPr>
        <w:tc>
          <w:tcPr>
            <w:tcW w:w="3262" w:type="dxa"/>
            <w:tcBorders>
              <w:top w:val="single" w:sz="8" w:space="0" w:color="999999"/>
              <w:bottom w:val="single" w:sz="12" w:space="0" w:color="999999"/>
            </w:tcBorders>
          </w:tcPr>
          <w:p w14:paraId="70D5F42E" w14:textId="77777777" w:rsidR="00780E71" w:rsidRDefault="00000000">
            <w:pPr>
              <w:pStyle w:val="TableParagraph"/>
              <w:spacing w:line="292" w:lineRule="exact"/>
              <w:ind w:left="107"/>
              <w:rPr>
                <w:sz w:val="24"/>
              </w:rPr>
            </w:pPr>
            <w:r>
              <w:rPr>
                <w:sz w:val="24"/>
              </w:rPr>
              <w:t>5.</w:t>
            </w:r>
            <w:r>
              <w:rPr>
                <w:spacing w:val="-4"/>
                <w:sz w:val="24"/>
              </w:rPr>
              <w:t xml:space="preserve"> </w:t>
            </w:r>
            <w:r>
              <w:rPr>
                <w:sz w:val="24"/>
              </w:rPr>
              <w:t>Ports</w:t>
            </w:r>
            <w:r>
              <w:rPr>
                <w:spacing w:val="-4"/>
                <w:sz w:val="24"/>
              </w:rPr>
              <w:t xml:space="preserve"> </w:t>
            </w:r>
            <w:r>
              <w:rPr>
                <w:sz w:val="24"/>
              </w:rPr>
              <w:t>and</w:t>
            </w:r>
            <w:r>
              <w:rPr>
                <w:spacing w:val="-2"/>
                <w:sz w:val="24"/>
              </w:rPr>
              <w:t xml:space="preserve"> Connectors</w:t>
            </w:r>
          </w:p>
        </w:tc>
        <w:tc>
          <w:tcPr>
            <w:tcW w:w="4222" w:type="dxa"/>
            <w:tcBorders>
              <w:top w:val="single" w:sz="8" w:space="0" w:color="999999"/>
              <w:bottom w:val="single" w:sz="12" w:space="0" w:color="999999"/>
            </w:tcBorders>
          </w:tcPr>
          <w:p w14:paraId="22BBFE21" w14:textId="255ED547" w:rsidR="00780E71" w:rsidRDefault="00A425AB" w:rsidP="00A425AB">
            <w:pPr>
              <w:pStyle w:val="TableParagraph"/>
              <w:numPr>
                <w:ilvl w:val="0"/>
                <w:numId w:val="7"/>
              </w:numPr>
              <w:rPr>
                <w:rFonts w:ascii="Times New Roman"/>
                <w:sz w:val="24"/>
              </w:rPr>
            </w:pPr>
            <w:r>
              <w:rPr>
                <w:rFonts w:ascii="Times New Roman"/>
                <w:sz w:val="24"/>
              </w:rPr>
              <w:t>The d</w:t>
            </w:r>
            <w:r w:rsidRPr="00A425AB">
              <w:rPr>
                <w:rFonts w:ascii="Times New Roman"/>
                <w:sz w:val="24"/>
              </w:rPr>
              <w:t xml:space="preserve">efinition and </w:t>
            </w:r>
            <w:r>
              <w:rPr>
                <w:rFonts w:ascii="Times New Roman"/>
                <w:sz w:val="24"/>
              </w:rPr>
              <w:t>p</w:t>
            </w:r>
            <w:r w:rsidRPr="00A425AB">
              <w:rPr>
                <w:rFonts w:ascii="Times New Roman"/>
                <w:sz w:val="24"/>
              </w:rPr>
              <w:t>urpose</w:t>
            </w:r>
            <w:r>
              <w:rPr>
                <w:rFonts w:ascii="Times New Roman"/>
                <w:sz w:val="24"/>
              </w:rPr>
              <w:t xml:space="preserve"> of ports and connectors.</w:t>
            </w:r>
          </w:p>
          <w:p w14:paraId="2ED738D9" w14:textId="77777777" w:rsidR="00B63E4A" w:rsidRDefault="00B63E4A" w:rsidP="00B63E4A">
            <w:pPr>
              <w:pStyle w:val="TableParagraph"/>
              <w:ind w:left="720"/>
              <w:rPr>
                <w:rFonts w:ascii="Times New Roman"/>
                <w:sz w:val="24"/>
              </w:rPr>
            </w:pPr>
          </w:p>
          <w:p w14:paraId="2CBAB332" w14:textId="26A9FB89" w:rsidR="00B63E4A" w:rsidRDefault="00B63E4A" w:rsidP="00B63E4A">
            <w:pPr>
              <w:pStyle w:val="TableParagraph"/>
              <w:ind w:left="720"/>
              <w:rPr>
                <w:rFonts w:ascii="Times New Roman"/>
                <w:sz w:val="24"/>
              </w:rPr>
            </w:pPr>
            <w:r w:rsidRPr="00B63E4A">
              <w:rPr>
                <w:rFonts w:ascii="Times New Roman"/>
                <w:sz w:val="24"/>
              </w:rPr>
              <w:t>Ports are sockets for connecting external devices to the system unit, enabling communication and data transfer between devices.</w:t>
            </w:r>
          </w:p>
          <w:p w14:paraId="7A66E912" w14:textId="77777777" w:rsidR="00FF60D7" w:rsidRDefault="00FF60D7" w:rsidP="00FF60D7">
            <w:pPr>
              <w:pStyle w:val="TableParagraph"/>
              <w:ind w:left="720"/>
              <w:rPr>
                <w:rFonts w:ascii="Times New Roman"/>
                <w:sz w:val="24"/>
              </w:rPr>
            </w:pPr>
          </w:p>
          <w:p w14:paraId="63E195F8" w14:textId="66F6D8FD" w:rsidR="00A425AB" w:rsidRDefault="00A425AB" w:rsidP="00A425AB">
            <w:pPr>
              <w:pStyle w:val="TableParagraph"/>
              <w:numPr>
                <w:ilvl w:val="0"/>
                <w:numId w:val="7"/>
              </w:numPr>
              <w:rPr>
                <w:rFonts w:ascii="Times New Roman"/>
                <w:sz w:val="24"/>
              </w:rPr>
            </w:pPr>
            <w:r w:rsidRPr="00A425AB">
              <w:rPr>
                <w:rFonts w:ascii="Times New Roman"/>
                <w:b/>
                <w:bCs/>
                <w:sz w:val="24"/>
              </w:rPr>
              <w:t xml:space="preserve">Types of </w:t>
            </w:r>
            <w:r w:rsidRPr="00A425AB">
              <w:rPr>
                <w:rFonts w:ascii="Times New Roman"/>
                <w:b/>
                <w:bCs/>
                <w:sz w:val="24"/>
              </w:rPr>
              <w:t>Ports:</w:t>
            </w:r>
            <w:r w:rsidRPr="00A425AB">
              <w:rPr>
                <w:rFonts w:ascii="Arial" w:eastAsia="Times New Roman" w:hAnsi="Arial" w:cs="Arial"/>
                <w:color w:val="374151"/>
                <w:sz w:val="24"/>
                <w:szCs w:val="24"/>
              </w:rPr>
              <w:t xml:space="preserve"> </w:t>
            </w:r>
            <w:r w:rsidRPr="00A425AB">
              <w:rPr>
                <w:rFonts w:ascii="Times New Roman"/>
                <w:sz w:val="24"/>
              </w:rPr>
              <w:t>Various standard and specialized ports exist, including USB, HDMI (for high-definition audio/video), and Ethernet (for wired internet connections). Each port serves specific functions and connects to different types of devices.</w:t>
            </w:r>
          </w:p>
          <w:p w14:paraId="04E2ABD7" w14:textId="77777777" w:rsidR="00FF60D7" w:rsidRDefault="00FF60D7" w:rsidP="00FF60D7">
            <w:pPr>
              <w:pStyle w:val="ListParagraph"/>
              <w:rPr>
                <w:rFonts w:ascii="Times New Roman"/>
                <w:sz w:val="24"/>
              </w:rPr>
            </w:pPr>
          </w:p>
          <w:p w14:paraId="31A793ED" w14:textId="77777777" w:rsidR="00FF60D7" w:rsidRPr="00A425AB" w:rsidRDefault="00FF60D7" w:rsidP="00FF60D7">
            <w:pPr>
              <w:pStyle w:val="TableParagraph"/>
              <w:ind w:left="720"/>
              <w:rPr>
                <w:rFonts w:ascii="Times New Roman"/>
                <w:sz w:val="24"/>
              </w:rPr>
            </w:pPr>
          </w:p>
          <w:p w14:paraId="6382EC15" w14:textId="44EE3EB9" w:rsidR="00A425AB" w:rsidRPr="00A425AB" w:rsidRDefault="00A425AB" w:rsidP="00A425AB">
            <w:pPr>
              <w:pStyle w:val="TableParagraph"/>
              <w:numPr>
                <w:ilvl w:val="0"/>
                <w:numId w:val="7"/>
              </w:numPr>
              <w:rPr>
                <w:rFonts w:ascii="Times New Roman"/>
                <w:b/>
                <w:bCs/>
                <w:sz w:val="24"/>
              </w:rPr>
            </w:pPr>
            <w:r w:rsidRPr="00A425AB">
              <w:rPr>
                <w:rFonts w:ascii="Times New Roman"/>
                <w:b/>
                <w:bCs/>
                <w:sz w:val="24"/>
              </w:rPr>
              <w:t>Real-World Usage Examples</w:t>
            </w:r>
            <w:r>
              <w:rPr>
                <w:rFonts w:ascii="Times New Roman"/>
                <w:b/>
                <w:bCs/>
                <w:sz w:val="24"/>
              </w:rPr>
              <w:t xml:space="preserve">: </w:t>
            </w:r>
            <w:r w:rsidRPr="00A425AB">
              <w:rPr>
                <w:rFonts w:ascii="Times New Roman"/>
                <w:sz w:val="24"/>
              </w:rPr>
              <w:t>Common use cases include connecting a laptop to a TV via HDMI for larger screen viewing, using Ethernet for stable internet connections, and connecting headphones through a 3.5mm audio jack for private listening.</w:t>
            </w:r>
          </w:p>
          <w:p w14:paraId="5B058BC2" w14:textId="30A7DD7D" w:rsidR="00A425AB" w:rsidRPr="00A425AB" w:rsidRDefault="00A425AB" w:rsidP="00A425AB">
            <w:pPr>
              <w:pStyle w:val="TableParagraph"/>
              <w:ind w:left="720"/>
              <w:rPr>
                <w:rFonts w:ascii="Times New Roman"/>
                <w:sz w:val="24"/>
              </w:rPr>
            </w:pPr>
          </w:p>
        </w:tc>
        <w:tc>
          <w:tcPr>
            <w:tcW w:w="2157" w:type="dxa"/>
            <w:tcBorders>
              <w:top w:val="single" w:sz="8" w:space="0" w:color="999999"/>
              <w:bottom w:val="single" w:sz="12" w:space="0" w:color="999999"/>
            </w:tcBorders>
          </w:tcPr>
          <w:p w14:paraId="72307C0A" w14:textId="77777777" w:rsidR="00780E71" w:rsidRDefault="00780E71">
            <w:pPr>
              <w:pStyle w:val="TableParagraph"/>
              <w:rPr>
                <w:rFonts w:ascii="Times New Roman"/>
                <w:sz w:val="24"/>
              </w:rPr>
            </w:pPr>
          </w:p>
          <w:p w14:paraId="7ECF85D6" w14:textId="18BB01CC" w:rsidR="00290A5B" w:rsidRDefault="00290A5B" w:rsidP="00290A5B">
            <w:pPr>
              <w:pStyle w:val="TableParagraph"/>
              <w:jc w:val="center"/>
              <w:rPr>
                <w:rFonts w:ascii="Times New Roman"/>
                <w:sz w:val="24"/>
              </w:rPr>
            </w:pPr>
            <w:r>
              <w:rPr>
                <w:rFonts w:ascii="Times New Roman"/>
                <w:sz w:val="24"/>
              </w:rPr>
              <w:t>RADHA/ ARIFF</w:t>
            </w:r>
          </w:p>
        </w:tc>
      </w:tr>
      <w:tr w:rsidR="00780E71" w14:paraId="18595A1D" w14:textId="77777777" w:rsidTr="004E39D7">
        <w:trPr>
          <w:trHeight w:val="3556"/>
        </w:trPr>
        <w:tc>
          <w:tcPr>
            <w:tcW w:w="3262" w:type="dxa"/>
            <w:tcBorders>
              <w:top w:val="single" w:sz="12" w:space="0" w:color="999999"/>
            </w:tcBorders>
          </w:tcPr>
          <w:p w14:paraId="2CB809C5" w14:textId="77777777" w:rsidR="00780E71" w:rsidRDefault="00000000">
            <w:pPr>
              <w:pStyle w:val="TableParagraph"/>
              <w:spacing w:line="288" w:lineRule="exact"/>
              <w:ind w:left="107"/>
              <w:rPr>
                <w:sz w:val="24"/>
              </w:rPr>
            </w:pPr>
            <w:r>
              <w:rPr>
                <w:sz w:val="24"/>
              </w:rPr>
              <w:lastRenderedPageBreak/>
              <w:t>6.</w:t>
            </w:r>
            <w:r>
              <w:rPr>
                <w:spacing w:val="-5"/>
                <w:sz w:val="24"/>
              </w:rPr>
              <w:t xml:space="preserve"> </w:t>
            </w:r>
            <w:r>
              <w:rPr>
                <w:sz w:val="24"/>
              </w:rPr>
              <w:t>Care</w:t>
            </w:r>
            <w:r>
              <w:rPr>
                <w:spacing w:val="-3"/>
                <w:sz w:val="24"/>
              </w:rPr>
              <w:t xml:space="preserve"> </w:t>
            </w:r>
            <w:r>
              <w:rPr>
                <w:sz w:val="24"/>
              </w:rPr>
              <w:t>and</w:t>
            </w:r>
            <w:r>
              <w:rPr>
                <w:spacing w:val="-4"/>
                <w:sz w:val="24"/>
              </w:rPr>
              <w:t xml:space="preserve"> </w:t>
            </w:r>
            <w:r>
              <w:rPr>
                <w:sz w:val="24"/>
              </w:rPr>
              <w:t>Maintenance</w:t>
            </w:r>
            <w:r>
              <w:rPr>
                <w:spacing w:val="-3"/>
                <w:sz w:val="24"/>
              </w:rPr>
              <w:t xml:space="preserve"> </w:t>
            </w:r>
            <w:r>
              <w:rPr>
                <w:spacing w:val="-5"/>
                <w:sz w:val="24"/>
              </w:rPr>
              <w:t>of</w:t>
            </w:r>
          </w:p>
          <w:p w14:paraId="2B5B840A" w14:textId="77777777" w:rsidR="00780E71" w:rsidRDefault="00000000">
            <w:pPr>
              <w:pStyle w:val="TableParagraph"/>
              <w:spacing w:before="46"/>
              <w:ind w:left="107"/>
              <w:rPr>
                <w:sz w:val="24"/>
              </w:rPr>
            </w:pPr>
            <w:r>
              <w:rPr>
                <w:sz w:val="24"/>
              </w:rPr>
              <w:t>Computer</w:t>
            </w:r>
            <w:r>
              <w:rPr>
                <w:spacing w:val="-6"/>
                <w:sz w:val="24"/>
              </w:rPr>
              <w:t xml:space="preserve"> </w:t>
            </w:r>
            <w:r>
              <w:rPr>
                <w:spacing w:val="-2"/>
                <w:sz w:val="24"/>
              </w:rPr>
              <w:t>Hardware</w:t>
            </w:r>
          </w:p>
        </w:tc>
        <w:tc>
          <w:tcPr>
            <w:tcW w:w="4222" w:type="dxa"/>
            <w:tcBorders>
              <w:top w:val="single" w:sz="12" w:space="0" w:color="999999"/>
            </w:tcBorders>
          </w:tcPr>
          <w:p w14:paraId="370EAFBF" w14:textId="77777777" w:rsidR="00780E71" w:rsidRDefault="004E39D7" w:rsidP="004E39D7">
            <w:pPr>
              <w:pStyle w:val="TableParagraph"/>
              <w:numPr>
                <w:ilvl w:val="0"/>
                <w:numId w:val="10"/>
              </w:numPr>
              <w:rPr>
                <w:rFonts w:ascii="Times New Roman"/>
                <w:sz w:val="24"/>
              </w:rPr>
            </w:pPr>
            <w:r w:rsidRPr="004E39D7">
              <w:rPr>
                <w:rFonts w:ascii="Times New Roman"/>
                <w:b/>
                <w:bCs/>
                <w:sz w:val="24"/>
              </w:rPr>
              <w:t>Importance of Maintenance</w:t>
            </w:r>
            <w:r>
              <w:rPr>
                <w:rFonts w:ascii="Times New Roman"/>
                <w:b/>
                <w:bCs/>
                <w:sz w:val="24"/>
              </w:rPr>
              <w:t xml:space="preserve"> -</w:t>
            </w:r>
            <w:r w:rsidRPr="004E39D7">
              <w:rPr>
                <w:rFonts w:ascii="Arial" w:hAnsi="Arial" w:cs="Arial"/>
                <w:color w:val="374151"/>
                <w:shd w:val="clear" w:color="auto" w:fill="FFFFFF"/>
              </w:rPr>
              <w:t xml:space="preserve"> </w:t>
            </w:r>
            <w:r w:rsidRPr="004E39D7">
              <w:rPr>
                <w:rFonts w:ascii="Times New Roman"/>
                <w:sz w:val="24"/>
              </w:rPr>
              <w:t>Regular maintenance enhances performance, improves response time, and extends the lifespan of hardware by detecting issues early and preventing wear and tear</w:t>
            </w:r>
            <w:r>
              <w:rPr>
                <w:rFonts w:ascii="Times New Roman"/>
                <w:sz w:val="24"/>
              </w:rPr>
              <w:t>.</w:t>
            </w:r>
          </w:p>
          <w:p w14:paraId="1CA1CFE7" w14:textId="77777777" w:rsidR="00FF60D7" w:rsidRDefault="00FF60D7" w:rsidP="00FF60D7">
            <w:pPr>
              <w:pStyle w:val="TableParagraph"/>
              <w:ind w:left="720"/>
              <w:rPr>
                <w:rFonts w:ascii="Times New Roman"/>
                <w:sz w:val="24"/>
              </w:rPr>
            </w:pPr>
          </w:p>
          <w:p w14:paraId="48115507" w14:textId="77777777" w:rsidR="004E39D7" w:rsidRDefault="004E39D7" w:rsidP="004E39D7">
            <w:pPr>
              <w:pStyle w:val="TableParagraph"/>
              <w:numPr>
                <w:ilvl w:val="0"/>
                <w:numId w:val="10"/>
              </w:numPr>
              <w:rPr>
                <w:rFonts w:ascii="Times New Roman"/>
                <w:sz w:val="24"/>
              </w:rPr>
            </w:pPr>
            <w:r>
              <w:rPr>
                <w:rFonts w:ascii="Times New Roman"/>
                <w:b/>
                <w:bCs/>
                <w:sz w:val="24"/>
              </w:rPr>
              <w:t>The t</w:t>
            </w:r>
            <w:r w:rsidRPr="004E39D7">
              <w:rPr>
                <w:rFonts w:ascii="Times New Roman"/>
                <w:b/>
                <w:bCs/>
                <w:sz w:val="24"/>
              </w:rPr>
              <w:t xml:space="preserve">ips for </w:t>
            </w:r>
            <w:r>
              <w:rPr>
                <w:rFonts w:ascii="Times New Roman"/>
                <w:b/>
                <w:bCs/>
                <w:sz w:val="24"/>
              </w:rPr>
              <w:t>p</w:t>
            </w:r>
            <w:r w:rsidRPr="004E39D7">
              <w:rPr>
                <w:rFonts w:ascii="Times New Roman"/>
                <w:b/>
                <w:bCs/>
                <w:sz w:val="24"/>
              </w:rPr>
              <w:t xml:space="preserve">roper </w:t>
            </w:r>
            <w:r>
              <w:rPr>
                <w:rFonts w:ascii="Times New Roman"/>
                <w:b/>
                <w:bCs/>
                <w:sz w:val="24"/>
              </w:rPr>
              <w:t>c</w:t>
            </w:r>
            <w:r w:rsidRPr="004E39D7">
              <w:rPr>
                <w:rFonts w:ascii="Times New Roman"/>
                <w:b/>
                <w:bCs/>
                <w:sz w:val="24"/>
              </w:rPr>
              <w:t>are</w:t>
            </w:r>
            <w:r>
              <w:rPr>
                <w:rFonts w:ascii="Times New Roman"/>
                <w:b/>
                <w:bCs/>
                <w:sz w:val="24"/>
              </w:rPr>
              <w:t xml:space="preserve">- </w:t>
            </w:r>
            <w:r w:rsidRPr="004E39D7">
              <w:rPr>
                <w:rFonts w:ascii="Times New Roman"/>
                <w:sz w:val="24"/>
              </w:rPr>
              <w:t>Organizing wires, cleaning peripherals, running antivirus scans, and regularly updating the operating system and passwords are essential practices for maintaining hardware health</w:t>
            </w:r>
            <w:r>
              <w:rPr>
                <w:rFonts w:ascii="Times New Roman"/>
                <w:sz w:val="24"/>
              </w:rPr>
              <w:t>.</w:t>
            </w:r>
          </w:p>
          <w:p w14:paraId="3F0E1CD4" w14:textId="77777777" w:rsidR="00FF60D7" w:rsidRDefault="00FF60D7" w:rsidP="00FF60D7">
            <w:pPr>
              <w:pStyle w:val="ListParagraph"/>
              <w:rPr>
                <w:rFonts w:ascii="Times New Roman"/>
                <w:sz w:val="24"/>
              </w:rPr>
            </w:pPr>
          </w:p>
          <w:p w14:paraId="6267B16A" w14:textId="77777777" w:rsidR="00FF60D7" w:rsidRDefault="00FF60D7" w:rsidP="00FF60D7">
            <w:pPr>
              <w:pStyle w:val="TableParagraph"/>
              <w:ind w:left="720"/>
              <w:rPr>
                <w:rFonts w:ascii="Times New Roman"/>
                <w:sz w:val="24"/>
              </w:rPr>
            </w:pPr>
          </w:p>
          <w:p w14:paraId="41C531B5" w14:textId="77777777" w:rsidR="004E39D7" w:rsidRDefault="004E39D7" w:rsidP="004E39D7">
            <w:pPr>
              <w:pStyle w:val="TableParagraph"/>
              <w:numPr>
                <w:ilvl w:val="0"/>
                <w:numId w:val="10"/>
              </w:numPr>
              <w:rPr>
                <w:rFonts w:ascii="Times New Roman"/>
                <w:b/>
                <w:bCs/>
                <w:sz w:val="24"/>
              </w:rPr>
            </w:pPr>
            <w:r>
              <w:rPr>
                <w:rFonts w:ascii="Times New Roman"/>
                <w:b/>
                <w:bCs/>
                <w:sz w:val="24"/>
              </w:rPr>
              <w:t>The c</w:t>
            </w:r>
            <w:r w:rsidRPr="004E39D7">
              <w:rPr>
                <w:rFonts w:ascii="Times New Roman"/>
                <w:b/>
                <w:bCs/>
                <w:sz w:val="24"/>
              </w:rPr>
              <w:t xml:space="preserve">ommon </w:t>
            </w:r>
            <w:r>
              <w:rPr>
                <w:rFonts w:ascii="Times New Roman"/>
                <w:b/>
                <w:bCs/>
                <w:sz w:val="24"/>
              </w:rPr>
              <w:t>p</w:t>
            </w:r>
            <w:r w:rsidRPr="004E39D7">
              <w:rPr>
                <w:rFonts w:ascii="Times New Roman"/>
                <w:b/>
                <w:bCs/>
                <w:sz w:val="24"/>
              </w:rPr>
              <w:t xml:space="preserve">roblems and </w:t>
            </w:r>
            <w:r>
              <w:rPr>
                <w:rFonts w:ascii="Times New Roman"/>
                <w:b/>
                <w:bCs/>
                <w:sz w:val="24"/>
              </w:rPr>
              <w:t>p</w:t>
            </w:r>
            <w:r w:rsidRPr="004E39D7">
              <w:rPr>
                <w:rFonts w:ascii="Times New Roman"/>
                <w:b/>
                <w:bCs/>
                <w:sz w:val="24"/>
              </w:rPr>
              <w:t>revention</w:t>
            </w:r>
            <w:r>
              <w:rPr>
                <w:rFonts w:ascii="Times New Roman"/>
                <w:b/>
                <w:bCs/>
                <w:sz w:val="24"/>
              </w:rPr>
              <w:t xml:space="preserve">- </w:t>
            </w:r>
          </w:p>
          <w:p w14:paraId="2D7EBEBF" w14:textId="77777777" w:rsidR="00B63E4A" w:rsidRDefault="00B63E4A" w:rsidP="00B63E4A">
            <w:pPr>
              <w:pStyle w:val="TableParagraph"/>
              <w:ind w:left="720"/>
              <w:rPr>
                <w:rFonts w:ascii="Times New Roman"/>
                <w:b/>
                <w:bCs/>
                <w:sz w:val="24"/>
              </w:rPr>
            </w:pPr>
          </w:p>
          <w:p w14:paraId="52378F91" w14:textId="77777777" w:rsidR="004E39D7" w:rsidRDefault="004E39D7" w:rsidP="004E39D7">
            <w:pPr>
              <w:pStyle w:val="TableParagraph"/>
              <w:ind w:left="720"/>
              <w:rPr>
                <w:rFonts w:ascii="Times New Roman"/>
                <w:b/>
                <w:bCs/>
                <w:sz w:val="24"/>
              </w:rPr>
            </w:pPr>
            <w:r w:rsidRPr="004E39D7">
              <w:rPr>
                <w:rFonts w:ascii="Times New Roman"/>
                <w:b/>
                <w:bCs/>
                <w:sz w:val="24"/>
              </w:rPr>
              <w:t>Data Loss:</w:t>
            </w:r>
          </w:p>
          <w:p w14:paraId="0217F843" w14:textId="388B820C" w:rsidR="004E39D7" w:rsidRPr="004E39D7" w:rsidRDefault="004E39D7" w:rsidP="004E39D7">
            <w:pPr>
              <w:pStyle w:val="TableParagraph"/>
              <w:ind w:left="720"/>
              <w:rPr>
                <w:rFonts w:ascii="Times New Roman"/>
                <w:sz w:val="24"/>
              </w:rPr>
            </w:pPr>
            <w:r w:rsidRPr="004E39D7">
              <w:rPr>
                <w:rFonts w:ascii="Times New Roman"/>
                <w:sz w:val="24"/>
              </w:rPr>
              <w:t>Causes: Accidental deletion or hardware failure.</w:t>
            </w:r>
          </w:p>
          <w:p w14:paraId="07B711B4" w14:textId="77D0DFA9" w:rsidR="004E39D7" w:rsidRDefault="004E39D7" w:rsidP="004E39D7">
            <w:pPr>
              <w:pStyle w:val="TableParagraph"/>
              <w:ind w:left="720"/>
              <w:rPr>
                <w:rFonts w:ascii="Times New Roman"/>
                <w:sz w:val="24"/>
              </w:rPr>
            </w:pPr>
            <w:r w:rsidRPr="004E39D7">
              <w:rPr>
                <w:rFonts w:ascii="Times New Roman"/>
                <w:sz w:val="24"/>
              </w:rPr>
              <w:t>Regularly</w:t>
            </w:r>
            <w:r w:rsidRPr="004E39D7">
              <w:rPr>
                <w:rFonts w:ascii="Times New Roman"/>
                <w:sz w:val="24"/>
              </w:rPr>
              <w:t xml:space="preserve"> back up data and implement robust data security protocols (e.g., encryption and secure storage).</w:t>
            </w:r>
          </w:p>
          <w:p w14:paraId="6AAB2453" w14:textId="77777777" w:rsidR="00FF60D7" w:rsidRDefault="00FF60D7" w:rsidP="004E39D7">
            <w:pPr>
              <w:pStyle w:val="TableParagraph"/>
              <w:ind w:left="720"/>
              <w:rPr>
                <w:rFonts w:ascii="Times New Roman"/>
                <w:sz w:val="24"/>
              </w:rPr>
            </w:pPr>
          </w:p>
          <w:p w14:paraId="084300F1" w14:textId="77777777" w:rsidR="00FF60D7" w:rsidRPr="004E39D7" w:rsidRDefault="00FF60D7" w:rsidP="00FF60D7">
            <w:pPr>
              <w:pStyle w:val="TableParagraph"/>
              <w:rPr>
                <w:rFonts w:ascii="Times New Roman"/>
                <w:sz w:val="24"/>
              </w:rPr>
            </w:pPr>
          </w:p>
          <w:p w14:paraId="6A3288CF" w14:textId="289F25E9" w:rsidR="004E39D7" w:rsidRDefault="004E39D7" w:rsidP="004E39D7">
            <w:pPr>
              <w:pStyle w:val="TableParagraph"/>
              <w:ind w:left="720"/>
              <w:rPr>
                <w:rFonts w:ascii="Times New Roman"/>
                <w:b/>
                <w:bCs/>
                <w:sz w:val="24"/>
              </w:rPr>
            </w:pPr>
            <w:r w:rsidRPr="004E39D7">
              <w:rPr>
                <w:rFonts w:ascii="Times New Roman"/>
                <w:b/>
                <w:bCs/>
                <w:sz w:val="24"/>
              </w:rPr>
              <w:t>Electrical Problems</w:t>
            </w:r>
            <w:r>
              <w:rPr>
                <w:rFonts w:ascii="Times New Roman"/>
                <w:b/>
                <w:bCs/>
                <w:sz w:val="24"/>
              </w:rPr>
              <w:t xml:space="preserve">: </w:t>
            </w:r>
          </w:p>
          <w:p w14:paraId="0E08080E" w14:textId="5AAEA791" w:rsidR="004E39D7" w:rsidRDefault="00FF60D7" w:rsidP="004E39D7">
            <w:pPr>
              <w:pStyle w:val="TableParagraph"/>
              <w:ind w:left="720"/>
              <w:rPr>
                <w:rFonts w:ascii="Times New Roman"/>
                <w:sz w:val="24"/>
              </w:rPr>
            </w:pPr>
            <w:r w:rsidRPr="00FF60D7">
              <w:rPr>
                <w:rFonts w:ascii="Times New Roman"/>
                <w:sz w:val="24"/>
              </w:rPr>
              <w:t>Causes: Outdated wiring or overloaded circuits.</w:t>
            </w:r>
          </w:p>
          <w:p w14:paraId="5A786A0F" w14:textId="2A14A0A2" w:rsidR="00FF60D7" w:rsidRPr="00FF60D7" w:rsidRDefault="00FF60D7" w:rsidP="004E39D7">
            <w:pPr>
              <w:pStyle w:val="TableParagraph"/>
              <w:ind w:left="720"/>
              <w:rPr>
                <w:rFonts w:ascii="Times New Roman"/>
                <w:sz w:val="24"/>
              </w:rPr>
            </w:pPr>
            <w:r w:rsidRPr="00FF60D7">
              <w:rPr>
                <w:rFonts w:ascii="Times New Roman"/>
                <w:sz w:val="24"/>
              </w:rPr>
              <w:t>Prevention: Conduct regular inspections of electrical systems and practice proper usage (e.g., avoiding overloading outlets or circuits).</w:t>
            </w:r>
          </w:p>
          <w:p w14:paraId="70E53352" w14:textId="69B87ED8" w:rsidR="004E39D7" w:rsidRDefault="004E39D7" w:rsidP="004E39D7">
            <w:pPr>
              <w:pStyle w:val="TableParagraph"/>
              <w:ind w:left="720"/>
              <w:rPr>
                <w:rFonts w:ascii="Times New Roman"/>
                <w:sz w:val="24"/>
              </w:rPr>
            </w:pPr>
          </w:p>
        </w:tc>
        <w:tc>
          <w:tcPr>
            <w:tcW w:w="2157" w:type="dxa"/>
            <w:tcBorders>
              <w:top w:val="single" w:sz="12" w:space="0" w:color="999999"/>
            </w:tcBorders>
          </w:tcPr>
          <w:p w14:paraId="1E991274" w14:textId="77777777" w:rsidR="00780E71" w:rsidRDefault="00780E71">
            <w:pPr>
              <w:pStyle w:val="TableParagraph"/>
              <w:rPr>
                <w:rFonts w:ascii="Times New Roman"/>
                <w:sz w:val="24"/>
              </w:rPr>
            </w:pPr>
          </w:p>
          <w:p w14:paraId="63C5D544" w14:textId="77777777" w:rsidR="00290A5B" w:rsidRDefault="00290A5B">
            <w:pPr>
              <w:pStyle w:val="TableParagraph"/>
              <w:rPr>
                <w:rFonts w:ascii="Times New Roman"/>
                <w:sz w:val="24"/>
              </w:rPr>
            </w:pPr>
          </w:p>
          <w:p w14:paraId="23EEB9C4" w14:textId="6FFE29A8" w:rsidR="00290A5B" w:rsidRDefault="00290A5B" w:rsidP="00290A5B">
            <w:pPr>
              <w:pStyle w:val="TableParagraph"/>
              <w:jc w:val="center"/>
              <w:rPr>
                <w:rFonts w:ascii="Times New Roman"/>
                <w:sz w:val="24"/>
              </w:rPr>
            </w:pPr>
            <w:r>
              <w:rPr>
                <w:rFonts w:ascii="Times New Roman"/>
                <w:sz w:val="24"/>
              </w:rPr>
              <w:t>ATIRAH</w:t>
            </w:r>
          </w:p>
        </w:tc>
      </w:tr>
    </w:tbl>
    <w:p w14:paraId="36E2D012" w14:textId="77777777" w:rsidR="00780E71" w:rsidRDefault="00780E71">
      <w:pPr>
        <w:pStyle w:val="BodyText"/>
        <w:spacing w:before="209"/>
        <w:rPr>
          <w:b/>
        </w:rPr>
      </w:pPr>
    </w:p>
    <w:p w14:paraId="36550B98" w14:textId="77777777" w:rsidR="00780E71" w:rsidRDefault="00000000">
      <w:pPr>
        <w:pStyle w:val="BodyText"/>
        <w:ind w:left="23"/>
      </w:pPr>
      <w:r>
        <w:rPr>
          <w:rFonts w:ascii="Segoe UI Emoji" w:eastAsia="Segoe UI Emoji" w:hAnsi="Segoe UI Emoji" w:cs="Segoe UI Emoji"/>
          <w:shadow/>
          <w:color w:val="D2D2D2"/>
        </w:rPr>
        <w:t>�</w:t>
      </w:r>
      <w:r>
        <w:rPr>
          <w:rFonts w:ascii="Segoe UI Emoji" w:eastAsia="Segoe UI Emoji" w:hAnsi="Segoe UI Emoji" w:cs="Segoe UI Emoji"/>
          <w:color w:val="D2D2D2"/>
          <w:spacing w:val="1"/>
        </w:rPr>
        <w:t xml:space="preserve"> </w:t>
      </w:r>
      <w:r>
        <w:t>Reflection</w:t>
      </w:r>
      <w:r>
        <w:rPr>
          <w:spacing w:val="12"/>
        </w:rPr>
        <w:t xml:space="preserve"> </w:t>
      </w:r>
      <w:r>
        <w:t>(Answer</w:t>
      </w:r>
      <w:r>
        <w:rPr>
          <w:spacing w:val="14"/>
        </w:rPr>
        <w:t xml:space="preserve"> </w:t>
      </w:r>
      <w:r>
        <w:t>in</w:t>
      </w:r>
      <w:r>
        <w:rPr>
          <w:spacing w:val="12"/>
        </w:rPr>
        <w:t xml:space="preserve"> </w:t>
      </w:r>
      <w:r>
        <w:t>1–2</w:t>
      </w:r>
      <w:r>
        <w:rPr>
          <w:spacing w:val="12"/>
        </w:rPr>
        <w:t xml:space="preserve"> </w:t>
      </w:r>
      <w:r>
        <w:rPr>
          <w:spacing w:val="-2"/>
        </w:rPr>
        <w:t>sentences)</w:t>
      </w:r>
    </w:p>
    <w:p w14:paraId="77AAA3E0" w14:textId="77777777" w:rsidR="00780E71" w:rsidRDefault="00780E71">
      <w:pPr>
        <w:pStyle w:val="BodyText"/>
        <w:sectPr w:rsidR="00780E71">
          <w:type w:val="continuous"/>
          <w:pgSz w:w="11910" w:h="16840"/>
          <w:pgMar w:top="1400" w:right="708" w:bottom="280" w:left="1417" w:header="720" w:footer="720" w:gutter="0"/>
          <w:cols w:space="720"/>
        </w:sectPr>
      </w:pPr>
    </w:p>
    <w:p w14:paraId="685DCA86" w14:textId="77777777" w:rsidR="00780E71" w:rsidRDefault="00000000">
      <w:pPr>
        <w:pStyle w:val="ListParagraph"/>
        <w:numPr>
          <w:ilvl w:val="0"/>
          <w:numId w:val="1"/>
        </w:numPr>
        <w:tabs>
          <w:tab w:val="left" w:pos="257"/>
        </w:tabs>
        <w:spacing w:before="41"/>
        <w:ind w:left="257" w:hanging="234"/>
        <w:rPr>
          <w:sz w:val="24"/>
        </w:rPr>
      </w:pPr>
      <w:r>
        <w:rPr>
          <w:sz w:val="24"/>
        </w:rPr>
        <w:lastRenderedPageBreak/>
        <w:t>Which</w:t>
      </w:r>
      <w:r>
        <w:rPr>
          <w:spacing w:val="-6"/>
          <w:sz w:val="24"/>
        </w:rPr>
        <w:t xml:space="preserve"> </w:t>
      </w:r>
      <w:r>
        <w:rPr>
          <w:sz w:val="24"/>
        </w:rPr>
        <w:t>subtopic</w:t>
      </w:r>
      <w:r>
        <w:rPr>
          <w:spacing w:val="-4"/>
          <w:sz w:val="24"/>
        </w:rPr>
        <w:t xml:space="preserve"> </w:t>
      </w:r>
      <w:r>
        <w:rPr>
          <w:sz w:val="24"/>
        </w:rPr>
        <w:t>did</w:t>
      </w:r>
      <w:r>
        <w:rPr>
          <w:spacing w:val="-6"/>
          <w:sz w:val="24"/>
        </w:rPr>
        <w:t xml:space="preserve"> </w:t>
      </w:r>
      <w:r>
        <w:rPr>
          <w:sz w:val="24"/>
        </w:rPr>
        <w:t>you</w:t>
      </w:r>
      <w:r>
        <w:rPr>
          <w:spacing w:val="-5"/>
          <w:sz w:val="24"/>
        </w:rPr>
        <w:t xml:space="preserve"> </w:t>
      </w:r>
      <w:r>
        <w:rPr>
          <w:sz w:val="24"/>
        </w:rPr>
        <w:t>find</w:t>
      </w:r>
      <w:r>
        <w:rPr>
          <w:spacing w:val="-6"/>
          <w:sz w:val="24"/>
        </w:rPr>
        <w:t xml:space="preserve"> </w:t>
      </w:r>
      <w:r>
        <w:rPr>
          <w:sz w:val="24"/>
        </w:rPr>
        <w:t>most</w:t>
      </w:r>
      <w:r>
        <w:rPr>
          <w:spacing w:val="-5"/>
          <w:sz w:val="24"/>
        </w:rPr>
        <w:t xml:space="preserve"> </w:t>
      </w:r>
      <w:r>
        <w:rPr>
          <w:sz w:val="24"/>
        </w:rPr>
        <w:t>interesting,</w:t>
      </w:r>
      <w:r>
        <w:rPr>
          <w:spacing w:val="-5"/>
          <w:sz w:val="24"/>
        </w:rPr>
        <w:t xml:space="preserve"> </w:t>
      </w:r>
      <w:r>
        <w:rPr>
          <w:sz w:val="24"/>
        </w:rPr>
        <w:t>and</w:t>
      </w:r>
      <w:r>
        <w:rPr>
          <w:spacing w:val="-6"/>
          <w:sz w:val="24"/>
        </w:rPr>
        <w:t xml:space="preserve"> </w:t>
      </w:r>
      <w:r>
        <w:rPr>
          <w:spacing w:val="-4"/>
          <w:sz w:val="24"/>
        </w:rPr>
        <w:t>why?</w:t>
      </w:r>
    </w:p>
    <w:p w14:paraId="712F6426" w14:textId="4BA16B97" w:rsidR="00780E71" w:rsidRPr="00CB41D2" w:rsidRDefault="00CB41D2">
      <w:pPr>
        <w:pStyle w:val="BodyText"/>
        <w:spacing w:before="151"/>
      </w:pPr>
      <w:r w:rsidRPr="00CB41D2">
        <w:t>The subtopic I am most interested in is storage devices because they are a crucial component of</w:t>
      </w:r>
      <w:r w:rsidRPr="00CB41D2">
        <w:t xml:space="preserve"> </w:t>
      </w:r>
      <w:r w:rsidRPr="00CB41D2">
        <w:t>modern technology. Storage devices play a key role in storing data, applications, and operating systems, ensuring quick and seamless access to information. The diversity of storage devices, such as Hard Disk Drives (HDDs), which allow for large data storage, Solid-State Drives (SSDs), which offer speed and durability, and cloud storage, which enables data access from anywhere, makes them flexible and innovative.</w:t>
      </w:r>
      <w:r w:rsidR="00065953" w:rsidRPr="00CB41D2">
        <w:t xml:space="preserve"> </w:t>
      </w:r>
    </w:p>
    <w:p w14:paraId="4221EE1B" w14:textId="77777777" w:rsidR="00780E71" w:rsidRPr="00CB41D2" w:rsidRDefault="00780E71">
      <w:pPr>
        <w:pStyle w:val="BodyText"/>
        <w:spacing w:before="200"/>
      </w:pPr>
    </w:p>
    <w:p w14:paraId="2AB855A8" w14:textId="77777777" w:rsidR="00780E71" w:rsidRPr="00CB41D2" w:rsidRDefault="00780E71">
      <w:pPr>
        <w:pStyle w:val="BodyText"/>
      </w:pPr>
    </w:p>
    <w:p w14:paraId="7CBACB52" w14:textId="77777777" w:rsidR="00780E71" w:rsidRDefault="00780E71">
      <w:pPr>
        <w:pStyle w:val="BodyText"/>
        <w:spacing w:before="170"/>
      </w:pPr>
    </w:p>
    <w:p w14:paraId="2516F8F5" w14:textId="77777777" w:rsidR="00780E71" w:rsidRDefault="00000000">
      <w:pPr>
        <w:pStyle w:val="ListParagraph"/>
        <w:numPr>
          <w:ilvl w:val="0"/>
          <w:numId w:val="1"/>
        </w:numPr>
        <w:tabs>
          <w:tab w:val="left" w:pos="257"/>
        </w:tabs>
        <w:ind w:left="257" w:hanging="234"/>
        <w:rPr>
          <w:sz w:val="24"/>
        </w:rPr>
      </w:pPr>
      <w:r>
        <w:rPr>
          <w:sz w:val="24"/>
        </w:rPr>
        <w:t>What</w:t>
      </w:r>
      <w:r>
        <w:rPr>
          <w:spacing w:val="-6"/>
          <w:sz w:val="24"/>
        </w:rPr>
        <w:t xml:space="preserve"> </w:t>
      </w:r>
      <w:r>
        <w:rPr>
          <w:sz w:val="24"/>
        </w:rPr>
        <w:t>is</w:t>
      </w:r>
      <w:r>
        <w:rPr>
          <w:spacing w:val="-3"/>
          <w:sz w:val="24"/>
        </w:rPr>
        <w:t xml:space="preserve"> </w:t>
      </w:r>
      <w:r>
        <w:rPr>
          <w:sz w:val="24"/>
        </w:rPr>
        <w:t>one</w:t>
      </w:r>
      <w:r>
        <w:rPr>
          <w:spacing w:val="-3"/>
          <w:sz w:val="24"/>
        </w:rPr>
        <w:t xml:space="preserve"> </w:t>
      </w:r>
      <w:r>
        <w:rPr>
          <w:sz w:val="24"/>
        </w:rPr>
        <w:t>thing</w:t>
      </w:r>
      <w:r>
        <w:rPr>
          <w:spacing w:val="-3"/>
          <w:sz w:val="24"/>
        </w:rPr>
        <w:t xml:space="preserve"> </w:t>
      </w:r>
      <w:r>
        <w:rPr>
          <w:sz w:val="24"/>
        </w:rPr>
        <w:t>you</w:t>
      </w:r>
      <w:r>
        <w:rPr>
          <w:spacing w:val="-3"/>
          <w:sz w:val="24"/>
        </w:rPr>
        <w:t xml:space="preserve"> </w:t>
      </w:r>
      <w:r>
        <w:rPr>
          <w:sz w:val="24"/>
        </w:rPr>
        <w:t>learned</w:t>
      </w:r>
      <w:r>
        <w:rPr>
          <w:spacing w:val="-4"/>
          <w:sz w:val="24"/>
        </w:rPr>
        <w:t xml:space="preserve"> </w:t>
      </w:r>
      <w:r>
        <w:rPr>
          <w:sz w:val="24"/>
        </w:rPr>
        <w:t>today</w:t>
      </w:r>
      <w:r>
        <w:rPr>
          <w:spacing w:val="-2"/>
          <w:sz w:val="24"/>
        </w:rPr>
        <w:t xml:space="preserve"> </w:t>
      </w:r>
      <w:r>
        <w:rPr>
          <w:sz w:val="24"/>
        </w:rPr>
        <w:t>that</w:t>
      </w:r>
      <w:r>
        <w:rPr>
          <w:spacing w:val="-4"/>
          <w:sz w:val="24"/>
        </w:rPr>
        <w:t xml:space="preserve"> </w:t>
      </w:r>
      <w:r>
        <w:rPr>
          <w:sz w:val="24"/>
        </w:rPr>
        <w:t>surprised</w:t>
      </w:r>
      <w:r>
        <w:rPr>
          <w:spacing w:val="-3"/>
          <w:sz w:val="24"/>
        </w:rPr>
        <w:t xml:space="preserve"> </w:t>
      </w:r>
      <w:r>
        <w:rPr>
          <w:spacing w:val="-4"/>
          <w:sz w:val="24"/>
        </w:rPr>
        <w:t>you?</w:t>
      </w:r>
    </w:p>
    <w:p w14:paraId="7D59A5B1" w14:textId="13E996EA" w:rsidR="00780E71" w:rsidRPr="00F442F5" w:rsidRDefault="00F442F5">
      <w:pPr>
        <w:pStyle w:val="BodyText"/>
        <w:spacing w:before="151"/>
      </w:pPr>
      <w:r>
        <w:t xml:space="preserve">The </w:t>
      </w:r>
      <w:r w:rsidRPr="00F442F5">
        <w:t xml:space="preserve">one </w:t>
      </w:r>
      <w:r w:rsidR="00762F7A" w:rsidRPr="00F442F5">
        <w:t>thing</w:t>
      </w:r>
      <w:r w:rsidRPr="00F442F5">
        <w:t xml:space="preserve"> </w:t>
      </w:r>
      <w:r w:rsidR="00762F7A">
        <w:t xml:space="preserve">I </w:t>
      </w:r>
      <w:r w:rsidRPr="00F442F5">
        <w:t xml:space="preserve">learned from my class today </w:t>
      </w:r>
      <w:proofErr w:type="gramStart"/>
      <w:r w:rsidRPr="00F442F5">
        <w:t>is</w:t>
      </w:r>
      <w:proofErr w:type="gramEnd"/>
      <w:r w:rsidRPr="00F442F5">
        <w:t xml:space="preserve"> I randomly meet friend from my classes to doing the assignment together and do the random quiz together</w:t>
      </w:r>
      <w:r w:rsidR="00762F7A">
        <w:t xml:space="preserve"> and study together about this topic.</w:t>
      </w:r>
    </w:p>
    <w:p w14:paraId="73367D92" w14:textId="77777777" w:rsidR="00780E71" w:rsidRDefault="00780E71">
      <w:pPr>
        <w:pStyle w:val="BodyText"/>
        <w:spacing w:before="200"/>
        <w:rPr>
          <w:sz w:val="20"/>
        </w:rPr>
      </w:pPr>
    </w:p>
    <w:p w14:paraId="0C7C3710" w14:textId="77777777" w:rsidR="00780E71" w:rsidRDefault="00780E71">
      <w:pPr>
        <w:pStyle w:val="BodyText"/>
        <w:spacing w:before="200"/>
        <w:rPr>
          <w:sz w:val="20"/>
        </w:rPr>
      </w:pPr>
    </w:p>
    <w:sectPr w:rsidR="00780E71">
      <w:pgSz w:w="11910" w:h="16840"/>
      <w:pgMar w:top="1380" w:right="708"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7094B"/>
    <w:multiLevelType w:val="hybridMultilevel"/>
    <w:tmpl w:val="719A822C"/>
    <w:lvl w:ilvl="0" w:tplc="4B2C5036">
      <w:start w:val="1"/>
      <w:numFmt w:val="decimal"/>
      <w:lvlText w:val="%1."/>
      <w:lvlJc w:val="left"/>
      <w:pPr>
        <w:ind w:left="258" w:hanging="236"/>
      </w:pPr>
      <w:rPr>
        <w:rFonts w:ascii="Calibri" w:eastAsia="Calibri" w:hAnsi="Calibri" w:cs="Calibri" w:hint="default"/>
        <w:b w:val="0"/>
        <w:bCs w:val="0"/>
        <w:i w:val="0"/>
        <w:iCs w:val="0"/>
        <w:spacing w:val="-1"/>
        <w:w w:val="100"/>
        <w:sz w:val="24"/>
        <w:szCs w:val="24"/>
        <w:lang w:val="en-US" w:eastAsia="en-US" w:bidi="ar-SA"/>
      </w:rPr>
    </w:lvl>
    <w:lvl w:ilvl="1" w:tplc="BC26AF8E">
      <w:numFmt w:val="bullet"/>
      <w:lvlText w:val="•"/>
      <w:lvlJc w:val="left"/>
      <w:pPr>
        <w:ind w:left="1212" w:hanging="236"/>
      </w:pPr>
      <w:rPr>
        <w:rFonts w:hint="default"/>
        <w:lang w:val="en-US" w:eastAsia="en-US" w:bidi="ar-SA"/>
      </w:rPr>
    </w:lvl>
    <w:lvl w:ilvl="2" w:tplc="4860F364">
      <w:numFmt w:val="bullet"/>
      <w:lvlText w:val="•"/>
      <w:lvlJc w:val="left"/>
      <w:pPr>
        <w:ind w:left="2164" w:hanging="236"/>
      </w:pPr>
      <w:rPr>
        <w:rFonts w:hint="default"/>
        <w:lang w:val="en-US" w:eastAsia="en-US" w:bidi="ar-SA"/>
      </w:rPr>
    </w:lvl>
    <w:lvl w:ilvl="3" w:tplc="DFC4254C">
      <w:numFmt w:val="bullet"/>
      <w:lvlText w:val="•"/>
      <w:lvlJc w:val="left"/>
      <w:pPr>
        <w:ind w:left="3116" w:hanging="236"/>
      </w:pPr>
      <w:rPr>
        <w:rFonts w:hint="default"/>
        <w:lang w:val="en-US" w:eastAsia="en-US" w:bidi="ar-SA"/>
      </w:rPr>
    </w:lvl>
    <w:lvl w:ilvl="4" w:tplc="614E5396">
      <w:numFmt w:val="bullet"/>
      <w:lvlText w:val="•"/>
      <w:lvlJc w:val="left"/>
      <w:pPr>
        <w:ind w:left="4068" w:hanging="236"/>
      </w:pPr>
      <w:rPr>
        <w:rFonts w:hint="default"/>
        <w:lang w:val="en-US" w:eastAsia="en-US" w:bidi="ar-SA"/>
      </w:rPr>
    </w:lvl>
    <w:lvl w:ilvl="5" w:tplc="2BCC9036">
      <w:numFmt w:val="bullet"/>
      <w:lvlText w:val="•"/>
      <w:lvlJc w:val="left"/>
      <w:pPr>
        <w:ind w:left="5020" w:hanging="236"/>
      </w:pPr>
      <w:rPr>
        <w:rFonts w:hint="default"/>
        <w:lang w:val="en-US" w:eastAsia="en-US" w:bidi="ar-SA"/>
      </w:rPr>
    </w:lvl>
    <w:lvl w:ilvl="6" w:tplc="F6EEAE60">
      <w:numFmt w:val="bullet"/>
      <w:lvlText w:val="•"/>
      <w:lvlJc w:val="left"/>
      <w:pPr>
        <w:ind w:left="5972" w:hanging="236"/>
      </w:pPr>
      <w:rPr>
        <w:rFonts w:hint="default"/>
        <w:lang w:val="en-US" w:eastAsia="en-US" w:bidi="ar-SA"/>
      </w:rPr>
    </w:lvl>
    <w:lvl w:ilvl="7" w:tplc="18664208">
      <w:numFmt w:val="bullet"/>
      <w:lvlText w:val="•"/>
      <w:lvlJc w:val="left"/>
      <w:pPr>
        <w:ind w:left="6924" w:hanging="236"/>
      </w:pPr>
      <w:rPr>
        <w:rFonts w:hint="default"/>
        <w:lang w:val="en-US" w:eastAsia="en-US" w:bidi="ar-SA"/>
      </w:rPr>
    </w:lvl>
    <w:lvl w:ilvl="8" w:tplc="ACF84E62">
      <w:numFmt w:val="bullet"/>
      <w:lvlText w:val="•"/>
      <w:lvlJc w:val="left"/>
      <w:pPr>
        <w:ind w:left="7877" w:hanging="236"/>
      </w:pPr>
      <w:rPr>
        <w:rFonts w:hint="default"/>
        <w:lang w:val="en-US" w:eastAsia="en-US" w:bidi="ar-SA"/>
      </w:rPr>
    </w:lvl>
  </w:abstractNum>
  <w:abstractNum w:abstractNumId="1" w15:restartNumberingAfterBreak="0">
    <w:nsid w:val="081C3FF5"/>
    <w:multiLevelType w:val="hybridMultilevel"/>
    <w:tmpl w:val="A5F8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652E5"/>
    <w:multiLevelType w:val="multilevel"/>
    <w:tmpl w:val="D542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2E799D"/>
    <w:multiLevelType w:val="hybridMultilevel"/>
    <w:tmpl w:val="8038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AD4DD9"/>
    <w:multiLevelType w:val="hybridMultilevel"/>
    <w:tmpl w:val="63FE9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07DD1"/>
    <w:multiLevelType w:val="hybridMultilevel"/>
    <w:tmpl w:val="216A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B1EB4"/>
    <w:multiLevelType w:val="hybridMultilevel"/>
    <w:tmpl w:val="1312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A14FEE"/>
    <w:multiLevelType w:val="multilevel"/>
    <w:tmpl w:val="3456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3E2D5B"/>
    <w:multiLevelType w:val="hybridMultilevel"/>
    <w:tmpl w:val="D1B6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344E18"/>
    <w:multiLevelType w:val="multilevel"/>
    <w:tmpl w:val="7814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43562C"/>
    <w:multiLevelType w:val="multilevel"/>
    <w:tmpl w:val="1CC8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424527">
    <w:abstractNumId w:val="0"/>
  </w:num>
  <w:num w:numId="2" w16cid:durableId="425927937">
    <w:abstractNumId w:val="5"/>
  </w:num>
  <w:num w:numId="3" w16cid:durableId="1009673983">
    <w:abstractNumId w:val="1"/>
  </w:num>
  <w:num w:numId="4" w16cid:durableId="1895659425">
    <w:abstractNumId w:val="3"/>
  </w:num>
  <w:num w:numId="5" w16cid:durableId="1972709190">
    <w:abstractNumId w:val="6"/>
  </w:num>
  <w:num w:numId="6" w16cid:durableId="207760204">
    <w:abstractNumId w:val="10"/>
  </w:num>
  <w:num w:numId="7" w16cid:durableId="433748242">
    <w:abstractNumId w:val="8"/>
  </w:num>
  <w:num w:numId="8" w16cid:durableId="1909921890">
    <w:abstractNumId w:val="9"/>
  </w:num>
  <w:num w:numId="9" w16cid:durableId="1815633280">
    <w:abstractNumId w:val="2"/>
  </w:num>
  <w:num w:numId="10" w16cid:durableId="1280603982">
    <w:abstractNumId w:val="4"/>
  </w:num>
  <w:num w:numId="11" w16cid:durableId="1715078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80E71"/>
    <w:rsid w:val="00065953"/>
    <w:rsid w:val="00290A5B"/>
    <w:rsid w:val="0044496A"/>
    <w:rsid w:val="004E39D7"/>
    <w:rsid w:val="00616DD9"/>
    <w:rsid w:val="00760814"/>
    <w:rsid w:val="00762F7A"/>
    <w:rsid w:val="00780E71"/>
    <w:rsid w:val="008C0AFB"/>
    <w:rsid w:val="00952A86"/>
    <w:rsid w:val="00A425AB"/>
    <w:rsid w:val="00B63E4A"/>
    <w:rsid w:val="00BE34FE"/>
    <w:rsid w:val="00C62C65"/>
    <w:rsid w:val="00CB41D2"/>
    <w:rsid w:val="00E84B28"/>
    <w:rsid w:val="00EA1556"/>
    <w:rsid w:val="00F442F5"/>
    <w:rsid w:val="00FF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F2D0"/>
  <w15:docId w15:val="{E9D14D1C-5C3B-4E10-AF83-342E981B6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3"/>
      <w:outlineLvl w:val="0"/>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
      <w:ind w:left="669"/>
    </w:pPr>
    <w:rPr>
      <w:b/>
      <w:bCs/>
      <w:sz w:val="32"/>
      <w:szCs w:val="32"/>
      <w:u w:val="single" w:color="000000"/>
    </w:rPr>
  </w:style>
  <w:style w:type="paragraph" w:styleId="ListParagraph">
    <w:name w:val="List Paragraph"/>
    <w:basedOn w:val="Normal"/>
    <w:uiPriority w:val="1"/>
    <w:qFormat/>
    <w:pPr>
      <w:ind w:left="257" w:hanging="234"/>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4449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64131">
      <w:bodyDiv w:val="1"/>
      <w:marLeft w:val="0"/>
      <w:marRight w:val="0"/>
      <w:marTop w:val="0"/>
      <w:marBottom w:val="0"/>
      <w:divBdr>
        <w:top w:val="none" w:sz="0" w:space="0" w:color="auto"/>
        <w:left w:val="none" w:sz="0" w:space="0" w:color="auto"/>
        <w:bottom w:val="none" w:sz="0" w:space="0" w:color="auto"/>
        <w:right w:val="none" w:sz="0" w:space="0" w:color="auto"/>
      </w:divBdr>
    </w:div>
    <w:div w:id="116874544">
      <w:bodyDiv w:val="1"/>
      <w:marLeft w:val="0"/>
      <w:marRight w:val="0"/>
      <w:marTop w:val="0"/>
      <w:marBottom w:val="0"/>
      <w:divBdr>
        <w:top w:val="none" w:sz="0" w:space="0" w:color="auto"/>
        <w:left w:val="none" w:sz="0" w:space="0" w:color="auto"/>
        <w:bottom w:val="none" w:sz="0" w:space="0" w:color="auto"/>
        <w:right w:val="none" w:sz="0" w:space="0" w:color="auto"/>
      </w:divBdr>
    </w:div>
    <w:div w:id="181481227">
      <w:bodyDiv w:val="1"/>
      <w:marLeft w:val="0"/>
      <w:marRight w:val="0"/>
      <w:marTop w:val="0"/>
      <w:marBottom w:val="0"/>
      <w:divBdr>
        <w:top w:val="none" w:sz="0" w:space="0" w:color="auto"/>
        <w:left w:val="none" w:sz="0" w:space="0" w:color="auto"/>
        <w:bottom w:val="none" w:sz="0" w:space="0" w:color="auto"/>
        <w:right w:val="none" w:sz="0" w:space="0" w:color="auto"/>
      </w:divBdr>
    </w:div>
    <w:div w:id="380597155">
      <w:bodyDiv w:val="1"/>
      <w:marLeft w:val="0"/>
      <w:marRight w:val="0"/>
      <w:marTop w:val="0"/>
      <w:marBottom w:val="0"/>
      <w:divBdr>
        <w:top w:val="none" w:sz="0" w:space="0" w:color="auto"/>
        <w:left w:val="none" w:sz="0" w:space="0" w:color="auto"/>
        <w:bottom w:val="none" w:sz="0" w:space="0" w:color="auto"/>
        <w:right w:val="none" w:sz="0" w:space="0" w:color="auto"/>
      </w:divBdr>
    </w:div>
    <w:div w:id="390160175">
      <w:bodyDiv w:val="1"/>
      <w:marLeft w:val="0"/>
      <w:marRight w:val="0"/>
      <w:marTop w:val="0"/>
      <w:marBottom w:val="0"/>
      <w:divBdr>
        <w:top w:val="none" w:sz="0" w:space="0" w:color="auto"/>
        <w:left w:val="none" w:sz="0" w:space="0" w:color="auto"/>
        <w:bottom w:val="none" w:sz="0" w:space="0" w:color="auto"/>
        <w:right w:val="none" w:sz="0" w:space="0" w:color="auto"/>
      </w:divBdr>
    </w:div>
    <w:div w:id="589317157">
      <w:bodyDiv w:val="1"/>
      <w:marLeft w:val="0"/>
      <w:marRight w:val="0"/>
      <w:marTop w:val="0"/>
      <w:marBottom w:val="0"/>
      <w:divBdr>
        <w:top w:val="none" w:sz="0" w:space="0" w:color="auto"/>
        <w:left w:val="none" w:sz="0" w:space="0" w:color="auto"/>
        <w:bottom w:val="none" w:sz="0" w:space="0" w:color="auto"/>
        <w:right w:val="none" w:sz="0" w:space="0" w:color="auto"/>
      </w:divBdr>
    </w:div>
    <w:div w:id="697437438">
      <w:bodyDiv w:val="1"/>
      <w:marLeft w:val="0"/>
      <w:marRight w:val="0"/>
      <w:marTop w:val="0"/>
      <w:marBottom w:val="0"/>
      <w:divBdr>
        <w:top w:val="none" w:sz="0" w:space="0" w:color="auto"/>
        <w:left w:val="none" w:sz="0" w:space="0" w:color="auto"/>
        <w:bottom w:val="none" w:sz="0" w:space="0" w:color="auto"/>
        <w:right w:val="none" w:sz="0" w:space="0" w:color="auto"/>
      </w:divBdr>
    </w:div>
    <w:div w:id="873351130">
      <w:bodyDiv w:val="1"/>
      <w:marLeft w:val="0"/>
      <w:marRight w:val="0"/>
      <w:marTop w:val="0"/>
      <w:marBottom w:val="0"/>
      <w:divBdr>
        <w:top w:val="none" w:sz="0" w:space="0" w:color="auto"/>
        <w:left w:val="none" w:sz="0" w:space="0" w:color="auto"/>
        <w:bottom w:val="none" w:sz="0" w:space="0" w:color="auto"/>
        <w:right w:val="none" w:sz="0" w:space="0" w:color="auto"/>
      </w:divBdr>
    </w:div>
    <w:div w:id="888541726">
      <w:bodyDiv w:val="1"/>
      <w:marLeft w:val="0"/>
      <w:marRight w:val="0"/>
      <w:marTop w:val="0"/>
      <w:marBottom w:val="0"/>
      <w:divBdr>
        <w:top w:val="none" w:sz="0" w:space="0" w:color="auto"/>
        <w:left w:val="none" w:sz="0" w:space="0" w:color="auto"/>
        <w:bottom w:val="none" w:sz="0" w:space="0" w:color="auto"/>
        <w:right w:val="none" w:sz="0" w:space="0" w:color="auto"/>
      </w:divBdr>
    </w:div>
    <w:div w:id="1104498590">
      <w:bodyDiv w:val="1"/>
      <w:marLeft w:val="0"/>
      <w:marRight w:val="0"/>
      <w:marTop w:val="0"/>
      <w:marBottom w:val="0"/>
      <w:divBdr>
        <w:top w:val="none" w:sz="0" w:space="0" w:color="auto"/>
        <w:left w:val="none" w:sz="0" w:space="0" w:color="auto"/>
        <w:bottom w:val="none" w:sz="0" w:space="0" w:color="auto"/>
        <w:right w:val="none" w:sz="0" w:space="0" w:color="auto"/>
      </w:divBdr>
    </w:div>
    <w:div w:id="1298562329">
      <w:bodyDiv w:val="1"/>
      <w:marLeft w:val="0"/>
      <w:marRight w:val="0"/>
      <w:marTop w:val="0"/>
      <w:marBottom w:val="0"/>
      <w:divBdr>
        <w:top w:val="none" w:sz="0" w:space="0" w:color="auto"/>
        <w:left w:val="none" w:sz="0" w:space="0" w:color="auto"/>
        <w:bottom w:val="none" w:sz="0" w:space="0" w:color="auto"/>
        <w:right w:val="none" w:sz="0" w:space="0" w:color="auto"/>
      </w:divBdr>
    </w:div>
    <w:div w:id="1541741019">
      <w:bodyDiv w:val="1"/>
      <w:marLeft w:val="0"/>
      <w:marRight w:val="0"/>
      <w:marTop w:val="0"/>
      <w:marBottom w:val="0"/>
      <w:divBdr>
        <w:top w:val="none" w:sz="0" w:space="0" w:color="auto"/>
        <w:left w:val="none" w:sz="0" w:space="0" w:color="auto"/>
        <w:bottom w:val="none" w:sz="0" w:space="0" w:color="auto"/>
        <w:right w:val="none" w:sz="0" w:space="0" w:color="auto"/>
      </w:divBdr>
    </w:div>
    <w:div w:id="1612668974">
      <w:bodyDiv w:val="1"/>
      <w:marLeft w:val="0"/>
      <w:marRight w:val="0"/>
      <w:marTop w:val="0"/>
      <w:marBottom w:val="0"/>
      <w:divBdr>
        <w:top w:val="none" w:sz="0" w:space="0" w:color="auto"/>
        <w:left w:val="none" w:sz="0" w:space="0" w:color="auto"/>
        <w:bottom w:val="none" w:sz="0" w:space="0" w:color="auto"/>
        <w:right w:val="none" w:sz="0" w:space="0" w:color="auto"/>
      </w:divBdr>
    </w:div>
    <w:div w:id="2035111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5</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 Hidayah Zakaria</dc:creator>
  <dc:description/>
  <cp:lastModifiedBy>Ashraff Zamri</cp:lastModifiedBy>
  <cp:revision>5</cp:revision>
  <dcterms:created xsi:type="dcterms:W3CDTF">2025-04-06T12:07:00Z</dcterms:created>
  <dcterms:modified xsi:type="dcterms:W3CDTF">2025-04-06T16:06:00Z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2025-04-06T00:00:00Z</vt:filetime>
  </property>
  <property fmtid="{D5CDD505-2E9C-101B-9397-08002B2CF9AE}" pid="3" name="Creator">
    <vt:lpwstr>Acrobat PDFMaker 25 for Word</vt:lpwstr>
  </property>
  <property fmtid="{D5CDD505-2E9C-101B-9397-08002B2CF9AE}" pid="4" name="LastSaved">
    <vt:filetime>2025-04-06T00:00:00Z</vt:filetime>
  </property>
  <property fmtid="{D5CDD505-2E9C-101B-9397-08002B2CF9AE}" pid="5" name="Producer">
    <vt:lpwstr>Adobe PDF Library 25.1.211</vt:lpwstr>
  </property>
  <property fmtid="{D5CDD505-2E9C-101B-9397-08002B2CF9AE}" pid="6" name="SourceModified">
    <vt:lpwstr/>
  </property>
</Properties>
</file>