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5118" w14:textId="77777777" w:rsidR="00123803" w:rsidRDefault="00123803" w:rsidP="000439E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39282" wp14:editId="0C485A6C">
                <wp:simplePos x="0" y="0"/>
                <wp:positionH relativeFrom="margin">
                  <wp:posOffset>0</wp:posOffset>
                </wp:positionH>
                <wp:positionV relativeFrom="paragraph">
                  <wp:posOffset>3282315</wp:posOffset>
                </wp:positionV>
                <wp:extent cx="6181090" cy="635"/>
                <wp:effectExtent l="0" t="0" r="0" b="0"/>
                <wp:wrapTopAndBottom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4FBA9" w14:textId="77777777" w:rsidR="00123803" w:rsidRDefault="00123803">
                            <w:pPr>
                              <w:pStyle w:val="a3"/>
                              <w:jc w:val="center"/>
                            </w:pPr>
                            <w:r>
                              <w:t>Richard Garriott, 1979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Apple II, MS-DOS and iOS*</w:t>
                            </w:r>
                          </w:p>
                          <w:p w14:paraId="2027460F" w14:textId="77777777" w:rsidR="00123803" w:rsidRDefault="00123803">
                            <w:pPr>
                              <w:jc w:val="center"/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*《阿卡拉贝》能在 GOG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平台上免费下载，2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011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年时 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App Store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也上架了 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iOS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版本的游戏。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39282" id="_x0000_t202" coordsize="21600,21600" o:spt="202" path="m,l,21600r21600,l21600,xe">
                <v:stroke joinstyle="miter"/>
                <v:path gradientshapeok="t" o:connecttype="rect"/>
              </v:shapetype>
              <v:shape id="文本框 210" o:spid="_x0000_s1026" type="#_x0000_t202" style="position:absolute;left:0;text-align:left;margin-left:0;margin-top:258.45pt;width:486.7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" stroked="f">
                <v:textbox style="mso-fit-shape-to-text:t" inset="0,0,0,0">
                  <w:txbxContent>
                    <w:p w14:paraId="1EB4FBA9" w14:textId="77777777" w:rsidR="00123803" w:rsidRDefault="00123803">
                      <w:pPr>
                        <w:pStyle w:val="a3"/>
                        <w:jc w:val="center"/>
                      </w:pPr>
                      <w:r>
                        <w:t>Richard Garriott, 1979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Apple II, MS-DOS and iOS*</w:t>
                      </w:r>
                    </w:p>
                    <w:p w14:paraId="2027460F" w14:textId="77777777" w:rsidR="00123803" w:rsidRDefault="00123803">
                      <w:pPr>
                        <w:jc w:val="center"/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*《阿卡拉贝》能在 GOG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平台上免费下载，2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011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年时 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App Store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也上架了 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iOS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版本的游戏。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4EC1A8DE" wp14:editId="767818FF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6193790" cy="2703195"/>
            <wp:effectExtent l="0" t="0" r="0" b="1905"/>
            <wp:wrapTopAndBottom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《阿卡拉贝：末日世界》（</w:t>
      </w:r>
      <w:r>
        <w:t>Akalabeth</w:t>
      </w:r>
      <w:r>
        <w:rPr>
          <w:rStyle w:val="af6"/>
          <w:szCs w:val="22"/>
        </w:rPr>
        <w:footnoteReference w:id="1"/>
      </w:r>
      <w:r>
        <w:t>: World of Doom</w:t>
      </w:r>
      <w:r>
        <w:rPr>
          <w:rFonts w:hint="eastAsia"/>
        </w:rPr>
        <w:t>）</w:t>
      </w:r>
    </w:p>
    <w:p w14:paraId="0610B201" w14:textId="77777777" w:rsidR="00123803" w:rsidRDefault="00123803">
      <w:r>
        <w:rPr>
          <w:rFonts w:hint="eastAsia"/>
        </w:rPr>
        <w:t>作者：</w:t>
      </w:r>
      <w:r>
        <w:t>SS</w:t>
      </w:r>
    </w:p>
    <w:p w14:paraId="49899140" w14:textId="77777777" w:rsidR="00123803" w:rsidRDefault="00123803">
      <w:pPr>
        <w:jc w:val="left"/>
      </w:pPr>
      <w:r>
        <w:rPr>
          <w:rFonts w:hint="eastAsia"/>
        </w:rPr>
        <w:t>翻译：Vita</w:t>
      </w:r>
      <w:r>
        <w:t>minA</w:t>
      </w:r>
    </w:p>
    <w:p w14:paraId="3D9629A1" w14:textId="77777777" w:rsidR="00123803" w:rsidRDefault="001238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63F25C" wp14:editId="2D5599DA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937250" cy="1404620"/>
                <wp:effectExtent l="0" t="0" r="6350" b="698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B761C0" w14:textId="77777777" w:rsidR="00123803" w:rsidRDefault="00123803">
                            <w:pPr>
                              <w:pStyle w:val="-23"/>
                              <w:ind w:firstLineChars="0" w:firstLine="0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“《阿卡拉贝》设计之初就不是要拿去发售的游戏。我只是给我自己和我的朋友做了个游戏而已。我在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Computerland*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打暑假工，电脑城经理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John Mayer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鼓励我，让我花上一笔巨款‘发售’这款游戏，于是我花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200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美元（对当时高中生而言是笔巨款）把它放到了商店货架上。”</w:t>
                            </w:r>
                          </w:p>
                          <w:p w14:paraId="1F2DD459" w14:textId="77777777" w:rsidR="00123803" w:rsidRDefault="00123803">
                            <w:pPr>
                              <w:pStyle w:val="-23"/>
                              <w:ind w:firstLineChars="0" w:firstLine="0"/>
                            </w:pPr>
                          </w:p>
                          <w:p w14:paraId="3C382CC1" w14:textId="77777777" w:rsidR="00123803" w:rsidRDefault="00123803">
                            <w:pPr>
                              <w:pStyle w:val="-23"/>
                              <w:ind w:firstLineChars="0" w:firstLine="0"/>
                              <w:jc w:val="right"/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——</w:t>
                            </w:r>
                            <w:hyperlink r:id="rId9" w:history="1">
                              <w:r>
                                <w:rPr>
                                  <w:rStyle w:val="af4"/>
                                  <w:rFonts w:cs="Times New Roman"/>
                                  <w:szCs w:val="21"/>
                                </w:rPr>
                                <w:t>Richard Garriot</w:t>
                              </w:r>
                            </w:hyperlink>
                          </w:p>
                          <w:p w14:paraId="5219BA75" w14:textId="77777777" w:rsidR="00123803" w:rsidRDefault="00123803">
                            <w:pPr>
                              <w:pStyle w:val="-23"/>
                              <w:ind w:firstLineChars="0" w:firstLine="0"/>
                              <w:jc w:val="right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《阿卡拉贝》制作人</w:t>
                            </w:r>
                          </w:p>
                          <w:p w14:paraId="40130C3F" w14:textId="77777777" w:rsidR="00123803" w:rsidRDefault="00123803">
                            <w:pPr>
                              <w:pStyle w:val="12"/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译者注：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80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年代美国最火爆的连锁电脑零售商城。</w:t>
                            </w:r>
                          </w:p>
                          <w:p w14:paraId="35C99C63" w14:textId="77777777" w:rsidR="00123803" w:rsidRDefault="001238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3F25C" id="文本框 2" o:spid="_x0000_s1027" type="#_x0000_t202" style="position:absolute;left:0;text-align:left;margin-left:0;margin-top:24.7pt;width:467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" stroked="f">
                <v:textbox style="mso-fit-shape-to-text:t">
                  <w:txbxContent>
                    <w:p w14:paraId="1DB761C0" w14:textId="77777777" w:rsidR="00123803" w:rsidRDefault="00123803">
                      <w:pPr>
                        <w:pStyle w:val="-23"/>
                        <w:ind w:firstLineChars="0" w:firstLine="0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“《阿卡拉贝》设计之初就不是要拿去发售的游戏。我只是给我自己和我的朋友做了个游戏而已。我在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Computerland*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</w:rPr>
                        <w:t>打暑假工，电脑城经理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John Mayer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</w:rPr>
                        <w:t>鼓励我，让我花上一笔巨款‘发售’这款游戏，于是我花</w:t>
                      </w:r>
                      <w:r>
                        <w:rPr>
                          <w:rFonts w:ascii="楷体" w:eastAsia="楷体" w:hAnsi="楷体"/>
                        </w:rPr>
                        <w:t xml:space="preserve"> 200 </w:t>
                      </w:r>
                      <w:r>
                        <w:rPr>
                          <w:rFonts w:ascii="楷体" w:eastAsia="楷体" w:hAnsi="楷体" w:hint="eastAsia"/>
                        </w:rPr>
                        <w:t>美元（对当时高中生而言是笔巨款）把它放到了商店货架上。”</w:t>
                      </w:r>
                    </w:p>
                    <w:p w14:paraId="1F2DD459" w14:textId="77777777" w:rsidR="00123803" w:rsidRDefault="00123803">
                      <w:pPr>
                        <w:pStyle w:val="-23"/>
                        <w:ind w:firstLineChars="0" w:firstLine="0"/>
                      </w:pPr>
                    </w:p>
                    <w:p w14:paraId="3C382CC1" w14:textId="77777777" w:rsidR="00123803" w:rsidRDefault="00123803">
                      <w:pPr>
                        <w:pStyle w:val="-23"/>
                        <w:ind w:firstLineChars="0" w:firstLine="0"/>
                        <w:jc w:val="right"/>
                      </w:pPr>
                      <w:r>
                        <w:rPr>
                          <w:rFonts w:ascii="楷体" w:eastAsia="楷体" w:hAnsi="楷体" w:hint="eastAsia"/>
                        </w:rPr>
                        <w:t>——</w:t>
                      </w:r>
                      <w:hyperlink r:id="rId10" w:history="1">
                        <w:r>
                          <w:rPr>
                            <w:rStyle w:val="af4"/>
                            <w:rFonts w:cs="Times New Roman"/>
                            <w:szCs w:val="21"/>
                          </w:rPr>
                          <w:t>Richard Garriot</w:t>
                        </w:r>
                      </w:hyperlink>
                    </w:p>
                    <w:p w14:paraId="5219BA75" w14:textId="77777777" w:rsidR="00123803" w:rsidRDefault="00123803">
                      <w:pPr>
                        <w:pStyle w:val="-23"/>
                        <w:ind w:firstLineChars="0" w:firstLine="0"/>
                        <w:jc w:val="right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《阿卡拉贝》制作人</w:t>
                      </w:r>
                    </w:p>
                    <w:p w14:paraId="40130C3F" w14:textId="77777777" w:rsidR="00123803" w:rsidRDefault="00123803">
                      <w:pPr>
                        <w:pStyle w:val="12"/>
                        <w:jc w:val="center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</w:rPr>
                        <w:t>译者注：</w:t>
                      </w:r>
                      <w:r>
                        <w:rPr>
                          <w:rFonts w:ascii="楷体" w:eastAsia="楷体" w:hAnsi="楷体"/>
                        </w:rPr>
                        <w:t>80</w:t>
                      </w:r>
                      <w:r>
                        <w:rPr>
                          <w:rFonts w:ascii="楷体" w:eastAsia="楷体" w:hAnsi="楷体" w:hint="eastAsia"/>
                        </w:rPr>
                        <w:t>年代美国最火爆的连锁电脑零售商城。</w:t>
                      </w:r>
                    </w:p>
                    <w:p w14:paraId="35C99C63" w14:textId="77777777" w:rsidR="00123803" w:rsidRDefault="00123803"/>
                  </w:txbxContent>
                </v:textbox>
                <w10:wrap type="square"/>
              </v:shape>
            </w:pict>
          </mc:Fallback>
        </mc:AlternateContent>
      </w:r>
      <w:r>
        <w:pict w14:anchorId="7EB5C78A">
          <v:rect id="_x0000_i1026" style="width:261.65pt;height:1pt" o:hrpct="500" o:hrstd="t" o:hrnoshade="t" o:hr="t" fillcolor="#cfcdcd" stroked="f"/>
        </w:pict>
      </w:r>
    </w:p>
    <w:p w14:paraId="44C7D61C" w14:textId="77777777" w:rsidR="00123803" w:rsidRDefault="00123803">
      <w:pPr>
        <w:sectPr w:rsidR="00123803">
          <w:headerReference w:type="default" r:id="rId11"/>
          <w:footerReference w:type="default" r:id="rId12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416DDB18" w14:textId="77777777" w:rsidR="00123803" w:rsidRDefault="00123803">
      <w:pPr>
        <w:pStyle w:val="-23"/>
        <w:ind w:firstLine="420"/>
      </w:pPr>
      <w:r>
        <w:rPr>
          <w:rFonts w:hint="eastAsia"/>
        </w:rPr>
        <w:t>如果说理查德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>
        <w:t>Richard Garriott</w:t>
      </w:r>
      <w:r>
        <w:rPr>
          <w:rFonts w:hint="eastAsia"/>
        </w:rPr>
        <w:t>）</w:t>
      </w:r>
      <w:r>
        <w:rPr>
          <w:rStyle w:val="af6"/>
        </w:rPr>
        <w:footnoteReference w:id="2"/>
      </w:r>
      <w:r>
        <w:rPr>
          <w:rFonts w:hint="eastAsia"/>
        </w:rPr>
        <w:t>是游戏界有史以来最重要的大佬之一，以一己之力在游戏史上留下浓墨重彩的一笔，那一点儿也不夸张。他作为独立程序员起家，靠着自己的努力在业界快速崛起，成为这一行当最知名的人物之一。</w:t>
      </w:r>
    </w:p>
    <w:p w14:paraId="2E7B0947" w14:textId="77777777" w:rsidR="00123803" w:rsidRDefault="00123803">
      <w:pPr>
        <w:pStyle w:val="-23"/>
        <w:ind w:firstLine="420"/>
      </w:pPr>
      <w:r>
        <w:rPr>
          <w:rFonts w:hint="eastAsia"/>
        </w:rPr>
        <w:t>《创世纪》（</w:t>
      </w:r>
      <w:r>
        <w:rPr>
          <w:rFonts w:hint="eastAsia"/>
        </w:rPr>
        <w:t>U</w:t>
      </w:r>
      <w:r>
        <w:t>ltima</w:t>
      </w:r>
      <w:r>
        <w:rPr>
          <w:rFonts w:hint="eastAsia"/>
        </w:rPr>
        <w:t>）系列，</w:t>
      </w:r>
      <w:r>
        <w:rPr>
          <w:rFonts w:hint="eastAsia"/>
        </w:rPr>
        <w:t xml:space="preserve"> </w:t>
      </w:r>
      <w:r>
        <w:t xml:space="preserve">Origin Systems </w:t>
      </w:r>
      <w:r>
        <w:rPr>
          <w:rFonts w:hint="eastAsia"/>
        </w:rPr>
        <w:t>游戏软件公司，声振寰宇的“不列颠之王”</w:t>
      </w:r>
      <w:r>
        <w:rPr>
          <w:rStyle w:val="af6"/>
        </w:rPr>
        <w:footnoteReference w:id="3"/>
      </w:r>
      <w:r>
        <w:rPr>
          <w:rFonts w:hint="eastAsia"/>
        </w:rPr>
        <w:t>——这些早期业界标杆都与加里奥特密切相关。</w:t>
      </w:r>
    </w:p>
    <w:p w14:paraId="411FAF4D" w14:textId="77777777" w:rsidR="00123803" w:rsidRDefault="00123803">
      <w:pPr>
        <w:pStyle w:val="-23"/>
        <w:ind w:firstLine="420"/>
      </w:pPr>
      <w:r>
        <w:rPr>
          <w:rFonts w:hint="eastAsia"/>
        </w:rPr>
        <w:t>成功人士都有自己的发家史。对于加里奥特来说，《龙与地下城》（</w:t>
      </w:r>
      <w:r>
        <w:rPr>
          <w:rFonts w:hint="eastAsia"/>
        </w:rPr>
        <w:t>D</w:t>
      </w:r>
      <w:r>
        <w:t>ungeons &amp; Dragons</w:t>
      </w:r>
      <w:r>
        <w:rPr>
          <w:rFonts w:hint="eastAsia"/>
        </w:rPr>
        <w:t>）是他踏上游戏之路的起点。作为该款游戏的狂热玩家，他与友人齐心开地图，联手打</w:t>
      </w:r>
      <w:r>
        <w:rPr>
          <w:rFonts w:hint="eastAsia"/>
        </w:rPr>
        <w:t xml:space="preserve"> </w:t>
      </w:r>
      <w:r>
        <w:t>Boss</w:t>
      </w:r>
      <w:r>
        <w:rPr>
          <w:rFonts w:hint="eastAsia"/>
        </w:rPr>
        <w:t xml:space="preserve"> </w:t>
      </w:r>
      <w:r>
        <w:rPr>
          <w:rFonts w:hint="eastAsia"/>
        </w:rPr>
        <w:t>，这些经历给他带来潜移默化的影响。于是，到了高中，他发展出了另一项爱好——游戏编程。学校只提供原始的电传打字机</w:t>
      </w:r>
      <w:r>
        <w:rPr>
          <w:rStyle w:val="af6"/>
        </w:rPr>
        <w:footnoteReference w:id="4"/>
      </w:r>
      <w:r>
        <w:rPr>
          <w:rFonts w:hint="eastAsia"/>
        </w:rPr>
        <w:t>，少年时代的加里奥特便用它设计一款简单的游戏，称之为</w:t>
      </w:r>
      <w:r>
        <w:rPr>
          <w:rFonts w:hint="eastAsia"/>
        </w:rPr>
        <w:t xml:space="preserve"> </w:t>
      </w:r>
      <w:r>
        <w:t>D&amp;D</w:t>
      </w:r>
      <w:r>
        <w:rPr>
          <w:rFonts w:hint="eastAsia"/>
        </w:rPr>
        <w:t>。经过无数次版本迭代后，</w:t>
      </w:r>
      <w:r>
        <w:rPr>
          <w:rFonts w:hint="eastAsia"/>
        </w:rPr>
        <w:t>D</w:t>
      </w:r>
      <w:r>
        <w:t xml:space="preserve">&amp;D </w:t>
      </w:r>
      <w:r>
        <w:rPr>
          <w:rFonts w:hint="eastAsia"/>
        </w:rPr>
        <w:t>最终改良为</w:t>
      </w:r>
      <w:r>
        <w:rPr>
          <w:rFonts w:hint="eastAsia"/>
        </w:rPr>
        <w:t xml:space="preserve"> </w:t>
      </w:r>
      <w:r>
        <w:t>D&amp;D #28</w:t>
      </w:r>
      <w:r>
        <w:rPr>
          <w:rFonts w:hint="eastAsia"/>
        </w:rPr>
        <w:t>。</w:t>
      </w:r>
    </w:p>
    <w:p w14:paraId="7794F3E3" w14:textId="77777777" w:rsidR="00123803" w:rsidRDefault="00123803">
      <w:pPr>
        <w:pStyle w:val="-23"/>
        <w:ind w:firstLine="420"/>
      </w:pPr>
      <w:r>
        <w:rPr>
          <w:rFonts w:hint="eastAsia"/>
        </w:rPr>
        <w:t xml:space="preserve"> 1</w:t>
      </w:r>
      <w:r>
        <w:t>979</w:t>
      </w:r>
      <w:r>
        <w:rPr>
          <w:rFonts w:hint="eastAsia"/>
        </w:rPr>
        <w:t xml:space="preserve"> </w:t>
      </w:r>
      <w:r>
        <w:rPr>
          <w:rFonts w:hint="eastAsia"/>
        </w:rPr>
        <w:t>年，加里奥特决定发行这款游戏。为了让它在</w:t>
      </w:r>
      <w:r>
        <w:rPr>
          <w:rFonts w:hint="eastAsia"/>
        </w:rPr>
        <w:t xml:space="preserve"> </w:t>
      </w:r>
      <w:r>
        <w:t xml:space="preserve">Apple II </w:t>
      </w:r>
      <w:r>
        <w:rPr>
          <w:rFonts w:hint="eastAsia"/>
        </w:rPr>
        <w:t>顺利运行，加里奥特重新编写游戏程序，将其命名为《阿卡拉贝：末日世界》，并塑封销售，附赠彩印说明书，还有一张由他母亲亲手绘制的封面海报。</w:t>
      </w:r>
    </w:p>
    <w:p w14:paraId="285D4048" w14:textId="77777777" w:rsidR="00123803" w:rsidRDefault="00123803">
      <w:pPr>
        <w:pStyle w:val="-23"/>
        <w:ind w:firstLineChars="0" w:firstLine="0"/>
      </w:pPr>
    </w:p>
    <w:p w14:paraId="1C77C487" w14:textId="77777777" w:rsidR="00123803" w:rsidRDefault="00123803">
      <w:pPr>
        <w:pStyle w:val="-2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7FBFF5C" wp14:editId="29804AFC">
            <wp:extent cx="2959100" cy="2219325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5A0" w14:textId="77777777" w:rsidR="00123803" w:rsidRDefault="00123803">
      <w:pPr>
        <w:pStyle w:val="a3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>游戏中只有六种道具。有了食物才能存活下去，斧和盾是初始装备，弓和刺剑是战士专属装备，魔法护符是法师专属装备。</w:t>
      </w:r>
    </w:p>
    <w:p w14:paraId="5E051902" w14:textId="77777777" w:rsidR="00123803" w:rsidRDefault="00123803"/>
    <w:p w14:paraId="049D526C" w14:textId="77777777" w:rsidR="00123803" w:rsidRDefault="00123803">
      <w:pPr>
        <w:pStyle w:val="-23"/>
        <w:ind w:firstLine="420"/>
      </w:pPr>
      <w:r>
        <w:rPr>
          <w:rFonts w:hint="eastAsia"/>
        </w:rPr>
        <w:t>最终，加利福利亚太平洋电脑公司（</w:t>
      </w:r>
      <w:r>
        <w:t>California Pacific Computer Company</w:t>
      </w:r>
      <w:r>
        <w:t>）</w:t>
      </w:r>
      <w:r>
        <w:rPr>
          <w:rFonts w:hint="eastAsia"/>
        </w:rPr>
        <w:t>给出橄榄枝，愿意</w:t>
      </w:r>
      <w:r>
        <w:t>收购</w:t>
      </w:r>
      <w:r>
        <w:rPr>
          <w:rFonts w:hint="eastAsia"/>
        </w:rPr>
        <w:t>这份初版游戏</w:t>
      </w:r>
      <w:r>
        <w:t>，</w:t>
      </w:r>
      <w:r>
        <w:rPr>
          <w:rFonts w:hint="eastAsia"/>
        </w:rPr>
        <w:t>并扩大发行范围</w:t>
      </w:r>
      <w:r>
        <w:t>。</w:t>
      </w:r>
      <w:r>
        <w:rPr>
          <w:rFonts w:hint="eastAsia"/>
        </w:rPr>
        <w:t>对年纪轻轻的理查德而言，这无疑是天降福音。他因此赚得盆满钵满，</w:t>
      </w:r>
      <w:r>
        <w:t>为</w:t>
      </w:r>
      <w:r>
        <w:rPr>
          <w:rFonts w:hint="eastAsia"/>
        </w:rPr>
        <w:t>未来</w:t>
      </w:r>
      <w:r>
        <w:t>的事业奠定</w:t>
      </w:r>
      <w:r>
        <w:rPr>
          <w:rFonts w:hint="eastAsia"/>
        </w:rPr>
        <w:t>经济</w:t>
      </w:r>
      <w:r>
        <w:t>基础。</w:t>
      </w:r>
    </w:p>
    <w:p w14:paraId="226FB3E8" w14:textId="77777777" w:rsidR="00123803" w:rsidRDefault="00123803">
      <w:pPr>
        <w:pStyle w:val="-23"/>
        <w:ind w:firstLine="420"/>
      </w:pPr>
      <w:r>
        <w:rPr>
          <w:rFonts w:hint="eastAsia"/>
        </w:rPr>
        <w:t>可惜的是，虽然这个游戏刚发售时的确风生水起，但后期屡遭恶评，最终晚节不保。其原因之一在于情节平平无奇，乏善可陈。不列颠之王命你接受试炼，证明自己足以胜任皇家骑士这一光荣头衔。虽然有些游戏的剧情设定比这更加敷衍，但无论如何，《阿卡拉贝》的剧情终究没有打破空洞平淡的俗滥套路。</w:t>
      </w:r>
    </w:p>
    <w:p w14:paraId="32558760" w14:textId="77777777" w:rsidR="00123803" w:rsidRDefault="00123803">
      <w:pPr>
        <w:pStyle w:val="-23"/>
        <w:ind w:firstLine="420"/>
      </w:pPr>
      <w:r>
        <w:rPr>
          <w:rFonts w:hint="eastAsia"/>
        </w:rPr>
        <w:t>整个游戏流程就是进地牢，杀怪物，拿奖励，周而复始，几轮过后，即可通关。</w:t>
      </w:r>
    </w:p>
    <w:p w14:paraId="16373B47" w14:textId="77777777" w:rsidR="00123803" w:rsidRDefault="00123803">
      <w:pPr>
        <w:pStyle w:val="-23"/>
        <w:ind w:firstLine="420"/>
      </w:pPr>
      <w:r>
        <w:rPr>
          <w:rFonts w:hint="eastAsia"/>
        </w:rPr>
        <w:t>如果只是情节俗滥，那《阿卡拉贝》还不至于惨淡收场。毕竟，在此之前的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的套路也都是简简单单地杀怪夺宝而已，从这个角度来说，《阿卡拉贝》已经有所突破。但不幸的是，由于机制薄弱与玩法单一，整部作品难以独当一面。</w:t>
      </w:r>
      <w:r>
        <w:rPr>
          <w:rFonts w:hint="eastAsia"/>
        </w:rPr>
        <w:t xml:space="preserve"> </w:t>
      </w:r>
    </w:p>
    <w:p w14:paraId="5FE9DE9E" w14:textId="77777777" w:rsidR="00123803" w:rsidRDefault="00123803">
      <w:pPr>
        <w:pStyle w:val="-23"/>
        <w:ind w:firstLine="420"/>
      </w:pPr>
      <w:r>
        <w:rPr>
          <w:rFonts w:hint="eastAsia"/>
        </w:rPr>
        <w:t>每次开局，玩家都可以选择一个“幸运数字”，这与接下来随机生成的地下城世界有所关联。但不管选何种数字，生成的世界都千篇一律，枯燥透顶。城镇里没有</w:t>
      </w:r>
      <w:r>
        <w:rPr>
          <w:rFonts w:hint="eastAsia"/>
        </w:rPr>
        <w:t>NPC</w:t>
      </w:r>
      <w:r>
        <w:rPr>
          <w:rFonts w:hint="eastAsia"/>
        </w:rPr>
        <w:t>，地牢之外也无怪物流窜。</w:t>
      </w:r>
    </w:p>
    <w:p w14:paraId="2A0E4CB6" w14:textId="77777777" w:rsidR="00123803" w:rsidRDefault="00123803">
      <w:pPr>
        <w:pStyle w:val="-23"/>
        <w:ind w:firstLine="420"/>
      </w:pPr>
      <w:r>
        <w:rPr>
          <w:rFonts w:hint="eastAsia"/>
        </w:rPr>
        <w:t>角色创建与成长系统形同虚设。角色初始属性点数由系统随机生成。战士还是法师的职业选择听上去对游戏体验影响极大，但实际结果令人失望。前者能多领几把利刃，而后者可利用魔法护符施展两三个小法术，除此之外，再无差别。至于战斗系统，虽然的确有施展策略的空间，但总体而言，玩家只需疯狂点击攻击键，直到敌人毙命即可。所以，《阿卡拉贝》有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的皮囊，但缺乏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的灵魂。</w:t>
      </w:r>
    </w:p>
    <w:p w14:paraId="01A19885" w14:textId="77777777" w:rsidR="00123803" w:rsidRDefault="00123803">
      <w:pPr>
        <w:pStyle w:val="-23"/>
        <w:ind w:firstLineChars="0" w:firstLine="0"/>
      </w:pPr>
    </w:p>
    <w:p w14:paraId="2F64D4D9" w14:textId="77777777" w:rsidR="00123803" w:rsidRDefault="00123803">
      <w:pPr>
        <w:pStyle w:val="-2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9C961DD" wp14:editId="7DBC3D96">
            <wp:extent cx="2959100" cy="221361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5AF4" w14:textId="77777777" w:rsidR="00123803" w:rsidRDefault="00123803">
      <w:pPr>
        <w:pStyle w:val="a3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>玩家以第一人称视角探索系统随机生成的地牢。回合制的战斗机制十分简单，不过盗贼等敌人能偷走你的武器和食物，让你手无寸铁，无法防身。</w:t>
      </w:r>
    </w:p>
    <w:p w14:paraId="081C2AFB" w14:textId="77777777" w:rsidR="00123803" w:rsidRDefault="00123803"/>
    <w:p w14:paraId="3BA9A35E" w14:textId="77777777" w:rsidR="00123803" w:rsidRDefault="00123803">
      <w:pPr>
        <w:pStyle w:val="-23"/>
        <w:ind w:firstLine="420"/>
      </w:pPr>
      <w:r>
        <w:rPr>
          <w:rFonts w:hint="eastAsia"/>
        </w:rPr>
        <w:t>《阿卡拉贝》也有自己的闪光点。这款游戏饱受热捧之时，玩家认为这几乎是一款简单的</w:t>
      </w:r>
      <w:r>
        <w:rPr>
          <w:rFonts w:hint="eastAsia"/>
        </w:rPr>
        <w:t xml:space="preserve"> </w:t>
      </w:r>
      <w:r>
        <w:t xml:space="preserve">rougelike </w:t>
      </w:r>
      <w:r>
        <w:rPr>
          <w:rFonts w:hint="eastAsia"/>
        </w:rPr>
        <w:t>游戏。稍不留神，玩家就形神俱灭。这样一来，努力争取更久的存活时间也是游戏的乐趣之一。不过，游戏中食物机制的惩罚性太苛刻，有时让这种乐趣变成一种折磨。</w:t>
      </w:r>
    </w:p>
    <w:p w14:paraId="75ED3239" w14:textId="77777777" w:rsidR="00123803" w:rsidRDefault="00123803">
      <w:pPr>
        <w:pStyle w:val="-23"/>
        <w:ind w:firstLine="420"/>
      </w:pPr>
      <w:r>
        <w:rPr>
          <w:rFonts w:hint="eastAsia"/>
        </w:rPr>
        <w:t>食物就是玩家的命，甚至比命还重要。你的角色要消耗大量食物，一旦食物耗尽，角色就会立即死亡，没有任何回旋的余地。如果能提前筹备，倒是还好，但不幸的是，由于地牢和城镇位置都是随机生成，想把控好每次冒险的食物补给实在是难于登天。</w:t>
      </w:r>
    </w:p>
    <w:p w14:paraId="27ACB62F" w14:textId="77777777" w:rsidR="00123803" w:rsidRDefault="00123803">
      <w:pPr>
        <w:pStyle w:val="-23"/>
        <w:ind w:firstLine="420"/>
      </w:pPr>
      <w:r>
        <w:rPr>
          <w:rFonts w:hint="eastAsia"/>
        </w:rPr>
        <w:t>地牢的布局也是完全随机，玩家很容易就会在线画式走廊中迷失方向。如果以法师开局，那你还能用魔法护符安全传送出去。但如果你是个战士，那就别无选择，只能沿原路返回。每走一步，都得消耗更多食物。</w:t>
      </w:r>
    </w:p>
    <w:p w14:paraId="27D5FE1F" w14:textId="77777777" w:rsidR="00123803" w:rsidRDefault="00123803">
      <w:pPr>
        <w:pStyle w:val="-23"/>
        <w:ind w:firstLine="420"/>
      </w:pPr>
    </w:p>
    <w:p w14:paraId="5782A4F5" w14:textId="77777777" w:rsidR="00123803" w:rsidRDefault="00123803">
      <w:pPr>
        <w:pStyle w:val="-23"/>
        <w:ind w:firstLineChars="0" w:firstLine="0"/>
      </w:pPr>
      <w:r>
        <w:rPr>
          <w:rFonts w:hint="eastAsia"/>
          <w:noProof/>
        </w:rPr>
        <w:drawing>
          <wp:inline distT="0" distB="0" distL="0" distR="0" wp14:anchorId="3993AFAF" wp14:editId="71C7A0B7">
            <wp:extent cx="2959100" cy="2226310"/>
            <wp:effectExtent l="0" t="0" r="0" b="254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1F99" w14:textId="77777777" w:rsidR="00123803" w:rsidRDefault="00123803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《阿卡拉贝》是第一部有大地图的</w:t>
      </w:r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。此图中有一座城堡，一座临近的城市，还有一座山。</w:t>
      </w:r>
    </w:p>
    <w:p w14:paraId="5B6C0D31" w14:textId="77777777" w:rsidR="00123803" w:rsidRDefault="00123803"/>
    <w:p w14:paraId="5B42FE1F" w14:textId="77777777" w:rsidR="00123803" w:rsidRDefault="00123803">
      <w:pPr>
        <w:pStyle w:val="-23"/>
        <w:ind w:firstLine="420"/>
      </w:pPr>
      <w:r>
        <w:rPr>
          <w:rFonts w:hint="eastAsia"/>
        </w:rPr>
        <w:t>你的死因十有八九会是食物匮乏，这大大扼杀了游玩乐趣。虽然每局游戏时间一般不长，但如果连第一个地牢影子都没摸着，就饿死在半路，实在令玩家抓狂。后来，只要食物告急，我就直接退游，重新开档。</w:t>
      </w:r>
    </w:p>
    <w:p w14:paraId="341BC5A0" w14:textId="77777777" w:rsidR="00123803" w:rsidRDefault="00123803">
      <w:pPr>
        <w:pStyle w:val="-23"/>
        <w:ind w:firstLine="420"/>
      </w:pPr>
      <w:r>
        <w:rPr>
          <w:rFonts w:hint="eastAsia"/>
        </w:rPr>
        <w:t>这些缺点并不意味这款游戏就该束之高阁，相反，我们要用正确的心态去对待这款游戏。如果你想找一款经典的老式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好好享受一下，那这款游戏可能会让你大失所望。老式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千千万，你大可以选择其他游戏。</w:t>
      </w:r>
    </w:p>
    <w:p w14:paraId="28796737" w14:textId="77777777" w:rsidR="00123803" w:rsidRDefault="00123803">
      <w:pPr>
        <w:pStyle w:val="-23"/>
        <w:ind w:firstLine="420"/>
      </w:pPr>
      <w:r>
        <w:rPr>
          <w:rFonts w:hint="eastAsia"/>
        </w:rPr>
        <w:t>如果你抱着瞻仰博物馆藏品的心态去玩《阿卡拉贝》，那再好不过。它是《创世纪》的雏形，是经典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元素（世界地图和任务推进的游戏流程等）的发源地，也是理查德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加里奥特的试验田，《阿卡拉贝》中的奇思妙想在后来的《创世纪》系列游戏里大放光芒。</w:t>
      </w:r>
    </w:p>
    <w:p w14:paraId="54796586" w14:textId="77777777" w:rsidR="00123803" w:rsidRDefault="00123803"/>
    <w:p w14:paraId="50389687" w14:textId="77777777" w:rsidR="00123803" w:rsidRDefault="00123803">
      <w:pPr>
        <w:pStyle w:val="-23"/>
        <w:ind w:firstLineChars="0" w:firstLine="0"/>
        <w:sectPr w:rsidR="00123803">
          <w:headerReference w:type="default" r:id="rId16"/>
          <w:footerReference w:type="default" r:id="rId17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</w:sectPr>
      </w:pPr>
    </w:p>
    <w:p w14:paraId="3AB51E79" w14:textId="77777777" w:rsidR="00AB52A6" w:rsidRDefault="00AB52A6">
      <w:pPr>
        <w:pStyle w:val="-"/>
        <w:ind w:firstLineChars="0" w:firstLine="0"/>
      </w:pPr>
    </w:p>
    <w:sectPr w:rsidR="00AB52A6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60485" w14:textId="77777777" w:rsidR="002F619A" w:rsidRDefault="002F619A">
      <w:pPr>
        <w:spacing w:after="0" w:line="240" w:lineRule="auto"/>
      </w:pPr>
      <w:r>
        <w:separator/>
      </w:r>
    </w:p>
  </w:endnote>
  <w:endnote w:type="continuationSeparator" w:id="0">
    <w:p w14:paraId="28EABD7B" w14:textId="77777777" w:rsidR="002F619A" w:rsidRDefault="002F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0B9C2" w14:textId="77777777" w:rsidR="00123803" w:rsidRDefault="00123803">
    <w:pPr>
      <w:pStyle w:val="Footer-Grey12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633E9" w14:textId="77777777" w:rsidR="00123803" w:rsidRDefault="00123803">
    <w:pPr>
      <w:pStyle w:val="Footer-Grey3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183F" w14:textId="77777777" w:rsidR="00AB52A6" w:rsidRDefault="0020020C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49672" w14:textId="77777777" w:rsidR="002F619A" w:rsidRDefault="002F619A">
      <w:pPr>
        <w:spacing w:after="0" w:line="240" w:lineRule="auto"/>
      </w:pPr>
      <w:r>
        <w:separator/>
      </w:r>
    </w:p>
  </w:footnote>
  <w:footnote w:type="continuationSeparator" w:id="0">
    <w:p w14:paraId="12715095" w14:textId="77777777" w:rsidR="002F619A" w:rsidRDefault="002F619A">
      <w:pPr>
        <w:spacing w:after="0" w:line="240" w:lineRule="auto"/>
      </w:pPr>
      <w:r>
        <w:continuationSeparator/>
      </w:r>
    </w:p>
  </w:footnote>
  <w:footnote w:id="1">
    <w:p w14:paraId="126D8C03" w14:textId="77777777" w:rsidR="00123803" w:rsidRDefault="00123803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“阿卡拉贝”（A</w:t>
      </w:r>
      <w:r>
        <w:t>kalabeth</w:t>
      </w:r>
      <w:r>
        <w:rPr>
          <w:rFonts w:hint="eastAsia"/>
        </w:rPr>
        <w:t xml:space="preserve">）之名来自 </w:t>
      </w:r>
      <w:r>
        <w:t>Akallabêth</w:t>
      </w:r>
      <w:r>
        <w:rPr>
          <w:rFonts w:hint="eastAsia"/>
        </w:rPr>
        <w:t xml:space="preserve">，是由 </w:t>
      </w:r>
      <w:r>
        <w:t xml:space="preserve">J.R.R. </w:t>
      </w:r>
      <w:r>
        <w:rPr>
          <w:rFonts w:hint="eastAsia"/>
        </w:rPr>
        <w:t>托尔金所著的《精灵宝钻》（T</w:t>
      </w:r>
      <w:r>
        <w:t>he Silmarilion</w:t>
      </w:r>
      <w:r>
        <w:rPr>
          <w:rFonts w:hint="eastAsia"/>
        </w:rPr>
        <w:t>）中的章节标题之一。游戏中还有另一处向托尔金致敬的地方：每一关的最终敌人都是一只炎魔（B</w:t>
      </w:r>
      <w:r>
        <w:t>alrog</w:t>
      </w:r>
      <w:r>
        <w:rPr>
          <w:rFonts w:hint="eastAsia"/>
        </w:rPr>
        <w:t>）。</w:t>
      </w:r>
    </w:p>
  </w:footnote>
  <w:footnote w:id="2">
    <w:p w14:paraId="0FA10890" w14:textId="77777777" w:rsidR="00123803" w:rsidRDefault="00123803">
      <w:pPr>
        <w:pStyle w:val="ae"/>
        <w:ind w:left="180" w:hangingChars="100" w:hanging="180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译者注：理查德·加里奥特（</w:t>
      </w:r>
      <w:r>
        <w:t>Richard Garriott），出生于</w:t>
      </w:r>
      <w:r>
        <w:rPr>
          <w:rFonts w:hint="eastAsia"/>
        </w:rPr>
        <w:t xml:space="preserve"> </w:t>
      </w:r>
      <w:r>
        <w:t>196</w:t>
      </w:r>
      <w:r>
        <w:rPr>
          <w:rFonts w:hint="eastAsia"/>
        </w:rPr>
        <w:t>1</w:t>
      </w:r>
      <w:r>
        <w:t>年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t>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日，是一位著名的电脑游戏设计师与制作人</w:t>
      </w:r>
      <w:r>
        <w:rPr>
          <w:rFonts w:hint="eastAsia"/>
        </w:rPr>
        <w:t>。</w:t>
      </w:r>
    </w:p>
  </w:footnote>
  <w:footnote w:id="3">
    <w:p w14:paraId="2FD23C01" w14:textId="77777777" w:rsidR="00123803" w:rsidRDefault="00123803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译者注：不列颠之王（L</w:t>
      </w:r>
      <w:r>
        <w:t>ord Bri</w:t>
      </w:r>
      <w:r>
        <w:rPr>
          <w:rFonts w:hint="eastAsia"/>
        </w:rPr>
        <w:t>tish）是《创世纪》中不列颠尼亚的统治者，也是理查德本人的化身。</w:t>
      </w:r>
    </w:p>
  </w:footnote>
  <w:footnote w:id="4">
    <w:p w14:paraId="2F54B4FA" w14:textId="77777777" w:rsidR="00123803" w:rsidRDefault="00123803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译者注：电传打字机（</w:t>
      </w:r>
      <w:r>
        <w:t>Teletype）是随着计算机的发展而出现的一种远距离信息传送器械</w:t>
      </w:r>
      <w:r>
        <w:rPr>
          <w:rFonts w:hint="eastAsia"/>
        </w:rPr>
        <w:t>，现在基本已被传真机或因特网取代。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A0A7" w14:textId="77777777" w:rsidR="00123803" w:rsidRDefault="00123803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BEBE4" w14:textId="77777777" w:rsidR="00123803" w:rsidRDefault="00123803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7966" w14:textId="77777777" w:rsidR="00AB52A6" w:rsidRDefault="0020020C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758"/>
    <w:rsid w:val="00011CDE"/>
    <w:rsid w:val="0001498E"/>
    <w:rsid w:val="000158D2"/>
    <w:rsid w:val="00025BCE"/>
    <w:rsid w:val="00030D8C"/>
    <w:rsid w:val="00037AF0"/>
    <w:rsid w:val="00045DB7"/>
    <w:rsid w:val="00055882"/>
    <w:rsid w:val="00062A3B"/>
    <w:rsid w:val="00064042"/>
    <w:rsid w:val="00087AE0"/>
    <w:rsid w:val="000B34CB"/>
    <w:rsid w:val="000C0B7C"/>
    <w:rsid w:val="000C192B"/>
    <w:rsid w:val="000C7028"/>
    <w:rsid w:val="000D152D"/>
    <w:rsid w:val="000E4E1E"/>
    <w:rsid w:val="00117365"/>
    <w:rsid w:val="00123803"/>
    <w:rsid w:val="00150BAB"/>
    <w:rsid w:val="00153B2F"/>
    <w:rsid w:val="00153EE2"/>
    <w:rsid w:val="0016522A"/>
    <w:rsid w:val="00166ABC"/>
    <w:rsid w:val="00177665"/>
    <w:rsid w:val="001806CB"/>
    <w:rsid w:val="001B3B4D"/>
    <w:rsid w:val="001B5C92"/>
    <w:rsid w:val="001D0E73"/>
    <w:rsid w:val="001D5185"/>
    <w:rsid w:val="001D5E94"/>
    <w:rsid w:val="001F3F1F"/>
    <w:rsid w:val="001F6039"/>
    <w:rsid w:val="0020020C"/>
    <w:rsid w:val="002021FB"/>
    <w:rsid w:val="002219A5"/>
    <w:rsid w:val="00234451"/>
    <w:rsid w:val="002602A7"/>
    <w:rsid w:val="00282D55"/>
    <w:rsid w:val="00285E6A"/>
    <w:rsid w:val="002B1106"/>
    <w:rsid w:val="002C1270"/>
    <w:rsid w:val="002D01D3"/>
    <w:rsid w:val="002F3408"/>
    <w:rsid w:val="002F619A"/>
    <w:rsid w:val="002F7493"/>
    <w:rsid w:val="003035EC"/>
    <w:rsid w:val="003249D9"/>
    <w:rsid w:val="00330AC8"/>
    <w:rsid w:val="00333CDD"/>
    <w:rsid w:val="003454AE"/>
    <w:rsid w:val="00362338"/>
    <w:rsid w:val="00366B4E"/>
    <w:rsid w:val="00385064"/>
    <w:rsid w:val="00385C4B"/>
    <w:rsid w:val="0039118D"/>
    <w:rsid w:val="00391956"/>
    <w:rsid w:val="003931DC"/>
    <w:rsid w:val="003C1BAD"/>
    <w:rsid w:val="003E13C6"/>
    <w:rsid w:val="003E21C3"/>
    <w:rsid w:val="003E4442"/>
    <w:rsid w:val="003F442C"/>
    <w:rsid w:val="00412ACB"/>
    <w:rsid w:val="004367FE"/>
    <w:rsid w:val="00442068"/>
    <w:rsid w:val="00445F1D"/>
    <w:rsid w:val="00452642"/>
    <w:rsid w:val="00460026"/>
    <w:rsid w:val="0046134B"/>
    <w:rsid w:val="00472F17"/>
    <w:rsid w:val="004B1E5B"/>
    <w:rsid w:val="004B4D18"/>
    <w:rsid w:val="004C323F"/>
    <w:rsid w:val="00503F66"/>
    <w:rsid w:val="00504850"/>
    <w:rsid w:val="005062C4"/>
    <w:rsid w:val="00522D24"/>
    <w:rsid w:val="005324AF"/>
    <w:rsid w:val="00532598"/>
    <w:rsid w:val="00586380"/>
    <w:rsid w:val="00594354"/>
    <w:rsid w:val="005A2AD5"/>
    <w:rsid w:val="005A38FB"/>
    <w:rsid w:val="005B2332"/>
    <w:rsid w:val="005B30E1"/>
    <w:rsid w:val="005E1D00"/>
    <w:rsid w:val="00604C56"/>
    <w:rsid w:val="00606D98"/>
    <w:rsid w:val="00621D8F"/>
    <w:rsid w:val="00627389"/>
    <w:rsid w:val="006530AD"/>
    <w:rsid w:val="00657B80"/>
    <w:rsid w:val="006610BC"/>
    <w:rsid w:val="00661441"/>
    <w:rsid w:val="006638CF"/>
    <w:rsid w:val="00664DA0"/>
    <w:rsid w:val="00671A9A"/>
    <w:rsid w:val="006722AD"/>
    <w:rsid w:val="0067315D"/>
    <w:rsid w:val="0067675A"/>
    <w:rsid w:val="00694FCF"/>
    <w:rsid w:val="006A0B52"/>
    <w:rsid w:val="006A2068"/>
    <w:rsid w:val="006B2C72"/>
    <w:rsid w:val="006B3621"/>
    <w:rsid w:val="006E59EF"/>
    <w:rsid w:val="006E6767"/>
    <w:rsid w:val="006F4D28"/>
    <w:rsid w:val="0071094A"/>
    <w:rsid w:val="007254F0"/>
    <w:rsid w:val="0072584D"/>
    <w:rsid w:val="00730438"/>
    <w:rsid w:val="00731BF1"/>
    <w:rsid w:val="007503F6"/>
    <w:rsid w:val="00753D32"/>
    <w:rsid w:val="007752FB"/>
    <w:rsid w:val="007869FA"/>
    <w:rsid w:val="007A2BD6"/>
    <w:rsid w:val="007A7F9D"/>
    <w:rsid w:val="007B3C6B"/>
    <w:rsid w:val="007D35B7"/>
    <w:rsid w:val="007E3747"/>
    <w:rsid w:val="007F79AB"/>
    <w:rsid w:val="00804F76"/>
    <w:rsid w:val="00806138"/>
    <w:rsid w:val="008451DD"/>
    <w:rsid w:val="00861514"/>
    <w:rsid w:val="00876728"/>
    <w:rsid w:val="00891D48"/>
    <w:rsid w:val="00895E5A"/>
    <w:rsid w:val="008A620A"/>
    <w:rsid w:val="008D4384"/>
    <w:rsid w:val="008D5696"/>
    <w:rsid w:val="008E3CB4"/>
    <w:rsid w:val="008E483C"/>
    <w:rsid w:val="008F2B87"/>
    <w:rsid w:val="00911BFC"/>
    <w:rsid w:val="009367B5"/>
    <w:rsid w:val="00937086"/>
    <w:rsid w:val="00937B95"/>
    <w:rsid w:val="0094238A"/>
    <w:rsid w:val="00960341"/>
    <w:rsid w:val="0097206B"/>
    <w:rsid w:val="00993D5B"/>
    <w:rsid w:val="009C45E4"/>
    <w:rsid w:val="00A11838"/>
    <w:rsid w:val="00A334D6"/>
    <w:rsid w:val="00A3384D"/>
    <w:rsid w:val="00A47A89"/>
    <w:rsid w:val="00A50650"/>
    <w:rsid w:val="00A633EF"/>
    <w:rsid w:val="00A80CD1"/>
    <w:rsid w:val="00A8527F"/>
    <w:rsid w:val="00A867B3"/>
    <w:rsid w:val="00A8783F"/>
    <w:rsid w:val="00A90C0E"/>
    <w:rsid w:val="00AA606A"/>
    <w:rsid w:val="00AA68E8"/>
    <w:rsid w:val="00AB52A6"/>
    <w:rsid w:val="00AC153E"/>
    <w:rsid w:val="00AC3916"/>
    <w:rsid w:val="00AC437D"/>
    <w:rsid w:val="00AC484B"/>
    <w:rsid w:val="00AD2826"/>
    <w:rsid w:val="00AE1C66"/>
    <w:rsid w:val="00AE675C"/>
    <w:rsid w:val="00B0167E"/>
    <w:rsid w:val="00B053E7"/>
    <w:rsid w:val="00B10A40"/>
    <w:rsid w:val="00B25851"/>
    <w:rsid w:val="00B415B0"/>
    <w:rsid w:val="00B50715"/>
    <w:rsid w:val="00B5320D"/>
    <w:rsid w:val="00B62941"/>
    <w:rsid w:val="00B9158A"/>
    <w:rsid w:val="00BA2914"/>
    <w:rsid w:val="00BB3253"/>
    <w:rsid w:val="00BD59DF"/>
    <w:rsid w:val="00BE1C72"/>
    <w:rsid w:val="00BF0530"/>
    <w:rsid w:val="00BF11F4"/>
    <w:rsid w:val="00C06E4D"/>
    <w:rsid w:val="00C36086"/>
    <w:rsid w:val="00C42A33"/>
    <w:rsid w:val="00C61659"/>
    <w:rsid w:val="00C7080D"/>
    <w:rsid w:val="00CE2F7E"/>
    <w:rsid w:val="00D02128"/>
    <w:rsid w:val="00D2473E"/>
    <w:rsid w:val="00D43879"/>
    <w:rsid w:val="00D47D43"/>
    <w:rsid w:val="00D62021"/>
    <w:rsid w:val="00D97034"/>
    <w:rsid w:val="00DA3E65"/>
    <w:rsid w:val="00DC18C8"/>
    <w:rsid w:val="00DC7054"/>
    <w:rsid w:val="00DF1BD2"/>
    <w:rsid w:val="00E03F1E"/>
    <w:rsid w:val="00E06D6C"/>
    <w:rsid w:val="00E1534E"/>
    <w:rsid w:val="00E17758"/>
    <w:rsid w:val="00E20D0F"/>
    <w:rsid w:val="00E30F01"/>
    <w:rsid w:val="00E31172"/>
    <w:rsid w:val="00E377C2"/>
    <w:rsid w:val="00E61F41"/>
    <w:rsid w:val="00E62371"/>
    <w:rsid w:val="00E8260B"/>
    <w:rsid w:val="00E9176B"/>
    <w:rsid w:val="00E96BDA"/>
    <w:rsid w:val="00EA105E"/>
    <w:rsid w:val="00EA35E2"/>
    <w:rsid w:val="00EE10E7"/>
    <w:rsid w:val="00EE2E4F"/>
    <w:rsid w:val="00F039FD"/>
    <w:rsid w:val="00F27EC2"/>
    <w:rsid w:val="00F4391A"/>
    <w:rsid w:val="00F505B5"/>
    <w:rsid w:val="00F734E7"/>
    <w:rsid w:val="00F7435B"/>
    <w:rsid w:val="00F75076"/>
    <w:rsid w:val="00F800C8"/>
    <w:rsid w:val="00F841EF"/>
    <w:rsid w:val="00FB377F"/>
    <w:rsid w:val="3DFD189A"/>
    <w:rsid w:val="5AA01BD8"/>
    <w:rsid w:val="6324530C"/>
    <w:rsid w:val="661C7D22"/>
    <w:rsid w:val="681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F85209"/>
  <w15:docId w15:val="{407CB5F0-82ED-4D21-A898-6DFB63AB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6">
    <w:name w:val="footnote reference"/>
    <w:basedOn w:val="a0"/>
    <w:uiPriority w:val="99"/>
    <w:unhideWhenUsed/>
    <w:rPr>
      <w:vertAlign w:val="superscript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f1">
    <w:name w:val="批注主题 字符"/>
    <w:basedOn w:val="a5"/>
    <w:link w:val="af0"/>
    <w:uiPriority w:val="99"/>
    <w:semiHidden/>
    <w:qFormat/>
    <w:rPr>
      <w:b/>
      <w:bCs/>
    </w:rPr>
  </w:style>
  <w:style w:type="paragraph" w:customStyle="1" w:styleId="12">
    <w:name w:val="正文1"/>
    <w:qFormat/>
    <w:pPr>
      <w:jc w:val="both"/>
    </w:pPr>
    <w:rPr>
      <w:rFonts w:ascii="等线" w:eastAsia="宋体" w:hAnsi="等线" w:cs="宋体"/>
      <w:kern w:val="2"/>
      <w:sz w:val="21"/>
      <w:szCs w:val="21"/>
    </w:rPr>
  </w:style>
  <w:style w:type="paragraph" w:customStyle="1" w:styleId="-23">
    <w:name w:val="正文-首行缩进23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2">
    <w:name w:val="Footer-Grey32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3">
    <w:name w:val="Footer-Grey123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goo.gl/PL9YP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oo.gl/PL9YPn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article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0C2B62-7851-4FED-A8FF-A5D78D0C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article模版20200902.dotx</Template>
  <TotalTime>3700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凌思漪</dc:creator>
  <cp:lastModifiedBy>Fan Quan</cp:lastModifiedBy>
  <cp:revision>27</cp:revision>
  <dcterms:created xsi:type="dcterms:W3CDTF">2020-09-20T01:54:00Z</dcterms:created>
  <dcterms:modified xsi:type="dcterms:W3CDTF">2021-01-31T00:39:00Z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