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7D7CC" w14:textId="77777777" w:rsidR="00A64E3D" w:rsidRPr="00F734E7" w:rsidRDefault="00A64E3D" w:rsidP="00DB684D">
      <w:pPr>
        <w:pStyle w:val="3"/>
      </w:pPr>
      <w:r>
        <w:rPr>
          <w:rFonts w:hint="eastAsia"/>
          <w:noProof/>
        </w:rPr>
        <mc:AlternateContent>
          <mc:Choice Requires="wpg">
            <w:drawing>
              <wp:anchor distT="0" distB="0" distL="114300" distR="114300" simplePos="0" relativeHeight="251664384" behindDoc="0" locked="0" layoutInCell="1" allowOverlap="1" wp14:anchorId="1389F34F" wp14:editId="2E47D380">
                <wp:simplePos x="0" y="0"/>
                <wp:positionH relativeFrom="margin">
                  <wp:align>right</wp:align>
                </wp:positionH>
                <wp:positionV relativeFrom="paragraph">
                  <wp:posOffset>563825</wp:posOffset>
                </wp:positionV>
                <wp:extent cx="6185535" cy="3927475"/>
                <wp:effectExtent l="0" t="0" r="5715" b="0"/>
                <wp:wrapTopAndBottom/>
                <wp:docPr id="271" name="组合 271"/>
                <wp:cNvGraphicFramePr/>
                <a:graphic xmlns:a="http://schemas.openxmlformats.org/drawingml/2006/main">
                  <a:graphicData uri="http://schemas.microsoft.com/office/word/2010/wordprocessingGroup">
                    <wpg:wgp>
                      <wpg:cNvGrpSpPr/>
                      <wpg:grpSpPr>
                        <a:xfrm>
                          <a:off x="0" y="0"/>
                          <a:ext cx="6185535" cy="3927475"/>
                          <a:chOff x="0" y="0"/>
                          <a:chExt cx="6185535" cy="3927475"/>
                        </a:xfrm>
                      </wpg:grpSpPr>
                      <pic:pic xmlns:pic="http://schemas.openxmlformats.org/drawingml/2006/picture">
                        <pic:nvPicPr>
                          <pic:cNvPr id="272" name="图片 27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21809" y="0"/>
                            <a:ext cx="6141916" cy="2678430"/>
                          </a:xfrm>
                          <a:prstGeom prst="rect">
                            <a:avLst/>
                          </a:prstGeom>
                        </pic:spPr>
                      </pic:pic>
                      <wps:wsp>
                        <wps:cNvPr id="273" name="文本框 273"/>
                        <wps:cNvSpPr txBox="1"/>
                        <wps:spPr>
                          <a:xfrm>
                            <a:off x="0" y="2687320"/>
                            <a:ext cx="6185535" cy="1240155"/>
                          </a:xfrm>
                          <a:prstGeom prst="rect">
                            <a:avLst/>
                          </a:prstGeom>
                          <a:solidFill>
                            <a:prstClr val="white"/>
                          </a:solidFill>
                          <a:ln>
                            <a:noFill/>
                          </a:ln>
                        </wps:spPr>
                        <wps:txbx>
                          <w:txbxContent>
                            <w:p w14:paraId="3327A7DD" w14:textId="77777777" w:rsidR="00A64E3D" w:rsidRPr="00CC5AD6" w:rsidRDefault="00A64E3D" w:rsidP="00F96429">
                              <w:pPr>
                                <w:pStyle w:val="af"/>
                                <w:jc w:val="center"/>
                              </w:pPr>
                              <w:r>
                                <w:t>DynaMicro, 1982 Tandy Coco* (Windows, Linux and PSP)**</w:t>
                              </w:r>
                            </w:p>
                            <w:p w14:paraId="135FA7C6" w14:textId="77777777" w:rsidR="00A64E3D" w:rsidRDefault="00A64E3D" w:rsidP="00F96429">
                              <w:pPr>
                                <w:jc w:val="center"/>
                              </w:pPr>
                              <w:r>
                                <w:rPr>
                                  <w:rFonts w:hint="eastAsia"/>
                                </w:rPr>
                                <w:t>*</w:t>
                              </w:r>
                              <w:r>
                                <w:t xml:space="preserve"> </w:t>
                              </w:r>
                              <w:r>
                                <w:rPr>
                                  <w:rFonts w:hint="eastAsia"/>
                                </w:rPr>
                                <w:t>译者注：Tandy</w:t>
                              </w:r>
                              <w:r>
                                <w:t xml:space="preserve"> Coco</w:t>
                              </w:r>
                              <w:r>
                                <w:rPr>
                                  <w:rFonts w:hint="eastAsia"/>
                                </w:rPr>
                                <w:t xml:space="preserve"> 是 </w:t>
                              </w:r>
                              <w:r>
                                <w:t xml:space="preserve">Tandy Color Computer </w:t>
                              </w:r>
                              <w:r>
                                <w:rPr>
                                  <w:rFonts w:hint="eastAsia"/>
                                </w:rPr>
                                <w:t xml:space="preserve">的昵称，是由 </w:t>
                              </w:r>
                              <w:r>
                                <w:t xml:space="preserve">Tandy Corporation </w:t>
                              </w:r>
                              <w:r>
                                <w:rPr>
                                  <w:rFonts w:hint="eastAsia"/>
                                </w:rPr>
                                <w:t>在1</w:t>
                              </w:r>
                              <w:r>
                                <w:t xml:space="preserve">980 </w:t>
                              </w:r>
                              <w:r>
                                <w:rPr>
                                  <w:rFonts w:hint="eastAsia"/>
                                </w:rPr>
                                <w:t>年开发的家用电脑系列。</w:t>
                              </w:r>
                            </w:p>
                            <w:p w14:paraId="57B40C47" w14:textId="77777777" w:rsidR="00A64E3D" w:rsidRPr="00F96429" w:rsidRDefault="00A64E3D" w:rsidP="00F96429">
                              <w:pPr>
                                <w:jc w:val="center"/>
                              </w:pPr>
                              <w:r>
                                <w:t>*</w:t>
                              </w:r>
                              <w:r>
                                <w:rPr>
                                  <w:rFonts w:hint="eastAsia"/>
                                </w:rPr>
                                <w:t>*</w:t>
                              </w:r>
                              <w:r>
                                <w:t xml:space="preserve"> DynaMicro 的</w:t>
                              </w:r>
                              <w:r>
                                <w:rPr>
                                  <w:rFonts w:hint="eastAsia"/>
                                </w:rPr>
                                <w:t>前总裁道格拉斯·摩根（Douglas</w:t>
                              </w:r>
                              <w:r>
                                <w:t xml:space="preserve"> Morgan</w:t>
                              </w:r>
                              <w:r>
                                <w:rPr>
                                  <w:rFonts w:hint="eastAsia"/>
                                </w:rPr>
                                <w:t>）公布了《戴格拉斯地下城》的源代码，这也使得粉丝可以合法地在各平台上制作和下载移植版本。</w:t>
                              </w:r>
                            </w:p>
                            <w:p w14:paraId="3147E639" w14:textId="77777777" w:rsidR="00A64E3D" w:rsidRPr="000C1A81" w:rsidRDefault="00A64E3D"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389F34F" id="组合 271" o:spid="_x0000_s1026" style="position:absolute;left:0;text-align:left;margin-left:435.85pt;margin-top:44.4pt;width:487.05pt;height:309.25pt;z-index:251664384;mso-position-horizontal:right;mso-position-horizontal-relative:margin;mso-width-relative:margin;mso-height-relative:margin" coordsize="61855,392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AAAERAhEAPwD5U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1H4AfCaz+L2pT2l1NJEsVv5gMe3JO9VwdwPHzVN+0D8ILP4QXttb2s0&#10;kwmhZyZNuQQ23A2gV2n7Ev8AyH73/ry/9qR1Z/be/wCQtp//AF6v/wCh0AfNd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oaBoF54ovI7OzjMs0hIRBgE4BY9SB0BNZ9elfs4f8jtpv/XV/wD0&#10;VJQB7X+yl8LfEHgTWLqfUrR4Ee02KzFCC3mIcfKx7A1z37b3/IW0/wD69X/9Dr7Ar4//AG3v+Qtp&#10;/wD16v8A+h0AfNd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V6V+zh/yO2m/wDXV/8A0VJX&#10;mtelfs4f8jtpv/XV/wD0VJQB+hVfH/7b3/IW0/8A69X/APQ6+wK+P/23v+Qtp/8A16v/AOh0AfNd&#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2" o:spid="_x0000_s1027" type="#_x0000_t75" style="position:absolute;left:218;width:61419;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">
                  <v:imagedata r:id="rId9" o:title=""/>
                </v:shape>
                <v:shapetype id="_x0000_t202" coordsize="21600,21600" o:spt="202" path="m,l,21600r21600,l21600,xe">
                  <v:stroke joinstyle="miter"/>
                  <v:path gradientshapeok="t" o:connecttype="rect"/>
                </v:shapetype>
                <v:shape id="文本框 273" o:spid="_x0000_s1028" type="#_x0000_t202" style="position:absolute;top:26873;width:61855;height:1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" stroked="f">
                  <v:textbox style="mso-fit-shape-to-text:t" inset="0,0,0,0">
                    <w:txbxContent>
                      <w:p w14:paraId="3327A7DD" w14:textId="77777777" w:rsidR="00A64E3D" w:rsidRPr="00CC5AD6" w:rsidRDefault="00A64E3D" w:rsidP="00F96429">
                        <w:pPr>
                          <w:pStyle w:val="af"/>
                          <w:jc w:val="center"/>
                        </w:pPr>
                        <w:r>
                          <w:t>DynaMicro, 1982 Tandy Coco* (Windows, Linux and PSP)**</w:t>
                        </w:r>
                      </w:p>
                      <w:p w14:paraId="135FA7C6" w14:textId="77777777" w:rsidR="00A64E3D" w:rsidRDefault="00A64E3D" w:rsidP="00F96429">
                        <w:pPr>
                          <w:jc w:val="center"/>
                        </w:pPr>
                        <w:r>
                          <w:rPr>
                            <w:rFonts w:hint="eastAsia"/>
                          </w:rPr>
                          <w:t>*</w:t>
                        </w:r>
                        <w:r>
                          <w:t xml:space="preserve"> </w:t>
                        </w:r>
                        <w:r>
                          <w:rPr>
                            <w:rFonts w:hint="eastAsia"/>
                          </w:rPr>
                          <w:t>译者注：Tandy</w:t>
                        </w:r>
                        <w:r>
                          <w:t xml:space="preserve"> Coco</w:t>
                        </w:r>
                        <w:r>
                          <w:rPr>
                            <w:rFonts w:hint="eastAsia"/>
                          </w:rPr>
                          <w:t xml:space="preserve"> 是 </w:t>
                        </w:r>
                        <w:r>
                          <w:t xml:space="preserve">Tandy Color Computer </w:t>
                        </w:r>
                        <w:r>
                          <w:rPr>
                            <w:rFonts w:hint="eastAsia"/>
                          </w:rPr>
                          <w:t xml:space="preserve">的昵称，是由 </w:t>
                        </w:r>
                        <w:r>
                          <w:t xml:space="preserve">Tandy Corporation </w:t>
                        </w:r>
                        <w:r>
                          <w:rPr>
                            <w:rFonts w:hint="eastAsia"/>
                          </w:rPr>
                          <w:t>在1</w:t>
                        </w:r>
                        <w:r>
                          <w:t xml:space="preserve">980 </w:t>
                        </w:r>
                        <w:r>
                          <w:rPr>
                            <w:rFonts w:hint="eastAsia"/>
                          </w:rPr>
                          <w:t>年开发的家用电脑系列。</w:t>
                        </w:r>
                      </w:p>
                      <w:p w14:paraId="57B40C47" w14:textId="77777777" w:rsidR="00A64E3D" w:rsidRPr="00F96429" w:rsidRDefault="00A64E3D" w:rsidP="00F96429">
                        <w:pPr>
                          <w:jc w:val="center"/>
                        </w:pPr>
                        <w:r>
                          <w:t>*</w:t>
                        </w:r>
                        <w:r>
                          <w:rPr>
                            <w:rFonts w:hint="eastAsia"/>
                          </w:rPr>
                          <w:t>*</w:t>
                        </w:r>
                        <w:r>
                          <w:t xml:space="preserve"> DynaMicro 的</w:t>
                        </w:r>
                        <w:r>
                          <w:rPr>
                            <w:rFonts w:hint="eastAsia"/>
                          </w:rPr>
                          <w:t>前总裁道格拉斯·摩根（Douglas</w:t>
                        </w:r>
                        <w:r>
                          <w:t xml:space="preserve"> Morgan</w:t>
                        </w:r>
                        <w:r>
                          <w:rPr>
                            <w:rFonts w:hint="eastAsia"/>
                          </w:rPr>
                          <w:t>）公布了《戴格拉斯地下城》的源代码，这也使得粉丝可以合法地在各平台上制作和下载移植版本。</w:t>
                        </w:r>
                      </w:p>
                      <w:p w14:paraId="3147E639" w14:textId="77777777" w:rsidR="00A64E3D" w:rsidRPr="000C1A81" w:rsidRDefault="00A64E3D" w:rsidP="000C1A81"/>
                    </w:txbxContent>
                  </v:textbox>
                </v:shape>
                <w10:wrap type="topAndBottom" anchorx="margin"/>
              </v:group>
            </w:pict>
          </mc:Fallback>
        </mc:AlternateContent>
      </w:r>
      <w:r>
        <w:rPr>
          <w:rFonts w:hint="eastAsia"/>
        </w:rPr>
        <w:t>《戴格拉斯地下城》（</w:t>
      </w:r>
      <w:r>
        <w:t>Dungeons of Daggorath</w:t>
      </w:r>
      <w:r>
        <w:rPr>
          <w:rFonts w:hint="eastAsia"/>
        </w:rPr>
        <w:t>）</w:t>
      </w:r>
    </w:p>
    <w:p w14:paraId="7AFE84B3" w14:textId="77777777" w:rsidR="00A64E3D" w:rsidRDefault="00A64E3D" w:rsidP="00F734E7">
      <w:r w:rsidRPr="008F2B87">
        <w:rPr>
          <w:rFonts w:hint="eastAsia"/>
        </w:rPr>
        <w:t>作者：</w:t>
      </w:r>
      <w:r>
        <w:t>EJ</w:t>
      </w:r>
    </w:p>
    <w:p w14:paraId="1135ADD5" w14:textId="77777777" w:rsidR="00A64E3D" w:rsidRPr="008F2B87" w:rsidRDefault="00A64E3D" w:rsidP="008F2B87">
      <w:pPr>
        <w:jc w:val="left"/>
      </w:pPr>
      <w:r w:rsidRPr="008F2B87">
        <w:rPr>
          <w:rFonts w:hint="eastAsia"/>
        </w:rPr>
        <w:t>翻译：</w:t>
      </w:r>
      <w:r>
        <w:rPr>
          <w:rFonts w:hint="eastAsia"/>
        </w:rPr>
        <w:t>L</w:t>
      </w:r>
      <w:r>
        <w:t>ightningChris</w:t>
      </w:r>
    </w:p>
    <w:p w14:paraId="535A7FF2" w14:textId="77777777" w:rsidR="00A64E3D" w:rsidRDefault="00A64E3D" w:rsidP="00F734E7">
      <w:r>
        <w:pict w14:anchorId="37CC4960">
          <v:rect id="_x0000_i1026" style="width:261.65pt;height:1pt" o:hrpct="500" o:hrstd="t" o:hrnoshade="t" o:hr="t" fillcolor="#cfcdcd [2894]" stroked="f"/>
        </w:pict>
      </w:r>
    </w:p>
    <w:p w14:paraId="51EB5043" w14:textId="77777777" w:rsidR="00A64E3D" w:rsidRDefault="00A64E3D" w:rsidP="00F734E7">
      <w:pPr>
        <w:sectPr w:rsidR="00A64E3D"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4B730304" w14:textId="77777777" w:rsidR="00A64E3D" w:rsidRDefault="00A64E3D" w:rsidP="00F348C6">
      <w:pPr>
        <w:pStyle w:val="-28"/>
        <w:ind w:firstLine="420"/>
      </w:pPr>
      <w:r>
        <w:rPr>
          <w:rFonts w:hint="eastAsia"/>
        </w:rPr>
        <w:t>每一步都紧张万分</w:t>
      </w:r>
      <w:r>
        <w:t>。</w:t>
      </w:r>
      <w:r>
        <w:rPr>
          <w:rFonts w:hint="eastAsia"/>
        </w:rPr>
        <w:t>你所能听到的只有自己砰砰的心跳和远处那些虎视眈眈之野兽的怒号，它们也很乐意使你的心不再跳动。在很多方面上，《戴格拉斯地下城》都是同样硬核的《阿卡拉贝》（</w:t>
      </w:r>
      <w:r>
        <w:rPr>
          <w:rFonts w:hint="eastAsia"/>
        </w:rPr>
        <w:t>A</w:t>
      </w:r>
      <w:r>
        <w:t>kalabeth</w:t>
      </w:r>
      <w:r>
        <w:rPr>
          <w:rFonts w:hint="eastAsia"/>
        </w:rPr>
        <w:t>）的精神续作。</w:t>
      </w:r>
    </w:p>
    <w:p w14:paraId="164780C7" w14:textId="77777777" w:rsidR="00A64E3D" w:rsidRDefault="00A64E3D" w:rsidP="00F348C6">
      <w:pPr>
        <w:pStyle w:val="-28"/>
        <w:ind w:firstLine="420"/>
      </w:pPr>
      <w:r>
        <w:rPr>
          <w:rFonts w:hint="eastAsia"/>
        </w:rPr>
        <w:t>玩家扮演一个先知般的角色，前去击败那给大地笼罩上黑暗的邪恶巫师。在绝望之中，你的村子派你前去巫师的地牢，手上只有一把木剑和用来照亮前路的火炬。</w:t>
      </w:r>
    </w:p>
    <w:p w14:paraId="50242157" w14:textId="77777777" w:rsidR="00A64E3D" w:rsidRDefault="00A64E3D" w:rsidP="00F348C6">
      <w:pPr>
        <w:pStyle w:val="-28"/>
        <w:ind w:firstLine="420"/>
      </w:pPr>
      <w:r>
        <w:rPr>
          <w:rFonts w:hint="eastAsia"/>
        </w:rPr>
        <w:t>《戴格拉斯地下城》比起之前的地牢探险游戏来说难度更高，因为它做到了全程实时。你必须快速地在文本解析器</w:t>
      </w:r>
      <w:r>
        <w:rPr>
          <w:rStyle w:val="a9"/>
        </w:rPr>
        <w:footnoteReference w:id="1"/>
      </w:r>
      <w:r>
        <w:rPr>
          <w:rFonts w:hint="eastAsia"/>
        </w:rPr>
        <w:t>中输入指令，因为敌人可不会慢悠悠地等着你。这游戏对于指令还进一步做了简化，你甚至可以使用缩写，比如输入“右攻”（</w:t>
      </w:r>
      <w:r>
        <w:rPr>
          <w:rFonts w:hint="eastAsia"/>
        </w:rPr>
        <w:t>A</w:t>
      </w:r>
      <w:r>
        <w:t xml:space="preserve"> </w:t>
      </w:r>
      <w:r>
        <w:rPr>
          <w:rFonts w:hint="eastAsia"/>
        </w:rPr>
        <w:t>R</w:t>
      </w:r>
      <w:r>
        <w:rPr>
          <w:rFonts w:hint="eastAsia"/>
        </w:rPr>
        <w:t>）来代替“用右手攻击”（</w:t>
      </w:r>
      <w:r>
        <w:rPr>
          <w:rFonts w:hint="eastAsia"/>
        </w:rPr>
        <w:t>Attack</w:t>
      </w:r>
      <w:r>
        <w:t xml:space="preserve"> </w:t>
      </w:r>
      <w:r>
        <w:rPr>
          <w:rFonts w:hint="eastAsia"/>
        </w:rPr>
        <w:t>Right</w:t>
      </w:r>
      <w:r>
        <w:rPr>
          <w:rFonts w:hint="eastAsia"/>
        </w:rPr>
        <w:t>）。</w:t>
      </w:r>
    </w:p>
    <w:p w14:paraId="151FF8A6" w14:textId="77777777" w:rsidR="00A64E3D" w:rsidRDefault="00A64E3D" w:rsidP="00F348C6">
      <w:pPr>
        <w:pStyle w:val="-28"/>
        <w:ind w:firstLine="420"/>
      </w:pPr>
      <w:r>
        <w:rPr>
          <w:rFonts w:hint="eastAsia"/>
        </w:rPr>
        <w:t>与全程实时系统紧密相关的一个机制就是以连续的心跳来代表玩家的生命值。当玩家行动或受到伤害时心跳会渐渐加速；过于筋疲力尽或是受到大量伤害则会使你的心跳完全失控，有时还会让你昏迷。玩家在心跳过快的时候必须找个安全的角落喘喘气，除非他最后想因为心脏病爆发而被迫结束冒险。</w:t>
      </w:r>
    </w:p>
    <w:p w14:paraId="0692BD51" w14:textId="77777777" w:rsidR="00A64E3D" w:rsidRDefault="00A64E3D" w:rsidP="00F348C6">
      <w:pPr>
        <w:pStyle w:val="-28"/>
        <w:ind w:firstLine="420"/>
      </w:pPr>
      <w:r>
        <w:rPr>
          <w:rFonts w:hint="eastAsia"/>
        </w:rPr>
        <w:t>玩家收集的火把也限制着探索的过程。如果火把开始熄灭，怪物身形也会逐渐模糊，你的命中率也会因此下降。换火炬和其他物品的时候需要实时地整理背包，所以有些手慢的玩家心态就很容易崩。</w:t>
      </w:r>
    </w:p>
    <w:p w14:paraId="46758B11" w14:textId="77777777" w:rsidR="00A64E3D" w:rsidRDefault="00A64E3D" w:rsidP="00F348C6">
      <w:pPr>
        <w:pStyle w:val="-28"/>
        <w:ind w:firstLine="420"/>
      </w:pPr>
      <w:r>
        <w:rPr>
          <w:rFonts w:hint="eastAsia"/>
        </w:rPr>
        <w:t>让《戴格拉斯地下城》特点鲜明的地方还是它的气氛渲染，其用黑白两色和充满暗示的心跳来最大程度的渲染了未知且恐怖的气氛。每一步都承载着对被怪物追上或者迷路的恐惧。</w:t>
      </w:r>
    </w:p>
    <w:p w14:paraId="2664DF52" w14:textId="77777777" w:rsidR="00A64E3D" w:rsidRDefault="00A64E3D" w:rsidP="00F348C6">
      <w:pPr>
        <w:pStyle w:val="-28"/>
        <w:ind w:firstLine="420"/>
      </w:pPr>
      <w:r>
        <w:rPr>
          <w:rFonts w:hint="eastAsia"/>
        </w:rPr>
        <w:t>游戏在第五层达到了高潮，玩家需要绞尽脑汁地想到正确的咒语从而激活一个魔法戒指</w:t>
      </w:r>
      <w:r>
        <w:rPr>
          <w:rStyle w:val="a9"/>
        </w:rPr>
        <w:footnoteReference w:id="2"/>
      </w:r>
      <w:r>
        <w:rPr>
          <w:rFonts w:hint="eastAsia"/>
        </w:rPr>
        <w:t>，并借此让巫师罪有应得。玩家在最后也替代了巫师的位置成为了戴格拉斯地下城的统治者。</w:t>
      </w:r>
    </w:p>
    <w:p w14:paraId="06D825F5" w14:textId="77777777" w:rsidR="00A64E3D" w:rsidRDefault="00A64E3D" w:rsidP="00B17E0F">
      <w:pPr>
        <w:pStyle w:val="-28"/>
        <w:ind w:firstLine="420"/>
      </w:pPr>
      <w:r>
        <w:rPr>
          <w:rFonts w:hint="eastAsia"/>
        </w:rPr>
        <w:t>《戴格拉斯地下城》在今日显然也依旧值得体验，毕竟它是《地牢大师》（</w:t>
      </w:r>
      <w:r>
        <w:rPr>
          <w:rFonts w:hint="eastAsia"/>
        </w:rPr>
        <w:t>D</w:t>
      </w:r>
      <w:r>
        <w:t>ungeon Master</w:t>
      </w:r>
      <w:r>
        <w:rPr>
          <w:rFonts w:hint="eastAsia"/>
        </w:rPr>
        <w:t>）的重要前身。这游戏上手难度较高，一时间难以消化，但它的所有元素都有其用处，没一点多余。《戴格拉斯地下城》作为一款</w:t>
      </w:r>
      <w:r>
        <w:rPr>
          <w:rFonts w:hint="eastAsia"/>
        </w:rPr>
        <w:t xml:space="preserve"> </w:t>
      </w:r>
      <w:r>
        <w:t xml:space="preserve">RPG </w:t>
      </w:r>
      <w:r>
        <w:rPr>
          <w:rFonts w:hint="eastAsia"/>
        </w:rPr>
        <w:t>的遗产，值得后来者尊敬。</w:t>
      </w:r>
    </w:p>
    <w:p w14:paraId="2D34E153" w14:textId="77777777" w:rsidR="00A64E3D" w:rsidRDefault="00A64E3D" w:rsidP="00F348C6">
      <w:pPr>
        <w:pStyle w:val="-28"/>
        <w:ind w:firstLine="420"/>
      </w:pPr>
    </w:p>
    <w:p w14:paraId="60B50544" w14:textId="77777777" w:rsidR="00A64E3D" w:rsidRDefault="00A64E3D" w:rsidP="00F348C6">
      <w:pPr>
        <w:pStyle w:val="-28"/>
        <w:keepNext/>
        <w:ind w:firstLineChars="0" w:firstLine="0"/>
      </w:pPr>
      <w:r>
        <w:rPr>
          <w:rFonts w:hint="eastAsia"/>
          <w:noProof/>
        </w:rPr>
        <w:drawing>
          <wp:inline distT="0" distB="0" distL="0" distR="0" wp14:anchorId="1489A762" wp14:editId="7FE70409">
            <wp:extent cx="2959200" cy="2221167"/>
            <wp:effectExtent l="0" t="0" r="0" b="8255"/>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21167"/>
                    </a:xfrm>
                    <a:prstGeom prst="rect">
                      <a:avLst/>
                    </a:prstGeom>
                  </pic:spPr>
                </pic:pic>
              </a:graphicData>
            </a:graphic>
          </wp:inline>
        </w:drawing>
      </w:r>
    </w:p>
    <w:p w14:paraId="1B97F2EC" w14:textId="77777777" w:rsidR="00A64E3D" w:rsidRDefault="00A64E3D" w:rsidP="00D476BD">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54</w:t>
      </w:r>
      <w:r>
        <w:fldChar w:fldCharType="end"/>
      </w:r>
      <w:r>
        <w:t xml:space="preserve"> </w:t>
      </w:r>
      <w:r>
        <w:rPr>
          <w:rFonts w:hint="eastAsia"/>
        </w:rPr>
        <w:t>整个地牢里没有陷阱，但是有很多假墙。墙面还会变换颜色，有时是白色，有时又是黑色。</w:t>
      </w:r>
    </w:p>
    <w:p w14:paraId="2F4F0CD2" w14:textId="77777777" w:rsidR="00A64E3D" w:rsidRDefault="00A64E3D" w:rsidP="00D476BD"/>
    <w:p w14:paraId="06AB99E7" w14:textId="77777777" w:rsidR="00A64E3D" w:rsidRDefault="00A64E3D" w:rsidP="00980D13">
      <w:pPr>
        <w:keepNext/>
      </w:pPr>
      <w:r>
        <w:rPr>
          <w:rFonts w:hint="eastAsia"/>
          <w:noProof/>
        </w:rPr>
        <w:drawing>
          <wp:inline distT="0" distB="0" distL="0" distR="0" wp14:anchorId="5C92B844" wp14:editId="03B3F13B">
            <wp:extent cx="2959200" cy="2221166"/>
            <wp:effectExtent l="0" t="0" r="0" b="825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2221166"/>
                    </a:xfrm>
                    <a:prstGeom prst="rect">
                      <a:avLst/>
                    </a:prstGeom>
                  </pic:spPr>
                </pic:pic>
              </a:graphicData>
            </a:graphic>
          </wp:inline>
        </w:drawing>
      </w:r>
    </w:p>
    <w:p w14:paraId="003BDC95" w14:textId="77777777" w:rsidR="00A64E3D" w:rsidRDefault="00A64E3D" w:rsidP="00D476BD">
      <w:pPr>
        <w:pStyle w:val="af"/>
        <w:sectPr w:rsidR="00A64E3D"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r>
        <w:t>图</w:t>
      </w:r>
      <w:r>
        <w:t xml:space="preserve"> </w:t>
      </w:r>
      <w:r>
        <w:fldChar w:fldCharType="begin"/>
      </w:r>
      <w:r>
        <w:instrText xml:space="preserve"> SEQ </w:instrText>
      </w:r>
      <w:r>
        <w:instrText>图</w:instrText>
      </w:r>
      <w:r>
        <w:instrText xml:space="preserve"> \* ARABIC </w:instrText>
      </w:r>
      <w:r>
        <w:fldChar w:fldCharType="separate"/>
      </w:r>
      <w:r>
        <w:rPr>
          <w:noProof/>
        </w:rPr>
        <w:t>55</w:t>
      </w:r>
      <w:r>
        <w:fldChar w:fldCharType="end"/>
      </w:r>
      <w:r>
        <w:t xml:space="preserve"> </w:t>
      </w:r>
      <w:r>
        <w:rPr>
          <w:rFonts w:hint="eastAsia"/>
        </w:rPr>
        <w:t>像石头巨人（</w:t>
      </w:r>
      <w:r>
        <w:t>Stone</w:t>
      </w:r>
      <w:r>
        <w:rPr>
          <w:rFonts w:hint="eastAsia"/>
        </w:rPr>
        <w:t xml:space="preserve"> </w:t>
      </w:r>
      <w:r>
        <w:t>Giant</w:t>
      </w:r>
      <w:r>
        <w:rPr>
          <w:rFonts w:hint="eastAsia"/>
        </w:rPr>
        <w:t>）这样的敌人可以秒杀你，所以打了就跑是最好的策略。不过可千万别手残拼错指令哦。</w:t>
      </w:r>
    </w:p>
    <w:p w14:paraId="0EE95B46" w14:textId="742F4819" w:rsidR="00D476BD" w:rsidRPr="00D476BD" w:rsidRDefault="00D476BD" w:rsidP="00D476BD">
      <w:pPr>
        <w:pStyle w:val="af"/>
      </w:pPr>
    </w:p>
    <w:sectPr w:rsidR="00D476BD" w:rsidRPr="00D476BD"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341C7" w14:textId="77777777" w:rsidR="003D1FC5" w:rsidRDefault="003D1FC5" w:rsidP="00F841EF">
      <w:r>
        <w:separator/>
      </w:r>
    </w:p>
  </w:endnote>
  <w:endnote w:type="continuationSeparator" w:id="0">
    <w:p w14:paraId="75577B7E" w14:textId="77777777" w:rsidR="003D1FC5" w:rsidRDefault="003D1FC5"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FD5A" w14:textId="77777777" w:rsidR="00A64E3D" w:rsidRPr="00412ACB" w:rsidRDefault="00A64E3D" w:rsidP="00412ACB">
    <w:pPr>
      <w:pStyle w:val="Footer-Grey128"/>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807BA" w14:textId="77777777" w:rsidR="00A64E3D" w:rsidRPr="00412ACB" w:rsidRDefault="00A64E3D" w:rsidP="00412ACB">
    <w:pPr>
      <w:pStyle w:val="Footer-Grey39"/>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E3B81"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2172C" w14:textId="77777777" w:rsidR="003D1FC5" w:rsidRDefault="003D1FC5" w:rsidP="00F841EF">
      <w:r>
        <w:separator/>
      </w:r>
    </w:p>
  </w:footnote>
  <w:footnote w:type="continuationSeparator" w:id="0">
    <w:p w14:paraId="124D8C84" w14:textId="77777777" w:rsidR="003D1FC5" w:rsidRDefault="003D1FC5" w:rsidP="00F841EF">
      <w:r>
        <w:continuationSeparator/>
      </w:r>
    </w:p>
  </w:footnote>
  <w:footnote w:id="1">
    <w:p w14:paraId="293A26D2" w14:textId="77777777" w:rsidR="00A64E3D" w:rsidRPr="00FA6F2B" w:rsidRDefault="00A64E3D">
      <w:pPr>
        <w:pStyle w:val="a7"/>
      </w:pPr>
      <w:r>
        <w:rPr>
          <w:rStyle w:val="a9"/>
        </w:rPr>
        <w:footnoteRef/>
      </w:r>
      <w:r>
        <w:rPr>
          <w:rFonts w:hint="eastAsia"/>
        </w:rPr>
        <w:t>译者注：文本解析器（T</w:t>
      </w:r>
      <w:r>
        <w:t>ext Parser</w:t>
      </w:r>
      <w:r>
        <w:rPr>
          <w:rFonts w:hint="eastAsia"/>
        </w:rPr>
        <w:t>）在探险游戏中充当一个简化器的作用，其作用是把玩家输入的指令通过提取关键字的办法简化成电脑能理解的指令。这样做可以有效避免玩家绞尽脑汁地去猜正确的咒语的蛋疼情况。而下文提到的使用缩写就是运用了这个技术。</w:t>
      </w:r>
    </w:p>
  </w:footnote>
  <w:footnote w:id="2">
    <w:p w14:paraId="36F01D95" w14:textId="77777777" w:rsidR="00A64E3D" w:rsidRDefault="00A64E3D">
      <w:pPr>
        <w:pStyle w:val="a7"/>
      </w:pPr>
      <w:r>
        <w:rPr>
          <w:rStyle w:val="a9"/>
        </w:rPr>
        <w:footnoteRef/>
      </w:r>
      <w:r>
        <w:t xml:space="preserve"> </w:t>
      </w:r>
      <w:r>
        <w:rPr>
          <w:rFonts w:hint="eastAsia"/>
        </w:rPr>
        <w:t>译者注：这里依然是使用了文本解析器的技术，不过这次作者是故意想让玩家来猜何为正确的指令的。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BA80F" w14:textId="77777777" w:rsidR="00A64E3D" w:rsidRDefault="00A64E3D"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B0CBD" w14:textId="77777777" w:rsidR="00A64E3D" w:rsidRDefault="00A64E3D"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0E0C6"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B9"/>
    <w:rsid w:val="00045DB7"/>
    <w:rsid w:val="0004715B"/>
    <w:rsid w:val="000546C7"/>
    <w:rsid w:val="00055882"/>
    <w:rsid w:val="00056DE6"/>
    <w:rsid w:val="00062CAA"/>
    <w:rsid w:val="00064042"/>
    <w:rsid w:val="00087AE0"/>
    <w:rsid w:val="000A6A0B"/>
    <w:rsid w:val="000B34CB"/>
    <w:rsid w:val="000C1A81"/>
    <w:rsid w:val="000E4E1E"/>
    <w:rsid w:val="00111EB5"/>
    <w:rsid w:val="00117365"/>
    <w:rsid w:val="00150BAB"/>
    <w:rsid w:val="00153EE2"/>
    <w:rsid w:val="001573DA"/>
    <w:rsid w:val="0016522A"/>
    <w:rsid w:val="00174838"/>
    <w:rsid w:val="001806CB"/>
    <w:rsid w:val="001B3B4D"/>
    <w:rsid w:val="001C799A"/>
    <w:rsid w:val="001D0E73"/>
    <w:rsid w:val="001D34FD"/>
    <w:rsid w:val="001D5185"/>
    <w:rsid w:val="001D5E94"/>
    <w:rsid w:val="001E57C0"/>
    <w:rsid w:val="001F3F1F"/>
    <w:rsid w:val="001F5FF0"/>
    <w:rsid w:val="001F6039"/>
    <w:rsid w:val="002169D6"/>
    <w:rsid w:val="002312C8"/>
    <w:rsid w:val="00234451"/>
    <w:rsid w:val="002425D0"/>
    <w:rsid w:val="0024498E"/>
    <w:rsid w:val="002466B9"/>
    <w:rsid w:val="002602A7"/>
    <w:rsid w:val="0026784B"/>
    <w:rsid w:val="00270C80"/>
    <w:rsid w:val="00273981"/>
    <w:rsid w:val="00285E6A"/>
    <w:rsid w:val="002A2333"/>
    <w:rsid w:val="002A5139"/>
    <w:rsid w:val="002D01D3"/>
    <w:rsid w:val="002D2540"/>
    <w:rsid w:val="002F1A0E"/>
    <w:rsid w:val="002F3408"/>
    <w:rsid w:val="002F7493"/>
    <w:rsid w:val="00316C8C"/>
    <w:rsid w:val="003249D9"/>
    <w:rsid w:val="00333CDD"/>
    <w:rsid w:val="00355319"/>
    <w:rsid w:val="003575CF"/>
    <w:rsid w:val="00362338"/>
    <w:rsid w:val="00363531"/>
    <w:rsid w:val="00366B4E"/>
    <w:rsid w:val="00373773"/>
    <w:rsid w:val="003845EC"/>
    <w:rsid w:val="00385064"/>
    <w:rsid w:val="00385C4B"/>
    <w:rsid w:val="003B1AA0"/>
    <w:rsid w:val="003D1FC5"/>
    <w:rsid w:val="003E13C6"/>
    <w:rsid w:val="003F442C"/>
    <w:rsid w:val="003F7E6F"/>
    <w:rsid w:val="00412ACB"/>
    <w:rsid w:val="00413D35"/>
    <w:rsid w:val="00427A03"/>
    <w:rsid w:val="004367FE"/>
    <w:rsid w:val="00440207"/>
    <w:rsid w:val="00445F1D"/>
    <w:rsid w:val="00454DED"/>
    <w:rsid w:val="00473DBD"/>
    <w:rsid w:val="00494CE2"/>
    <w:rsid w:val="004B4D18"/>
    <w:rsid w:val="004B7AB8"/>
    <w:rsid w:val="004C323F"/>
    <w:rsid w:val="004C691F"/>
    <w:rsid w:val="005062C4"/>
    <w:rsid w:val="00532598"/>
    <w:rsid w:val="00542283"/>
    <w:rsid w:val="00561057"/>
    <w:rsid w:val="00576BB6"/>
    <w:rsid w:val="0057707B"/>
    <w:rsid w:val="0058438D"/>
    <w:rsid w:val="00594354"/>
    <w:rsid w:val="005A2AD5"/>
    <w:rsid w:val="005B5669"/>
    <w:rsid w:val="005C71CD"/>
    <w:rsid w:val="005E1D00"/>
    <w:rsid w:val="005F1807"/>
    <w:rsid w:val="00604D5D"/>
    <w:rsid w:val="00610B28"/>
    <w:rsid w:val="00615C81"/>
    <w:rsid w:val="00621D8F"/>
    <w:rsid w:val="0065046D"/>
    <w:rsid w:val="006530AD"/>
    <w:rsid w:val="00657B80"/>
    <w:rsid w:val="006610BC"/>
    <w:rsid w:val="00661441"/>
    <w:rsid w:val="00664DA0"/>
    <w:rsid w:val="006722AD"/>
    <w:rsid w:val="0067675A"/>
    <w:rsid w:val="00694FCF"/>
    <w:rsid w:val="006B2C72"/>
    <w:rsid w:val="006B3758"/>
    <w:rsid w:val="006C3EAF"/>
    <w:rsid w:val="006F4D28"/>
    <w:rsid w:val="0071094A"/>
    <w:rsid w:val="00710D5F"/>
    <w:rsid w:val="0071777F"/>
    <w:rsid w:val="00726B0C"/>
    <w:rsid w:val="00730438"/>
    <w:rsid w:val="00731BF1"/>
    <w:rsid w:val="00766048"/>
    <w:rsid w:val="007752FB"/>
    <w:rsid w:val="007869FA"/>
    <w:rsid w:val="00791749"/>
    <w:rsid w:val="007A2BD6"/>
    <w:rsid w:val="007D71D1"/>
    <w:rsid w:val="00804F76"/>
    <w:rsid w:val="00806138"/>
    <w:rsid w:val="008451DD"/>
    <w:rsid w:val="00845AF8"/>
    <w:rsid w:val="00861514"/>
    <w:rsid w:val="00876728"/>
    <w:rsid w:val="00885A03"/>
    <w:rsid w:val="00890C17"/>
    <w:rsid w:val="00891D5D"/>
    <w:rsid w:val="008931DD"/>
    <w:rsid w:val="008A620A"/>
    <w:rsid w:val="008C24A9"/>
    <w:rsid w:val="008D0FAA"/>
    <w:rsid w:val="008D4384"/>
    <w:rsid w:val="008D5696"/>
    <w:rsid w:val="008E3CB4"/>
    <w:rsid w:val="008F2B87"/>
    <w:rsid w:val="008F4C1E"/>
    <w:rsid w:val="00911BFC"/>
    <w:rsid w:val="0092047D"/>
    <w:rsid w:val="009216F6"/>
    <w:rsid w:val="0092507E"/>
    <w:rsid w:val="00936A85"/>
    <w:rsid w:val="00937B95"/>
    <w:rsid w:val="00960341"/>
    <w:rsid w:val="0097206B"/>
    <w:rsid w:val="00980D13"/>
    <w:rsid w:val="009851AC"/>
    <w:rsid w:val="009B5ACC"/>
    <w:rsid w:val="009C45E4"/>
    <w:rsid w:val="009D21CC"/>
    <w:rsid w:val="00A04DB3"/>
    <w:rsid w:val="00A2094B"/>
    <w:rsid w:val="00A3384D"/>
    <w:rsid w:val="00A47A89"/>
    <w:rsid w:val="00A50650"/>
    <w:rsid w:val="00A633EF"/>
    <w:rsid w:val="00A64E3D"/>
    <w:rsid w:val="00A773E6"/>
    <w:rsid w:val="00A8527F"/>
    <w:rsid w:val="00A867B3"/>
    <w:rsid w:val="00A8783F"/>
    <w:rsid w:val="00A956CC"/>
    <w:rsid w:val="00AA2B76"/>
    <w:rsid w:val="00AA606A"/>
    <w:rsid w:val="00AA68E8"/>
    <w:rsid w:val="00AC153E"/>
    <w:rsid w:val="00AC3916"/>
    <w:rsid w:val="00AC437D"/>
    <w:rsid w:val="00B10A40"/>
    <w:rsid w:val="00B17E0F"/>
    <w:rsid w:val="00B25851"/>
    <w:rsid w:val="00B415B0"/>
    <w:rsid w:val="00B50715"/>
    <w:rsid w:val="00B56665"/>
    <w:rsid w:val="00B62941"/>
    <w:rsid w:val="00B64617"/>
    <w:rsid w:val="00B73F45"/>
    <w:rsid w:val="00BA2914"/>
    <w:rsid w:val="00BE1C72"/>
    <w:rsid w:val="00BF0FF1"/>
    <w:rsid w:val="00BF11F4"/>
    <w:rsid w:val="00C36086"/>
    <w:rsid w:val="00C61659"/>
    <w:rsid w:val="00C7080D"/>
    <w:rsid w:val="00CA20C5"/>
    <w:rsid w:val="00CC5AD6"/>
    <w:rsid w:val="00CE2F7E"/>
    <w:rsid w:val="00CE50B9"/>
    <w:rsid w:val="00D02128"/>
    <w:rsid w:val="00D03448"/>
    <w:rsid w:val="00D2473E"/>
    <w:rsid w:val="00D40B17"/>
    <w:rsid w:val="00D43879"/>
    <w:rsid w:val="00D476BD"/>
    <w:rsid w:val="00D47D43"/>
    <w:rsid w:val="00D51067"/>
    <w:rsid w:val="00D62021"/>
    <w:rsid w:val="00DA3E65"/>
    <w:rsid w:val="00DB5ABB"/>
    <w:rsid w:val="00DB684D"/>
    <w:rsid w:val="00DC7054"/>
    <w:rsid w:val="00DD0457"/>
    <w:rsid w:val="00DE399F"/>
    <w:rsid w:val="00DF1BD2"/>
    <w:rsid w:val="00E04F3B"/>
    <w:rsid w:val="00E06D6C"/>
    <w:rsid w:val="00E07734"/>
    <w:rsid w:val="00E1534E"/>
    <w:rsid w:val="00E20D0F"/>
    <w:rsid w:val="00E377C2"/>
    <w:rsid w:val="00E61F41"/>
    <w:rsid w:val="00E63C55"/>
    <w:rsid w:val="00E81749"/>
    <w:rsid w:val="00E81D1D"/>
    <w:rsid w:val="00E85ED9"/>
    <w:rsid w:val="00E96BDA"/>
    <w:rsid w:val="00EA10AB"/>
    <w:rsid w:val="00EA35E2"/>
    <w:rsid w:val="00EB267F"/>
    <w:rsid w:val="00EB29EE"/>
    <w:rsid w:val="00EE2E4F"/>
    <w:rsid w:val="00EE3E02"/>
    <w:rsid w:val="00F27EC2"/>
    <w:rsid w:val="00F317E2"/>
    <w:rsid w:val="00F348C6"/>
    <w:rsid w:val="00F46451"/>
    <w:rsid w:val="00F4686B"/>
    <w:rsid w:val="00F505B5"/>
    <w:rsid w:val="00F622B4"/>
    <w:rsid w:val="00F734E7"/>
    <w:rsid w:val="00F75076"/>
    <w:rsid w:val="00F7620F"/>
    <w:rsid w:val="00F800C8"/>
    <w:rsid w:val="00F8075D"/>
    <w:rsid w:val="00F841EF"/>
    <w:rsid w:val="00F96429"/>
    <w:rsid w:val="00FA259E"/>
    <w:rsid w:val="00FA6F2B"/>
    <w:rsid w:val="00FB7F28"/>
    <w:rsid w:val="00FD78FB"/>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202A7"/>
  <w15:chartTrackingRefBased/>
  <w15:docId w15:val="{DC1CEC5C-7EC2-4E45-AFC8-07FB1A39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paragraph" w:customStyle="1" w:styleId="-28">
    <w:name w:val="正文-首行缩进28"/>
    <w:basedOn w:val="a"/>
    <w:qFormat/>
    <w:rsid w:val="005F1807"/>
    <w:pPr>
      <w:autoSpaceDE w:val="0"/>
      <w:autoSpaceDN w:val="0"/>
      <w:ind w:firstLineChars="200" w:firstLine="200"/>
    </w:pPr>
    <w:rPr>
      <w:rFonts w:ascii="Times New Roman" w:eastAsia="微软雅黑" w:hAnsi="Times New Roman"/>
    </w:rPr>
  </w:style>
  <w:style w:type="paragraph" w:customStyle="1" w:styleId="Footer-Grey39">
    <w:name w:val="Footer-Grey39"/>
    <w:basedOn w:val="a"/>
    <w:qFormat/>
    <w:rsid w:val="005F1807"/>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8">
    <w:name w:val="Footer-Grey128"/>
    <w:basedOn w:val="a"/>
    <w:qFormat/>
    <w:rsid w:val="005F1807"/>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0101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D445-EA73-4094-ADD5-A42F9121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review模版20201016.dotx</Template>
  <TotalTime>117</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11</cp:revision>
  <dcterms:created xsi:type="dcterms:W3CDTF">2020-10-28T15:37:00Z</dcterms:created>
  <dcterms:modified xsi:type="dcterms:W3CDTF">2021-02-17T23:55:00Z</dcterms:modified>
</cp:coreProperties>
</file>