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704" w:rsidRDefault="00B67704">
      <w:pPr>
        <w:rPr>
          <w:sz w:val="21"/>
        </w:rPr>
      </w:pPr>
      <w:bookmarkStart w:id="0" w:name="_GoBack"/>
      <w:bookmarkEnd w:id="0"/>
      <w:r>
        <w:rPr>
          <w:rFonts w:hint="eastAsia"/>
          <w:sz w:val="21"/>
        </w:rPr>
        <w:t>ご利用にあたっての注意</w:t>
      </w:r>
    </w:p>
    <w:p w:rsidR="00B67704" w:rsidRDefault="00B67704">
      <w:pPr>
        <w:rPr>
          <w:sz w:val="21"/>
        </w:rPr>
      </w:pPr>
    </w:p>
    <w:p w:rsidR="00B67704" w:rsidRDefault="00B67704">
      <w:pPr>
        <w:rPr>
          <w:sz w:val="21"/>
        </w:rPr>
      </w:pPr>
      <w:r>
        <w:rPr>
          <w:rFonts w:hint="eastAsia"/>
          <w:sz w:val="21"/>
        </w:rPr>
        <w:t xml:space="preserve">●調査番号　　</w:t>
      </w:r>
      <w:r>
        <w:rPr>
          <w:rFonts w:hint="eastAsia"/>
          <w:sz w:val="21"/>
        </w:rPr>
        <w:t>SSJDA0400_career</w:t>
      </w:r>
    </w:p>
    <w:p w:rsidR="00B67704" w:rsidRDefault="00B67704">
      <w:pPr>
        <w:rPr>
          <w:sz w:val="21"/>
        </w:rPr>
      </w:pPr>
      <w:r>
        <w:rPr>
          <w:rFonts w:hint="eastAsia"/>
          <w:sz w:val="21"/>
        </w:rPr>
        <w:t>●調査名　　　全国調査「戦後日本の家族の歩み」</w:t>
      </w:r>
    </w:p>
    <w:p w:rsidR="00B67704" w:rsidRDefault="00B67704">
      <w:pPr>
        <w:rPr>
          <w:sz w:val="21"/>
        </w:rPr>
      </w:pPr>
      <w:r>
        <w:rPr>
          <w:rFonts w:hint="eastAsia"/>
          <w:sz w:val="21"/>
        </w:rPr>
        <w:t>●寄託者　　　日本家族社会学会　全国家族調査委員会</w:t>
      </w:r>
    </w:p>
    <w:p w:rsidR="00B67704" w:rsidRDefault="00B67704">
      <w:pPr>
        <w:rPr>
          <w:sz w:val="21"/>
        </w:rPr>
      </w:pPr>
    </w:p>
    <w:p w:rsidR="00B67704" w:rsidRDefault="00B67704">
      <w:pPr>
        <w:rPr>
          <w:sz w:val="21"/>
        </w:rPr>
      </w:pPr>
    </w:p>
    <w:p w:rsidR="00B67704" w:rsidRDefault="00B67704">
      <w:pPr>
        <w:rPr>
          <w:rFonts w:hint="eastAsia"/>
          <w:sz w:val="21"/>
        </w:rPr>
      </w:pPr>
      <w:r>
        <w:rPr>
          <w:rFonts w:hint="eastAsia"/>
          <w:sz w:val="21"/>
        </w:rPr>
        <w:t>○結婚歴、親との同居歴、就業歴、介護歴などに関わる合成変数のデータセットについて（寄託者提供）</w:t>
      </w:r>
      <w:r>
        <w:rPr>
          <w:sz w:val="21"/>
        </w:rPr>
        <w:br/>
      </w:r>
    </w:p>
    <w:p w:rsidR="00B67704" w:rsidRDefault="00B67704">
      <w:pPr>
        <w:ind w:firstLineChars="100" w:firstLine="210"/>
        <w:rPr>
          <w:sz w:val="21"/>
        </w:rPr>
      </w:pPr>
      <w:r>
        <w:rPr>
          <w:rFonts w:hint="eastAsia"/>
          <w:sz w:val="21"/>
        </w:rPr>
        <w:t>第一次報告書『全国調査「戦後日本の家族の歩み」』（</w:t>
      </w:r>
      <w:r>
        <w:rPr>
          <w:rFonts w:hint="eastAsia"/>
          <w:sz w:val="21"/>
        </w:rPr>
        <w:t>2003</w:t>
      </w:r>
      <w:r>
        <w:rPr>
          <w:rFonts w:hint="eastAsia"/>
          <w:sz w:val="21"/>
        </w:rPr>
        <w:t>年</w:t>
      </w:r>
      <w:r>
        <w:rPr>
          <w:rFonts w:hint="eastAsia"/>
          <w:sz w:val="21"/>
        </w:rPr>
        <w:t>3</w:t>
      </w:r>
      <w:r>
        <w:rPr>
          <w:rFonts w:hint="eastAsia"/>
          <w:sz w:val="21"/>
        </w:rPr>
        <w:t>月）を執筆する過程で作成した変数であるため、第２次クリーニング結果を反映させた最新版（</w:t>
      </w:r>
      <w:r>
        <w:rPr>
          <w:rFonts w:hint="eastAsia"/>
          <w:sz w:val="21"/>
        </w:rPr>
        <w:t>v2</w:t>
      </w:r>
      <w:r>
        <w:rPr>
          <w:rFonts w:hint="eastAsia"/>
          <w:sz w:val="21"/>
        </w:rPr>
        <w:t>）から作成したものではありませんが、最新版の主要変数との整合性についてはチェックして、異同があった場合は修正してあります。</w:t>
      </w:r>
      <w:r>
        <w:rPr>
          <w:sz w:val="21"/>
        </w:rPr>
        <w:br/>
      </w:r>
    </w:p>
    <w:p w:rsidR="00B67704" w:rsidRDefault="00B67704">
      <w:pPr>
        <w:ind w:firstLineChars="100" w:firstLine="210"/>
        <w:rPr>
          <w:rFonts w:hint="eastAsia"/>
          <w:sz w:val="21"/>
        </w:rPr>
      </w:pPr>
      <w:r>
        <w:rPr>
          <w:rFonts w:hint="eastAsia"/>
          <w:sz w:val="21"/>
        </w:rPr>
        <w:t>また、変数の作成者によって欠損値の処理方法に違いがあります。非該当の扱いは統一してありますが、履歴情報（時点情報）の一部が欠落しているケースの処理方法――こうしたケースは原則的に無回答として扱うか（⇒就業歴）、あるいは部分的に有効な情報は生かすか（⇒同居歴）、あるいは何らかの仮定をおいて処理するか（⇒介護歴）――は統一していませんので、多変量解析など複雑な分析を行う際には、利用者の課題に応じた処理方法にもとづき再作成した方が良いと考えられます。</w:t>
      </w:r>
    </w:p>
    <w:p w:rsidR="00B67704" w:rsidRDefault="00B67704">
      <w:pPr>
        <w:ind w:firstLineChars="100" w:firstLine="210"/>
        <w:rPr>
          <w:rFonts w:hint="eastAsia"/>
          <w:sz w:val="21"/>
        </w:rPr>
      </w:pPr>
    </w:p>
    <w:p w:rsidR="00B67704" w:rsidRDefault="00B67704">
      <w:pPr>
        <w:ind w:firstLineChars="100" w:firstLine="210"/>
        <w:rPr>
          <w:rFonts w:hint="eastAsia"/>
          <w:sz w:val="21"/>
        </w:rPr>
      </w:pPr>
      <w:r>
        <w:rPr>
          <w:rFonts w:hint="eastAsia"/>
          <w:sz w:val="21"/>
        </w:rPr>
        <w:t>なお、各変数についての詳細は次のとおりです。</w:t>
      </w:r>
    </w:p>
    <w:p w:rsidR="00B67704" w:rsidRDefault="00B67704">
      <w:pPr>
        <w:ind w:firstLineChars="100" w:firstLine="210"/>
        <w:rPr>
          <w:rFonts w:hint="eastAsia"/>
          <w:sz w:val="21"/>
        </w:rPr>
      </w:pPr>
    </w:p>
    <w:p w:rsidR="00B67704" w:rsidRDefault="00B67704">
      <w:pPr>
        <w:rPr>
          <w:rFonts w:hint="eastAsia"/>
          <w:sz w:val="21"/>
        </w:rPr>
      </w:pPr>
      <w:r>
        <w:rPr>
          <w:rFonts w:hint="eastAsia"/>
          <w:sz w:val="21"/>
        </w:rPr>
        <w:t>＜結婚歴＞</w:t>
      </w:r>
    </w:p>
    <w:p w:rsidR="00B67704" w:rsidRDefault="00B67704">
      <w:pPr>
        <w:ind w:firstLineChars="100" w:firstLine="210"/>
        <w:rPr>
          <w:rFonts w:hint="eastAsia"/>
          <w:sz w:val="21"/>
        </w:rPr>
      </w:pPr>
      <w:r>
        <w:rPr>
          <w:sz w:val="21"/>
        </w:rPr>
        <w:t>fmar_a</w:t>
      </w:r>
      <w:r>
        <w:rPr>
          <w:rFonts w:hint="eastAsia"/>
          <w:sz w:val="21"/>
        </w:rPr>
        <w:t xml:space="preserve">　初婚年齢：</w:t>
      </w:r>
      <w:r>
        <w:rPr>
          <w:sz w:val="21"/>
        </w:rPr>
        <w:t>q02a</w:t>
      </w:r>
      <w:r>
        <w:rPr>
          <w:rFonts w:hint="eastAsia"/>
          <w:sz w:val="21"/>
        </w:rPr>
        <w:t>（再婚経験なし）＋</w:t>
      </w:r>
      <w:r>
        <w:rPr>
          <w:sz w:val="21"/>
        </w:rPr>
        <w:t>q18_1a</w:t>
      </w:r>
      <w:r>
        <w:rPr>
          <w:rFonts w:hint="eastAsia"/>
          <w:sz w:val="21"/>
        </w:rPr>
        <w:t>（再婚経験あり）</w:t>
      </w:r>
    </w:p>
    <w:p w:rsidR="00B67704" w:rsidRDefault="00B67704">
      <w:pPr>
        <w:ind w:firstLineChars="100" w:firstLine="210"/>
        <w:rPr>
          <w:rFonts w:hint="eastAsia"/>
          <w:sz w:val="21"/>
        </w:rPr>
      </w:pPr>
      <w:r>
        <w:rPr>
          <w:sz w:val="21"/>
        </w:rPr>
        <w:t>fmar_s</w:t>
      </w:r>
      <w:r>
        <w:rPr>
          <w:rFonts w:hint="eastAsia"/>
          <w:sz w:val="21"/>
        </w:rPr>
        <w:t xml:space="preserve">　初婚西暦年：</w:t>
      </w:r>
      <w:r>
        <w:rPr>
          <w:sz w:val="21"/>
        </w:rPr>
        <w:t>q02</w:t>
      </w:r>
      <w:r>
        <w:rPr>
          <w:rFonts w:hint="eastAsia"/>
          <w:sz w:val="21"/>
        </w:rPr>
        <w:t>s</w:t>
      </w:r>
      <w:r>
        <w:rPr>
          <w:rFonts w:hint="eastAsia"/>
          <w:sz w:val="21"/>
        </w:rPr>
        <w:t>（再婚経験なし）＋</w:t>
      </w:r>
      <w:r>
        <w:rPr>
          <w:sz w:val="21"/>
        </w:rPr>
        <w:t>q18_1</w:t>
      </w:r>
      <w:r>
        <w:rPr>
          <w:rFonts w:hint="eastAsia"/>
          <w:sz w:val="21"/>
        </w:rPr>
        <w:t>s</w:t>
      </w:r>
      <w:r>
        <w:rPr>
          <w:rFonts w:hint="eastAsia"/>
          <w:sz w:val="21"/>
        </w:rPr>
        <w:t>（再婚経験あり）</w:t>
      </w:r>
    </w:p>
    <w:p w:rsidR="00B67704" w:rsidRDefault="00B67704">
      <w:pPr>
        <w:ind w:firstLineChars="100" w:firstLine="210"/>
        <w:rPr>
          <w:rFonts w:hint="eastAsia"/>
          <w:sz w:val="21"/>
        </w:rPr>
      </w:pPr>
      <w:r>
        <w:rPr>
          <w:sz w:val="21"/>
          <w:lang w:val="fr-FR"/>
        </w:rPr>
        <w:t>fmar_c05</w:t>
      </w:r>
      <w:r>
        <w:rPr>
          <w:rFonts w:hint="eastAsia"/>
          <w:sz w:val="21"/>
        </w:rPr>
        <w:t xml:space="preserve">　初婚コーホート（５年階級）</w:t>
      </w:r>
    </w:p>
    <w:p w:rsidR="00B67704" w:rsidRDefault="00B67704">
      <w:pPr>
        <w:ind w:firstLineChars="100" w:firstLine="210"/>
        <w:rPr>
          <w:sz w:val="21"/>
          <w:lang w:val="fr-FR"/>
        </w:rPr>
      </w:pPr>
      <w:r>
        <w:rPr>
          <w:sz w:val="21"/>
          <w:lang w:val="fr-FR"/>
        </w:rPr>
        <w:t>fmar_c10</w:t>
      </w:r>
      <w:r>
        <w:rPr>
          <w:rFonts w:hint="eastAsia"/>
          <w:sz w:val="21"/>
          <w:lang w:val="fr-FR"/>
        </w:rPr>
        <w:t xml:space="preserve">　初婚コーホート（</w:t>
      </w:r>
      <w:r>
        <w:rPr>
          <w:rFonts w:hint="eastAsia"/>
          <w:sz w:val="21"/>
          <w:lang w:val="fr-FR"/>
        </w:rPr>
        <w:t>10</w:t>
      </w:r>
      <w:r>
        <w:rPr>
          <w:rFonts w:hint="eastAsia"/>
          <w:sz w:val="21"/>
          <w:lang w:val="fr-FR"/>
        </w:rPr>
        <w:t>年階級）</w:t>
      </w:r>
    </w:p>
    <w:p w:rsidR="00B67704" w:rsidRDefault="00B67704">
      <w:pPr>
        <w:ind w:firstLineChars="100" w:firstLine="210"/>
        <w:rPr>
          <w:rFonts w:hint="eastAsia"/>
          <w:sz w:val="21"/>
          <w:lang w:val="fr-FR"/>
        </w:rPr>
      </w:pPr>
      <w:r>
        <w:rPr>
          <w:sz w:val="21"/>
          <w:lang w:val="fr-FR"/>
        </w:rPr>
        <w:t>div_ex</w:t>
      </w:r>
      <w:r>
        <w:rPr>
          <w:rFonts w:hint="eastAsia"/>
          <w:sz w:val="21"/>
          <w:lang w:val="fr-FR"/>
        </w:rPr>
        <w:t xml:space="preserve">　離婚経験の有無：離別と死別の経験があるケースについては、</w:t>
      </w:r>
    </w:p>
    <w:p w:rsidR="00B67704" w:rsidRDefault="00B67704">
      <w:pPr>
        <w:ind w:firstLineChars="500" w:firstLine="1050"/>
        <w:rPr>
          <w:rFonts w:hint="eastAsia"/>
          <w:sz w:val="21"/>
          <w:lang w:val="fr-FR"/>
        </w:rPr>
      </w:pPr>
      <w:r>
        <w:rPr>
          <w:rFonts w:hint="eastAsia"/>
          <w:sz w:val="21"/>
          <w:lang w:val="fr-FR"/>
        </w:rPr>
        <w:t>離婚先行ならば</w:t>
      </w:r>
      <w:r>
        <w:rPr>
          <w:rFonts w:hint="eastAsia"/>
          <w:sz w:val="21"/>
          <w:lang w:val="fr-FR"/>
        </w:rPr>
        <w:t>1</w:t>
      </w:r>
      <w:r>
        <w:rPr>
          <w:rFonts w:hint="eastAsia"/>
          <w:sz w:val="21"/>
          <w:lang w:val="fr-FR"/>
        </w:rPr>
        <w:t>、離婚後続ならば</w:t>
      </w:r>
      <w:r>
        <w:rPr>
          <w:rFonts w:hint="eastAsia"/>
          <w:sz w:val="21"/>
          <w:lang w:val="fr-FR"/>
        </w:rPr>
        <w:t>0</w:t>
      </w:r>
      <w:r>
        <w:rPr>
          <w:rFonts w:hint="eastAsia"/>
          <w:sz w:val="21"/>
          <w:lang w:val="fr-FR"/>
        </w:rPr>
        <w:t>をコード</w:t>
      </w:r>
    </w:p>
    <w:p w:rsidR="00B67704" w:rsidRDefault="00B67704">
      <w:pPr>
        <w:ind w:firstLineChars="100" w:firstLine="210"/>
        <w:rPr>
          <w:rFonts w:hint="eastAsia"/>
          <w:sz w:val="21"/>
        </w:rPr>
      </w:pPr>
      <w:r>
        <w:rPr>
          <w:sz w:val="21"/>
        </w:rPr>
        <w:t>div_a</w:t>
      </w:r>
      <w:r>
        <w:rPr>
          <w:rFonts w:hint="eastAsia"/>
          <w:sz w:val="21"/>
        </w:rPr>
        <w:t xml:space="preserve">　離婚年齢：ただし初婚の離婚のみ。再婚の離婚は非該当</w:t>
      </w:r>
      <w:r>
        <w:rPr>
          <w:rFonts w:hint="eastAsia"/>
          <w:sz w:val="21"/>
        </w:rPr>
        <w:t>996</w:t>
      </w:r>
      <w:r>
        <w:rPr>
          <w:rFonts w:hint="eastAsia"/>
          <w:sz w:val="21"/>
        </w:rPr>
        <w:t>をコード。</w:t>
      </w:r>
    </w:p>
    <w:p w:rsidR="00B67704" w:rsidRDefault="00B67704">
      <w:pPr>
        <w:ind w:firstLineChars="100" w:firstLine="210"/>
        <w:rPr>
          <w:rFonts w:hint="eastAsia"/>
          <w:sz w:val="21"/>
        </w:rPr>
      </w:pPr>
      <w:r>
        <w:rPr>
          <w:sz w:val="21"/>
        </w:rPr>
        <w:t>div_s</w:t>
      </w:r>
      <w:r>
        <w:rPr>
          <w:rFonts w:hint="eastAsia"/>
          <w:sz w:val="21"/>
        </w:rPr>
        <w:t xml:space="preserve">　離婚西暦年：ただし初婚の離婚のみ。再婚の離婚は非該当</w:t>
      </w:r>
      <w:r>
        <w:rPr>
          <w:rFonts w:hint="eastAsia"/>
          <w:sz w:val="21"/>
        </w:rPr>
        <w:t>9996</w:t>
      </w:r>
      <w:r>
        <w:rPr>
          <w:rFonts w:hint="eastAsia"/>
          <w:sz w:val="21"/>
        </w:rPr>
        <w:t>をコード。</w:t>
      </w:r>
    </w:p>
    <w:p w:rsidR="00B67704" w:rsidRDefault="00B67704">
      <w:pPr>
        <w:rPr>
          <w:rFonts w:hint="eastAsia"/>
          <w:sz w:val="21"/>
        </w:rPr>
      </w:pPr>
    </w:p>
    <w:p w:rsidR="00B67704" w:rsidRDefault="00B67704">
      <w:pPr>
        <w:rPr>
          <w:rFonts w:hint="eastAsia"/>
          <w:sz w:val="21"/>
        </w:rPr>
      </w:pPr>
      <w:r>
        <w:rPr>
          <w:rFonts w:hint="eastAsia"/>
          <w:sz w:val="21"/>
        </w:rPr>
        <w:t>＜結婚後の親との同居歴＞</w:t>
      </w:r>
    </w:p>
    <w:p w:rsidR="00B67704" w:rsidRDefault="00B67704">
      <w:pPr>
        <w:rPr>
          <w:rFonts w:hint="eastAsia"/>
          <w:sz w:val="21"/>
        </w:rPr>
      </w:pPr>
      <w:r>
        <w:rPr>
          <w:rFonts w:hint="eastAsia"/>
          <w:sz w:val="21"/>
        </w:rPr>
        <w:t xml:space="preserve">　</w:t>
      </w:r>
      <w:r>
        <w:rPr>
          <w:sz w:val="21"/>
        </w:rPr>
        <w:t>doky_now</w:t>
      </w:r>
      <w:r>
        <w:rPr>
          <w:rFonts w:hint="eastAsia"/>
          <w:sz w:val="21"/>
        </w:rPr>
        <w:t xml:space="preserve">　現在の親との同居：同居歴データ（ｑ</w:t>
      </w:r>
      <w:r>
        <w:rPr>
          <w:rFonts w:hint="eastAsia"/>
          <w:sz w:val="21"/>
        </w:rPr>
        <w:t>20</w:t>
      </w:r>
      <w:r>
        <w:rPr>
          <w:rFonts w:hint="eastAsia"/>
          <w:sz w:val="21"/>
        </w:rPr>
        <w:t>、</w:t>
      </w:r>
      <w:r>
        <w:rPr>
          <w:rFonts w:hint="eastAsia"/>
          <w:sz w:val="21"/>
        </w:rPr>
        <w:t>q22</w:t>
      </w:r>
      <w:r>
        <w:rPr>
          <w:rFonts w:hint="eastAsia"/>
          <w:sz w:val="21"/>
        </w:rPr>
        <w:t>）より作成。</w:t>
      </w:r>
    </w:p>
    <w:p w:rsidR="00B67704" w:rsidRDefault="00B67704">
      <w:pPr>
        <w:ind w:leftChars="600" w:left="1440"/>
        <w:rPr>
          <w:rFonts w:hint="eastAsia"/>
          <w:sz w:val="21"/>
        </w:rPr>
      </w:pPr>
      <w:r>
        <w:rPr>
          <w:rFonts w:hint="eastAsia"/>
          <w:sz w:val="21"/>
        </w:rPr>
        <w:t>現在の世帯情報（</w:t>
      </w:r>
      <w:r>
        <w:rPr>
          <w:sz w:val="21"/>
        </w:rPr>
        <w:t>q48_2c02</w:t>
      </w:r>
      <w:r>
        <w:rPr>
          <w:rFonts w:hint="eastAsia"/>
          <w:sz w:val="21"/>
        </w:rPr>
        <w:t>）とは若干のズレがあるが、これは前者が一時的な同居を含まないのに対し、後者はそれを含むため。</w:t>
      </w:r>
    </w:p>
    <w:p w:rsidR="00B67704" w:rsidRDefault="00B67704">
      <w:pPr>
        <w:ind w:leftChars="100" w:left="1080" w:hangingChars="400" w:hanging="840"/>
        <w:rPr>
          <w:rFonts w:hint="eastAsia"/>
          <w:sz w:val="21"/>
        </w:rPr>
      </w:pPr>
      <w:r>
        <w:rPr>
          <w:sz w:val="21"/>
        </w:rPr>
        <w:t>doky_r</w:t>
      </w:r>
      <w:r>
        <w:rPr>
          <w:rFonts w:hint="eastAsia"/>
          <w:sz w:val="21"/>
        </w:rPr>
        <w:t xml:space="preserve">　自分の親との同居→別居パターン：「結婚同居」（結婚と同時の同居）には、初婚だけでなく再婚も含まれる。初婚か再婚かは</w:t>
      </w:r>
      <w:r>
        <w:rPr>
          <w:sz w:val="21"/>
        </w:rPr>
        <w:t>doky_rfm</w:t>
      </w:r>
      <w:r>
        <w:rPr>
          <w:rFonts w:hint="eastAsia"/>
          <w:sz w:val="21"/>
        </w:rPr>
        <w:t>で判別。</w:t>
      </w:r>
    </w:p>
    <w:p w:rsidR="00B67704" w:rsidRDefault="00B67704">
      <w:pPr>
        <w:ind w:firstLineChars="100" w:firstLine="210"/>
        <w:rPr>
          <w:rFonts w:hint="eastAsia"/>
          <w:sz w:val="21"/>
        </w:rPr>
      </w:pPr>
      <w:r>
        <w:rPr>
          <w:sz w:val="21"/>
        </w:rPr>
        <w:t>doky_rfm</w:t>
      </w:r>
      <w:r>
        <w:rPr>
          <w:rFonts w:hint="eastAsia"/>
          <w:sz w:val="21"/>
        </w:rPr>
        <w:t xml:space="preserve">　自分の親と初婚と同時に同居したか否か。</w:t>
      </w:r>
    </w:p>
    <w:p w:rsidR="00B67704" w:rsidRDefault="00B67704">
      <w:pPr>
        <w:ind w:leftChars="100" w:left="1080" w:hangingChars="400" w:hanging="840"/>
        <w:rPr>
          <w:rFonts w:hint="eastAsia"/>
          <w:sz w:val="21"/>
        </w:rPr>
      </w:pPr>
      <w:r>
        <w:rPr>
          <w:sz w:val="21"/>
        </w:rPr>
        <w:t>knky_r</w:t>
      </w:r>
      <w:r>
        <w:rPr>
          <w:rFonts w:hint="eastAsia"/>
          <w:sz w:val="21"/>
        </w:rPr>
        <w:t xml:space="preserve">　自分の親との近居→遠居・同居パターン：「結婚近居」（結婚と同時の近居）には、初婚だけでなく再婚も含まれる。初婚か再婚かは</w:t>
      </w:r>
      <w:r>
        <w:rPr>
          <w:rFonts w:hint="eastAsia"/>
          <w:sz w:val="21"/>
        </w:rPr>
        <w:t>kn</w:t>
      </w:r>
      <w:r>
        <w:rPr>
          <w:sz w:val="21"/>
        </w:rPr>
        <w:t>ky_rfm</w:t>
      </w:r>
      <w:r>
        <w:rPr>
          <w:rFonts w:hint="eastAsia"/>
          <w:sz w:val="21"/>
        </w:rPr>
        <w:t>で判別。</w:t>
      </w:r>
    </w:p>
    <w:p w:rsidR="00B67704" w:rsidRDefault="00B67704">
      <w:pPr>
        <w:ind w:firstLineChars="100" w:firstLine="210"/>
        <w:rPr>
          <w:rFonts w:hint="eastAsia"/>
          <w:sz w:val="21"/>
        </w:rPr>
      </w:pPr>
      <w:r>
        <w:rPr>
          <w:sz w:val="21"/>
        </w:rPr>
        <w:t>knky_rfm</w:t>
      </w:r>
      <w:r>
        <w:rPr>
          <w:rFonts w:hint="eastAsia"/>
          <w:sz w:val="21"/>
        </w:rPr>
        <w:t xml:space="preserve">　自分の親と初婚と同時に近居したか否か。</w:t>
      </w:r>
    </w:p>
    <w:p w:rsidR="00B67704" w:rsidRDefault="00B67704">
      <w:pPr>
        <w:rPr>
          <w:rFonts w:hint="eastAsia"/>
          <w:sz w:val="21"/>
        </w:rPr>
      </w:pPr>
    </w:p>
    <w:p w:rsidR="00B67704" w:rsidRDefault="00B67704">
      <w:pPr>
        <w:rPr>
          <w:rFonts w:hint="eastAsia"/>
          <w:sz w:val="21"/>
        </w:rPr>
      </w:pPr>
      <w:r>
        <w:rPr>
          <w:rFonts w:hint="eastAsia"/>
          <w:sz w:val="21"/>
        </w:rPr>
        <w:t xml:space="preserve">　</w:t>
      </w:r>
      <w:r>
        <w:rPr>
          <w:sz w:val="21"/>
        </w:rPr>
        <w:t>doky_r00</w:t>
      </w:r>
      <w:r>
        <w:rPr>
          <w:rFonts w:hint="eastAsia"/>
          <w:sz w:val="21"/>
        </w:rPr>
        <w:t>～</w:t>
      </w:r>
      <w:r>
        <w:rPr>
          <w:sz w:val="21"/>
        </w:rPr>
        <w:t>doky_r30</w:t>
      </w:r>
      <w:r>
        <w:rPr>
          <w:rFonts w:hint="eastAsia"/>
          <w:sz w:val="21"/>
        </w:rPr>
        <w:t xml:space="preserve">　結婚</w:t>
      </w:r>
      <w:r>
        <w:rPr>
          <w:rFonts w:hint="eastAsia"/>
          <w:sz w:val="21"/>
        </w:rPr>
        <w:t>(</w:t>
      </w:r>
      <w:r>
        <w:rPr>
          <w:rFonts w:hint="eastAsia"/>
          <w:sz w:val="21"/>
        </w:rPr>
        <w:t>初婚</w:t>
      </w:r>
      <w:r>
        <w:rPr>
          <w:rFonts w:hint="eastAsia"/>
          <w:sz w:val="21"/>
        </w:rPr>
        <w:t>)</w:t>
      </w:r>
      <w:r>
        <w:rPr>
          <w:rFonts w:hint="eastAsia"/>
          <w:sz w:val="21"/>
        </w:rPr>
        <w:t>年から結婚後</w:t>
      </w:r>
      <w:r>
        <w:rPr>
          <w:rFonts w:hint="eastAsia"/>
          <w:sz w:val="21"/>
        </w:rPr>
        <w:t>30</w:t>
      </w:r>
      <w:r>
        <w:rPr>
          <w:rFonts w:hint="eastAsia"/>
          <w:sz w:val="21"/>
        </w:rPr>
        <w:t>年まで各年の自分の親との同居状況：</w:t>
      </w:r>
    </w:p>
    <w:p w:rsidR="00B67704" w:rsidRDefault="00B67704">
      <w:pPr>
        <w:ind w:leftChars="600" w:left="1860" w:hangingChars="200" w:hanging="420"/>
        <w:rPr>
          <w:rFonts w:hint="eastAsia"/>
          <w:sz w:val="21"/>
        </w:rPr>
      </w:pPr>
      <w:r>
        <w:rPr>
          <w:rFonts w:hint="eastAsia"/>
          <w:sz w:val="21"/>
        </w:rPr>
        <w:t>ａ）各回の同居について、「開始年齢≦初婚年齢＋ｔ≦終了年齢，ただし</w:t>
      </w:r>
      <w:r>
        <w:rPr>
          <w:rFonts w:hint="eastAsia"/>
          <w:sz w:val="21"/>
        </w:rPr>
        <w:t>0</w:t>
      </w:r>
      <w:r>
        <w:rPr>
          <w:rFonts w:hint="eastAsia"/>
          <w:sz w:val="21"/>
        </w:rPr>
        <w:t>≦ｔ≦</w:t>
      </w:r>
      <w:r>
        <w:rPr>
          <w:rFonts w:hint="eastAsia"/>
          <w:sz w:val="21"/>
        </w:rPr>
        <w:t>30</w:t>
      </w:r>
      <w:r>
        <w:rPr>
          <w:rFonts w:hint="eastAsia"/>
          <w:sz w:val="21"/>
        </w:rPr>
        <w:t>）」を満たす</w:t>
      </w:r>
      <w:r>
        <w:rPr>
          <w:sz w:val="21"/>
        </w:rPr>
        <w:t>doky_r</w:t>
      </w:r>
      <w:r>
        <w:rPr>
          <w:rFonts w:hint="eastAsia"/>
          <w:sz w:val="21"/>
        </w:rPr>
        <w:t>ｔについて、</w:t>
      </w:r>
      <w:r>
        <w:rPr>
          <w:sz w:val="21"/>
        </w:rPr>
        <w:t>doky_r</w:t>
      </w:r>
      <w:r>
        <w:rPr>
          <w:rFonts w:hint="eastAsia"/>
          <w:sz w:val="21"/>
        </w:rPr>
        <w:t>ｔ</w:t>
      </w:r>
      <w:r>
        <w:rPr>
          <w:rFonts w:hint="eastAsia"/>
          <w:sz w:val="21"/>
        </w:rPr>
        <w:t>=</w:t>
      </w:r>
      <w:r>
        <w:rPr>
          <w:rFonts w:hint="eastAsia"/>
          <w:sz w:val="21"/>
        </w:rPr>
        <w:t>１とコードし、それ以外は</w:t>
      </w:r>
      <w:r>
        <w:rPr>
          <w:rFonts w:hint="eastAsia"/>
          <w:sz w:val="21"/>
        </w:rPr>
        <w:t>0</w:t>
      </w:r>
      <w:r>
        <w:rPr>
          <w:rFonts w:hint="eastAsia"/>
          <w:sz w:val="21"/>
        </w:rPr>
        <w:t>とコードした。ただし、再婚経験者については、少数ではあるが再婚後に自分の親と同居した者がある。この場合は</w:t>
      </w:r>
      <w:r>
        <w:rPr>
          <w:sz w:val="21"/>
        </w:rPr>
        <w:t>doky_r</w:t>
      </w:r>
      <w:r>
        <w:rPr>
          <w:rFonts w:hint="eastAsia"/>
          <w:sz w:val="21"/>
        </w:rPr>
        <w:t>ｔ</w:t>
      </w:r>
      <w:r>
        <w:rPr>
          <w:rFonts w:hint="eastAsia"/>
          <w:sz w:val="21"/>
        </w:rPr>
        <w:t>=2</w:t>
      </w:r>
      <w:r>
        <w:rPr>
          <w:rFonts w:hint="eastAsia"/>
          <w:sz w:val="21"/>
        </w:rPr>
        <w:t>とコードした（分析目的によっては、離婚以降、非該当として再コードする必要がある）。</w:t>
      </w:r>
    </w:p>
    <w:p w:rsidR="00B67704" w:rsidRDefault="00B67704">
      <w:pPr>
        <w:ind w:leftChars="600" w:left="1860" w:hangingChars="200" w:hanging="420"/>
        <w:rPr>
          <w:rFonts w:hint="eastAsia"/>
          <w:sz w:val="21"/>
        </w:rPr>
      </w:pPr>
      <w:r>
        <w:rPr>
          <w:rFonts w:hint="eastAsia"/>
          <w:sz w:val="21"/>
        </w:rPr>
        <w:t>ｂ）開始年</w:t>
      </w:r>
      <w:r>
        <w:rPr>
          <w:rFonts w:hint="eastAsia"/>
          <w:sz w:val="21"/>
        </w:rPr>
        <w:t>and/or</w:t>
      </w:r>
      <w:r>
        <w:rPr>
          <w:rFonts w:hint="eastAsia"/>
          <w:sz w:val="21"/>
        </w:rPr>
        <w:t>終了年が不明の同居については、無回答</w:t>
      </w:r>
      <w:r>
        <w:rPr>
          <w:rFonts w:hint="eastAsia"/>
          <w:sz w:val="21"/>
        </w:rPr>
        <w:t>9</w:t>
      </w:r>
      <w:r>
        <w:rPr>
          <w:rFonts w:hint="eastAsia"/>
          <w:sz w:val="21"/>
        </w:rPr>
        <w:t>をコード。ただし、同居回数が２回以上のケースで、開始年・終了年が判明している回があれば、その該当期間については</w:t>
      </w:r>
      <w:r>
        <w:rPr>
          <w:rFonts w:hint="eastAsia"/>
          <w:sz w:val="21"/>
        </w:rPr>
        <w:t>1</w:t>
      </w:r>
      <w:r>
        <w:rPr>
          <w:rFonts w:hint="eastAsia"/>
          <w:sz w:val="21"/>
        </w:rPr>
        <w:t>ないし</w:t>
      </w:r>
      <w:r>
        <w:rPr>
          <w:rFonts w:hint="eastAsia"/>
          <w:sz w:val="21"/>
        </w:rPr>
        <w:t>2</w:t>
      </w:r>
      <w:r>
        <w:rPr>
          <w:rFonts w:hint="eastAsia"/>
          <w:sz w:val="21"/>
        </w:rPr>
        <w:t>をコードする。</w:t>
      </w:r>
    </w:p>
    <w:p w:rsidR="00B67704" w:rsidRDefault="00B67704">
      <w:pPr>
        <w:ind w:leftChars="600" w:left="1860" w:hangingChars="200" w:hanging="420"/>
        <w:rPr>
          <w:rFonts w:hint="eastAsia"/>
          <w:sz w:val="21"/>
        </w:rPr>
      </w:pPr>
      <w:r>
        <w:rPr>
          <w:rFonts w:hint="eastAsia"/>
          <w:sz w:val="21"/>
        </w:rPr>
        <w:t>ｃ）調査時点による観察打ち切りはその時点以降、</w:t>
      </w:r>
      <w:r>
        <w:rPr>
          <w:rFonts w:hint="eastAsia"/>
          <w:sz w:val="21"/>
        </w:rPr>
        <w:t>7</w:t>
      </w:r>
      <w:r>
        <w:rPr>
          <w:rFonts w:hint="eastAsia"/>
          <w:sz w:val="21"/>
        </w:rPr>
        <w:t>（非該当）をコード。未婚者は</w:t>
      </w:r>
      <w:r>
        <w:rPr>
          <w:rFonts w:hint="eastAsia"/>
          <w:sz w:val="21"/>
        </w:rPr>
        <w:t>8</w:t>
      </w:r>
      <w:r>
        <w:rPr>
          <w:rFonts w:hint="eastAsia"/>
          <w:sz w:val="21"/>
        </w:rPr>
        <w:lastRenderedPageBreak/>
        <w:t>をコード。上記以外が</w:t>
      </w:r>
      <w:r>
        <w:rPr>
          <w:rFonts w:hint="eastAsia"/>
          <w:sz w:val="21"/>
        </w:rPr>
        <w:t>0</w:t>
      </w:r>
      <w:r>
        <w:rPr>
          <w:rFonts w:hint="eastAsia"/>
          <w:sz w:val="21"/>
        </w:rPr>
        <w:t>。</w:t>
      </w:r>
    </w:p>
    <w:p w:rsidR="00B67704" w:rsidRDefault="00B67704">
      <w:pPr>
        <w:ind w:leftChars="800" w:left="1920"/>
        <w:rPr>
          <w:rFonts w:hint="eastAsia"/>
          <w:sz w:val="21"/>
        </w:rPr>
      </w:pPr>
      <w:r>
        <w:rPr>
          <w:rFonts w:hint="eastAsia"/>
          <w:sz w:val="21"/>
        </w:rPr>
        <w:t xml:space="preserve">コード一覧　　　</w:t>
      </w:r>
      <w:r>
        <w:rPr>
          <w:rFonts w:hint="eastAsia"/>
          <w:sz w:val="21"/>
        </w:rPr>
        <w:t xml:space="preserve">0    </w:t>
      </w:r>
      <w:r>
        <w:rPr>
          <w:rFonts w:hint="eastAsia"/>
          <w:sz w:val="21"/>
        </w:rPr>
        <w:t>別居（死亡を含む）</w:t>
      </w:r>
    </w:p>
    <w:p w:rsidR="00B67704" w:rsidRDefault="00B67704">
      <w:pPr>
        <w:ind w:left="2310" w:hangingChars="1100" w:hanging="2310"/>
        <w:rPr>
          <w:rFonts w:hint="eastAsia"/>
          <w:sz w:val="21"/>
        </w:rPr>
      </w:pPr>
      <w:r>
        <w:rPr>
          <w:rFonts w:hint="eastAsia"/>
          <w:sz w:val="21"/>
        </w:rPr>
        <w:t xml:space="preserve">              </w:t>
      </w:r>
      <w:r>
        <w:rPr>
          <w:rFonts w:hint="eastAsia"/>
          <w:sz w:val="21"/>
        </w:rPr>
        <w:t xml:space="preserve">　　　　　　　　　　</w:t>
      </w:r>
      <w:r>
        <w:rPr>
          <w:rFonts w:hint="eastAsia"/>
          <w:sz w:val="21"/>
        </w:rPr>
        <w:t xml:space="preserve">1    </w:t>
      </w:r>
      <w:r>
        <w:rPr>
          <w:rFonts w:hint="eastAsia"/>
          <w:sz w:val="21"/>
        </w:rPr>
        <w:t>同居（初婚）</w:t>
      </w:r>
    </w:p>
    <w:p w:rsidR="00B67704" w:rsidRDefault="00B67704">
      <w:pPr>
        <w:ind w:leftChars="1000" w:left="2610" w:hangingChars="100" w:hanging="210"/>
        <w:rPr>
          <w:rFonts w:hint="eastAsia"/>
          <w:sz w:val="21"/>
        </w:rPr>
      </w:pPr>
      <w:r>
        <w:rPr>
          <w:rFonts w:hint="eastAsia"/>
          <w:sz w:val="21"/>
        </w:rPr>
        <w:t xml:space="preserve">           2    </w:t>
      </w:r>
      <w:r>
        <w:rPr>
          <w:rFonts w:hint="eastAsia"/>
          <w:sz w:val="21"/>
        </w:rPr>
        <w:t>同居（再婚）</w:t>
      </w:r>
    </w:p>
    <w:p w:rsidR="00B67704" w:rsidRDefault="00B67704">
      <w:pPr>
        <w:ind w:left="2310" w:hangingChars="1100" w:hanging="2310"/>
        <w:rPr>
          <w:rFonts w:hint="eastAsia"/>
          <w:sz w:val="21"/>
        </w:rPr>
      </w:pPr>
      <w:r>
        <w:rPr>
          <w:rFonts w:hint="eastAsia"/>
          <w:sz w:val="21"/>
        </w:rPr>
        <w:t xml:space="preserve">              </w:t>
      </w:r>
      <w:r>
        <w:rPr>
          <w:rFonts w:hint="eastAsia"/>
          <w:sz w:val="21"/>
        </w:rPr>
        <w:t xml:space="preserve">　　　　　　　　　　</w:t>
      </w:r>
      <w:r>
        <w:rPr>
          <w:rFonts w:hint="eastAsia"/>
          <w:sz w:val="21"/>
        </w:rPr>
        <w:t xml:space="preserve">7    </w:t>
      </w:r>
      <w:r>
        <w:rPr>
          <w:rFonts w:hint="eastAsia"/>
          <w:sz w:val="21"/>
        </w:rPr>
        <w:t>非該当（調査時点打ち切り）</w:t>
      </w:r>
    </w:p>
    <w:p w:rsidR="00B67704" w:rsidRDefault="00B67704">
      <w:pPr>
        <w:ind w:left="2310" w:hangingChars="1100" w:hanging="2310"/>
        <w:rPr>
          <w:rFonts w:hint="eastAsia"/>
          <w:sz w:val="21"/>
        </w:rPr>
      </w:pPr>
      <w:r>
        <w:rPr>
          <w:rFonts w:hint="eastAsia"/>
          <w:sz w:val="21"/>
        </w:rPr>
        <w:t xml:space="preserve">              </w:t>
      </w:r>
      <w:r>
        <w:rPr>
          <w:rFonts w:hint="eastAsia"/>
          <w:sz w:val="21"/>
        </w:rPr>
        <w:t xml:space="preserve">　　　　　　　　　　</w:t>
      </w:r>
      <w:r>
        <w:rPr>
          <w:rFonts w:hint="eastAsia"/>
          <w:sz w:val="21"/>
        </w:rPr>
        <w:t xml:space="preserve">8    </w:t>
      </w:r>
      <w:r>
        <w:rPr>
          <w:rFonts w:hint="eastAsia"/>
          <w:sz w:val="21"/>
          <w:lang w:eastAsia="zh-TW"/>
        </w:rPr>
        <w:t>非該当（未婚）</w:t>
      </w:r>
    </w:p>
    <w:p w:rsidR="00B67704" w:rsidRDefault="00B67704">
      <w:pPr>
        <w:ind w:left="2310" w:hangingChars="1100" w:hanging="2310"/>
        <w:rPr>
          <w:rFonts w:hint="eastAsia"/>
          <w:sz w:val="21"/>
        </w:rPr>
      </w:pPr>
      <w:r>
        <w:rPr>
          <w:rFonts w:hint="eastAsia"/>
          <w:sz w:val="21"/>
        </w:rPr>
        <w:t xml:space="preserve">              </w:t>
      </w:r>
      <w:r>
        <w:rPr>
          <w:rFonts w:hint="eastAsia"/>
          <w:sz w:val="21"/>
          <w:lang w:eastAsia="zh-TW"/>
        </w:rPr>
        <w:t xml:space="preserve">　　　　　　　　　　</w:t>
      </w:r>
      <w:r>
        <w:rPr>
          <w:rFonts w:hint="eastAsia"/>
          <w:sz w:val="21"/>
        </w:rPr>
        <w:t xml:space="preserve">9    </w:t>
      </w:r>
      <w:r>
        <w:rPr>
          <w:rFonts w:hint="eastAsia"/>
          <w:sz w:val="21"/>
          <w:lang w:eastAsia="zh-TW"/>
        </w:rPr>
        <w:t>無回答</w:t>
      </w:r>
    </w:p>
    <w:p w:rsidR="00B67704" w:rsidRDefault="00B67704">
      <w:pPr>
        <w:rPr>
          <w:rFonts w:hint="eastAsia"/>
          <w:sz w:val="21"/>
        </w:rPr>
      </w:pPr>
    </w:p>
    <w:p w:rsidR="00B67704" w:rsidRDefault="00B67704">
      <w:pPr>
        <w:ind w:leftChars="100" w:left="1080" w:hangingChars="400" w:hanging="840"/>
        <w:rPr>
          <w:rFonts w:hint="eastAsia"/>
          <w:sz w:val="21"/>
        </w:rPr>
      </w:pPr>
      <w:r>
        <w:rPr>
          <w:sz w:val="21"/>
        </w:rPr>
        <w:t>doky_</w:t>
      </w:r>
      <w:r>
        <w:rPr>
          <w:rFonts w:hint="eastAsia"/>
          <w:sz w:val="21"/>
        </w:rPr>
        <w:t>s</w:t>
      </w:r>
      <w:r>
        <w:rPr>
          <w:rFonts w:hint="eastAsia"/>
          <w:sz w:val="21"/>
        </w:rPr>
        <w:t xml:space="preserve">　配偶者の親との同居→別居パターン：「結婚同居」（結婚と同時の同居）には、初婚だけでなく再婚も含まれる。初婚か再婚かは</w:t>
      </w:r>
      <w:r>
        <w:rPr>
          <w:sz w:val="21"/>
        </w:rPr>
        <w:t>doky_rfm</w:t>
      </w:r>
      <w:r>
        <w:rPr>
          <w:rFonts w:hint="eastAsia"/>
          <w:sz w:val="21"/>
        </w:rPr>
        <w:t>で判別。</w:t>
      </w:r>
    </w:p>
    <w:p w:rsidR="00B67704" w:rsidRDefault="00B67704">
      <w:pPr>
        <w:ind w:firstLineChars="100" w:firstLine="210"/>
        <w:rPr>
          <w:rFonts w:hint="eastAsia"/>
          <w:sz w:val="21"/>
        </w:rPr>
      </w:pPr>
      <w:r>
        <w:rPr>
          <w:sz w:val="21"/>
        </w:rPr>
        <w:t>doky_</w:t>
      </w:r>
      <w:r>
        <w:rPr>
          <w:rFonts w:hint="eastAsia"/>
          <w:sz w:val="21"/>
        </w:rPr>
        <w:t>s</w:t>
      </w:r>
      <w:r>
        <w:rPr>
          <w:sz w:val="21"/>
        </w:rPr>
        <w:t>fm</w:t>
      </w:r>
      <w:r>
        <w:rPr>
          <w:rFonts w:hint="eastAsia"/>
          <w:sz w:val="21"/>
        </w:rPr>
        <w:t xml:space="preserve">　配偶者の親と初婚と同時に同居したか否か。</w:t>
      </w:r>
    </w:p>
    <w:p w:rsidR="00B67704" w:rsidRDefault="00B67704">
      <w:pPr>
        <w:ind w:leftChars="100" w:left="1080" w:hangingChars="400" w:hanging="840"/>
        <w:rPr>
          <w:rFonts w:hint="eastAsia"/>
          <w:sz w:val="21"/>
        </w:rPr>
      </w:pPr>
      <w:r>
        <w:rPr>
          <w:sz w:val="21"/>
        </w:rPr>
        <w:t>knky_</w:t>
      </w:r>
      <w:r>
        <w:rPr>
          <w:rFonts w:hint="eastAsia"/>
          <w:sz w:val="21"/>
        </w:rPr>
        <w:t>s</w:t>
      </w:r>
      <w:r>
        <w:rPr>
          <w:rFonts w:hint="eastAsia"/>
          <w:sz w:val="21"/>
        </w:rPr>
        <w:t xml:space="preserve">　配偶者の親との近居→遠居・同居パターン：「結婚近居」（結婚と同時の近居）には、初婚だけでなく再婚も含まれる。初婚か再婚かは</w:t>
      </w:r>
      <w:r>
        <w:rPr>
          <w:rFonts w:hint="eastAsia"/>
          <w:sz w:val="21"/>
        </w:rPr>
        <w:t>kn</w:t>
      </w:r>
      <w:r>
        <w:rPr>
          <w:sz w:val="21"/>
        </w:rPr>
        <w:t>ky_rfm</w:t>
      </w:r>
      <w:r>
        <w:rPr>
          <w:rFonts w:hint="eastAsia"/>
          <w:sz w:val="21"/>
        </w:rPr>
        <w:t>で判別。</w:t>
      </w:r>
    </w:p>
    <w:p w:rsidR="00B67704" w:rsidRDefault="00B67704">
      <w:pPr>
        <w:ind w:firstLineChars="100" w:firstLine="210"/>
        <w:rPr>
          <w:rFonts w:hint="eastAsia"/>
          <w:sz w:val="21"/>
        </w:rPr>
      </w:pPr>
      <w:r>
        <w:rPr>
          <w:sz w:val="21"/>
        </w:rPr>
        <w:t>knky_</w:t>
      </w:r>
      <w:r>
        <w:rPr>
          <w:rFonts w:hint="eastAsia"/>
          <w:sz w:val="21"/>
        </w:rPr>
        <w:t>s</w:t>
      </w:r>
      <w:r>
        <w:rPr>
          <w:sz w:val="21"/>
        </w:rPr>
        <w:t>fm</w:t>
      </w:r>
      <w:r>
        <w:rPr>
          <w:rFonts w:hint="eastAsia"/>
          <w:sz w:val="21"/>
        </w:rPr>
        <w:t xml:space="preserve">　配偶者の親と初婚と同時に近居したか否か。</w:t>
      </w:r>
    </w:p>
    <w:p w:rsidR="00B67704" w:rsidRDefault="00B67704">
      <w:pPr>
        <w:rPr>
          <w:rFonts w:hint="eastAsia"/>
          <w:sz w:val="21"/>
        </w:rPr>
      </w:pPr>
    </w:p>
    <w:p w:rsidR="00B67704" w:rsidRDefault="00B67704">
      <w:pPr>
        <w:rPr>
          <w:rFonts w:hint="eastAsia"/>
          <w:sz w:val="21"/>
        </w:rPr>
      </w:pPr>
      <w:r>
        <w:rPr>
          <w:rFonts w:hint="eastAsia"/>
          <w:sz w:val="21"/>
        </w:rPr>
        <w:t xml:space="preserve">　</w:t>
      </w:r>
      <w:r>
        <w:rPr>
          <w:sz w:val="21"/>
        </w:rPr>
        <w:t>doky_</w:t>
      </w:r>
      <w:r>
        <w:rPr>
          <w:rFonts w:hint="eastAsia"/>
          <w:sz w:val="21"/>
        </w:rPr>
        <w:t>s</w:t>
      </w:r>
      <w:r>
        <w:rPr>
          <w:sz w:val="21"/>
        </w:rPr>
        <w:t>00</w:t>
      </w:r>
      <w:r>
        <w:rPr>
          <w:rFonts w:hint="eastAsia"/>
          <w:sz w:val="21"/>
        </w:rPr>
        <w:t>～</w:t>
      </w:r>
      <w:r>
        <w:rPr>
          <w:sz w:val="21"/>
        </w:rPr>
        <w:t>doky_</w:t>
      </w:r>
      <w:r>
        <w:rPr>
          <w:rFonts w:hint="eastAsia"/>
          <w:sz w:val="21"/>
        </w:rPr>
        <w:t>s</w:t>
      </w:r>
      <w:r>
        <w:rPr>
          <w:sz w:val="21"/>
        </w:rPr>
        <w:t>30</w:t>
      </w:r>
      <w:r>
        <w:rPr>
          <w:rFonts w:hint="eastAsia"/>
          <w:sz w:val="21"/>
        </w:rPr>
        <w:t xml:space="preserve">　結婚した年から結婚後</w:t>
      </w:r>
      <w:r>
        <w:rPr>
          <w:rFonts w:hint="eastAsia"/>
          <w:sz w:val="21"/>
        </w:rPr>
        <w:t>30</w:t>
      </w:r>
      <w:r>
        <w:rPr>
          <w:rFonts w:hint="eastAsia"/>
          <w:sz w:val="21"/>
        </w:rPr>
        <w:t>年まで各年の配偶者の親と同居状況：</w:t>
      </w:r>
    </w:p>
    <w:p w:rsidR="00B67704" w:rsidRDefault="00B67704">
      <w:pPr>
        <w:ind w:leftChars="600" w:left="1860" w:hangingChars="200" w:hanging="420"/>
        <w:rPr>
          <w:rFonts w:hint="eastAsia"/>
          <w:sz w:val="21"/>
        </w:rPr>
      </w:pPr>
      <w:r>
        <w:rPr>
          <w:rFonts w:hint="eastAsia"/>
          <w:sz w:val="21"/>
        </w:rPr>
        <w:t>ａ）各回の同居について、「開始年齢≦初婚年齢＋ｔ≦終了年齢，ただし</w:t>
      </w:r>
      <w:r>
        <w:rPr>
          <w:rFonts w:hint="eastAsia"/>
          <w:sz w:val="21"/>
        </w:rPr>
        <w:t>0</w:t>
      </w:r>
      <w:r>
        <w:rPr>
          <w:rFonts w:hint="eastAsia"/>
          <w:sz w:val="21"/>
        </w:rPr>
        <w:t>≦ｔ≦</w:t>
      </w:r>
      <w:r>
        <w:rPr>
          <w:rFonts w:hint="eastAsia"/>
          <w:sz w:val="21"/>
        </w:rPr>
        <w:t>30</w:t>
      </w:r>
      <w:r>
        <w:rPr>
          <w:rFonts w:hint="eastAsia"/>
          <w:sz w:val="21"/>
        </w:rPr>
        <w:t>）」を満たす</w:t>
      </w:r>
      <w:r>
        <w:rPr>
          <w:sz w:val="21"/>
        </w:rPr>
        <w:t>doky_</w:t>
      </w:r>
      <w:r>
        <w:rPr>
          <w:rFonts w:hint="eastAsia"/>
          <w:sz w:val="21"/>
        </w:rPr>
        <w:t>s</w:t>
      </w:r>
      <w:r>
        <w:rPr>
          <w:rFonts w:hint="eastAsia"/>
          <w:sz w:val="21"/>
        </w:rPr>
        <w:t>ｔについて、</w:t>
      </w:r>
      <w:r>
        <w:rPr>
          <w:sz w:val="21"/>
        </w:rPr>
        <w:t>doky_</w:t>
      </w:r>
      <w:r>
        <w:rPr>
          <w:rFonts w:hint="eastAsia"/>
          <w:sz w:val="21"/>
        </w:rPr>
        <w:t>s</w:t>
      </w:r>
      <w:r>
        <w:rPr>
          <w:rFonts w:hint="eastAsia"/>
          <w:sz w:val="21"/>
        </w:rPr>
        <w:t>ｔ</w:t>
      </w:r>
      <w:r>
        <w:rPr>
          <w:rFonts w:hint="eastAsia"/>
          <w:sz w:val="21"/>
        </w:rPr>
        <w:t>=</w:t>
      </w:r>
      <w:r>
        <w:rPr>
          <w:rFonts w:hint="eastAsia"/>
          <w:sz w:val="21"/>
        </w:rPr>
        <w:t>１とコードし、それ以外は</w:t>
      </w:r>
      <w:r>
        <w:rPr>
          <w:rFonts w:hint="eastAsia"/>
          <w:sz w:val="21"/>
        </w:rPr>
        <w:t>0</w:t>
      </w:r>
      <w:r>
        <w:rPr>
          <w:rFonts w:hint="eastAsia"/>
          <w:sz w:val="21"/>
        </w:rPr>
        <w:t>とコードした。ただし、再婚経験者については、少数ではあるが再婚後に再婚相手の親と同居した者がある。この場合は</w:t>
      </w:r>
      <w:r>
        <w:rPr>
          <w:sz w:val="21"/>
        </w:rPr>
        <w:t>doky_</w:t>
      </w:r>
      <w:r>
        <w:rPr>
          <w:rFonts w:hint="eastAsia"/>
          <w:sz w:val="21"/>
        </w:rPr>
        <w:t>s</w:t>
      </w:r>
      <w:r>
        <w:rPr>
          <w:rFonts w:hint="eastAsia"/>
          <w:sz w:val="21"/>
        </w:rPr>
        <w:t>ｔ</w:t>
      </w:r>
      <w:r>
        <w:rPr>
          <w:rFonts w:hint="eastAsia"/>
          <w:sz w:val="21"/>
        </w:rPr>
        <w:t>=2</w:t>
      </w:r>
      <w:r>
        <w:rPr>
          <w:rFonts w:hint="eastAsia"/>
          <w:sz w:val="21"/>
        </w:rPr>
        <w:t>とコードした（分析目的によっては、離婚以降、非該当として再コードする必要がある）。</w:t>
      </w:r>
    </w:p>
    <w:p w:rsidR="00B67704" w:rsidRDefault="00B67704">
      <w:pPr>
        <w:ind w:leftChars="600" w:left="1860" w:hangingChars="200" w:hanging="420"/>
        <w:rPr>
          <w:rFonts w:hint="eastAsia"/>
          <w:sz w:val="21"/>
        </w:rPr>
      </w:pPr>
      <w:r>
        <w:rPr>
          <w:rFonts w:hint="eastAsia"/>
          <w:sz w:val="21"/>
        </w:rPr>
        <w:t>ｂ）開始年</w:t>
      </w:r>
      <w:r>
        <w:rPr>
          <w:rFonts w:hint="eastAsia"/>
          <w:sz w:val="21"/>
        </w:rPr>
        <w:t>and/or</w:t>
      </w:r>
      <w:r>
        <w:rPr>
          <w:rFonts w:hint="eastAsia"/>
          <w:sz w:val="21"/>
        </w:rPr>
        <w:t>終了年が不明の同居については、無回答</w:t>
      </w:r>
      <w:r>
        <w:rPr>
          <w:rFonts w:hint="eastAsia"/>
          <w:sz w:val="21"/>
        </w:rPr>
        <w:t>9</w:t>
      </w:r>
      <w:r>
        <w:rPr>
          <w:rFonts w:hint="eastAsia"/>
          <w:sz w:val="21"/>
        </w:rPr>
        <w:t>をコード。ただし、同居回数が２回以上のケースで、開始年・終了年が判明している回があれば、その該当期間については</w:t>
      </w:r>
      <w:r>
        <w:rPr>
          <w:rFonts w:hint="eastAsia"/>
          <w:sz w:val="21"/>
        </w:rPr>
        <w:t>1</w:t>
      </w:r>
      <w:r>
        <w:rPr>
          <w:rFonts w:hint="eastAsia"/>
          <w:sz w:val="21"/>
        </w:rPr>
        <w:t>ないし</w:t>
      </w:r>
      <w:r>
        <w:rPr>
          <w:rFonts w:hint="eastAsia"/>
          <w:sz w:val="21"/>
        </w:rPr>
        <w:t>2</w:t>
      </w:r>
      <w:r>
        <w:rPr>
          <w:rFonts w:hint="eastAsia"/>
          <w:sz w:val="21"/>
        </w:rPr>
        <w:t>をコードする。</w:t>
      </w:r>
    </w:p>
    <w:p w:rsidR="00B67704" w:rsidRDefault="00B67704">
      <w:pPr>
        <w:ind w:leftChars="600" w:left="1860" w:hangingChars="200" w:hanging="420"/>
        <w:rPr>
          <w:rFonts w:hint="eastAsia"/>
          <w:sz w:val="21"/>
        </w:rPr>
      </w:pPr>
      <w:r>
        <w:rPr>
          <w:rFonts w:hint="eastAsia"/>
          <w:sz w:val="21"/>
        </w:rPr>
        <w:t>ｃ）調査時点による観察打ち切りはその時点以降、</w:t>
      </w:r>
      <w:r>
        <w:rPr>
          <w:rFonts w:hint="eastAsia"/>
          <w:sz w:val="21"/>
        </w:rPr>
        <w:t>7</w:t>
      </w:r>
      <w:r>
        <w:rPr>
          <w:rFonts w:hint="eastAsia"/>
          <w:sz w:val="21"/>
        </w:rPr>
        <w:t>（非該当）をコード。未婚者は</w:t>
      </w:r>
      <w:r>
        <w:rPr>
          <w:rFonts w:hint="eastAsia"/>
          <w:sz w:val="21"/>
        </w:rPr>
        <w:t>8</w:t>
      </w:r>
      <w:r>
        <w:rPr>
          <w:rFonts w:hint="eastAsia"/>
          <w:sz w:val="21"/>
        </w:rPr>
        <w:t>をコード。上記以外が</w:t>
      </w:r>
      <w:r>
        <w:rPr>
          <w:rFonts w:hint="eastAsia"/>
          <w:sz w:val="21"/>
        </w:rPr>
        <w:t>0</w:t>
      </w:r>
      <w:r>
        <w:rPr>
          <w:rFonts w:hint="eastAsia"/>
          <w:sz w:val="21"/>
        </w:rPr>
        <w:t>。</w:t>
      </w:r>
    </w:p>
    <w:p w:rsidR="00B67704" w:rsidRDefault="00B67704">
      <w:pPr>
        <w:ind w:leftChars="800" w:left="1920"/>
        <w:rPr>
          <w:rFonts w:hint="eastAsia"/>
          <w:sz w:val="21"/>
        </w:rPr>
      </w:pPr>
      <w:r>
        <w:rPr>
          <w:rFonts w:hint="eastAsia"/>
          <w:sz w:val="21"/>
        </w:rPr>
        <w:t xml:space="preserve">コード一覧　　　</w:t>
      </w:r>
      <w:r>
        <w:rPr>
          <w:rFonts w:hint="eastAsia"/>
          <w:sz w:val="21"/>
        </w:rPr>
        <w:t xml:space="preserve">0    </w:t>
      </w:r>
      <w:r>
        <w:rPr>
          <w:rFonts w:hint="eastAsia"/>
          <w:sz w:val="21"/>
        </w:rPr>
        <w:t>別居（死亡を含む）</w:t>
      </w:r>
    </w:p>
    <w:p w:rsidR="00B67704" w:rsidRDefault="00B67704">
      <w:pPr>
        <w:ind w:left="2310" w:hangingChars="1100" w:hanging="2310"/>
        <w:rPr>
          <w:rFonts w:hint="eastAsia"/>
          <w:sz w:val="21"/>
        </w:rPr>
      </w:pPr>
      <w:r>
        <w:rPr>
          <w:rFonts w:hint="eastAsia"/>
          <w:sz w:val="21"/>
        </w:rPr>
        <w:t xml:space="preserve">              </w:t>
      </w:r>
      <w:r>
        <w:rPr>
          <w:rFonts w:hint="eastAsia"/>
          <w:sz w:val="21"/>
        </w:rPr>
        <w:t xml:space="preserve">　　　　　　　　　　</w:t>
      </w:r>
      <w:r>
        <w:rPr>
          <w:rFonts w:hint="eastAsia"/>
          <w:sz w:val="21"/>
        </w:rPr>
        <w:t xml:space="preserve">1    </w:t>
      </w:r>
      <w:r>
        <w:rPr>
          <w:rFonts w:hint="eastAsia"/>
          <w:sz w:val="21"/>
        </w:rPr>
        <w:t>同居（初婚）</w:t>
      </w:r>
    </w:p>
    <w:p w:rsidR="00B67704" w:rsidRDefault="00B67704">
      <w:pPr>
        <w:ind w:leftChars="1000" w:left="2610" w:hangingChars="100" w:hanging="210"/>
        <w:rPr>
          <w:rFonts w:hint="eastAsia"/>
          <w:sz w:val="21"/>
        </w:rPr>
      </w:pPr>
      <w:r>
        <w:rPr>
          <w:rFonts w:hint="eastAsia"/>
          <w:sz w:val="21"/>
        </w:rPr>
        <w:t xml:space="preserve">           2    </w:t>
      </w:r>
      <w:r>
        <w:rPr>
          <w:rFonts w:hint="eastAsia"/>
          <w:sz w:val="21"/>
        </w:rPr>
        <w:t>同居（再婚）</w:t>
      </w:r>
    </w:p>
    <w:p w:rsidR="00B67704" w:rsidRDefault="00B67704">
      <w:pPr>
        <w:ind w:left="2310" w:hangingChars="1100" w:hanging="2310"/>
        <w:rPr>
          <w:rFonts w:hint="eastAsia"/>
          <w:sz w:val="21"/>
        </w:rPr>
      </w:pPr>
      <w:r>
        <w:rPr>
          <w:rFonts w:hint="eastAsia"/>
          <w:sz w:val="21"/>
        </w:rPr>
        <w:t xml:space="preserve">              </w:t>
      </w:r>
      <w:r>
        <w:rPr>
          <w:rFonts w:hint="eastAsia"/>
          <w:sz w:val="21"/>
        </w:rPr>
        <w:t xml:space="preserve">　　　　　　　　　　</w:t>
      </w:r>
      <w:r>
        <w:rPr>
          <w:rFonts w:hint="eastAsia"/>
          <w:sz w:val="21"/>
        </w:rPr>
        <w:t xml:space="preserve">7    </w:t>
      </w:r>
      <w:r>
        <w:rPr>
          <w:rFonts w:hint="eastAsia"/>
          <w:sz w:val="21"/>
        </w:rPr>
        <w:t>非該当（調査時点打ち切り）</w:t>
      </w:r>
    </w:p>
    <w:p w:rsidR="00B67704" w:rsidRDefault="00B67704">
      <w:pPr>
        <w:ind w:left="2310" w:hangingChars="1100" w:hanging="2310"/>
        <w:rPr>
          <w:rFonts w:hint="eastAsia"/>
          <w:sz w:val="21"/>
        </w:rPr>
      </w:pPr>
      <w:r>
        <w:rPr>
          <w:rFonts w:hint="eastAsia"/>
          <w:sz w:val="21"/>
        </w:rPr>
        <w:t xml:space="preserve">              </w:t>
      </w:r>
      <w:r>
        <w:rPr>
          <w:rFonts w:hint="eastAsia"/>
          <w:sz w:val="21"/>
        </w:rPr>
        <w:t xml:space="preserve">　　　　　　　　　　</w:t>
      </w:r>
      <w:r>
        <w:rPr>
          <w:rFonts w:hint="eastAsia"/>
          <w:sz w:val="21"/>
        </w:rPr>
        <w:t xml:space="preserve">8    </w:t>
      </w:r>
      <w:r>
        <w:rPr>
          <w:rFonts w:hint="eastAsia"/>
          <w:sz w:val="21"/>
          <w:lang w:eastAsia="zh-TW"/>
        </w:rPr>
        <w:t>非該当（未婚）</w:t>
      </w:r>
    </w:p>
    <w:p w:rsidR="00B67704" w:rsidRDefault="00B67704">
      <w:pPr>
        <w:ind w:left="2310" w:hangingChars="1100" w:hanging="2310"/>
        <w:rPr>
          <w:rFonts w:hint="eastAsia"/>
          <w:sz w:val="21"/>
        </w:rPr>
      </w:pPr>
      <w:r>
        <w:rPr>
          <w:rFonts w:hint="eastAsia"/>
          <w:sz w:val="21"/>
        </w:rPr>
        <w:t xml:space="preserve">              </w:t>
      </w:r>
      <w:r>
        <w:rPr>
          <w:rFonts w:hint="eastAsia"/>
          <w:sz w:val="21"/>
          <w:lang w:eastAsia="zh-TW"/>
        </w:rPr>
        <w:t xml:space="preserve">　　　　　　　　　　</w:t>
      </w:r>
      <w:r>
        <w:rPr>
          <w:rFonts w:hint="eastAsia"/>
          <w:sz w:val="21"/>
        </w:rPr>
        <w:t xml:space="preserve">9    </w:t>
      </w:r>
      <w:r>
        <w:rPr>
          <w:rFonts w:hint="eastAsia"/>
          <w:sz w:val="21"/>
          <w:lang w:eastAsia="zh-TW"/>
        </w:rPr>
        <w:t>無回答</w:t>
      </w:r>
    </w:p>
    <w:p w:rsidR="00B67704" w:rsidRDefault="00B67704">
      <w:pPr>
        <w:ind w:left="2310" w:hangingChars="1100" w:hanging="2310"/>
        <w:rPr>
          <w:rFonts w:hint="eastAsia"/>
          <w:sz w:val="21"/>
        </w:rPr>
      </w:pPr>
    </w:p>
    <w:p w:rsidR="00B67704" w:rsidRDefault="00B67704">
      <w:pPr>
        <w:ind w:firstLineChars="100" w:firstLine="210"/>
        <w:rPr>
          <w:sz w:val="21"/>
        </w:rPr>
      </w:pPr>
      <w:r>
        <w:rPr>
          <w:sz w:val="21"/>
        </w:rPr>
        <w:t>hsholdc1</w:t>
      </w:r>
      <w:r>
        <w:rPr>
          <w:rFonts w:hint="eastAsia"/>
          <w:sz w:val="21"/>
        </w:rPr>
        <w:t xml:space="preserve">　長子１歳時の世帯構成（６分類）：国勢調査の「世帯の家族類型」に準拠。</w:t>
      </w:r>
    </w:p>
    <w:p w:rsidR="00B67704" w:rsidRDefault="00B67704">
      <w:pPr>
        <w:ind w:firstLineChars="100" w:firstLine="210"/>
        <w:rPr>
          <w:rFonts w:hint="eastAsia"/>
          <w:sz w:val="21"/>
        </w:rPr>
      </w:pPr>
      <w:r>
        <w:rPr>
          <w:sz w:val="21"/>
        </w:rPr>
        <w:t>hsholdc2</w:t>
      </w:r>
      <w:r>
        <w:rPr>
          <w:rFonts w:hint="eastAsia"/>
          <w:sz w:val="21"/>
        </w:rPr>
        <w:t xml:space="preserve">　長子１歳時の世帯構成（４分類）：同上</w:t>
      </w:r>
    </w:p>
    <w:p w:rsidR="00B67704" w:rsidRDefault="00B67704">
      <w:pPr>
        <w:ind w:firstLineChars="100" w:firstLine="210"/>
        <w:rPr>
          <w:rFonts w:hint="eastAsia"/>
          <w:sz w:val="21"/>
        </w:rPr>
      </w:pPr>
      <w:r>
        <w:rPr>
          <w:sz w:val="21"/>
        </w:rPr>
        <w:t>hsholdn1</w:t>
      </w:r>
      <w:r>
        <w:rPr>
          <w:rFonts w:hint="eastAsia"/>
          <w:sz w:val="21"/>
        </w:rPr>
        <w:t xml:space="preserve">　現在の世帯構成（６分類）：同上</w:t>
      </w:r>
    </w:p>
    <w:p w:rsidR="00B67704" w:rsidRDefault="00B67704">
      <w:pPr>
        <w:ind w:firstLineChars="100" w:firstLine="210"/>
        <w:rPr>
          <w:rFonts w:hint="eastAsia"/>
          <w:sz w:val="21"/>
        </w:rPr>
      </w:pPr>
      <w:r>
        <w:rPr>
          <w:sz w:val="21"/>
        </w:rPr>
        <w:t>hsholdn2</w:t>
      </w:r>
      <w:r>
        <w:rPr>
          <w:rFonts w:hint="eastAsia"/>
          <w:sz w:val="21"/>
        </w:rPr>
        <w:t xml:space="preserve">　現在の世帯構成（４分類）：同上</w:t>
      </w:r>
    </w:p>
    <w:p w:rsidR="00B67704" w:rsidRDefault="00B67704">
      <w:pPr>
        <w:rPr>
          <w:rFonts w:hint="eastAsia"/>
          <w:sz w:val="21"/>
        </w:rPr>
      </w:pPr>
    </w:p>
    <w:p w:rsidR="00B67704" w:rsidRDefault="00B67704">
      <w:pPr>
        <w:rPr>
          <w:rFonts w:hint="eastAsia"/>
          <w:sz w:val="21"/>
        </w:rPr>
      </w:pPr>
    </w:p>
    <w:p w:rsidR="00B67704" w:rsidRDefault="00B67704">
      <w:pPr>
        <w:rPr>
          <w:rFonts w:hint="eastAsia"/>
          <w:sz w:val="21"/>
        </w:rPr>
      </w:pPr>
      <w:r>
        <w:rPr>
          <w:rFonts w:hint="eastAsia"/>
          <w:sz w:val="21"/>
        </w:rPr>
        <w:t>＜就業歴＞</w:t>
      </w:r>
    </w:p>
    <w:p w:rsidR="00B67704" w:rsidRDefault="00B67704">
      <w:pPr>
        <w:ind w:firstLineChars="100" w:firstLine="210"/>
        <w:rPr>
          <w:rFonts w:hint="eastAsia"/>
          <w:sz w:val="21"/>
        </w:rPr>
      </w:pPr>
      <w:r>
        <w:rPr>
          <w:sz w:val="21"/>
        </w:rPr>
        <w:t>jobag</w:t>
      </w:r>
      <w:r>
        <w:rPr>
          <w:rFonts w:hint="eastAsia"/>
          <w:sz w:val="21"/>
        </w:rPr>
        <w:t>10</w:t>
      </w:r>
      <w:r>
        <w:rPr>
          <w:rFonts w:hint="eastAsia"/>
          <w:sz w:val="21"/>
        </w:rPr>
        <w:t>～</w:t>
      </w:r>
      <w:r>
        <w:rPr>
          <w:sz w:val="21"/>
        </w:rPr>
        <w:t>jobag</w:t>
      </w:r>
      <w:r>
        <w:rPr>
          <w:rFonts w:hint="eastAsia"/>
          <w:sz w:val="21"/>
        </w:rPr>
        <w:t>77</w:t>
      </w:r>
      <w:r>
        <w:rPr>
          <w:rFonts w:hint="eastAsia"/>
          <w:sz w:val="21"/>
        </w:rPr>
        <w:t xml:space="preserve">　</w:t>
      </w:r>
      <w:r>
        <w:rPr>
          <w:rFonts w:hint="eastAsia"/>
          <w:sz w:val="21"/>
        </w:rPr>
        <w:t xml:space="preserve">10 </w:t>
      </w:r>
      <w:r>
        <w:rPr>
          <w:rFonts w:hint="eastAsia"/>
          <w:sz w:val="21"/>
        </w:rPr>
        <w:t>歳から</w:t>
      </w:r>
      <w:r>
        <w:rPr>
          <w:rFonts w:hint="eastAsia"/>
          <w:sz w:val="21"/>
        </w:rPr>
        <w:t>77</w:t>
      </w:r>
      <w:r>
        <w:rPr>
          <w:rFonts w:hint="eastAsia"/>
          <w:sz w:val="21"/>
        </w:rPr>
        <w:t>歳までの就業状況および従業上の地位：</w:t>
      </w:r>
    </w:p>
    <w:p w:rsidR="00B67704" w:rsidRDefault="00B67704">
      <w:pPr>
        <w:ind w:firstLineChars="600" w:firstLine="1260"/>
        <w:rPr>
          <w:rFonts w:hint="eastAsia"/>
          <w:sz w:val="21"/>
        </w:rPr>
      </w:pPr>
      <w:r>
        <w:rPr>
          <w:rFonts w:hint="eastAsia"/>
          <w:sz w:val="21"/>
        </w:rPr>
        <w:t>ａ）</w:t>
      </w:r>
      <w:r>
        <w:rPr>
          <w:rFonts w:hint="eastAsia"/>
          <w:sz w:val="21"/>
        </w:rPr>
        <w:t>1</w:t>
      </w:r>
      <w:r>
        <w:rPr>
          <w:rFonts w:hint="eastAsia"/>
          <w:sz w:val="21"/>
        </w:rPr>
        <w:t>職（</w:t>
      </w:r>
      <w:r>
        <w:rPr>
          <w:rFonts w:hint="eastAsia"/>
          <w:sz w:val="21"/>
        </w:rPr>
        <w:t>Q39-2</w:t>
      </w:r>
      <w:r>
        <w:rPr>
          <w:rFonts w:hint="eastAsia"/>
          <w:sz w:val="21"/>
        </w:rPr>
        <w:t>および</w:t>
      </w:r>
      <w:r>
        <w:rPr>
          <w:rFonts w:hint="eastAsia"/>
          <w:sz w:val="21"/>
        </w:rPr>
        <w:t>Q39-3</w:t>
      </w:r>
      <w:r>
        <w:rPr>
          <w:rFonts w:hint="eastAsia"/>
          <w:sz w:val="21"/>
        </w:rPr>
        <w:t>）の地位コードを</w:t>
      </w:r>
      <w:r>
        <w:rPr>
          <w:rFonts w:hint="eastAsia"/>
          <w:sz w:val="21"/>
        </w:rPr>
        <w:t>2</w:t>
      </w:r>
      <w:r>
        <w:rPr>
          <w:rFonts w:hint="eastAsia"/>
          <w:sz w:val="21"/>
        </w:rPr>
        <w:t>職以降のそれにあわせた。</w:t>
      </w:r>
    </w:p>
    <w:p w:rsidR="00B67704" w:rsidRDefault="00B67704">
      <w:pPr>
        <w:ind w:leftChars="600" w:left="1860" w:hangingChars="200" w:hanging="420"/>
        <w:rPr>
          <w:rFonts w:hint="eastAsia"/>
          <w:sz w:val="21"/>
        </w:rPr>
      </w:pPr>
      <w:r>
        <w:rPr>
          <w:rFonts w:hint="eastAsia"/>
          <w:sz w:val="21"/>
        </w:rPr>
        <w:t>ｂ）同年の内に転職が行われたケースについては、コードの組み合わせ（前職と次職、順不同）を出力した。ただし、同コードの仕事間の転職の場合、たとえば正社員＋正社員は、</w:t>
      </w:r>
      <w:r>
        <w:rPr>
          <w:rFonts w:hint="eastAsia"/>
          <w:sz w:val="21"/>
        </w:rPr>
        <w:t>11</w:t>
      </w:r>
      <w:r>
        <w:rPr>
          <w:rFonts w:hint="eastAsia"/>
          <w:sz w:val="21"/>
        </w:rPr>
        <w:t>とせず、単に１として扱った。</w:t>
      </w:r>
    </w:p>
    <w:p w:rsidR="00B67704" w:rsidRDefault="00B67704">
      <w:pPr>
        <w:ind w:leftChars="600" w:left="1860" w:hangingChars="200" w:hanging="420"/>
        <w:rPr>
          <w:rFonts w:hint="eastAsia"/>
          <w:sz w:val="21"/>
        </w:rPr>
      </w:pPr>
      <w:r>
        <w:rPr>
          <w:rFonts w:hint="eastAsia"/>
          <w:sz w:val="21"/>
        </w:rPr>
        <w:t>ｃ）時点情報不備のケース――各職の開始もしくは終了の年齢が無回答のケース、各職の開始年齢が終了年齢よりも遅いケース――は、欠損値として一括処理。</w:t>
      </w:r>
    </w:p>
    <w:p w:rsidR="00B67704" w:rsidRDefault="00B67704">
      <w:pPr>
        <w:ind w:leftChars="600" w:left="1860" w:hangingChars="200" w:hanging="420"/>
        <w:rPr>
          <w:rFonts w:hint="eastAsia"/>
          <w:sz w:val="21"/>
        </w:rPr>
      </w:pPr>
      <w:r>
        <w:rPr>
          <w:rFonts w:hint="eastAsia"/>
          <w:sz w:val="21"/>
        </w:rPr>
        <w:t>ｄ）年齢（調査時点）による観察打ち切りはその年齢以降、非該当</w:t>
      </w:r>
      <w:r>
        <w:rPr>
          <w:rFonts w:hint="eastAsia"/>
          <w:sz w:val="21"/>
        </w:rPr>
        <w:t>88</w:t>
      </w:r>
      <w:r>
        <w:rPr>
          <w:rFonts w:hint="eastAsia"/>
          <w:sz w:val="21"/>
        </w:rPr>
        <w:t>をコード、時点情報不備のケースには、無効</w:t>
      </w:r>
      <w:r>
        <w:rPr>
          <w:rFonts w:hint="eastAsia"/>
          <w:sz w:val="21"/>
        </w:rPr>
        <w:t>99</w:t>
      </w:r>
      <w:r>
        <w:rPr>
          <w:rFonts w:hint="eastAsia"/>
          <w:sz w:val="21"/>
        </w:rPr>
        <w:t>をコード。</w:t>
      </w:r>
    </w:p>
    <w:p w:rsidR="00B67704" w:rsidRDefault="00B67704">
      <w:pPr>
        <w:ind w:leftChars="800" w:left="1920"/>
        <w:rPr>
          <w:rFonts w:hint="eastAsia"/>
          <w:sz w:val="21"/>
        </w:rPr>
      </w:pPr>
      <w:r>
        <w:rPr>
          <w:rFonts w:hint="eastAsia"/>
          <w:sz w:val="21"/>
        </w:rPr>
        <w:t xml:space="preserve">コード一覧　　</w:t>
      </w:r>
      <w:r>
        <w:rPr>
          <w:rFonts w:hint="eastAsia"/>
          <w:sz w:val="21"/>
        </w:rPr>
        <w:t xml:space="preserve">0    </w:t>
      </w:r>
      <w:r>
        <w:rPr>
          <w:rFonts w:hint="eastAsia"/>
          <w:sz w:val="21"/>
        </w:rPr>
        <w:t>仕事についていない</w:t>
      </w:r>
    </w:p>
    <w:p w:rsidR="00B67704" w:rsidRDefault="00B67704">
      <w:pPr>
        <w:ind w:leftChars="800" w:left="1920"/>
        <w:rPr>
          <w:rFonts w:hint="eastAsia"/>
          <w:sz w:val="21"/>
        </w:rPr>
      </w:pPr>
      <w:r>
        <w:rPr>
          <w:rFonts w:hint="eastAsia"/>
          <w:sz w:val="21"/>
        </w:rPr>
        <w:t xml:space="preserve">              1    </w:t>
      </w:r>
      <w:r>
        <w:rPr>
          <w:rFonts w:hint="eastAsia"/>
          <w:sz w:val="21"/>
        </w:rPr>
        <w:t>正社員（正職員、役員を含む）</w:t>
      </w:r>
    </w:p>
    <w:p w:rsidR="00B67704" w:rsidRDefault="00B67704">
      <w:pPr>
        <w:ind w:leftChars="800" w:left="1920"/>
        <w:rPr>
          <w:rFonts w:hint="eastAsia"/>
          <w:sz w:val="21"/>
        </w:rPr>
      </w:pPr>
      <w:r>
        <w:rPr>
          <w:rFonts w:hint="eastAsia"/>
          <w:sz w:val="21"/>
        </w:rPr>
        <w:lastRenderedPageBreak/>
        <w:t xml:space="preserve">              2    </w:t>
      </w:r>
      <w:r>
        <w:rPr>
          <w:rFonts w:hint="eastAsia"/>
          <w:sz w:val="21"/>
        </w:rPr>
        <w:t>自営（家族従業員を含む）</w:t>
      </w:r>
    </w:p>
    <w:p w:rsidR="00B67704" w:rsidRDefault="00B67704">
      <w:pPr>
        <w:ind w:leftChars="800" w:left="1920"/>
        <w:rPr>
          <w:rFonts w:hint="eastAsia"/>
          <w:sz w:val="21"/>
        </w:rPr>
      </w:pPr>
      <w:r>
        <w:rPr>
          <w:rFonts w:hint="eastAsia"/>
          <w:sz w:val="21"/>
        </w:rPr>
        <w:t xml:space="preserve">              3    </w:t>
      </w:r>
      <w:r>
        <w:rPr>
          <w:rFonts w:hint="eastAsia"/>
          <w:sz w:val="21"/>
        </w:rPr>
        <w:t>パート（アルバイト、派遣、内職を含む）</w:t>
      </w:r>
    </w:p>
    <w:p w:rsidR="00B67704" w:rsidRDefault="00B67704">
      <w:pPr>
        <w:ind w:leftChars="800" w:left="1920"/>
        <w:rPr>
          <w:rFonts w:hint="eastAsia"/>
          <w:sz w:val="21"/>
        </w:rPr>
      </w:pPr>
      <w:r>
        <w:rPr>
          <w:rFonts w:hint="eastAsia"/>
          <w:sz w:val="21"/>
        </w:rPr>
        <w:t xml:space="preserve">             12    </w:t>
      </w:r>
      <w:r>
        <w:rPr>
          <w:rFonts w:hint="eastAsia"/>
          <w:sz w:val="21"/>
        </w:rPr>
        <w:t>正社員＋自営</w:t>
      </w:r>
    </w:p>
    <w:p w:rsidR="00B67704" w:rsidRDefault="00B67704">
      <w:pPr>
        <w:ind w:leftChars="800" w:left="1920"/>
        <w:rPr>
          <w:rFonts w:hint="eastAsia"/>
          <w:sz w:val="21"/>
        </w:rPr>
      </w:pPr>
      <w:r>
        <w:rPr>
          <w:rFonts w:hint="eastAsia"/>
          <w:sz w:val="21"/>
        </w:rPr>
        <w:t xml:space="preserve">             13    </w:t>
      </w:r>
      <w:r>
        <w:rPr>
          <w:rFonts w:hint="eastAsia"/>
          <w:sz w:val="21"/>
        </w:rPr>
        <w:t>正社員＋パート</w:t>
      </w:r>
    </w:p>
    <w:p w:rsidR="00B67704" w:rsidRDefault="00B67704">
      <w:pPr>
        <w:ind w:leftChars="800" w:left="1920"/>
        <w:rPr>
          <w:rFonts w:hint="eastAsia"/>
          <w:sz w:val="21"/>
        </w:rPr>
      </w:pPr>
      <w:r>
        <w:rPr>
          <w:rFonts w:hint="eastAsia"/>
          <w:sz w:val="21"/>
        </w:rPr>
        <w:t xml:space="preserve">             23    </w:t>
      </w:r>
      <w:r>
        <w:rPr>
          <w:rFonts w:hint="eastAsia"/>
          <w:sz w:val="21"/>
        </w:rPr>
        <w:t>自営＋パート</w:t>
      </w:r>
    </w:p>
    <w:p w:rsidR="00B67704" w:rsidRDefault="00B67704">
      <w:pPr>
        <w:ind w:leftChars="800" w:left="1920"/>
        <w:rPr>
          <w:rFonts w:hint="eastAsia"/>
          <w:sz w:val="21"/>
        </w:rPr>
      </w:pPr>
      <w:r>
        <w:rPr>
          <w:rFonts w:hint="eastAsia"/>
          <w:sz w:val="21"/>
        </w:rPr>
        <w:t xml:space="preserve">             77    </w:t>
      </w:r>
      <w:r>
        <w:rPr>
          <w:rFonts w:hint="eastAsia"/>
          <w:sz w:val="21"/>
        </w:rPr>
        <w:t>就業（仕事内容不明）</w:t>
      </w:r>
    </w:p>
    <w:p w:rsidR="00B67704" w:rsidRDefault="00B67704">
      <w:pPr>
        <w:ind w:leftChars="800" w:left="1920"/>
        <w:rPr>
          <w:rFonts w:hint="eastAsia"/>
          <w:sz w:val="21"/>
        </w:rPr>
      </w:pPr>
      <w:r>
        <w:rPr>
          <w:rFonts w:hint="eastAsia"/>
          <w:sz w:val="21"/>
        </w:rPr>
        <w:t xml:space="preserve">             88    </w:t>
      </w:r>
      <w:r>
        <w:rPr>
          <w:rFonts w:hint="eastAsia"/>
          <w:sz w:val="21"/>
        </w:rPr>
        <w:t>非該当（年齢による観察打ち切り）</w:t>
      </w:r>
    </w:p>
    <w:p w:rsidR="00B67704" w:rsidRDefault="00B67704">
      <w:pPr>
        <w:ind w:leftChars="800" w:left="1920"/>
        <w:rPr>
          <w:rFonts w:hint="eastAsia"/>
          <w:sz w:val="21"/>
        </w:rPr>
      </w:pPr>
      <w:r>
        <w:rPr>
          <w:rFonts w:hint="eastAsia"/>
          <w:sz w:val="21"/>
        </w:rPr>
        <w:t xml:space="preserve">             99    </w:t>
      </w:r>
      <w:r>
        <w:rPr>
          <w:rFonts w:hint="eastAsia"/>
          <w:sz w:val="21"/>
        </w:rPr>
        <w:t>無効（時点情報不備）</w:t>
      </w:r>
    </w:p>
    <w:p w:rsidR="00B67704" w:rsidRDefault="00B67704">
      <w:pPr>
        <w:ind w:left="630" w:hangingChars="300" w:hanging="630"/>
        <w:rPr>
          <w:rFonts w:hint="eastAsia"/>
          <w:sz w:val="21"/>
        </w:rPr>
      </w:pPr>
    </w:p>
    <w:p w:rsidR="00B67704" w:rsidRDefault="00B67704">
      <w:pPr>
        <w:rPr>
          <w:rFonts w:hint="eastAsia"/>
          <w:sz w:val="21"/>
        </w:rPr>
      </w:pPr>
    </w:p>
    <w:p w:rsidR="00B67704" w:rsidRDefault="00B67704">
      <w:pPr>
        <w:rPr>
          <w:rFonts w:hint="eastAsia"/>
          <w:sz w:val="21"/>
        </w:rPr>
      </w:pPr>
      <w:r>
        <w:rPr>
          <w:rFonts w:hint="eastAsia"/>
          <w:sz w:val="21"/>
        </w:rPr>
        <w:t>＜介護・看護歴＞</w:t>
      </w:r>
    </w:p>
    <w:p w:rsidR="00B67704" w:rsidRDefault="00B67704">
      <w:pPr>
        <w:ind w:firstLineChars="100" w:firstLine="210"/>
        <w:rPr>
          <w:rFonts w:hint="eastAsia"/>
          <w:sz w:val="21"/>
        </w:rPr>
      </w:pPr>
      <w:r>
        <w:rPr>
          <w:sz w:val="21"/>
        </w:rPr>
        <w:t>careag12</w:t>
      </w:r>
      <w:r>
        <w:rPr>
          <w:rFonts w:hint="eastAsia"/>
          <w:sz w:val="21"/>
        </w:rPr>
        <w:t>～</w:t>
      </w:r>
      <w:r>
        <w:rPr>
          <w:sz w:val="21"/>
        </w:rPr>
        <w:t>careag</w:t>
      </w:r>
      <w:r>
        <w:rPr>
          <w:rFonts w:hint="eastAsia"/>
          <w:sz w:val="21"/>
        </w:rPr>
        <w:t>81</w:t>
      </w:r>
      <w:r>
        <w:rPr>
          <w:rFonts w:hint="eastAsia"/>
          <w:sz w:val="21"/>
        </w:rPr>
        <w:t xml:space="preserve">　</w:t>
      </w:r>
      <w:r>
        <w:rPr>
          <w:rFonts w:hint="eastAsia"/>
          <w:sz w:val="21"/>
        </w:rPr>
        <w:t xml:space="preserve">10 </w:t>
      </w:r>
      <w:r>
        <w:rPr>
          <w:rFonts w:hint="eastAsia"/>
          <w:sz w:val="21"/>
        </w:rPr>
        <w:t>歳から</w:t>
      </w:r>
      <w:r>
        <w:rPr>
          <w:rFonts w:hint="eastAsia"/>
          <w:sz w:val="21"/>
        </w:rPr>
        <w:t>77</w:t>
      </w:r>
      <w:r>
        <w:rPr>
          <w:rFonts w:hint="eastAsia"/>
          <w:sz w:val="21"/>
        </w:rPr>
        <w:t>歳までの介護・看護状況：</w:t>
      </w:r>
    </w:p>
    <w:p w:rsidR="00B67704" w:rsidRDefault="00B67704">
      <w:pPr>
        <w:ind w:left="1680" w:hangingChars="800" w:hanging="1680"/>
        <w:rPr>
          <w:rFonts w:hint="eastAsia"/>
          <w:sz w:val="21"/>
        </w:rPr>
      </w:pPr>
      <w:r>
        <w:rPr>
          <w:rFonts w:hint="eastAsia"/>
          <w:sz w:val="21"/>
        </w:rPr>
        <w:t xml:space="preserve">　　　　　　ａ）各回の介護について、「開始年齢≦ｔ≦終了年齢」を満たすｔについて、</w:t>
      </w:r>
      <w:r>
        <w:rPr>
          <w:sz w:val="21"/>
        </w:rPr>
        <w:t>careag</w:t>
      </w:r>
      <w:r>
        <w:rPr>
          <w:rFonts w:hint="eastAsia"/>
          <w:sz w:val="21"/>
        </w:rPr>
        <w:t>ｔ＝１とコードした。</w:t>
      </w:r>
    </w:p>
    <w:p w:rsidR="00B67704" w:rsidRDefault="00B67704">
      <w:pPr>
        <w:ind w:left="1680" w:hangingChars="800" w:hanging="1680"/>
        <w:rPr>
          <w:rFonts w:hint="eastAsia"/>
          <w:sz w:val="21"/>
        </w:rPr>
      </w:pPr>
      <w:r>
        <w:rPr>
          <w:rFonts w:hint="eastAsia"/>
          <w:sz w:val="21"/>
        </w:rPr>
        <w:t xml:space="preserve">　　　　　　ｂ）介護経験の有無</w:t>
      </w:r>
      <w:r>
        <w:rPr>
          <w:rFonts w:hint="eastAsia"/>
          <w:sz w:val="21"/>
        </w:rPr>
        <w:t>q44</w:t>
      </w:r>
      <w:r>
        <w:rPr>
          <w:rFonts w:hint="eastAsia"/>
          <w:sz w:val="21"/>
        </w:rPr>
        <w:t>が無回答のために、それ以後の回答すべてが非該当となっている</w:t>
      </w:r>
      <w:r>
        <w:rPr>
          <w:rFonts w:hint="eastAsia"/>
          <w:sz w:val="21"/>
        </w:rPr>
        <w:t>21</w:t>
      </w:r>
      <w:r>
        <w:rPr>
          <w:rFonts w:hint="eastAsia"/>
          <w:sz w:val="21"/>
        </w:rPr>
        <w:t>ケースは、すべての</w:t>
      </w:r>
      <w:r>
        <w:rPr>
          <w:sz w:val="21"/>
        </w:rPr>
        <w:t>careag</w:t>
      </w:r>
      <w:r>
        <w:rPr>
          <w:rFonts w:hint="eastAsia"/>
          <w:sz w:val="21"/>
        </w:rPr>
        <w:t>ｔを</w:t>
      </w:r>
      <w:r>
        <w:rPr>
          <w:rFonts w:hint="eastAsia"/>
          <w:sz w:val="21"/>
        </w:rPr>
        <w:t xml:space="preserve"> 9</w:t>
      </w:r>
      <w:r>
        <w:rPr>
          <w:rFonts w:hint="eastAsia"/>
          <w:sz w:val="21"/>
        </w:rPr>
        <w:t>（無回答）とコード。</w:t>
      </w:r>
    </w:p>
    <w:p w:rsidR="00B67704" w:rsidRDefault="00B67704">
      <w:pPr>
        <w:ind w:leftChars="100" w:left="1710" w:hangingChars="700" w:hanging="1470"/>
        <w:rPr>
          <w:rFonts w:hint="eastAsia"/>
          <w:sz w:val="21"/>
        </w:rPr>
      </w:pPr>
      <w:r>
        <w:rPr>
          <w:rFonts w:hint="eastAsia"/>
          <w:sz w:val="21"/>
        </w:rPr>
        <w:t xml:space="preserve">　　　　　ｃ）時点情報不備のケース――開始年、終了年のいずれか一方の記載があるが、他方の記載がないもの、介護開始年が、介護終了年よりも早い年に記載されているものなど――については除外するのではなく、下記のような仮定をおいて修正を行った。</w:t>
      </w:r>
    </w:p>
    <w:p w:rsidR="00B67704" w:rsidRDefault="00B67704">
      <w:pPr>
        <w:ind w:leftChars="800" w:left="2130" w:hangingChars="100" w:hanging="210"/>
        <w:jc w:val="left"/>
        <w:rPr>
          <w:rFonts w:hint="eastAsia"/>
          <w:sz w:val="21"/>
        </w:rPr>
      </w:pPr>
      <w:r>
        <w:rPr>
          <w:rFonts w:hint="eastAsia"/>
          <w:sz w:val="21"/>
        </w:rPr>
        <w:t>・介護開始年が無回答で、介護終了年が記載されている場合、介護経験は介護終了年一年間とみなし、介護開始年＝介護終了年とした。</w:t>
      </w:r>
    </w:p>
    <w:p w:rsidR="00B67704" w:rsidRDefault="00B67704">
      <w:pPr>
        <w:ind w:leftChars="800" w:left="2130" w:hangingChars="100" w:hanging="210"/>
        <w:jc w:val="left"/>
        <w:rPr>
          <w:rFonts w:hint="eastAsia"/>
          <w:sz w:val="21"/>
        </w:rPr>
      </w:pPr>
      <w:r>
        <w:rPr>
          <w:rFonts w:hint="eastAsia"/>
          <w:sz w:val="21"/>
        </w:rPr>
        <w:t>・介護開始年が記載されていて、介護終了年が無回答の場合、介護経験は介護開始年一年間とみなし、介護終了年＝介護開始年とした。</w:t>
      </w:r>
    </w:p>
    <w:p w:rsidR="00B67704" w:rsidRDefault="00B67704">
      <w:pPr>
        <w:ind w:leftChars="800" w:left="2130" w:hangingChars="100" w:hanging="210"/>
        <w:jc w:val="left"/>
        <w:rPr>
          <w:rFonts w:hint="eastAsia"/>
          <w:sz w:val="21"/>
        </w:rPr>
      </w:pPr>
      <w:r>
        <w:rPr>
          <w:rFonts w:hint="eastAsia"/>
          <w:sz w:val="21"/>
        </w:rPr>
        <w:t>・介護開始年が、介護終了年よりも早い年に記載されている場合、開始年と終了年の記載ミスとみなし、介護開始年と終了年を入れかえた。</w:t>
      </w:r>
    </w:p>
    <w:p w:rsidR="00B67704" w:rsidRDefault="00B67704">
      <w:pPr>
        <w:ind w:left="1680" w:hangingChars="800" w:hanging="1680"/>
        <w:rPr>
          <w:rFonts w:hint="eastAsia"/>
          <w:sz w:val="21"/>
        </w:rPr>
      </w:pPr>
      <w:r>
        <w:rPr>
          <w:rFonts w:hint="eastAsia"/>
          <w:sz w:val="21"/>
        </w:rPr>
        <w:t xml:space="preserve">　　　　　　ｄ）年齢（調査時点）による観察打ち切りはその年齢以降、非該当</w:t>
      </w:r>
      <w:r>
        <w:rPr>
          <w:rFonts w:hint="eastAsia"/>
          <w:sz w:val="21"/>
        </w:rPr>
        <w:t>8</w:t>
      </w:r>
      <w:r>
        <w:rPr>
          <w:rFonts w:hint="eastAsia"/>
          <w:sz w:val="21"/>
        </w:rPr>
        <w:t>をコード。</w:t>
      </w:r>
    </w:p>
    <w:p w:rsidR="00B67704" w:rsidRDefault="00B67704">
      <w:pPr>
        <w:ind w:leftChars="600" w:left="1860" w:hangingChars="200" w:hanging="420"/>
        <w:rPr>
          <w:rFonts w:hint="eastAsia"/>
          <w:sz w:val="21"/>
        </w:rPr>
      </w:pPr>
      <w:r>
        <w:rPr>
          <w:rFonts w:hint="eastAsia"/>
          <w:sz w:val="21"/>
        </w:rPr>
        <w:t>ｅ）さらに、下記のケース</w:t>
      </w:r>
      <w:r>
        <w:rPr>
          <w:rFonts w:hint="eastAsia"/>
          <w:sz w:val="21"/>
        </w:rPr>
        <w:t>(</w:t>
      </w:r>
      <w:r>
        <w:rPr>
          <w:rFonts w:hint="eastAsia"/>
          <w:sz w:val="21"/>
        </w:rPr>
        <w:t>７ケース、以下に</w:t>
      </w:r>
      <w:r>
        <w:rPr>
          <w:rFonts w:hint="eastAsia"/>
          <w:sz w:val="21"/>
        </w:rPr>
        <w:t>Sample ID No.</w:t>
      </w:r>
      <w:r>
        <w:rPr>
          <w:rFonts w:hint="eastAsia"/>
          <w:sz w:val="21"/>
        </w:rPr>
        <w:t>を記載</w:t>
      </w:r>
      <w:r>
        <w:rPr>
          <w:rFonts w:hint="eastAsia"/>
          <w:sz w:val="21"/>
        </w:rPr>
        <w:t>)</w:t>
      </w:r>
      <w:r>
        <w:rPr>
          <w:rFonts w:hint="eastAsia"/>
          <w:sz w:val="21"/>
        </w:rPr>
        <w:t>について、次のような修正を行った。</w:t>
      </w:r>
    </w:p>
    <w:p w:rsidR="00B67704" w:rsidRDefault="00B67704">
      <w:pPr>
        <w:ind w:leftChars="800" w:left="1920"/>
        <w:rPr>
          <w:rFonts w:hint="eastAsia"/>
          <w:sz w:val="21"/>
        </w:rPr>
      </w:pPr>
      <w:r>
        <w:rPr>
          <w:rFonts w:hint="eastAsia"/>
          <w:sz w:val="21"/>
        </w:rPr>
        <w:t>q44</w:t>
      </w:r>
      <w:r>
        <w:rPr>
          <w:rFonts w:hint="eastAsia"/>
          <w:sz w:val="21"/>
        </w:rPr>
        <w:t>にて「介護経験あり」、と答えているが、年次に関する記載がないケース（</w:t>
      </w:r>
      <w:r>
        <w:rPr>
          <w:rFonts w:hint="eastAsia"/>
          <w:sz w:val="21"/>
        </w:rPr>
        <w:t>84109</w:t>
      </w:r>
      <w:r>
        <w:rPr>
          <w:rFonts w:hint="eastAsia"/>
          <w:sz w:val="21"/>
        </w:rPr>
        <w:t>、</w:t>
      </w:r>
      <w:r>
        <w:rPr>
          <w:rFonts w:hint="eastAsia"/>
          <w:sz w:val="21"/>
        </w:rPr>
        <w:t>114812</w:t>
      </w:r>
      <w:r>
        <w:rPr>
          <w:rFonts w:hint="eastAsia"/>
          <w:sz w:val="21"/>
        </w:rPr>
        <w:t>）は、すべての</w:t>
      </w:r>
      <w:r>
        <w:rPr>
          <w:sz w:val="21"/>
        </w:rPr>
        <w:t>careag</w:t>
      </w:r>
      <w:r>
        <w:rPr>
          <w:rFonts w:hint="eastAsia"/>
          <w:sz w:val="21"/>
        </w:rPr>
        <w:t>ｔを</w:t>
      </w:r>
      <w:r>
        <w:rPr>
          <w:rFonts w:hint="eastAsia"/>
          <w:sz w:val="21"/>
        </w:rPr>
        <w:t>9</w:t>
      </w:r>
      <w:r>
        <w:rPr>
          <w:rFonts w:hint="eastAsia"/>
          <w:sz w:val="21"/>
        </w:rPr>
        <w:t>（無回答）とコード。</w:t>
      </w:r>
    </w:p>
    <w:p w:rsidR="00B67704" w:rsidRDefault="00B67704">
      <w:pPr>
        <w:ind w:leftChars="800" w:left="1920"/>
        <w:rPr>
          <w:rFonts w:hint="eastAsia"/>
          <w:sz w:val="21"/>
        </w:rPr>
      </w:pPr>
      <w:r>
        <w:rPr>
          <w:rFonts w:hint="eastAsia"/>
          <w:sz w:val="21"/>
        </w:rPr>
        <w:t>１回目の介護について詳細な記載があるが、付問３または付問５について無回答のため、２回目以降の介護の有無が判断つきかねるケース（</w:t>
      </w:r>
      <w:r>
        <w:rPr>
          <w:rFonts w:hint="eastAsia"/>
          <w:sz w:val="21"/>
        </w:rPr>
        <w:t>124603</w:t>
      </w:r>
      <w:r>
        <w:rPr>
          <w:rFonts w:hint="eastAsia"/>
          <w:sz w:val="21"/>
        </w:rPr>
        <w:t>、</w:t>
      </w:r>
      <w:r>
        <w:rPr>
          <w:rFonts w:hint="eastAsia"/>
          <w:sz w:val="21"/>
        </w:rPr>
        <w:t>144406</w:t>
      </w:r>
      <w:r>
        <w:rPr>
          <w:rFonts w:hint="eastAsia"/>
          <w:sz w:val="21"/>
        </w:rPr>
        <w:t>、</w:t>
      </w:r>
      <w:r>
        <w:rPr>
          <w:rFonts w:hint="eastAsia"/>
          <w:sz w:val="21"/>
        </w:rPr>
        <w:t>268113</w:t>
      </w:r>
      <w:r>
        <w:rPr>
          <w:rFonts w:hint="eastAsia"/>
          <w:sz w:val="21"/>
        </w:rPr>
        <w:t>、</w:t>
      </w:r>
      <w:r>
        <w:rPr>
          <w:rFonts w:hint="eastAsia"/>
          <w:sz w:val="21"/>
        </w:rPr>
        <w:t>318103</w:t>
      </w:r>
      <w:r>
        <w:rPr>
          <w:rFonts w:hint="eastAsia"/>
          <w:sz w:val="21"/>
        </w:rPr>
        <w:t>、</w:t>
      </w:r>
      <w:r>
        <w:rPr>
          <w:rFonts w:hint="eastAsia"/>
          <w:sz w:val="21"/>
        </w:rPr>
        <w:t>366108</w:t>
      </w:r>
      <w:r>
        <w:rPr>
          <w:rFonts w:hint="eastAsia"/>
          <w:sz w:val="21"/>
        </w:rPr>
        <w:t>）は、１回目の介護終了年齢以降の</w:t>
      </w:r>
      <w:r>
        <w:rPr>
          <w:sz w:val="21"/>
        </w:rPr>
        <w:t>careag</w:t>
      </w:r>
      <w:r>
        <w:rPr>
          <w:rFonts w:hint="eastAsia"/>
          <w:sz w:val="21"/>
        </w:rPr>
        <w:t>ｔを</w:t>
      </w:r>
      <w:r>
        <w:rPr>
          <w:rFonts w:hint="eastAsia"/>
          <w:sz w:val="21"/>
        </w:rPr>
        <w:t>9</w:t>
      </w:r>
      <w:r>
        <w:rPr>
          <w:rFonts w:hint="eastAsia"/>
          <w:sz w:val="21"/>
        </w:rPr>
        <w:t>（無回答）とコード。</w:t>
      </w:r>
    </w:p>
    <w:p w:rsidR="00B67704" w:rsidRDefault="00B67704">
      <w:pPr>
        <w:ind w:leftChars="800" w:left="1920"/>
        <w:rPr>
          <w:rFonts w:hint="eastAsia"/>
          <w:sz w:val="21"/>
        </w:rPr>
      </w:pPr>
      <w:r>
        <w:rPr>
          <w:rFonts w:hint="eastAsia"/>
          <w:sz w:val="21"/>
        </w:rPr>
        <w:t xml:space="preserve">コード一覧　</w:t>
      </w:r>
      <w:r>
        <w:rPr>
          <w:rFonts w:hint="eastAsia"/>
          <w:sz w:val="21"/>
        </w:rPr>
        <w:t xml:space="preserve">0    </w:t>
      </w:r>
      <w:r>
        <w:rPr>
          <w:rFonts w:hint="eastAsia"/>
          <w:sz w:val="21"/>
        </w:rPr>
        <w:t>なし</w:t>
      </w:r>
    </w:p>
    <w:p w:rsidR="00B67704" w:rsidRDefault="00B67704">
      <w:pPr>
        <w:ind w:firstLineChars="700" w:firstLine="1470"/>
        <w:rPr>
          <w:rFonts w:hint="eastAsia"/>
          <w:sz w:val="21"/>
        </w:rPr>
      </w:pPr>
      <w:r>
        <w:rPr>
          <w:rFonts w:hint="eastAsia"/>
          <w:sz w:val="21"/>
        </w:rPr>
        <w:t xml:space="preserve">　　　　　　　　</w:t>
      </w:r>
      <w:r>
        <w:rPr>
          <w:rFonts w:hint="eastAsia"/>
          <w:sz w:val="21"/>
        </w:rPr>
        <w:t xml:space="preserve">1    </w:t>
      </w:r>
      <w:r>
        <w:rPr>
          <w:rFonts w:hint="eastAsia"/>
          <w:sz w:val="21"/>
        </w:rPr>
        <w:t>あり</w:t>
      </w:r>
    </w:p>
    <w:p w:rsidR="00B67704" w:rsidRDefault="00B67704">
      <w:pPr>
        <w:ind w:firstLineChars="700" w:firstLine="1470"/>
        <w:rPr>
          <w:rFonts w:hint="eastAsia"/>
          <w:sz w:val="21"/>
        </w:rPr>
      </w:pPr>
      <w:r>
        <w:rPr>
          <w:rFonts w:hint="eastAsia"/>
          <w:sz w:val="21"/>
        </w:rPr>
        <w:t xml:space="preserve">　　　　　　　　</w:t>
      </w:r>
      <w:r>
        <w:rPr>
          <w:rFonts w:hint="eastAsia"/>
          <w:sz w:val="21"/>
        </w:rPr>
        <w:t xml:space="preserve">8    </w:t>
      </w:r>
      <w:r>
        <w:rPr>
          <w:rFonts w:hint="eastAsia"/>
          <w:sz w:val="21"/>
        </w:rPr>
        <w:t>非該当（年齢による観察打ち切り）</w:t>
      </w:r>
    </w:p>
    <w:p w:rsidR="00B67704" w:rsidRDefault="00B67704">
      <w:pPr>
        <w:ind w:firstLineChars="700" w:firstLine="1470"/>
        <w:rPr>
          <w:rFonts w:hint="eastAsia"/>
          <w:sz w:val="21"/>
        </w:rPr>
      </w:pPr>
      <w:r>
        <w:rPr>
          <w:rFonts w:hint="eastAsia"/>
          <w:sz w:val="21"/>
          <w:lang w:eastAsia="zh-TW"/>
        </w:rPr>
        <w:t xml:space="preserve">　　</w:t>
      </w:r>
      <w:r>
        <w:rPr>
          <w:rFonts w:hint="eastAsia"/>
          <w:sz w:val="21"/>
        </w:rPr>
        <w:t xml:space="preserve">　</w:t>
      </w:r>
      <w:r>
        <w:rPr>
          <w:rFonts w:hint="eastAsia"/>
          <w:sz w:val="21"/>
          <w:lang w:eastAsia="zh-TW"/>
        </w:rPr>
        <w:t xml:space="preserve">　　　　　</w:t>
      </w:r>
      <w:r>
        <w:rPr>
          <w:rFonts w:hint="eastAsia"/>
          <w:sz w:val="21"/>
        </w:rPr>
        <w:t xml:space="preserve">9    </w:t>
      </w:r>
      <w:r>
        <w:rPr>
          <w:rFonts w:hint="eastAsia"/>
          <w:sz w:val="21"/>
          <w:lang w:eastAsia="zh-TW"/>
        </w:rPr>
        <w:t>無回答</w:t>
      </w:r>
    </w:p>
    <w:p w:rsidR="00B67704" w:rsidRDefault="00B67704">
      <w:pPr>
        <w:ind w:firstLineChars="100" w:firstLine="210"/>
        <w:rPr>
          <w:rFonts w:hint="eastAsia"/>
          <w:sz w:val="21"/>
        </w:rPr>
      </w:pPr>
    </w:p>
    <w:p w:rsidR="00B67704" w:rsidRDefault="00B67704">
      <w:pPr>
        <w:rPr>
          <w:rFonts w:hint="eastAsia"/>
        </w:rPr>
      </w:pPr>
    </w:p>
    <w:p w:rsidR="00B67704" w:rsidRDefault="00B67704">
      <w:pPr>
        <w:rPr>
          <w:rFonts w:hint="eastAsia"/>
        </w:rPr>
      </w:pPr>
      <w:r>
        <w:rPr>
          <w:rFonts w:hint="eastAsia"/>
        </w:rPr>
        <w:t>以上</w:t>
      </w:r>
    </w:p>
    <w:sectPr w:rsidR="00B67704">
      <w:headerReference w:type="even" r:id="rId6"/>
      <w:headerReference w:type="default" r:id="rId7"/>
      <w:footerReference w:type="even" r:id="rId8"/>
      <w:footerReference w:type="default" r:id="rId9"/>
      <w:headerReference w:type="first" r:id="rId10"/>
      <w:footerReference w:type="first" r:id="rId11"/>
      <w:pgSz w:w="11906" w:h="16838" w:code="9"/>
      <w:pgMar w:top="1418" w:right="1134" w:bottom="1418"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04" w:rsidRDefault="00B67704">
      <w:r>
        <w:separator/>
      </w:r>
    </w:p>
  </w:endnote>
  <w:endnote w:type="continuationSeparator" w:id="0">
    <w:p w:rsidR="00B67704" w:rsidRDefault="00B6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704" w:rsidRDefault="00B6770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67704" w:rsidRDefault="00B67704">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704" w:rsidRDefault="00B6770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273A9">
      <w:rPr>
        <w:rStyle w:val="a4"/>
        <w:noProof/>
      </w:rPr>
      <w:t>2</w:t>
    </w:r>
    <w:r>
      <w:rPr>
        <w:rStyle w:val="a4"/>
      </w:rPr>
      <w:fldChar w:fldCharType="end"/>
    </w:r>
  </w:p>
  <w:p w:rsidR="00B67704" w:rsidRDefault="00B67704">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05E" w:rsidRDefault="0045105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04" w:rsidRDefault="00B67704">
      <w:r>
        <w:separator/>
      </w:r>
    </w:p>
  </w:footnote>
  <w:footnote w:type="continuationSeparator" w:id="0">
    <w:p w:rsidR="00B67704" w:rsidRDefault="00B6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05E" w:rsidRDefault="0045105E">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05E" w:rsidRDefault="0045105E">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05E" w:rsidRDefault="0045105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5E"/>
    <w:rsid w:val="0045105E"/>
    <w:rsid w:val="008273A9"/>
    <w:rsid w:val="00B67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link w:val="a6"/>
    <w:uiPriority w:val="99"/>
    <w:unhideWhenUsed/>
    <w:rsid w:val="0045105E"/>
    <w:pPr>
      <w:tabs>
        <w:tab w:val="center" w:pos="4252"/>
        <w:tab w:val="right" w:pos="8504"/>
      </w:tabs>
      <w:snapToGrid w:val="0"/>
    </w:pPr>
  </w:style>
  <w:style w:type="character" w:customStyle="1" w:styleId="a6">
    <w:name w:val="ヘッダー (文字)"/>
    <w:link w:val="a5"/>
    <w:uiPriority w:val="99"/>
    <w:rsid w:val="0045105E"/>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2021-07-16T06:49:00Z</dcterms:created>
  <dcterms:modified xsi:type="dcterms:W3CDTF">2021-07-16T06:49:00Z</dcterms:modified>
</cp:coreProperties>
</file>