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D60" w:rsidRPr="00FA06DD" w:rsidRDefault="00501181" w:rsidP="00501181">
      <w:pPr>
        <w:jc w:val="center"/>
        <w:rPr>
          <w:b/>
          <w:sz w:val="28"/>
          <w:szCs w:val="28"/>
        </w:rPr>
      </w:pPr>
      <w:r w:rsidRPr="00FA06DD">
        <w:rPr>
          <w:rFonts w:hint="eastAsia"/>
          <w:b/>
          <w:sz w:val="28"/>
          <w:szCs w:val="28"/>
        </w:rPr>
        <w:t>静脈認証システムを用いた金庫の施錠管理システム</w:t>
      </w:r>
      <w:r w:rsidR="00B413FB" w:rsidRPr="00FA06DD">
        <w:rPr>
          <w:rFonts w:hint="eastAsia"/>
          <w:b/>
          <w:sz w:val="28"/>
          <w:szCs w:val="28"/>
        </w:rPr>
        <w:t>の開発</w:t>
      </w:r>
    </w:p>
    <w:p w:rsidR="00501181" w:rsidRDefault="00501181" w:rsidP="00501181">
      <w:pPr>
        <w:wordWrap w:val="0"/>
        <w:jc w:val="right"/>
      </w:pPr>
      <w:r>
        <w:rPr>
          <w:rFonts w:hint="eastAsia"/>
        </w:rPr>
        <w:t>井筒翔太　長迫強士</w:t>
      </w:r>
    </w:p>
    <w:p w:rsidR="00501181" w:rsidRDefault="00501181" w:rsidP="00501181">
      <w:pPr>
        <w:jc w:val="left"/>
      </w:pPr>
    </w:p>
    <w:p w:rsidR="00E972B8" w:rsidRPr="00FA06DD" w:rsidRDefault="00B413FB" w:rsidP="00E972B8">
      <w:pPr>
        <w:pStyle w:val="a3"/>
        <w:numPr>
          <w:ilvl w:val="0"/>
          <w:numId w:val="2"/>
        </w:numPr>
        <w:ind w:leftChars="0"/>
        <w:jc w:val="left"/>
        <w:rPr>
          <w:sz w:val="28"/>
          <w:szCs w:val="28"/>
        </w:rPr>
      </w:pPr>
      <w:r w:rsidRPr="00FA06DD">
        <w:rPr>
          <w:rFonts w:hint="eastAsia"/>
          <w:sz w:val="28"/>
          <w:szCs w:val="28"/>
        </w:rPr>
        <w:t>開発経緯</w:t>
      </w:r>
    </w:p>
    <w:p w:rsidR="00363E1A" w:rsidRDefault="00B413FB" w:rsidP="00363E1A">
      <w:pPr>
        <w:pStyle w:val="a3"/>
        <w:ind w:leftChars="0" w:left="360"/>
        <w:jc w:val="left"/>
      </w:pPr>
      <w:r>
        <w:rPr>
          <w:rFonts w:hint="eastAsia"/>
        </w:rPr>
        <w:t xml:space="preserve">　私たちは</w:t>
      </w:r>
      <w:r w:rsidR="00CC3DEB">
        <w:rPr>
          <w:rFonts w:hint="eastAsia"/>
        </w:rPr>
        <w:t>CIC</w:t>
      </w:r>
      <w:r w:rsidR="00CC3DEB">
        <w:rPr>
          <w:rFonts w:hint="eastAsia"/>
        </w:rPr>
        <w:t>島根営業所のアルバイトの一環で、インターンシップの補助を担当させて頂いた。インターンシップ</w:t>
      </w:r>
      <w:r w:rsidR="00D40942">
        <w:rPr>
          <w:rFonts w:hint="eastAsia"/>
        </w:rPr>
        <w:t>の内容は、「</w:t>
      </w:r>
      <w:r w:rsidR="00D40942">
        <w:rPr>
          <w:rFonts w:hint="eastAsia"/>
        </w:rPr>
        <w:t>1</w:t>
      </w:r>
      <w:r w:rsidR="00D40942">
        <w:rPr>
          <w:rFonts w:hint="eastAsia"/>
        </w:rPr>
        <w:t>週間の間に静脈認証システムを用いて何か開発を行う」というもの。</w:t>
      </w:r>
      <w:r w:rsidR="00363E1A">
        <w:rPr>
          <w:rFonts w:hint="eastAsia"/>
        </w:rPr>
        <w:t>インターンシップ生には多くの素晴らしいアイディアを出してもらったが、実際の「モノ」を開発するまでには至らなかった。そこで、私たちが</w:t>
      </w:r>
      <w:r w:rsidR="000B4016">
        <w:rPr>
          <w:rFonts w:hint="eastAsia"/>
        </w:rPr>
        <w:t>多くある</w:t>
      </w:r>
      <w:r w:rsidR="00363E1A">
        <w:rPr>
          <w:rFonts w:hint="eastAsia"/>
        </w:rPr>
        <w:t>彼らのアイディアを引き継ぎ何か形に残る</w:t>
      </w:r>
      <w:r w:rsidR="00DB38E9">
        <w:rPr>
          <w:rFonts w:hint="eastAsia"/>
        </w:rPr>
        <w:t>「</w:t>
      </w:r>
      <w:r w:rsidR="00363E1A">
        <w:rPr>
          <w:rFonts w:hint="eastAsia"/>
        </w:rPr>
        <w:t>モノ</w:t>
      </w:r>
      <w:r w:rsidR="00DB38E9">
        <w:rPr>
          <w:rFonts w:hint="eastAsia"/>
        </w:rPr>
        <w:t>」</w:t>
      </w:r>
      <w:r w:rsidR="00363E1A">
        <w:rPr>
          <w:rFonts w:hint="eastAsia"/>
        </w:rPr>
        <w:t>を</w:t>
      </w:r>
      <w:r w:rsidR="000B4016">
        <w:rPr>
          <w:rFonts w:hint="eastAsia"/>
        </w:rPr>
        <w:t>完成させていただけることに</w:t>
      </w:r>
      <w:r w:rsidR="00DB38E9">
        <w:rPr>
          <w:rFonts w:hint="eastAsia"/>
        </w:rPr>
        <w:t>なった</w:t>
      </w:r>
      <w:r w:rsidR="000B4016">
        <w:rPr>
          <w:rFonts w:hint="eastAsia"/>
        </w:rPr>
        <w:t>。</w:t>
      </w:r>
    </w:p>
    <w:p w:rsidR="000B4016" w:rsidRDefault="000B4016" w:rsidP="000B4016">
      <w:pPr>
        <w:jc w:val="left"/>
      </w:pPr>
    </w:p>
    <w:p w:rsidR="000B4016" w:rsidRPr="00FA06DD" w:rsidRDefault="000B4016" w:rsidP="000B4016">
      <w:pPr>
        <w:pStyle w:val="a3"/>
        <w:numPr>
          <w:ilvl w:val="0"/>
          <w:numId w:val="2"/>
        </w:numPr>
        <w:ind w:leftChars="0"/>
        <w:jc w:val="left"/>
        <w:rPr>
          <w:sz w:val="28"/>
          <w:szCs w:val="28"/>
        </w:rPr>
      </w:pPr>
      <w:r w:rsidRPr="00FA06DD">
        <w:rPr>
          <w:rFonts w:hint="eastAsia"/>
          <w:sz w:val="28"/>
          <w:szCs w:val="28"/>
        </w:rPr>
        <w:t>アイディア出し</w:t>
      </w:r>
    </w:p>
    <w:p w:rsidR="00387A4A" w:rsidRDefault="000B4016" w:rsidP="00387A4A">
      <w:pPr>
        <w:pStyle w:val="a3"/>
        <w:ind w:leftChars="0" w:left="360"/>
        <w:jc w:val="left"/>
      </w:pPr>
      <w:r>
        <w:rPr>
          <w:rFonts w:hint="eastAsia"/>
        </w:rPr>
        <w:t xml:space="preserve">　インターンシップ生は、「身の回りの事柄」から静脈認証システムを使うことで便利になるものは何か？という疑問からアイディア出しを行うというアプローチであったが、</w:t>
      </w:r>
      <w:r w:rsidR="00887108">
        <w:rPr>
          <w:rFonts w:hint="eastAsia"/>
        </w:rPr>
        <w:t>一度</w:t>
      </w:r>
      <w:r>
        <w:rPr>
          <w:rFonts w:hint="eastAsia"/>
        </w:rPr>
        <w:t>「社会的に興味・関心が高まっているもの」から静脈認証システムを使うことで便利になるものは何か？</w:t>
      </w:r>
      <w:r w:rsidR="00887108">
        <w:rPr>
          <w:rFonts w:hint="eastAsia"/>
        </w:rPr>
        <w:t>という疑問にシフトチェンジしてアイディア出しを再度行った。その結果、「一般家庭のセキュリティ意欲の向上」、「災害対策」というキーワードが浮き上がってきた。そのキーワード</w:t>
      </w:r>
      <w:r w:rsidR="00387A4A">
        <w:rPr>
          <w:rFonts w:hint="eastAsia"/>
        </w:rPr>
        <w:t>から「家庭用金庫」の存在を想起し、「家庭用金庫」を静脈認証システムを用いて開発することの意義・メリットについて再び意見を出し合った。</w:t>
      </w:r>
    </w:p>
    <w:p w:rsidR="00387A4A" w:rsidRDefault="00387A4A" w:rsidP="00387A4A">
      <w:pPr>
        <w:jc w:val="left"/>
      </w:pPr>
    </w:p>
    <w:p w:rsidR="00387A4A" w:rsidRPr="00FA06DD" w:rsidRDefault="00387A4A" w:rsidP="00387A4A">
      <w:pPr>
        <w:pStyle w:val="a3"/>
        <w:numPr>
          <w:ilvl w:val="0"/>
          <w:numId w:val="2"/>
        </w:numPr>
        <w:ind w:leftChars="0"/>
        <w:jc w:val="left"/>
        <w:rPr>
          <w:sz w:val="28"/>
          <w:szCs w:val="28"/>
        </w:rPr>
      </w:pPr>
      <w:r w:rsidRPr="00FA06DD">
        <w:rPr>
          <w:rFonts w:hint="eastAsia"/>
          <w:sz w:val="28"/>
          <w:szCs w:val="28"/>
        </w:rPr>
        <w:t>開発意義</w:t>
      </w:r>
    </w:p>
    <w:p w:rsidR="00387A4A" w:rsidRDefault="00387A4A" w:rsidP="00387A4A">
      <w:pPr>
        <w:pStyle w:val="a3"/>
        <w:ind w:leftChars="0" w:left="360"/>
        <w:jc w:val="left"/>
      </w:pPr>
      <w:r>
        <w:rPr>
          <w:rFonts w:hint="eastAsia"/>
        </w:rPr>
        <w:t xml:space="preserve">　現在、国内で家庭用金庫の需要が大きく高まっている。その要因は大きく二つあると考えられている。一つは、マイナンバー制度の導入である。特定個人情報となるマイナンバーは、他人に知られて不正利用されることのないように厳重に保管される必要がある。その解決策として、家庭用の金庫を採用している</w:t>
      </w:r>
      <w:r w:rsidR="000D31CE">
        <w:rPr>
          <w:rFonts w:hint="eastAsia"/>
        </w:rPr>
        <w:t>世帯が増えている。二つは、国内各所の至る所で大きな災害が起きていることが考えられる。金庫は現金だけでなく、マイナンバーのような重要な資料や思い出の詰まった写真・モノを入れることができる。災害時にそういったものを守る手段として頑丈なつくりを施した金庫が注目されている。今年（</w:t>
      </w:r>
      <w:r w:rsidR="000D31CE">
        <w:rPr>
          <w:rFonts w:hint="eastAsia"/>
        </w:rPr>
        <w:t>2018</w:t>
      </w:r>
      <w:r w:rsidR="000D31CE">
        <w:rPr>
          <w:rFonts w:hint="eastAsia"/>
        </w:rPr>
        <w:t>年）の</w:t>
      </w:r>
      <w:r w:rsidR="000D31CE">
        <w:rPr>
          <w:rFonts w:hint="eastAsia"/>
        </w:rPr>
        <w:t>6</w:t>
      </w:r>
      <w:r w:rsidR="000D31CE">
        <w:rPr>
          <w:rFonts w:hint="eastAsia"/>
        </w:rPr>
        <w:t>月には、大阪で震度６弱の地震で６名の</w:t>
      </w:r>
      <w:r w:rsidR="00DB38E9">
        <w:rPr>
          <w:rFonts w:hint="eastAsia"/>
        </w:rPr>
        <w:t>犠牲者を出し、</w:t>
      </w:r>
      <w:r w:rsidR="00DB38E9">
        <w:rPr>
          <w:rFonts w:hint="eastAsia"/>
        </w:rPr>
        <w:t>9</w:t>
      </w:r>
      <w:r w:rsidR="00DB38E9">
        <w:rPr>
          <w:rFonts w:hint="eastAsia"/>
        </w:rPr>
        <w:t>月に北海道でマグニチュード</w:t>
      </w:r>
      <w:r w:rsidR="00DB38E9">
        <w:rPr>
          <w:rFonts w:hint="eastAsia"/>
        </w:rPr>
        <w:t>6.7</w:t>
      </w:r>
      <w:r w:rsidR="00DB38E9">
        <w:rPr>
          <w:rFonts w:hint="eastAsia"/>
        </w:rPr>
        <w:t>の強い地震を観測し、</w:t>
      </w:r>
      <w:r w:rsidR="00DB38E9">
        <w:rPr>
          <w:rFonts w:hint="eastAsia"/>
        </w:rPr>
        <w:t>41</w:t>
      </w:r>
      <w:r w:rsidR="00E14FA5">
        <w:rPr>
          <w:rFonts w:hint="eastAsia"/>
        </w:rPr>
        <w:t>名の犠牲者を出す等</w:t>
      </w:r>
      <w:r w:rsidR="00DB38E9">
        <w:rPr>
          <w:rFonts w:hint="eastAsia"/>
        </w:rPr>
        <w:t>災害によって多くの国民を不安にさせた。ちなみに</w:t>
      </w:r>
      <w:r w:rsidR="00DB38E9">
        <w:rPr>
          <w:rFonts w:hint="eastAsia"/>
        </w:rPr>
        <w:t>2018</w:t>
      </w:r>
      <w:r w:rsidR="00DB38E9">
        <w:rPr>
          <w:rFonts w:hint="eastAsia"/>
        </w:rPr>
        <w:t>年の世相を表す漢字は</w:t>
      </w:r>
      <w:r w:rsidR="00DB38E9">
        <w:rPr>
          <w:rFonts w:hint="eastAsia"/>
        </w:rPr>
        <w:lastRenderedPageBreak/>
        <w:t>「災」が選ばれるな</w:t>
      </w:r>
      <w:r w:rsidR="00E14FA5">
        <w:rPr>
          <w:rFonts w:hint="eastAsia"/>
        </w:rPr>
        <w:t>ど、国民の災害に関する興味・関心の高まりが顕著であることが明らかである。</w:t>
      </w:r>
    </w:p>
    <w:p w:rsidR="00DB38E9" w:rsidRDefault="00DB38E9" w:rsidP="00DB38E9">
      <w:pPr>
        <w:jc w:val="left"/>
      </w:pPr>
    </w:p>
    <w:p w:rsidR="00DB38E9" w:rsidRDefault="00DB38E9" w:rsidP="00DB38E9">
      <w:pPr>
        <w:jc w:val="left"/>
      </w:pPr>
    </w:p>
    <w:p w:rsidR="00DB38E9" w:rsidRPr="00FA06DD" w:rsidRDefault="00DB38E9" w:rsidP="00DB38E9">
      <w:pPr>
        <w:pStyle w:val="a3"/>
        <w:numPr>
          <w:ilvl w:val="0"/>
          <w:numId w:val="2"/>
        </w:numPr>
        <w:ind w:leftChars="0"/>
        <w:jc w:val="left"/>
        <w:rPr>
          <w:sz w:val="28"/>
          <w:szCs w:val="28"/>
        </w:rPr>
      </w:pPr>
      <w:r w:rsidRPr="00FA06DD">
        <w:rPr>
          <w:rFonts w:hint="eastAsia"/>
          <w:sz w:val="28"/>
          <w:szCs w:val="28"/>
        </w:rPr>
        <w:t>静脈認証を用いる意義</w:t>
      </w:r>
    </w:p>
    <w:p w:rsidR="00DB38E9" w:rsidRDefault="00DB38E9" w:rsidP="00DB38E9">
      <w:r>
        <w:rPr>
          <w:rFonts w:hint="eastAsia"/>
        </w:rPr>
        <w:t xml:space="preserve">　・自由な空間利用</w:t>
      </w:r>
    </w:p>
    <w:p w:rsidR="00DB38E9" w:rsidRDefault="00DB38E9" w:rsidP="00DB38E9">
      <w:r>
        <w:rPr>
          <w:rFonts w:hint="eastAsia"/>
        </w:rPr>
        <w:t xml:space="preserve">　　→現金だけでなく、カード類、大事なドキュメント、思い出の品等、対象物に制限なし</w:t>
      </w:r>
    </w:p>
    <w:p w:rsidR="00DB38E9" w:rsidRDefault="00DB38E9" w:rsidP="00DB38E9">
      <w:r>
        <w:rPr>
          <w:rFonts w:hint="eastAsia"/>
        </w:rPr>
        <w:t xml:space="preserve">　・セキュリティの独立性</w:t>
      </w:r>
    </w:p>
    <w:p w:rsidR="00DB38E9" w:rsidRDefault="00DB38E9" w:rsidP="00DB38E9">
      <w:pPr>
        <w:ind w:left="630" w:hangingChars="300" w:hanging="630"/>
      </w:pPr>
      <w:r>
        <w:rPr>
          <w:rFonts w:hint="eastAsia"/>
        </w:rPr>
        <w:t xml:space="preserve">　　→インターネットを介していないため、個人情報がインターネットの海に流れることはない</w:t>
      </w:r>
    </w:p>
    <w:p w:rsidR="00DB38E9" w:rsidRDefault="00DB38E9" w:rsidP="00DB38E9">
      <w:pPr>
        <w:ind w:left="630" w:hangingChars="300" w:hanging="630"/>
      </w:pPr>
      <w:r>
        <w:rPr>
          <w:rFonts w:hint="eastAsia"/>
        </w:rPr>
        <w:t xml:space="preserve">　・低コスト・高精度</w:t>
      </w:r>
    </w:p>
    <w:p w:rsidR="00DB38E9" w:rsidRDefault="00DB38E9" w:rsidP="00DB38E9">
      <w:pPr>
        <w:ind w:left="630" w:hangingChars="300" w:hanging="630"/>
      </w:pPr>
      <w:r>
        <w:rPr>
          <w:rFonts w:hint="eastAsia"/>
        </w:rPr>
        <w:t xml:space="preserve">　　→静脈認証システムは安価で、且つ、精度が高い</w:t>
      </w:r>
    </w:p>
    <w:p w:rsidR="00DB38E9" w:rsidRDefault="00DB38E9" w:rsidP="00DB38E9">
      <w:pPr>
        <w:ind w:left="630" w:hangingChars="300" w:hanging="630"/>
      </w:pPr>
      <w:r>
        <w:rPr>
          <w:rFonts w:hint="eastAsia"/>
        </w:rPr>
        <w:t xml:space="preserve">　　→銀行の金庫を管理するには、静脈認証システム１つだけでは難しいかもしれないが、一般家庭では妥当なセキュリティ度である</w:t>
      </w:r>
    </w:p>
    <w:p w:rsidR="00DB38E9" w:rsidRDefault="00DB38E9" w:rsidP="00DB38E9">
      <w:pPr>
        <w:ind w:left="630" w:hangingChars="300" w:hanging="630"/>
      </w:pPr>
      <w:r>
        <w:rPr>
          <w:rFonts w:hint="eastAsia"/>
        </w:rPr>
        <w:t xml:space="preserve">　・防犯および災害対策</w:t>
      </w:r>
    </w:p>
    <w:p w:rsidR="00DB38E9" w:rsidRDefault="00DB38E9" w:rsidP="00DB38E9">
      <w:pPr>
        <w:ind w:left="630" w:hangingChars="300" w:hanging="630"/>
      </w:pPr>
      <w:r>
        <w:rPr>
          <w:rFonts w:hint="eastAsia"/>
        </w:rPr>
        <w:t xml:space="preserve">　　→外部からの干渉を静脈認証のみに制限しているため物理的な破壊が行われない限り、内部とのコンタクトが不可能</w:t>
      </w:r>
    </w:p>
    <w:p w:rsidR="00DB38E9" w:rsidRDefault="00DB38E9" w:rsidP="00DB38E9">
      <w:pPr>
        <w:pStyle w:val="a3"/>
        <w:ind w:leftChars="0" w:left="360"/>
        <w:jc w:val="left"/>
      </w:pPr>
      <w:r>
        <w:rPr>
          <w:rFonts w:hint="eastAsia"/>
        </w:rPr>
        <w:t>→鍵穴が外部から確認することができないため、鍵穴から不正に合鍵を作成すること</w:t>
      </w:r>
    </w:p>
    <w:p w:rsidR="00DB38E9" w:rsidRDefault="00DB38E9" w:rsidP="00DB38E9">
      <w:pPr>
        <w:pStyle w:val="a3"/>
        <w:ind w:leftChars="0" w:left="360"/>
        <w:jc w:val="left"/>
      </w:pPr>
      <w:r>
        <w:rPr>
          <w:rFonts w:hint="eastAsia"/>
        </w:rPr>
        <w:t xml:space="preserve">　はできない</w:t>
      </w:r>
    </w:p>
    <w:p w:rsidR="00DB38E9" w:rsidRDefault="005875BE" w:rsidP="00DB38E9">
      <w:pPr>
        <w:jc w:val="left"/>
      </w:pPr>
      <w:r>
        <w:rPr>
          <w:rFonts w:hint="eastAsia"/>
        </w:rPr>
        <w:t xml:space="preserve">　・利便性</w:t>
      </w:r>
    </w:p>
    <w:p w:rsidR="005875BE" w:rsidRDefault="005875BE" w:rsidP="00DB38E9">
      <w:pPr>
        <w:jc w:val="left"/>
      </w:pPr>
      <w:r>
        <w:rPr>
          <w:rFonts w:hint="eastAsia"/>
        </w:rPr>
        <w:t xml:space="preserve">　　→顔認証や虹彩認証に比べて認証までの手間が少ない</w:t>
      </w:r>
    </w:p>
    <w:p w:rsidR="005875BE" w:rsidRDefault="005875BE" w:rsidP="00DB38E9">
      <w:pPr>
        <w:jc w:val="left"/>
      </w:pPr>
      <w:r>
        <w:rPr>
          <w:rFonts w:hint="eastAsia"/>
        </w:rPr>
        <w:t xml:space="preserve">　・心理的抵抗</w:t>
      </w:r>
    </w:p>
    <w:p w:rsidR="005875BE" w:rsidRDefault="00ED3E82" w:rsidP="00DB38E9">
      <w:pPr>
        <w:jc w:val="left"/>
      </w:pPr>
      <w:r>
        <w:rPr>
          <w:rFonts w:hint="eastAsia"/>
        </w:rPr>
        <w:t xml:space="preserve">　　→犯罪捜査に</w:t>
      </w:r>
      <w:r w:rsidR="005875BE">
        <w:rPr>
          <w:rFonts w:hint="eastAsia"/>
        </w:rPr>
        <w:t>指紋判別</w:t>
      </w:r>
      <w:r>
        <w:rPr>
          <w:rFonts w:hint="eastAsia"/>
        </w:rPr>
        <w:t>を行うこと</w:t>
      </w:r>
      <w:r w:rsidR="005875BE">
        <w:rPr>
          <w:rFonts w:hint="eastAsia"/>
        </w:rPr>
        <w:t>から、</w:t>
      </w:r>
      <w:r>
        <w:rPr>
          <w:rFonts w:hint="eastAsia"/>
        </w:rPr>
        <w:t>実際に触れて認証を行うことに対して抵抗が</w:t>
      </w:r>
    </w:p>
    <w:p w:rsidR="009A5F82" w:rsidRDefault="009A5F82" w:rsidP="00DB38E9">
      <w:pPr>
        <w:jc w:val="left"/>
      </w:pPr>
      <w:r>
        <w:rPr>
          <w:rFonts w:hint="eastAsia"/>
        </w:rPr>
        <w:t xml:space="preserve">　　　</w:t>
      </w:r>
      <w:r w:rsidR="00ED3E82">
        <w:rPr>
          <w:rFonts w:hint="eastAsia"/>
        </w:rPr>
        <w:t>あ</w:t>
      </w:r>
      <w:r>
        <w:rPr>
          <w:rFonts w:hint="eastAsia"/>
        </w:rPr>
        <w:t>る方もいるが、非接触型であるため心理的抵抗が少ない</w:t>
      </w:r>
    </w:p>
    <w:p w:rsidR="009A5F82" w:rsidRDefault="009A5F82"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Default="00FA06DD" w:rsidP="00DB38E9">
      <w:pPr>
        <w:jc w:val="left"/>
      </w:pPr>
    </w:p>
    <w:p w:rsidR="00FA06DD" w:rsidRPr="009A5F82" w:rsidRDefault="00FA06DD" w:rsidP="00DB38E9">
      <w:pPr>
        <w:jc w:val="left"/>
        <w:rPr>
          <w:rFonts w:hint="eastAsia"/>
        </w:rPr>
      </w:pPr>
    </w:p>
    <w:p w:rsidR="005D479B" w:rsidRPr="00FA06DD" w:rsidRDefault="005D479B" w:rsidP="005D479B">
      <w:pPr>
        <w:pStyle w:val="a3"/>
        <w:numPr>
          <w:ilvl w:val="0"/>
          <w:numId w:val="2"/>
        </w:numPr>
        <w:ind w:leftChars="0"/>
        <w:jc w:val="left"/>
        <w:rPr>
          <w:sz w:val="28"/>
          <w:szCs w:val="28"/>
        </w:rPr>
      </w:pPr>
      <w:r w:rsidRPr="00FA06DD">
        <w:rPr>
          <w:rFonts w:hint="eastAsia"/>
          <w:sz w:val="28"/>
          <w:szCs w:val="28"/>
        </w:rPr>
        <w:lastRenderedPageBreak/>
        <w:t>開発品の動作手順</w:t>
      </w:r>
    </w:p>
    <w:p w:rsidR="005D479B" w:rsidRPr="001E4DCA" w:rsidRDefault="005D479B" w:rsidP="005D479B">
      <w:pPr>
        <w:pStyle w:val="a3"/>
        <w:numPr>
          <w:ilvl w:val="0"/>
          <w:numId w:val="5"/>
        </w:numPr>
        <w:ind w:leftChars="0"/>
        <w:jc w:val="left"/>
      </w:pPr>
      <w:r w:rsidRPr="001E4DCA">
        <w:rPr>
          <w:rFonts w:hint="eastAsia"/>
          <w:color w:val="FF0000"/>
        </w:rPr>
        <w:t>静脈認証システムの登録機能</w:t>
      </w:r>
      <w:r w:rsidRPr="001E4DCA">
        <w:rPr>
          <w:rFonts w:hint="eastAsia"/>
        </w:rPr>
        <w:t>から、ユーザーの指静脈情報を登録する</w:t>
      </w:r>
    </w:p>
    <w:p w:rsidR="005D479B" w:rsidRDefault="005D479B" w:rsidP="005D479B">
      <w:pPr>
        <w:jc w:val="left"/>
      </w:pPr>
      <w:r>
        <w:rPr>
          <w:noProof/>
        </w:rPr>
        <w:drawing>
          <wp:anchor distT="0" distB="0" distL="114300" distR="114300" simplePos="0" relativeHeight="251660288" behindDoc="1" locked="0" layoutInCell="1" allowOverlap="1">
            <wp:simplePos x="0" y="0"/>
            <wp:positionH relativeFrom="column">
              <wp:posOffset>34290</wp:posOffset>
            </wp:positionH>
            <wp:positionV relativeFrom="paragraph">
              <wp:posOffset>6350</wp:posOffset>
            </wp:positionV>
            <wp:extent cx="5400040" cy="3035935"/>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ED3E82" w:rsidRPr="005D479B" w:rsidRDefault="00ED3E82" w:rsidP="005D479B">
      <w:pPr>
        <w:jc w:val="left"/>
        <w:rPr>
          <w:rFonts w:hint="eastAsia"/>
        </w:rPr>
      </w:pPr>
    </w:p>
    <w:p w:rsidR="005D479B" w:rsidRPr="001E4DCA" w:rsidRDefault="00E14FA5" w:rsidP="005D479B">
      <w:pPr>
        <w:pStyle w:val="a3"/>
        <w:numPr>
          <w:ilvl w:val="0"/>
          <w:numId w:val="5"/>
        </w:numPr>
        <w:ind w:leftChars="0"/>
        <w:jc w:val="left"/>
      </w:pPr>
      <w:r w:rsidRPr="001E4DCA">
        <w:rPr>
          <w:rFonts w:hint="eastAsia"/>
        </w:rPr>
        <w:t>施錠管理用の専用</w:t>
      </w:r>
      <w:r w:rsidR="009A5F82" w:rsidRPr="001E4DCA">
        <w:rPr>
          <w:rFonts w:hint="eastAsia"/>
        </w:rPr>
        <w:t>Web</w:t>
      </w:r>
      <w:r w:rsidRPr="001E4DCA">
        <w:rPr>
          <w:rFonts w:hint="eastAsia"/>
        </w:rPr>
        <w:t>サイトに入る</w:t>
      </w:r>
    </w:p>
    <w:p w:rsidR="005D479B" w:rsidRDefault="005D479B" w:rsidP="005D479B">
      <w:pPr>
        <w:jc w:val="left"/>
      </w:pPr>
      <w:r>
        <w:rPr>
          <w:noProof/>
        </w:rPr>
        <w:drawing>
          <wp:anchor distT="0" distB="0" distL="114300" distR="114300" simplePos="0" relativeHeight="251659264" behindDoc="1" locked="0" layoutInCell="1" allowOverlap="1">
            <wp:simplePos x="0" y="0"/>
            <wp:positionH relativeFrom="column">
              <wp:posOffset>43816</wp:posOffset>
            </wp:positionH>
            <wp:positionV relativeFrom="paragraph">
              <wp:posOffset>25401</wp:posOffset>
            </wp:positionV>
            <wp:extent cx="5391150" cy="3030938"/>
            <wp:effectExtent l="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6741" cy="3039703"/>
                    </a:xfrm>
                    <a:prstGeom prst="rect">
                      <a:avLst/>
                    </a:prstGeom>
                  </pic:spPr>
                </pic:pic>
              </a:graphicData>
            </a:graphic>
            <wp14:sizeRelH relativeFrom="page">
              <wp14:pctWidth>0</wp14:pctWidth>
            </wp14:sizeRelH>
            <wp14:sizeRelV relativeFrom="page">
              <wp14:pctHeight>0</wp14:pctHeight>
            </wp14:sizeRelV>
          </wp:anchor>
        </w:drawing>
      </w: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5D479B" w:rsidRDefault="005D479B" w:rsidP="005D479B">
      <w:pPr>
        <w:jc w:val="left"/>
      </w:pPr>
    </w:p>
    <w:p w:rsidR="00ED3E82" w:rsidRDefault="00ED3E82" w:rsidP="005D479B">
      <w:pPr>
        <w:jc w:val="left"/>
      </w:pPr>
    </w:p>
    <w:p w:rsidR="00ED3E82" w:rsidRDefault="00ED3E82" w:rsidP="005D479B">
      <w:pPr>
        <w:jc w:val="left"/>
      </w:pPr>
    </w:p>
    <w:p w:rsidR="00ED3E82" w:rsidRDefault="00ED3E82" w:rsidP="005D479B">
      <w:pPr>
        <w:jc w:val="left"/>
      </w:pPr>
    </w:p>
    <w:p w:rsidR="00ED3E82" w:rsidRDefault="00ED3E82" w:rsidP="005D479B">
      <w:pPr>
        <w:jc w:val="left"/>
        <w:rPr>
          <w:rFonts w:hint="eastAsia"/>
        </w:rPr>
      </w:pPr>
    </w:p>
    <w:p w:rsidR="005D479B" w:rsidRDefault="009A5F82" w:rsidP="005D479B">
      <w:pPr>
        <w:pStyle w:val="a3"/>
        <w:numPr>
          <w:ilvl w:val="0"/>
          <w:numId w:val="5"/>
        </w:numPr>
        <w:ind w:leftChars="0"/>
        <w:jc w:val="left"/>
      </w:pPr>
      <w:r>
        <w:rPr>
          <w:rFonts w:hint="eastAsia"/>
        </w:rPr>
        <w:lastRenderedPageBreak/>
        <w:t>Web</w:t>
      </w:r>
      <w:r w:rsidR="00E14FA5">
        <w:rPr>
          <w:rFonts w:hint="eastAsia"/>
        </w:rPr>
        <w:t>サイト下段の「ログイン」をクリックし、ログイン画面を表示させる</w:t>
      </w:r>
    </w:p>
    <w:p w:rsidR="001E4DCA" w:rsidRDefault="0006306B" w:rsidP="001E4DCA">
      <w:pPr>
        <w:ind w:leftChars="400" w:left="1050" w:hangingChars="100" w:hanging="210"/>
        <w:jc w:val="left"/>
        <w:rPr>
          <w:rFonts w:hint="eastAsia"/>
        </w:rPr>
      </w:pPr>
      <w:r>
        <w:rPr>
          <w:rFonts w:hint="eastAsia"/>
        </w:rPr>
        <w:t>※</w:t>
      </w:r>
      <w:r w:rsidR="009A5F82">
        <w:rPr>
          <w:rFonts w:hint="eastAsia"/>
        </w:rPr>
        <w:t>ログイン時に静脈認証システムの標準機能である「</w:t>
      </w:r>
      <w:r w:rsidR="009A5F82" w:rsidRPr="0006306B">
        <w:rPr>
          <w:rFonts w:hint="eastAsia"/>
          <w:color w:val="FF0000"/>
        </w:rPr>
        <w:t>パスワード代替機能</w:t>
      </w:r>
      <w:r w:rsidR="009A5F82">
        <w:rPr>
          <w:rFonts w:hint="eastAsia"/>
        </w:rPr>
        <w:t>」を用いることで、ログインを簡易化</w:t>
      </w:r>
    </w:p>
    <w:p w:rsidR="0006306B" w:rsidRDefault="0006306B" w:rsidP="0006306B">
      <w:pPr>
        <w:jc w:val="left"/>
      </w:pPr>
      <w:r>
        <w:rPr>
          <w:noProof/>
        </w:rPr>
        <w:drawing>
          <wp:inline distT="0" distB="0" distL="0" distR="0" wp14:anchorId="24CE4911" wp14:editId="6C417B7E">
            <wp:extent cx="5400040" cy="303593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06306B" w:rsidRDefault="0006306B" w:rsidP="0006306B">
      <w:pPr>
        <w:jc w:val="left"/>
      </w:pPr>
    </w:p>
    <w:p w:rsidR="0006306B" w:rsidRDefault="0006306B" w:rsidP="0006306B">
      <w:pPr>
        <w:jc w:val="left"/>
      </w:pPr>
      <w:r>
        <w:rPr>
          <w:rFonts w:hint="eastAsia"/>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6350</wp:posOffset>
                </wp:positionV>
                <wp:extent cx="876300" cy="762000"/>
                <wp:effectExtent l="19050" t="0" r="19050" b="38100"/>
                <wp:wrapNone/>
                <wp:docPr id="7" name="下矢印 7"/>
                <wp:cNvGraphicFramePr/>
                <a:graphic xmlns:a="http://schemas.openxmlformats.org/drawingml/2006/main">
                  <a:graphicData uri="http://schemas.microsoft.com/office/word/2010/wordprocessingShape">
                    <wps:wsp>
                      <wps:cNvSpPr/>
                      <wps:spPr>
                        <a:xfrm>
                          <a:off x="0" y="0"/>
                          <a:ext cx="876300" cy="762000"/>
                        </a:xfrm>
                        <a:prstGeom prst="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711A4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 o:spid="_x0000_s1026" type="#_x0000_t67" style="position:absolute;left:0;text-align:left;margin-left:0;margin-top:.5pt;width:69pt;height:60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" adj="10800" fillcolor="#5b9bd5 [3204]" strokecolor="black [3213]" strokeweight="1pt">
                <w10:wrap anchorx="margin"/>
              </v:shape>
            </w:pict>
          </mc:Fallback>
        </mc:AlternateContent>
      </w:r>
    </w:p>
    <w:p w:rsidR="0006306B" w:rsidRDefault="0006306B" w:rsidP="0006306B">
      <w:pPr>
        <w:jc w:val="left"/>
      </w:pPr>
    </w:p>
    <w:p w:rsidR="0006306B" w:rsidRDefault="0006306B" w:rsidP="0006306B">
      <w:pPr>
        <w:jc w:val="left"/>
      </w:pPr>
      <w:r>
        <w:rPr>
          <w:noProof/>
        </w:rPr>
        <w:drawing>
          <wp:inline distT="0" distB="0" distL="0" distR="0" wp14:anchorId="69D5F17F" wp14:editId="446F7B53">
            <wp:extent cx="5400040" cy="303593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5875BE" w:rsidRDefault="005875BE" w:rsidP="00991F3C">
      <w:pPr>
        <w:jc w:val="left"/>
      </w:pPr>
    </w:p>
    <w:p w:rsidR="00ED3E82" w:rsidRDefault="00ED3E82" w:rsidP="00991F3C">
      <w:pPr>
        <w:jc w:val="left"/>
        <w:rPr>
          <w:rFonts w:hint="eastAsia"/>
        </w:rPr>
      </w:pPr>
    </w:p>
    <w:p w:rsidR="00606F34" w:rsidRDefault="00606F34" w:rsidP="00606F34">
      <w:pPr>
        <w:pStyle w:val="a3"/>
        <w:numPr>
          <w:ilvl w:val="0"/>
          <w:numId w:val="5"/>
        </w:numPr>
        <w:ind w:leftChars="0"/>
        <w:jc w:val="left"/>
      </w:pPr>
      <w:r>
        <w:rPr>
          <w:rFonts w:hint="eastAsia"/>
        </w:rPr>
        <w:lastRenderedPageBreak/>
        <w:t>ログインが完了すると鍵操作画面が表示される</w:t>
      </w:r>
    </w:p>
    <w:p w:rsidR="00606F34" w:rsidRDefault="00606F34" w:rsidP="00606F34">
      <w:pPr>
        <w:pStyle w:val="a3"/>
        <w:ind w:leftChars="0" w:left="845"/>
        <w:jc w:val="left"/>
        <w:rPr>
          <w:rFonts w:hint="eastAsia"/>
        </w:rPr>
      </w:pPr>
      <w:r>
        <w:rPr>
          <w:rFonts w:hint="eastAsia"/>
        </w:rPr>
        <w:t>「解錠マーク」をクリックすると、金庫の鍵が解錠される</w:t>
      </w:r>
    </w:p>
    <w:p w:rsidR="00E14FA5" w:rsidRDefault="00E14FA5" w:rsidP="00991F3C">
      <w:pPr>
        <w:jc w:val="left"/>
      </w:pPr>
      <w:r w:rsidRPr="00E14FA5">
        <w:drawing>
          <wp:inline distT="0" distB="0" distL="0" distR="0" wp14:anchorId="33DB0FBE" wp14:editId="75F7C051">
            <wp:extent cx="5400040" cy="3035935"/>
            <wp:effectExtent l="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0"/>
                    <a:stretch>
                      <a:fillRect/>
                    </a:stretch>
                  </pic:blipFill>
                  <pic:spPr>
                    <a:xfrm>
                      <a:off x="0" y="0"/>
                      <a:ext cx="5400040" cy="3035935"/>
                    </a:xfrm>
                    <a:prstGeom prst="rect">
                      <a:avLst/>
                    </a:prstGeom>
                  </pic:spPr>
                </pic:pic>
              </a:graphicData>
            </a:graphic>
          </wp:inline>
        </w:drawing>
      </w:r>
    </w:p>
    <w:p w:rsidR="00E14FA5" w:rsidRDefault="00E14FA5" w:rsidP="00991F3C">
      <w:pPr>
        <w:jc w:val="left"/>
      </w:pPr>
    </w:p>
    <w:p w:rsidR="00E14FA5" w:rsidRDefault="00606F34" w:rsidP="00991F3C">
      <w:pPr>
        <w:jc w:val="left"/>
      </w:pPr>
      <w:r>
        <w:rPr>
          <w:rFonts w:hint="eastAsia"/>
          <w:noProof/>
        </w:rPr>
        <mc:AlternateContent>
          <mc:Choice Requires="wps">
            <w:drawing>
              <wp:anchor distT="0" distB="0" distL="114300" distR="114300" simplePos="0" relativeHeight="251663360" behindDoc="0" locked="0" layoutInCell="1" allowOverlap="1" wp14:anchorId="2C65F382" wp14:editId="5E3B7FE4">
                <wp:simplePos x="0" y="0"/>
                <wp:positionH relativeFrom="margin">
                  <wp:posOffset>2219325</wp:posOffset>
                </wp:positionH>
                <wp:positionV relativeFrom="paragraph">
                  <wp:posOffset>8890</wp:posOffset>
                </wp:positionV>
                <wp:extent cx="876300" cy="762000"/>
                <wp:effectExtent l="19050" t="0" r="19050" b="38100"/>
                <wp:wrapNone/>
                <wp:docPr id="8" name="下矢印 8"/>
                <wp:cNvGraphicFramePr/>
                <a:graphic xmlns:a="http://schemas.openxmlformats.org/drawingml/2006/main">
                  <a:graphicData uri="http://schemas.microsoft.com/office/word/2010/wordprocessingShape">
                    <wps:wsp>
                      <wps:cNvSpPr/>
                      <wps:spPr>
                        <a:xfrm>
                          <a:off x="0" y="0"/>
                          <a:ext cx="876300" cy="762000"/>
                        </a:xfrm>
                        <a:prstGeom prst="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7F5A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8" o:spid="_x0000_s1026" type="#_x0000_t67" style="position:absolute;left:0;text-align:left;margin-left:174.75pt;margin-top:.7pt;width:69pt;height:60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" adj="10800" fillcolor="#5b9bd5 [3204]" strokecolor="black [3213]" strokeweight="1pt">
                <w10:wrap anchorx="margin"/>
              </v:shape>
            </w:pict>
          </mc:Fallback>
        </mc:AlternateContent>
      </w:r>
    </w:p>
    <w:p w:rsidR="00E14FA5" w:rsidRDefault="00E14FA5" w:rsidP="00991F3C">
      <w:pPr>
        <w:jc w:val="left"/>
      </w:pPr>
    </w:p>
    <w:p w:rsidR="00E14FA5" w:rsidRDefault="00E14FA5" w:rsidP="00991F3C">
      <w:pPr>
        <w:jc w:val="left"/>
      </w:pPr>
    </w:p>
    <w:p w:rsidR="00E14FA5" w:rsidRDefault="00E14FA5" w:rsidP="00991F3C">
      <w:pPr>
        <w:jc w:val="left"/>
      </w:pPr>
    </w:p>
    <w:p w:rsidR="00E14FA5" w:rsidRDefault="00606F34" w:rsidP="00991F3C">
      <w:pPr>
        <w:jc w:val="left"/>
      </w:pPr>
      <w:r w:rsidRPr="00606F34">
        <w:drawing>
          <wp:inline distT="0" distB="0" distL="0" distR="0" wp14:anchorId="6F83A7EB" wp14:editId="7C7CFE87">
            <wp:extent cx="5400040" cy="3035935"/>
            <wp:effectExtent l="0" t="0" r="0" b="0"/>
            <wp:docPr id="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1"/>
                    <a:stretch>
                      <a:fillRect/>
                    </a:stretch>
                  </pic:blipFill>
                  <pic:spPr>
                    <a:xfrm>
                      <a:off x="0" y="0"/>
                      <a:ext cx="5400040" cy="3035935"/>
                    </a:xfrm>
                    <a:prstGeom prst="rect">
                      <a:avLst/>
                    </a:prstGeom>
                  </pic:spPr>
                </pic:pic>
              </a:graphicData>
            </a:graphic>
          </wp:inline>
        </w:drawing>
      </w:r>
    </w:p>
    <w:p w:rsidR="00E14FA5" w:rsidRDefault="00E14FA5" w:rsidP="00991F3C">
      <w:pPr>
        <w:jc w:val="left"/>
      </w:pPr>
    </w:p>
    <w:p w:rsidR="00FA06DD" w:rsidRDefault="00FA06DD" w:rsidP="00991F3C">
      <w:pPr>
        <w:jc w:val="left"/>
      </w:pPr>
    </w:p>
    <w:p w:rsidR="00FA06DD" w:rsidRDefault="00FA06DD" w:rsidP="00991F3C">
      <w:pPr>
        <w:jc w:val="left"/>
        <w:rPr>
          <w:rFonts w:hint="eastAsia"/>
        </w:rPr>
      </w:pPr>
    </w:p>
    <w:p w:rsidR="005875BE" w:rsidRDefault="00606F34" w:rsidP="00991F3C">
      <w:pPr>
        <w:jc w:val="left"/>
      </w:pPr>
      <w:r>
        <w:rPr>
          <w:rFonts w:hint="eastAsia"/>
        </w:rPr>
        <w:t xml:space="preserve">　５．施錠する場合も同様に「施錠ボタン」をクリックすることで、施錠できる</w:t>
      </w:r>
    </w:p>
    <w:p w:rsidR="005875BE" w:rsidRDefault="00606F34" w:rsidP="00991F3C">
      <w:pPr>
        <w:jc w:val="left"/>
      </w:pPr>
      <w:r w:rsidRPr="00606F34">
        <w:drawing>
          <wp:inline distT="0" distB="0" distL="0" distR="0" wp14:anchorId="526389DE" wp14:editId="363E487B">
            <wp:extent cx="5400040" cy="3035935"/>
            <wp:effectExtent l="0" t="0" r="0" b="0"/>
            <wp:docPr id="1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2"/>
                    <a:stretch>
                      <a:fillRect/>
                    </a:stretch>
                  </pic:blipFill>
                  <pic:spPr>
                    <a:xfrm>
                      <a:off x="0" y="0"/>
                      <a:ext cx="5400040" cy="3035935"/>
                    </a:xfrm>
                    <a:prstGeom prst="rect">
                      <a:avLst/>
                    </a:prstGeom>
                  </pic:spPr>
                </pic:pic>
              </a:graphicData>
            </a:graphic>
          </wp:inline>
        </w:drawing>
      </w:r>
    </w:p>
    <w:p w:rsidR="00606F34" w:rsidRDefault="00606F34" w:rsidP="00991F3C">
      <w:pPr>
        <w:jc w:val="left"/>
        <w:rPr>
          <w:rFonts w:hint="eastAsia"/>
        </w:rPr>
      </w:pPr>
    </w:p>
    <w:p w:rsidR="005875BE" w:rsidRDefault="00606F34" w:rsidP="00991F3C">
      <w:pPr>
        <w:jc w:val="left"/>
      </w:pPr>
      <w:r>
        <w:rPr>
          <w:rFonts w:hint="eastAsia"/>
        </w:rPr>
        <w:t xml:space="preserve">　★金庫の形容★</w:t>
      </w:r>
    </w:p>
    <w:p w:rsidR="00606F34" w:rsidRDefault="00584688" w:rsidP="00991F3C">
      <w:pPr>
        <w:jc w:val="left"/>
      </w:pPr>
      <w:r w:rsidRPr="00584688">
        <w:drawing>
          <wp:inline distT="0" distB="0" distL="0" distR="0" wp14:anchorId="02E5B66A" wp14:editId="5AF0D645">
            <wp:extent cx="5381625" cy="3027479"/>
            <wp:effectExtent l="0" t="0" r="0" b="1905"/>
            <wp:docPr id="1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332" cy="3054317"/>
                    </a:xfrm>
                    <a:prstGeom prst="rect">
                      <a:avLst/>
                    </a:prstGeom>
                  </pic:spPr>
                </pic:pic>
              </a:graphicData>
            </a:graphic>
          </wp:inline>
        </w:drawing>
      </w:r>
    </w:p>
    <w:p w:rsidR="00606F34" w:rsidRDefault="00606F34" w:rsidP="00991F3C">
      <w:pPr>
        <w:jc w:val="left"/>
        <w:rPr>
          <w:rFonts w:hint="eastAsia"/>
        </w:rPr>
      </w:pPr>
    </w:p>
    <w:p w:rsidR="005875BE" w:rsidRDefault="00584688" w:rsidP="00991F3C">
      <w:pPr>
        <w:jc w:val="left"/>
      </w:pPr>
      <w:r w:rsidRPr="00584688">
        <w:lastRenderedPageBreak/>
        <mc:AlternateContent>
          <mc:Choice Requires="wps">
            <w:drawing>
              <wp:anchor distT="0" distB="0" distL="114300" distR="114300" simplePos="0" relativeHeight="251667456" behindDoc="0" locked="0" layoutInCell="1" allowOverlap="1" wp14:anchorId="08C49EE9" wp14:editId="7B5079FD">
                <wp:simplePos x="0" y="0"/>
                <wp:positionH relativeFrom="column">
                  <wp:posOffset>2244090</wp:posOffset>
                </wp:positionH>
                <wp:positionV relativeFrom="paragraph">
                  <wp:posOffset>2092325</wp:posOffset>
                </wp:positionV>
                <wp:extent cx="1038225" cy="447675"/>
                <wp:effectExtent l="38100" t="38100" r="47625" b="47625"/>
                <wp:wrapNone/>
                <wp:docPr id="17" name="円/楕円 2"/>
                <wp:cNvGraphicFramePr/>
                <a:graphic xmlns:a="http://schemas.openxmlformats.org/drawingml/2006/main">
                  <a:graphicData uri="http://schemas.microsoft.com/office/word/2010/wordprocessingShape">
                    <wps:wsp>
                      <wps:cNvSpPr/>
                      <wps:spPr>
                        <a:xfrm>
                          <a:off x="0" y="0"/>
                          <a:ext cx="1038225" cy="447675"/>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3C9DED7" id="円/楕円 2" o:spid="_x0000_s1026" style="position:absolute;left:0;text-align:left;margin-left:176.7pt;margin-top:164.75pt;width:81.7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" filled="f" strokecolor="red" strokeweight="6pt">
                <v:stroke joinstyle="miter"/>
              </v:oval>
            </w:pict>
          </mc:Fallback>
        </mc:AlternateContent>
      </w:r>
      <w:r w:rsidRPr="00584688">
        <mc:AlternateContent>
          <mc:Choice Requires="wps">
            <w:drawing>
              <wp:anchor distT="0" distB="0" distL="114300" distR="114300" simplePos="0" relativeHeight="251665408" behindDoc="0" locked="0" layoutInCell="1" allowOverlap="1" wp14:anchorId="69B675FA" wp14:editId="75827FF5">
                <wp:simplePos x="0" y="0"/>
                <wp:positionH relativeFrom="margin">
                  <wp:align>center</wp:align>
                </wp:positionH>
                <wp:positionV relativeFrom="paragraph">
                  <wp:posOffset>377825</wp:posOffset>
                </wp:positionV>
                <wp:extent cx="962025" cy="381000"/>
                <wp:effectExtent l="38100" t="38100" r="47625" b="38100"/>
                <wp:wrapNone/>
                <wp:docPr id="16" name="円/楕円 5"/>
                <wp:cNvGraphicFramePr/>
                <a:graphic xmlns:a="http://schemas.openxmlformats.org/drawingml/2006/main">
                  <a:graphicData uri="http://schemas.microsoft.com/office/word/2010/wordprocessingShape">
                    <wps:wsp>
                      <wps:cNvSpPr/>
                      <wps:spPr>
                        <a:xfrm>
                          <a:off x="0" y="0"/>
                          <a:ext cx="962025" cy="381000"/>
                        </a:xfrm>
                        <a:prstGeom prst="ellipse">
                          <a:avLst/>
                        </a:prstGeom>
                        <a:noFill/>
                        <a:ln w="762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165C85C" id="円/楕円 5" o:spid="_x0000_s1026" style="position:absolute;left:0;text-align:left;margin-left:0;margin-top:29.75pt;width:75.75pt;height:3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" filled="f" strokecolor="yellow" strokeweight="6pt">
                <v:stroke joinstyle="miter"/>
                <w10:wrap anchorx="margin"/>
              </v:oval>
            </w:pict>
          </mc:Fallback>
        </mc:AlternateContent>
      </w:r>
      <w:r w:rsidRPr="00584688">
        <w:drawing>
          <wp:inline distT="0" distB="0" distL="0" distR="0" wp14:anchorId="289B2D2D" wp14:editId="5AF4BC99">
            <wp:extent cx="5400040" cy="3037840"/>
            <wp:effectExtent l="0" t="0" r="0"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84688" w:rsidRDefault="00584688" w:rsidP="00584688">
      <w:pPr>
        <w:tabs>
          <w:tab w:val="left" w:pos="1275"/>
        </w:tabs>
        <w:jc w:val="left"/>
      </w:pPr>
    </w:p>
    <w:p w:rsidR="00FA06DD" w:rsidRDefault="00FA06DD" w:rsidP="00584688">
      <w:pPr>
        <w:tabs>
          <w:tab w:val="left" w:pos="1275"/>
        </w:tabs>
        <w:jc w:val="left"/>
        <w:rPr>
          <w:rFonts w:hint="eastAsia"/>
        </w:rPr>
      </w:pPr>
    </w:p>
    <w:p w:rsidR="00284C57" w:rsidRPr="00FA06DD" w:rsidRDefault="00991F3C" w:rsidP="00284C57">
      <w:pPr>
        <w:pStyle w:val="a3"/>
        <w:numPr>
          <w:ilvl w:val="0"/>
          <w:numId w:val="2"/>
        </w:numPr>
        <w:tabs>
          <w:tab w:val="left" w:pos="1275"/>
        </w:tabs>
        <w:ind w:leftChars="0"/>
        <w:jc w:val="left"/>
        <w:rPr>
          <w:sz w:val="28"/>
          <w:szCs w:val="28"/>
        </w:rPr>
      </w:pPr>
      <w:r w:rsidRPr="00FA06DD">
        <w:rPr>
          <w:rFonts w:hint="eastAsia"/>
          <w:sz w:val="28"/>
          <w:szCs w:val="28"/>
        </w:rPr>
        <w:t>開発の</w:t>
      </w:r>
      <w:r w:rsidR="00FA06DD">
        <w:rPr>
          <w:rFonts w:hint="eastAsia"/>
          <w:sz w:val="28"/>
          <w:szCs w:val="28"/>
        </w:rPr>
        <w:t>環境及び手順</w:t>
      </w:r>
    </w:p>
    <w:p w:rsidR="00284C57" w:rsidRDefault="00584688" w:rsidP="00284C57">
      <w:pPr>
        <w:tabs>
          <w:tab w:val="left" w:pos="1275"/>
        </w:tabs>
        <w:jc w:val="left"/>
      </w:pPr>
      <w:r>
        <w:rPr>
          <w:noProof/>
        </w:rPr>
        <w:drawing>
          <wp:anchor distT="0" distB="0" distL="114300" distR="114300" simplePos="0" relativeHeight="251658240" behindDoc="1" locked="0" layoutInCell="1" allowOverlap="1">
            <wp:simplePos x="0" y="0"/>
            <wp:positionH relativeFrom="column">
              <wp:posOffset>43815</wp:posOffset>
            </wp:positionH>
            <wp:positionV relativeFrom="paragraph">
              <wp:posOffset>6350</wp:posOffset>
            </wp:positionV>
            <wp:extent cx="5400040" cy="3035935"/>
            <wp:effectExtent l="19050" t="19050" r="10160" b="1206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a:ln>
                      <a:solidFill>
                        <a:schemeClr val="accent1">
                          <a:alpha val="94000"/>
                        </a:schemeClr>
                      </a:solidFill>
                    </a:ln>
                  </pic:spPr>
                </pic:pic>
              </a:graphicData>
            </a:graphic>
            <wp14:sizeRelH relativeFrom="page">
              <wp14:pctWidth>0</wp14:pctWidth>
            </wp14:sizeRelH>
            <wp14:sizeRelV relativeFrom="page">
              <wp14:pctHeight>0</wp14:pctHeight>
            </wp14:sizeRelV>
          </wp:anchor>
        </w:drawing>
      </w:r>
    </w:p>
    <w:p w:rsidR="00284C57" w:rsidRDefault="00284C57" w:rsidP="00284C57">
      <w:pPr>
        <w:tabs>
          <w:tab w:val="left" w:pos="1275"/>
        </w:tabs>
        <w:jc w:val="left"/>
      </w:pPr>
    </w:p>
    <w:p w:rsidR="00284C57" w:rsidRDefault="00284C57" w:rsidP="00284C57">
      <w:pPr>
        <w:tabs>
          <w:tab w:val="left" w:pos="1275"/>
        </w:tabs>
        <w:jc w:val="left"/>
      </w:pPr>
    </w:p>
    <w:p w:rsidR="00284C57" w:rsidRDefault="00284C57" w:rsidP="00284C57">
      <w:pPr>
        <w:tabs>
          <w:tab w:val="left" w:pos="1275"/>
        </w:tabs>
        <w:jc w:val="left"/>
      </w:pPr>
    </w:p>
    <w:p w:rsidR="00284C57" w:rsidRDefault="00284C57" w:rsidP="00284C57">
      <w:pPr>
        <w:tabs>
          <w:tab w:val="left" w:pos="1275"/>
        </w:tabs>
        <w:jc w:val="left"/>
      </w:pPr>
    </w:p>
    <w:p w:rsidR="00284C57" w:rsidRPr="00ED3E82" w:rsidRDefault="00284C57" w:rsidP="00284C57">
      <w:pPr>
        <w:tabs>
          <w:tab w:val="left" w:pos="1275"/>
        </w:tabs>
        <w:jc w:val="left"/>
        <w:rPr>
          <w14:textOutline w14:w="9525" w14:cap="rnd" w14:cmpd="sng" w14:algn="ctr">
            <w14:solidFill>
              <w14:schemeClr w14:val="accent1"/>
            </w14:solidFill>
            <w14:prstDash w14:val="solid"/>
            <w14:bevel/>
          </w14:textOutline>
        </w:rPr>
      </w:pPr>
    </w:p>
    <w:p w:rsidR="00584688" w:rsidRDefault="00584688" w:rsidP="00284C57">
      <w:pPr>
        <w:tabs>
          <w:tab w:val="left" w:pos="1275"/>
        </w:tabs>
        <w:jc w:val="left"/>
      </w:pPr>
    </w:p>
    <w:p w:rsidR="00584688" w:rsidRDefault="00584688" w:rsidP="00284C57">
      <w:pPr>
        <w:tabs>
          <w:tab w:val="left" w:pos="1275"/>
        </w:tabs>
        <w:jc w:val="left"/>
      </w:pPr>
    </w:p>
    <w:p w:rsidR="00584688" w:rsidRDefault="00584688" w:rsidP="00284C57">
      <w:pPr>
        <w:tabs>
          <w:tab w:val="left" w:pos="1275"/>
        </w:tabs>
        <w:jc w:val="left"/>
      </w:pPr>
    </w:p>
    <w:p w:rsidR="00584688" w:rsidRDefault="00584688" w:rsidP="00284C57">
      <w:pPr>
        <w:tabs>
          <w:tab w:val="left" w:pos="1275"/>
        </w:tabs>
        <w:jc w:val="left"/>
      </w:pPr>
    </w:p>
    <w:p w:rsidR="00584688" w:rsidRDefault="00584688" w:rsidP="00284C57">
      <w:pPr>
        <w:tabs>
          <w:tab w:val="left" w:pos="1275"/>
        </w:tabs>
        <w:jc w:val="left"/>
      </w:pPr>
    </w:p>
    <w:p w:rsidR="00584688" w:rsidRDefault="00584688" w:rsidP="00284C57">
      <w:pPr>
        <w:tabs>
          <w:tab w:val="left" w:pos="1275"/>
        </w:tabs>
        <w:jc w:val="left"/>
      </w:pPr>
    </w:p>
    <w:p w:rsidR="00584688" w:rsidRDefault="00584688" w:rsidP="00284C57">
      <w:pPr>
        <w:tabs>
          <w:tab w:val="left" w:pos="1275"/>
        </w:tabs>
        <w:jc w:val="left"/>
      </w:pPr>
    </w:p>
    <w:p w:rsidR="00ED3E82" w:rsidRDefault="00584688" w:rsidP="00284C57">
      <w:pPr>
        <w:tabs>
          <w:tab w:val="left" w:pos="1275"/>
        </w:tabs>
        <w:jc w:val="left"/>
      </w:pPr>
      <w:r>
        <w:rPr>
          <w:rFonts w:hint="eastAsia"/>
        </w:rPr>
        <w:t xml:space="preserve">　　　　　　　　　　　　　　</w:t>
      </w:r>
    </w:p>
    <w:p w:rsidR="00584688" w:rsidRDefault="00584688" w:rsidP="00ED3E82">
      <w:pPr>
        <w:tabs>
          <w:tab w:val="left" w:pos="1275"/>
        </w:tabs>
        <w:ind w:firstLineChars="1300" w:firstLine="2741"/>
        <w:jc w:val="left"/>
        <w:rPr>
          <w:b/>
        </w:rPr>
      </w:pPr>
      <w:r w:rsidRPr="00584688">
        <w:rPr>
          <w:rFonts w:hint="eastAsia"/>
          <w:b/>
        </w:rPr>
        <w:t>おおまかなシステム全体像</w:t>
      </w:r>
    </w:p>
    <w:p w:rsidR="00FA06DD" w:rsidRDefault="00FA06DD" w:rsidP="00284C57">
      <w:pPr>
        <w:tabs>
          <w:tab w:val="left" w:pos="1275"/>
        </w:tabs>
        <w:jc w:val="left"/>
        <w:rPr>
          <w:b/>
        </w:rPr>
      </w:pPr>
    </w:p>
    <w:p w:rsidR="00FA06DD" w:rsidRPr="00584688" w:rsidRDefault="00FA06DD" w:rsidP="00284C57">
      <w:pPr>
        <w:tabs>
          <w:tab w:val="left" w:pos="1275"/>
        </w:tabs>
        <w:jc w:val="left"/>
        <w:rPr>
          <w:rFonts w:hint="eastAsia"/>
          <w:b/>
        </w:rPr>
      </w:pPr>
      <w:r>
        <w:rPr>
          <w:rFonts w:hint="eastAsia"/>
          <w:b/>
        </w:rPr>
        <w:t>開発の環境及び手順の詳細</w:t>
      </w:r>
    </w:p>
    <w:p w:rsidR="00FA06DD" w:rsidRDefault="00ED3E82" w:rsidP="00284C57">
      <w:pPr>
        <w:tabs>
          <w:tab w:val="left" w:pos="1275"/>
        </w:tabs>
        <w:jc w:val="left"/>
        <w:rPr>
          <w:sz w:val="24"/>
          <w:szCs w:val="24"/>
        </w:rPr>
      </w:pPr>
      <w:hyperlink r:id="rId16" w:history="1">
        <w:r w:rsidRPr="0072795D">
          <w:rPr>
            <w:rStyle w:val="a4"/>
            <w:sz w:val="24"/>
            <w:szCs w:val="24"/>
          </w:rPr>
          <w:t>https://github.com/nakatani</w:t>
        </w:r>
        <w:r w:rsidRPr="0072795D">
          <w:rPr>
            <w:rStyle w:val="a4"/>
            <w:sz w:val="24"/>
            <w:szCs w:val="24"/>
          </w:rPr>
          <w:t>1</w:t>
        </w:r>
        <w:r w:rsidRPr="0072795D">
          <w:rPr>
            <w:rStyle w:val="a4"/>
            <w:sz w:val="24"/>
            <w:szCs w:val="24"/>
          </w:rPr>
          <w:t>41087/kinko/blob/master/documents/system.md</w:t>
        </w:r>
      </w:hyperlink>
    </w:p>
    <w:p w:rsidR="00ED3E82" w:rsidRPr="00FA06DD" w:rsidRDefault="00ED3E82" w:rsidP="00284C57">
      <w:pPr>
        <w:tabs>
          <w:tab w:val="left" w:pos="1275"/>
        </w:tabs>
        <w:jc w:val="left"/>
        <w:rPr>
          <w:rFonts w:hint="eastAsia"/>
          <w:sz w:val="24"/>
          <w:szCs w:val="24"/>
        </w:rPr>
      </w:pPr>
    </w:p>
    <w:p w:rsidR="00284C57" w:rsidRDefault="00284C57" w:rsidP="00284C57">
      <w:pPr>
        <w:pStyle w:val="a3"/>
        <w:numPr>
          <w:ilvl w:val="0"/>
          <w:numId w:val="2"/>
        </w:numPr>
        <w:tabs>
          <w:tab w:val="left" w:pos="1275"/>
        </w:tabs>
        <w:ind w:leftChars="0"/>
        <w:jc w:val="left"/>
      </w:pPr>
      <w:r>
        <w:rPr>
          <w:rFonts w:hint="eastAsia"/>
        </w:rPr>
        <w:t>考察</w:t>
      </w:r>
    </w:p>
    <w:p w:rsidR="00ED3E82" w:rsidRDefault="00ED3E82" w:rsidP="00ED3E82">
      <w:pPr>
        <w:pStyle w:val="a3"/>
        <w:tabs>
          <w:tab w:val="left" w:pos="1275"/>
        </w:tabs>
        <w:ind w:leftChars="0" w:left="360"/>
        <w:jc w:val="left"/>
      </w:pPr>
      <w:r>
        <w:rPr>
          <w:rFonts w:hint="eastAsia"/>
        </w:rPr>
        <w:t xml:space="preserve">　現時点では、セキュリティに関して脆弱性がかなりある。また、指静脈認証</w:t>
      </w:r>
    </w:p>
    <w:p w:rsidR="002D1B98" w:rsidRDefault="002D1B98" w:rsidP="00ED3E82">
      <w:pPr>
        <w:pStyle w:val="a3"/>
        <w:tabs>
          <w:tab w:val="left" w:pos="1275"/>
        </w:tabs>
        <w:ind w:leftChars="0" w:left="360"/>
        <w:jc w:val="left"/>
      </w:pPr>
    </w:p>
    <w:p w:rsidR="002D1B98" w:rsidRDefault="002D1B98" w:rsidP="002D1B98">
      <w:pPr>
        <w:pStyle w:val="a3"/>
        <w:numPr>
          <w:ilvl w:val="0"/>
          <w:numId w:val="6"/>
        </w:numPr>
        <w:tabs>
          <w:tab w:val="left" w:pos="1275"/>
        </w:tabs>
        <w:ind w:leftChars="0"/>
        <w:jc w:val="left"/>
      </w:pPr>
      <w:r>
        <w:rPr>
          <w:rFonts w:hint="eastAsia"/>
        </w:rPr>
        <w:t>付け焼刃でサーバーを構築しているので改めてセキュリティの高いサーバーを検討する必要がある</w:t>
      </w:r>
      <w:r>
        <w:rPr>
          <w:rFonts w:hint="eastAsia"/>
        </w:rPr>
        <w:t>.</w:t>
      </w:r>
    </w:p>
    <w:p w:rsidR="002D1B98" w:rsidRDefault="002D1B98" w:rsidP="002D1B98">
      <w:pPr>
        <w:pStyle w:val="a3"/>
        <w:numPr>
          <w:ilvl w:val="0"/>
          <w:numId w:val="6"/>
        </w:numPr>
        <w:tabs>
          <w:tab w:val="left" w:pos="1275"/>
        </w:tabs>
        <w:ind w:leftChars="0"/>
        <w:jc w:val="left"/>
        <w:rPr>
          <w:rFonts w:hint="eastAsia"/>
        </w:rPr>
      </w:pPr>
      <w:r>
        <w:rPr>
          <w:rFonts w:hint="eastAsia"/>
        </w:rPr>
        <w:t>今回はサーボモーターを用いて解錠施錠を行っているが、他のやり方も検討する</w:t>
      </w:r>
      <w:r>
        <w:rPr>
          <w:rFonts w:hint="eastAsia"/>
        </w:rPr>
        <w:t>.</w:t>
      </w:r>
    </w:p>
    <w:p w:rsidR="002D1B98" w:rsidRDefault="002D1B98" w:rsidP="002D1B98">
      <w:pPr>
        <w:pStyle w:val="a3"/>
        <w:numPr>
          <w:ilvl w:val="0"/>
          <w:numId w:val="6"/>
        </w:numPr>
        <w:tabs>
          <w:tab w:val="left" w:pos="1275"/>
        </w:tabs>
        <w:ind w:leftChars="0"/>
        <w:jc w:val="left"/>
      </w:pPr>
      <w:r>
        <w:rPr>
          <w:rFonts w:hint="eastAsia"/>
        </w:rPr>
        <w:t>ID</w:t>
      </w:r>
      <w:r>
        <w:rPr>
          <w:rFonts w:hint="eastAsia"/>
        </w:rPr>
        <w:t>と</w:t>
      </w:r>
      <w:proofErr w:type="spellStart"/>
      <w:r>
        <w:rPr>
          <w:rFonts w:hint="eastAsia"/>
        </w:rPr>
        <w:t>Passward</w:t>
      </w:r>
      <w:proofErr w:type="spellEnd"/>
      <w:r>
        <w:rPr>
          <w:rFonts w:hint="eastAsia"/>
        </w:rPr>
        <w:t>の代替え機能としてではなく</w:t>
      </w:r>
      <w:r>
        <w:rPr>
          <w:rFonts w:hint="eastAsia"/>
        </w:rPr>
        <w:t>,</w:t>
      </w:r>
      <w:r>
        <w:rPr>
          <w:rFonts w:hint="eastAsia"/>
        </w:rPr>
        <w:t>静脈認証のデータをそのまま利用した方がいいのか検討する</w:t>
      </w:r>
    </w:p>
    <w:p w:rsidR="00ED3E82" w:rsidRDefault="00ED3E82" w:rsidP="00ED3E82">
      <w:pPr>
        <w:pStyle w:val="a3"/>
        <w:tabs>
          <w:tab w:val="left" w:pos="1275"/>
        </w:tabs>
        <w:ind w:leftChars="0" w:left="360"/>
        <w:jc w:val="left"/>
      </w:pPr>
    </w:p>
    <w:p w:rsidR="002D1B98" w:rsidRPr="002D1B98" w:rsidRDefault="002D1B98" w:rsidP="00ED3E82">
      <w:pPr>
        <w:pStyle w:val="a3"/>
        <w:tabs>
          <w:tab w:val="left" w:pos="1275"/>
        </w:tabs>
        <w:ind w:leftChars="0" w:left="360"/>
        <w:jc w:val="left"/>
        <w:rPr>
          <w:rFonts w:hint="eastAsia"/>
        </w:rPr>
      </w:pPr>
      <w:bookmarkStart w:id="0" w:name="_GoBack"/>
      <w:bookmarkEnd w:id="0"/>
    </w:p>
    <w:p w:rsidR="00ED3E82" w:rsidRDefault="00ED3E82" w:rsidP="00ED3E82">
      <w:pPr>
        <w:pStyle w:val="a3"/>
        <w:tabs>
          <w:tab w:val="left" w:pos="1275"/>
        </w:tabs>
        <w:ind w:leftChars="0" w:left="360"/>
        <w:jc w:val="left"/>
        <w:rPr>
          <w:rFonts w:hint="eastAsia"/>
        </w:rPr>
      </w:pPr>
    </w:p>
    <w:p w:rsidR="00284C57" w:rsidRPr="00DB38E9" w:rsidRDefault="00284C57" w:rsidP="00ED3E82">
      <w:pPr>
        <w:pStyle w:val="a3"/>
        <w:numPr>
          <w:ilvl w:val="0"/>
          <w:numId w:val="2"/>
        </w:numPr>
        <w:tabs>
          <w:tab w:val="left" w:pos="1275"/>
        </w:tabs>
        <w:ind w:leftChars="0"/>
        <w:jc w:val="left"/>
      </w:pPr>
      <w:r>
        <w:rPr>
          <w:rFonts w:hint="eastAsia"/>
        </w:rPr>
        <w:t>所感</w:t>
      </w:r>
    </w:p>
    <w:sectPr w:rsidR="00284C57" w:rsidRPr="00DB38E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E65C0"/>
    <w:multiLevelType w:val="hybridMultilevel"/>
    <w:tmpl w:val="9FF60C02"/>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25026B2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08444EF"/>
    <w:multiLevelType w:val="hybridMultilevel"/>
    <w:tmpl w:val="B678AFBA"/>
    <w:lvl w:ilvl="0" w:tplc="5C080D82">
      <w:start w:val="1"/>
      <w:numFmt w:val="decimalFullWidth"/>
      <w:lvlText w:val="%1．"/>
      <w:lvlJc w:val="left"/>
      <w:pPr>
        <w:ind w:left="845" w:hanging="42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 w15:restartNumberingAfterBreak="0">
    <w:nsid w:val="5C514DC9"/>
    <w:multiLevelType w:val="hybridMultilevel"/>
    <w:tmpl w:val="96F4B74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694B2340"/>
    <w:multiLevelType w:val="hybridMultilevel"/>
    <w:tmpl w:val="B4CC9E80"/>
    <w:lvl w:ilvl="0" w:tplc="58ECE1FA">
      <w:start w:val="1"/>
      <w:numFmt w:val="decimalEnclosedCircle"/>
      <w:lvlText w:val="%1"/>
      <w:lvlJc w:val="left"/>
      <w:pPr>
        <w:ind w:left="360" w:hanging="360"/>
      </w:pPr>
      <w:rPr>
        <w:rFonts w:hint="default"/>
      </w:rPr>
    </w:lvl>
    <w:lvl w:ilvl="1" w:tplc="22C0A41A">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A223A18"/>
    <w:multiLevelType w:val="hybridMultilevel"/>
    <w:tmpl w:val="67A47470"/>
    <w:lvl w:ilvl="0" w:tplc="FE5E25B2">
      <w:start w:val="1"/>
      <w:numFmt w:val="decimalEnclosedParen"/>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181"/>
    <w:rsid w:val="0006306B"/>
    <w:rsid w:val="000A2D60"/>
    <w:rsid w:val="000B4016"/>
    <w:rsid w:val="000D31CE"/>
    <w:rsid w:val="001E4DCA"/>
    <w:rsid w:val="00284C57"/>
    <w:rsid w:val="002D1B98"/>
    <w:rsid w:val="002F6CC0"/>
    <w:rsid w:val="00363E1A"/>
    <w:rsid w:val="00387A4A"/>
    <w:rsid w:val="00501181"/>
    <w:rsid w:val="00584688"/>
    <w:rsid w:val="005875BE"/>
    <w:rsid w:val="005D479B"/>
    <w:rsid w:val="00606F34"/>
    <w:rsid w:val="00887108"/>
    <w:rsid w:val="00991F3C"/>
    <w:rsid w:val="009A5F82"/>
    <w:rsid w:val="00B413FB"/>
    <w:rsid w:val="00CC3DEB"/>
    <w:rsid w:val="00D40942"/>
    <w:rsid w:val="00DA51D9"/>
    <w:rsid w:val="00DB38E9"/>
    <w:rsid w:val="00E14FA5"/>
    <w:rsid w:val="00E972B8"/>
    <w:rsid w:val="00ED3E82"/>
    <w:rsid w:val="00FA06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079A5CCC-5943-4DE0-9E0B-7D885EA73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72B8"/>
    <w:pPr>
      <w:ind w:leftChars="400" w:left="840"/>
    </w:pPr>
  </w:style>
  <w:style w:type="character" w:styleId="a4">
    <w:name w:val="Hyperlink"/>
    <w:basedOn w:val="a0"/>
    <w:uiPriority w:val="99"/>
    <w:unhideWhenUsed/>
    <w:rsid w:val="00ED3E82"/>
    <w:rPr>
      <w:color w:val="0563C1" w:themeColor="hyperlink"/>
      <w:u w:val="single"/>
    </w:rPr>
  </w:style>
  <w:style w:type="character" w:styleId="a5">
    <w:name w:val="FollowedHyperlink"/>
    <w:basedOn w:val="a0"/>
    <w:uiPriority w:val="99"/>
    <w:semiHidden/>
    <w:unhideWhenUsed/>
    <w:rsid w:val="00ED3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nakatani141087/kinko/blob/master/documents/system.m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5311-9AAA-4B5C-BD6F-B81A2A913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8</Pages>
  <Words>320</Words>
  <Characters>1824</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井筒 翔太</dc:creator>
  <cp:keywords/>
  <dc:description/>
  <cp:lastModifiedBy>井筒 翔太</cp:lastModifiedBy>
  <cp:revision>2</cp:revision>
  <dcterms:created xsi:type="dcterms:W3CDTF">2018-12-20T03:59:00Z</dcterms:created>
  <dcterms:modified xsi:type="dcterms:W3CDTF">2018-12-28T01:57:00Z</dcterms:modified>
</cp:coreProperties>
</file>