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90" w:rsidRDefault="0092742C">
      <w:r>
        <w:rPr>
          <w:rFonts w:hint="eastAsia"/>
        </w:rPr>
        <w:t>姓名：梁天骏</w:t>
      </w:r>
    </w:p>
    <w:p w:rsidR="0092742C" w:rsidRDefault="0092742C">
      <w:r>
        <w:rPr>
          <w:rFonts w:hint="eastAsia"/>
        </w:rPr>
        <w:t>学号：15331184</w:t>
      </w:r>
    </w:p>
    <w:p w:rsidR="0092742C" w:rsidRDefault="0092742C"/>
    <w:p w:rsidR="0092742C" w:rsidRDefault="0092742C">
      <w:r>
        <w:rPr>
          <w:rFonts w:hint="eastAsia"/>
        </w:rPr>
        <w:t>整个实验分为RIP,OSPF,控制中心路由互相独立的三部分，本人负责RIP</w:t>
      </w:r>
      <w:r w:rsidR="006D7C6D">
        <w:rPr>
          <w:rFonts w:hint="eastAsia"/>
        </w:rPr>
        <w:t>部分</w:t>
      </w:r>
      <w:bookmarkStart w:id="0" w:name="_GoBack"/>
      <w:bookmarkEnd w:id="0"/>
      <w:r>
        <w:rPr>
          <w:rFonts w:hint="eastAsia"/>
        </w:rPr>
        <w:t>。</w:t>
      </w:r>
    </w:p>
    <w:p w:rsidR="0092742C" w:rsidRDefault="0092742C"/>
    <w:p w:rsidR="0092742C" w:rsidRDefault="0092742C">
      <w:r>
        <w:rPr>
          <w:rFonts w:hint="eastAsia"/>
        </w:rPr>
        <w:t>这次实验，算是本人第一次使用python做的相对大型的项目。因此比起RIP实验本身的难度，第一次使用语言带来的各种麻烦给我的冲击更大。不过，由于早就想学一下传说中的python，所以这个一边学习一边编程的过程我也乐在其中。结合学习服务计算积累下的经验，一开始就确定了项目相对的规范文件结构和管理方案（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），不过本人代码数据层和逻辑</w:t>
      </w:r>
      <w:proofErr w:type="gramStart"/>
      <w:r>
        <w:rPr>
          <w:rFonts w:hint="eastAsia"/>
        </w:rPr>
        <w:t>层还是</w:t>
      </w:r>
      <w:proofErr w:type="gramEnd"/>
      <w:r>
        <w:rPr>
          <w:rFonts w:hint="eastAsia"/>
        </w:rPr>
        <w:t>由于考虑不周，耦合了起来，导致debug时候难度相当大，也麻烦，基本上到处异常捕捉，打印错误（忘记用log</w:t>
      </w:r>
      <w:r w:rsidR="006D7C6D">
        <w:rPr>
          <w:rFonts w:hint="eastAsia"/>
        </w:rPr>
        <w:t>带来的严重过失），代码结构因为修修补补和一开始的逻辑疏漏而变得混乱，相对缺乏可扩展性和维护性，最严重的是由于缺乏对python的深刻认知而导致用到的一些高级特性为后来埋下巨坑，比如多线程的GIL。不过好处就是快速上手了python，虽说还是处于初级阶段，但总算是成功入了门。</w:t>
      </w:r>
    </w:p>
    <w:p w:rsidR="006D7C6D" w:rsidRDefault="006D7C6D">
      <w:pPr>
        <w:rPr>
          <w:rFonts w:hint="eastAsia"/>
        </w:rPr>
      </w:pPr>
      <w:r>
        <w:rPr>
          <w:rFonts w:hint="eastAsia"/>
        </w:rPr>
        <w:t>至于</w:t>
      </w:r>
      <w:r>
        <w:t>RIP</w:t>
      </w:r>
      <w:r>
        <w:rPr>
          <w:rFonts w:hint="eastAsia"/>
        </w:rPr>
        <w:t>，这次做实验，特意重温</w:t>
      </w:r>
      <w:proofErr w:type="gramStart"/>
      <w:r>
        <w:rPr>
          <w:rFonts w:hint="eastAsia"/>
        </w:rPr>
        <w:t>了计网课本</w:t>
      </w:r>
      <w:proofErr w:type="gramEnd"/>
      <w:r>
        <w:rPr>
          <w:rFonts w:hint="eastAsia"/>
        </w:rPr>
        <w:t>和TCP/IP详解卷，对RIP协议的报文格式和正常流程有了了解，做完实验后更是加深了印象。不过因此只是了解了浅显普遍的那一部分，因此也不算有多深入。</w:t>
      </w:r>
    </w:p>
    <w:p w:rsidR="0092742C" w:rsidRDefault="0092742C">
      <w:pPr>
        <w:rPr>
          <w:rFonts w:hint="eastAsia"/>
        </w:rPr>
      </w:pPr>
    </w:p>
    <w:sectPr w:rsidR="00927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2C"/>
    <w:rsid w:val="00204590"/>
    <w:rsid w:val="006D7C6D"/>
    <w:rsid w:val="0092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353F"/>
  <w15:chartTrackingRefBased/>
  <w15:docId w15:val="{85DB37E4-F46D-4B9B-AE8F-CE9408E8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梁天骏</dc:creator>
  <cp:keywords/>
  <dc:description/>
  <cp:lastModifiedBy>梁天骏</cp:lastModifiedBy>
  <cp:revision>1</cp:revision>
  <dcterms:created xsi:type="dcterms:W3CDTF">2018-01-07T02:14:00Z</dcterms:created>
  <dcterms:modified xsi:type="dcterms:W3CDTF">2018-01-07T02:32:00Z</dcterms:modified>
</cp:coreProperties>
</file>