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9FA" w:rsidRDefault="00A019FA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>
            <wp:extent cx="2150037" cy="250092"/>
            <wp:effectExtent l="0" t="0" r="3175" b="0"/>
            <wp:docPr id="13" name="図 13" descr="Q:\財団ロゴ\JPG高解像度1200dpi\マツダ財団ロゴB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:\財団ロゴ\JPG高解像度1200dpi\マツダ財団ロゴB_小1200dp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536" cy="2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A019FA" w:rsidRDefault="00A019FA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304D201B" wp14:editId="19D56B20">
            <wp:extent cx="3040185" cy="353634"/>
            <wp:effectExtent l="0" t="0" r="0" b="8890"/>
            <wp:docPr id="16" name="図 16" descr="Q:\財団ロゴ\JPG高解像度1200dpi\マツダ財団ロゴB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:\財団ロゴ\JPG高解像度1200dpi\マツダ財団ロゴB_小1200dp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62" cy="35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2B7B70C2" wp14:editId="39A19CEA">
            <wp:extent cx="4334510" cy="504190"/>
            <wp:effectExtent l="0" t="0" r="8890" b="0"/>
            <wp:docPr id="20" name="図 20" descr="Q:\財団ロゴ\JPG高解像度1200dpi\マツダ財団ロゴB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:\財団ロゴ\JPG高解像度1200dpi\マツダ財団ロゴB_小1200dp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A019FA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5BB2D053" wp14:editId="75EEE9F3">
            <wp:extent cx="2547815" cy="257307"/>
            <wp:effectExtent l="0" t="0" r="5080" b="9525"/>
            <wp:docPr id="4" name="図 4" descr="Q:\財団ロゴ\JPG高解像度1200dpi\マツダ財団ロゴC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:\財団ロゴ\JPG高解像度1200dpi\マツダ財団ロゴC_小1200dp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350" cy="25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6991FB66" wp14:editId="20665618">
            <wp:extent cx="3697642" cy="373429"/>
            <wp:effectExtent l="0" t="0" r="0" b="7620"/>
            <wp:docPr id="22" name="図 22" descr="Q:\財団ロゴ\JPG高解像度1200dpi\マツダ財団ロゴC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:\財団ロゴ\JPG高解像度1200dpi\マツダ財団ロゴC_小1200dp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321" cy="37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110188A0" wp14:editId="02E3148E">
            <wp:extent cx="5061585" cy="511175"/>
            <wp:effectExtent l="0" t="0" r="5715" b="3175"/>
            <wp:docPr id="18" name="図 18" descr="Q:\財団ロゴ\JPG高解像度1200dpi\マツダ財団ロゴC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:\財団ロゴ\JPG高解像度1200dpi\マツダ財団ロゴC_小1200dp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A019FA" w:rsidRDefault="00A019FA" w:rsidP="00BF771C">
      <w:pPr>
        <w:rPr>
          <w:rFonts w:hint="eastAsia"/>
        </w:rPr>
      </w:pPr>
      <w:r>
        <w:rPr>
          <w:noProof/>
          <w:lang w:bidi="th-TH"/>
        </w:rPr>
        <w:lastRenderedPageBreak/>
        <w:drawing>
          <wp:inline distT="0" distB="0" distL="0" distR="0" wp14:anchorId="5C98486D" wp14:editId="591F6A52">
            <wp:extent cx="1117600" cy="386717"/>
            <wp:effectExtent l="0" t="0" r="6350" b="0"/>
            <wp:docPr id="10" name="図 10" descr="Q:\財団ロゴ\JPG高解像度1200dpi\マツダ財団ロゴA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:\財団ロゴ\JPG高解像度1200dpi\マツダ財団ロゴA_小1200dp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50" cy="38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7C904CAC" wp14:editId="46DA6682">
            <wp:extent cx="1716112" cy="593817"/>
            <wp:effectExtent l="0" t="0" r="0" b="0"/>
            <wp:docPr id="23" name="図 23" descr="Q:\財団ロゴ\JPG高解像度1200dpi\マツダ財団ロゴA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:\財団ロゴ\JPG高解像度1200dpi\マツダ財団ロゴA_小1200dp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06" cy="59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439B6504" wp14:editId="3B7F117C">
            <wp:extent cx="2268220" cy="784860"/>
            <wp:effectExtent l="0" t="0" r="0" b="0"/>
            <wp:docPr id="19" name="図 19" descr="Q:\財団ロゴ\JPG高解像度1200dpi\マツダ財団ロゴA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:\財団ロゴ\JPG高解像度1200dpi\マツダ財団ロゴA_小1200dp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anchor distT="0" distB="0" distL="114300" distR="114300" simplePos="0" relativeHeight="251658240" behindDoc="0" locked="0" layoutInCell="1" allowOverlap="1" wp14:anchorId="4482D3D8" wp14:editId="6A05CEAC">
            <wp:simplePos x="0" y="0"/>
            <wp:positionH relativeFrom="column">
              <wp:posOffset>4567831</wp:posOffset>
            </wp:positionH>
            <wp:positionV relativeFrom="paragraph">
              <wp:posOffset>8890</wp:posOffset>
            </wp:positionV>
            <wp:extent cx="518160" cy="4082415"/>
            <wp:effectExtent l="0" t="0" r="0" b="0"/>
            <wp:wrapNone/>
            <wp:docPr id="7" name="図 7" descr="Q:\財団ロゴ\JPG高解像度1200dpi\マツダ財団ロゴD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:\財団ロゴ\JPG高解像度1200dpi\マツダ財団ロゴD_小1200dp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anchor distT="0" distB="0" distL="114300" distR="114300" simplePos="0" relativeHeight="251660288" behindDoc="0" locked="0" layoutInCell="1" allowOverlap="1" wp14:anchorId="0C075BC0" wp14:editId="11578EF9">
            <wp:simplePos x="0" y="0"/>
            <wp:positionH relativeFrom="column">
              <wp:posOffset>2686050</wp:posOffset>
            </wp:positionH>
            <wp:positionV relativeFrom="paragraph">
              <wp:posOffset>680720</wp:posOffset>
            </wp:positionV>
            <wp:extent cx="258445" cy="2038985"/>
            <wp:effectExtent l="0" t="0" r="8255" b="0"/>
            <wp:wrapNone/>
            <wp:docPr id="25" name="図 25" descr="Q:\財団ロゴ\JPG高解像度1200dpi\マツダ財団ロゴD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:\財団ロゴ\JPG高解像度1200dpi\マツダ財団ロゴD_小1200dp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th-TH"/>
        </w:rPr>
        <w:drawing>
          <wp:anchor distT="0" distB="0" distL="114300" distR="114300" simplePos="0" relativeHeight="251659264" behindDoc="0" locked="0" layoutInCell="1" allowOverlap="1" wp14:anchorId="7215B043" wp14:editId="4517F7C5">
            <wp:simplePos x="0" y="0"/>
            <wp:positionH relativeFrom="column">
              <wp:posOffset>3599815</wp:posOffset>
            </wp:positionH>
            <wp:positionV relativeFrom="paragraph">
              <wp:posOffset>-5080</wp:posOffset>
            </wp:positionV>
            <wp:extent cx="345440" cy="2724785"/>
            <wp:effectExtent l="0" t="0" r="0" b="0"/>
            <wp:wrapNone/>
            <wp:docPr id="24" name="図 24" descr="Q:\財団ロゴ\JPG高解像度1200dpi\マツダ財団ロゴD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:\財団ロゴ\JPG高解像度1200dpi\マツダ財団ロゴD_小1200dp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71C" w:rsidRDefault="00BF771C" w:rsidP="00BF771C">
      <w:pPr>
        <w:rPr>
          <w:rFonts w:hint="eastAsia"/>
        </w:rPr>
      </w:pPr>
      <w:bookmarkStart w:id="0" w:name="_GoBack"/>
      <w:bookmarkEnd w:id="0"/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lastRenderedPageBreak/>
        <w:drawing>
          <wp:inline distT="0" distB="0" distL="0" distR="0" wp14:anchorId="41C6FFA0" wp14:editId="0A497C70">
            <wp:extent cx="2149231" cy="250439"/>
            <wp:effectExtent l="0" t="0" r="3810" b="0"/>
            <wp:docPr id="14" name="図 14" descr="Q:\財団ロゴ\JPG高解像度1200dpi\マツダ財団ロゴB'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:\財団ロゴ\JPG高解像度1200dpi\マツダ財団ロゴB'_小1200dp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25" cy="25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403789F6" wp14:editId="2DB481D4">
            <wp:extent cx="3062186" cy="356820"/>
            <wp:effectExtent l="0" t="0" r="0" b="5715"/>
            <wp:docPr id="21" name="図 21" descr="Q:\財団ロゴ\JPG高解像度1200dpi\マツダ財団ロゴB'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:\財団ロゴ\JPG高解像度1200dpi\マツダ財団ロゴB'_小1200dp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76" cy="36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</w:p>
    <w:p w:rsidR="00BF771C" w:rsidRDefault="00BF771C" w:rsidP="00BF771C">
      <w:pPr>
        <w:rPr>
          <w:rFonts w:hint="eastAsia"/>
        </w:rPr>
      </w:pPr>
      <w:r>
        <w:rPr>
          <w:noProof/>
          <w:lang w:bidi="th-TH"/>
        </w:rPr>
        <w:drawing>
          <wp:inline distT="0" distB="0" distL="0" distR="0" wp14:anchorId="00E5653B" wp14:editId="7B693949">
            <wp:extent cx="4326890" cy="504190"/>
            <wp:effectExtent l="0" t="0" r="0" b="0"/>
            <wp:docPr id="17" name="図 17" descr="Q:\財団ロゴ\JPG高解像度1200dpi\マツダ財団ロゴB'_小1200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:\財団ロゴ\JPG高解像度1200dpi\マツダ財団ロゴB'_小1200dp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68" w:rsidRDefault="00A90C68" w:rsidP="00BF771C">
      <w:pPr>
        <w:rPr>
          <w:rFonts w:hint="eastAsia"/>
        </w:rPr>
      </w:pPr>
    </w:p>
    <w:sectPr w:rsidR="00A90C68" w:rsidSect="00BF771C">
      <w:pgSz w:w="11906" w:h="16838"/>
      <w:pgMar w:top="1985" w:right="1701" w:bottom="1440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530"/>
    <w:rsid w:val="005473B0"/>
    <w:rsid w:val="007B13AA"/>
    <w:rsid w:val="008C4530"/>
    <w:rsid w:val="00A019FA"/>
    <w:rsid w:val="00A90C68"/>
    <w:rsid w:val="00BF771C"/>
    <w:rsid w:val="00EF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19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019F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19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019F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Sera Kazumi (世良 和美)</dc:creator>
  <cp:lastModifiedBy>Sera Kazumi (世良 和美)</cp:lastModifiedBy>
  <cp:revision>2</cp:revision>
  <cp:lastPrinted>2016-05-18T04:12:00Z</cp:lastPrinted>
  <dcterms:created xsi:type="dcterms:W3CDTF">2016-05-18T04:34:00Z</dcterms:created>
  <dcterms:modified xsi:type="dcterms:W3CDTF">2016-05-18T04:34:00Z</dcterms:modified>
</cp:coreProperties>
</file>