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A7474A" w14:textId="2ECA5AFF" w:rsidR="00A23D22" w:rsidRDefault="00DC5987">
      <w:pPr>
        <w:tabs>
          <w:tab w:val="left" w:pos="7811"/>
        </w:tabs>
        <w:spacing w:afterLines="20" w:after="57"/>
        <w:jc w:val="right"/>
        <w:rPr>
          <w:rFonts w:ascii="ＭＳ ゴシック" w:eastAsia="ＭＳ ゴシック"/>
        </w:rPr>
      </w:pPr>
      <w:r>
        <w:rPr>
          <w:rFonts w:ascii="ＭＳ ゴシック" w:eastAsia="ＭＳ ゴシック" w:hint="eastAsia"/>
        </w:rPr>
        <w:t>2</w:t>
      </w:r>
      <w:r>
        <w:rPr>
          <w:rFonts w:ascii="ＭＳ ゴシック" w:eastAsia="ＭＳ ゴシック"/>
        </w:rPr>
        <w:t>025</w:t>
      </w:r>
      <w:r w:rsidR="00A23D22">
        <w:rPr>
          <w:rFonts w:ascii="ＭＳ ゴシック" w:eastAsia="ＭＳ ゴシック" w:hint="eastAsia"/>
        </w:rPr>
        <w:t xml:space="preserve">年　</w:t>
      </w:r>
      <w:r>
        <w:rPr>
          <w:rFonts w:ascii="ＭＳ ゴシック" w:eastAsia="ＭＳ ゴシック" w:hint="eastAsia"/>
        </w:rPr>
        <w:t>9</w:t>
      </w:r>
      <w:r w:rsidR="00A23D22">
        <w:rPr>
          <w:rFonts w:ascii="ＭＳ ゴシック" w:eastAsia="ＭＳ ゴシック" w:hint="eastAsia"/>
        </w:rPr>
        <w:t xml:space="preserve">月　</w:t>
      </w:r>
      <w:r w:rsidR="002E68FF">
        <w:rPr>
          <w:rFonts w:ascii="ＭＳ ゴシック" w:eastAsia="ＭＳ ゴシック" w:hint="eastAsia"/>
        </w:rPr>
        <w:t>１</w:t>
      </w:r>
      <w:r w:rsidR="00A23D22">
        <w:rPr>
          <w:rFonts w:ascii="ＭＳ ゴシック" w:eastAsia="ＭＳ ゴシック" w:hint="eastAsia"/>
        </w:rPr>
        <w:t>日</w:t>
      </w:r>
    </w:p>
    <w:p w14:paraId="1E66AB51" w14:textId="77777777" w:rsidR="00A23D22" w:rsidRDefault="00A23D22">
      <w:pPr>
        <w:pStyle w:val="a4"/>
        <w:tabs>
          <w:tab w:val="clear" w:pos="4252"/>
          <w:tab w:val="clear" w:pos="8504"/>
          <w:tab w:val="left" w:pos="7811"/>
        </w:tabs>
        <w:snapToGrid/>
        <w:rPr>
          <w:rFonts w:ascii="ＭＳ ゴシック" w:eastAsia="ＭＳ ゴシック"/>
        </w:rPr>
      </w:pPr>
    </w:p>
    <w:p w14:paraId="63C6F633" w14:textId="77777777" w:rsidR="00A23D22" w:rsidRDefault="00A23D22">
      <w:pPr>
        <w:tabs>
          <w:tab w:val="left" w:pos="7811"/>
        </w:tabs>
        <w:jc w:val="center"/>
        <w:rPr>
          <w:rFonts w:ascii="ＭＳ ゴシック" w:eastAsia="ＭＳ ゴシック"/>
        </w:rPr>
      </w:pPr>
      <w:r>
        <w:rPr>
          <w:rFonts w:ascii="ＭＳ ゴシック" w:eastAsia="ＭＳ ゴシック" w:hint="eastAsia"/>
          <w:sz w:val="28"/>
        </w:rPr>
        <w:t>マツダ</w:t>
      </w:r>
      <w:r w:rsidR="00E53FC8">
        <w:rPr>
          <w:rFonts w:ascii="ＭＳ ゴシック" w:eastAsia="ＭＳ ゴシック" w:hint="eastAsia"/>
          <w:sz w:val="28"/>
        </w:rPr>
        <w:t>事業</w:t>
      </w:r>
      <w:r>
        <w:rPr>
          <w:rFonts w:ascii="ＭＳ ゴシック" w:eastAsia="ＭＳ ゴシック" w:hint="eastAsia"/>
          <w:sz w:val="28"/>
        </w:rPr>
        <w:t>助成に関する実施計画変更届</w:t>
      </w:r>
    </w:p>
    <w:p w14:paraId="62DFF012" w14:textId="77777777" w:rsidR="00A23D22" w:rsidRPr="00083C9B" w:rsidRDefault="00A23D22">
      <w:pPr>
        <w:pStyle w:val="a4"/>
        <w:tabs>
          <w:tab w:val="clear" w:pos="4252"/>
          <w:tab w:val="clear" w:pos="8504"/>
        </w:tabs>
        <w:snapToGrid/>
        <w:rPr>
          <w:rFonts w:ascii="ＭＳ ゴシック" w:eastAsia="ＭＳ ゴシック"/>
        </w:rPr>
      </w:pPr>
    </w:p>
    <w:p w14:paraId="4409D1CF" w14:textId="77777777" w:rsidR="00A23D22" w:rsidRDefault="00E53FC8">
      <w:pPr>
        <w:rPr>
          <w:rFonts w:ascii="ＭＳ ゴシック" w:eastAsia="ＭＳ ゴシック"/>
          <w:sz w:val="24"/>
        </w:rPr>
      </w:pPr>
      <w:r>
        <w:rPr>
          <w:rFonts w:ascii="ＭＳ ゴシック" w:eastAsia="ＭＳ ゴシック" w:hint="eastAsia"/>
          <w:sz w:val="24"/>
        </w:rPr>
        <w:t>公益</w:t>
      </w:r>
      <w:r w:rsidR="00A23D22">
        <w:rPr>
          <w:rFonts w:ascii="ＭＳ ゴシック" w:eastAsia="ＭＳ ゴシック" w:hint="eastAsia"/>
          <w:sz w:val="24"/>
        </w:rPr>
        <w:t>財団法人 マツダ財団 御中</w:t>
      </w:r>
    </w:p>
    <w:p w14:paraId="47C2C1EC" w14:textId="77777777" w:rsidR="00A23D22" w:rsidRPr="00E53FC8" w:rsidRDefault="00A23D22">
      <w:pPr>
        <w:pStyle w:val="a4"/>
        <w:tabs>
          <w:tab w:val="clear" w:pos="4252"/>
          <w:tab w:val="clear" w:pos="8504"/>
        </w:tabs>
        <w:snapToGrid/>
        <w:rPr>
          <w:rFonts w:ascii="ＭＳ ゴシック" w:eastAsia="ＭＳ ゴシック"/>
        </w:rPr>
      </w:pPr>
    </w:p>
    <w:p w14:paraId="15965EC4" w14:textId="77777777" w:rsidR="00A23D22" w:rsidRDefault="00A23D22">
      <w:pPr>
        <w:pStyle w:val="a4"/>
        <w:tabs>
          <w:tab w:val="clear" w:pos="4252"/>
          <w:tab w:val="clear" w:pos="8504"/>
        </w:tabs>
        <w:snapToGrid/>
        <w:rPr>
          <w:rFonts w:ascii="ＭＳ ゴシック" w:eastAsia="ＭＳ ゴシック"/>
        </w:rPr>
      </w:pPr>
    </w:p>
    <w:p w14:paraId="44BE4B7C" w14:textId="40D5240F" w:rsidR="00A23D22" w:rsidRPr="00A27179" w:rsidRDefault="00A23D22">
      <w:pPr>
        <w:tabs>
          <w:tab w:val="left" w:pos="4253"/>
        </w:tabs>
        <w:rPr>
          <w:rFonts w:ascii="ＭＳ Ｐ明朝" w:eastAsia="ＭＳ Ｐ明朝" w:hAnsi="ＭＳ Ｐ明朝"/>
        </w:rPr>
      </w:pPr>
      <w:r>
        <w:rPr>
          <w:rFonts w:ascii="ＭＳ ゴシック" w:eastAsia="ＭＳ ゴシック" w:hint="eastAsia"/>
        </w:rPr>
        <w:tab/>
        <w:t xml:space="preserve">所属機関名　　</w:t>
      </w:r>
      <w:r w:rsidR="00DC5987" w:rsidRPr="00A27179">
        <w:rPr>
          <w:rFonts w:ascii="ＭＳ Ｐ明朝" w:eastAsia="ＭＳ Ｐ明朝" w:hAnsi="ＭＳ Ｐ明朝" w:hint="eastAsia"/>
        </w:rPr>
        <w:t>広島市立美鈴が丘高等学校</w:t>
      </w:r>
    </w:p>
    <w:p w14:paraId="5362BC6C" w14:textId="77777777" w:rsidR="00A23D22" w:rsidRDefault="00A23D22">
      <w:pPr>
        <w:tabs>
          <w:tab w:val="left" w:pos="4253"/>
        </w:tabs>
        <w:spacing w:before="100" w:beforeAutospacing="1"/>
        <w:rPr>
          <w:rFonts w:ascii="ＭＳ ゴシック" w:eastAsia="ＭＳ ゴシック"/>
        </w:rPr>
      </w:pPr>
      <w:r>
        <w:rPr>
          <w:rFonts w:ascii="ＭＳ ゴシック" w:eastAsia="ＭＳ ゴシック" w:hint="eastAsia"/>
        </w:rPr>
        <w:tab/>
        <w:t>研究代表者</w:t>
      </w:r>
    </w:p>
    <w:p w14:paraId="0DE3560D" w14:textId="53664BA6" w:rsidR="00A23D22" w:rsidRDefault="00A23D22">
      <w:pPr>
        <w:tabs>
          <w:tab w:val="left" w:pos="4253"/>
        </w:tabs>
        <w:jc w:val="left"/>
        <w:rPr>
          <w:rFonts w:ascii="ＭＳ ゴシック" w:eastAsia="ＭＳ ゴシック"/>
        </w:rPr>
      </w:pPr>
      <w:r>
        <w:rPr>
          <w:rFonts w:ascii="ＭＳ ゴシック" w:eastAsia="ＭＳ ゴシック" w:hint="eastAsia"/>
        </w:rPr>
        <w:tab/>
        <w:t xml:space="preserve">職 ・ 氏名　　</w:t>
      </w:r>
      <w:r w:rsidR="00DC5987" w:rsidRPr="00A27179">
        <w:rPr>
          <w:rFonts w:ascii="ＭＳ Ｐ明朝" w:eastAsia="ＭＳ Ｐ明朝" w:hAnsi="ＭＳ Ｐ明朝" w:hint="eastAsia"/>
        </w:rPr>
        <w:t>高校CN・楠香谷　隆規</w:t>
      </w:r>
      <w:r w:rsidR="00083C9B">
        <w:rPr>
          <w:rFonts w:ascii="ＭＳ ゴシック" w:eastAsia="ＭＳ ゴシック" w:hint="eastAsia"/>
        </w:rPr>
        <w:t xml:space="preserve">　　　　</w:t>
      </w:r>
      <w:r>
        <w:rPr>
          <w:rFonts w:ascii="ＭＳ ゴシック" w:eastAsia="ＭＳ ゴシック" w:hint="eastAsia"/>
        </w:rPr>
        <w:t>印</w:t>
      </w:r>
    </w:p>
    <w:p w14:paraId="6568E9E4" w14:textId="77777777" w:rsidR="00A23D22" w:rsidRDefault="00A23D22">
      <w:pPr>
        <w:pStyle w:val="a4"/>
        <w:tabs>
          <w:tab w:val="clear" w:pos="4252"/>
          <w:tab w:val="clear" w:pos="8504"/>
          <w:tab w:val="left" w:pos="7811"/>
        </w:tabs>
        <w:snapToGrid/>
        <w:rPr>
          <w:rFonts w:ascii="ＭＳ ゴシック" w:eastAsia="ＭＳ ゴシック"/>
        </w:rPr>
      </w:pPr>
    </w:p>
    <w:p w14:paraId="04E1C060" w14:textId="77777777" w:rsidR="00A23D22" w:rsidRDefault="00A23D22">
      <w:pPr>
        <w:pStyle w:val="a4"/>
        <w:tabs>
          <w:tab w:val="clear" w:pos="4252"/>
          <w:tab w:val="clear" w:pos="8504"/>
          <w:tab w:val="left" w:pos="7811"/>
        </w:tabs>
        <w:snapToGrid/>
        <w:rPr>
          <w:rFonts w:ascii="ＭＳ ゴシック" w:eastAsia="ＭＳ ゴシック"/>
        </w:rPr>
      </w:pPr>
    </w:p>
    <w:p w14:paraId="639DCF9B" w14:textId="799E0B08" w:rsidR="00E53FC8" w:rsidRPr="004C17A5" w:rsidRDefault="00E53FC8" w:rsidP="002A4DF1">
      <w:pPr>
        <w:pStyle w:val="a4"/>
        <w:tabs>
          <w:tab w:val="clear" w:pos="4252"/>
          <w:tab w:val="clear" w:pos="8504"/>
          <w:tab w:val="left" w:pos="7811"/>
        </w:tabs>
        <w:snapToGrid/>
        <w:spacing w:before="100" w:beforeAutospacing="1" w:after="100" w:afterAutospacing="1"/>
        <w:ind w:firstLineChars="400" w:firstLine="857"/>
        <w:rPr>
          <w:rFonts w:ascii="ＭＳ Ｐゴシック" w:eastAsia="ＭＳ Ｐゴシック" w:hAnsi="ＭＳ Ｐゴシック"/>
        </w:rPr>
      </w:pPr>
      <w:r>
        <w:rPr>
          <w:rFonts w:ascii="ＭＳ ゴシック" w:eastAsia="ＭＳ ゴシック" w:hint="eastAsia"/>
        </w:rPr>
        <w:t>事業名</w:t>
      </w:r>
      <w:r w:rsidR="004C17A5">
        <w:rPr>
          <w:rFonts w:ascii="ＭＳ ゴシック" w:eastAsia="ＭＳ ゴシック" w:hint="eastAsia"/>
        </w:rPr>
        <w:t>：</w:t>
      </w:r>
      <w:r w:rsidR="004C17A5" w:rsidRPr="00A27179">
        <w:rPr>
          <w:rFonts w:ascii="ＭＳ Ｐ明朝" w:eastAsia="ＭＳ Ｐ明朝" w:hAnsi="ＭＳ Ｐ明朝" w:cs="ＭＳ Ｐ明朝"/>
        </w:rPr>
        <w:t>マツダ事業助成</w:t>
      </w:r>
      <w:r w:rsidR="004C17A5" w:rsidRPr="00A27179">
        <w:rPr>
          <w:rFonts w:ascii="ＭＳ Ｐ明朝" w:eastAsia="ＭＳ Ｐ明朝" w:hAnsi="ＭＳ Ｐ明朝" w:cs="ＭＳ Ｐ明朝"/>
          <w:color w:val="000000"/>
        </w:rPr>
        <w:t>－科学技術振興関係</w:t>
      </w:r>
    </w:p>
    <w:p w14:paraId="38325802" w14:textId="68F91D64" w:rsidR="002A4DF1" w:rsidRPr="004C17A5" w:rsidRDefault="00E53FC8" w:rsidP="002A4DF1">
      <w:pPr>
        <w:pStyle w:val="a4"/>
        <w:tabs>
          <w:tab w:val="clear" w:pos="4252"/>
          <w:tab w:val="clear" w:pos="8504"/>
          <w:tab w:val="left" w:pos="7811"/>
        </w:tabs>
        <w:snapToGrid/>
        <w:spacing w:before="100" w:beforeAutospacing="1" w:after="100" w:afterAutospacing="1"/>
        <w:ind w:firstLineChars="400" w:firstLine="857"/>
        <w:rPr>
          <w:rFonts w:ascii="ＭＳ Ｐゴシック" w:eastAsia="ＭＳ Ｐゴシック" w:hAnsi="ＭＳ Ｐゴシック"/>
        </w:rPr>
      </w:pPr>
      <w:r w:rsidRPr="004C17A5">
        <w:rPr>
          <w:rFonts w:ascii="ＭＳ Ｐゴシック" w:eastAsia="ＭＳ Ｐゴシック" w:hAnsi="ＭＳ Ｐゴシック" w:hint="eastAsia"/>
        </w:rPr>
        <w:t>事業期</w:t>
      </w:r>
      <w:r w:rsidR="004C17A5">
        <w:rPr>
          <w:rFonts w:ascii="ＭＳ Ｐゴシック" w:eastAsia="ＭＳ Ｐゴシック" w:hAnsi="ＭＳ Ｐゴシック" w:hint="eastAsia"/>
        </w:rPr>
        <w:t>：</w:t>
      </w:r>
      <w:r w:rsidR="004C17A5" w:rsidRPr="00A27179">
        <w:rPr>
          <w:rFonts w:ascii="ＭＳ Ｐ明朝" w:eastAsia="ＭＳ Ｐ明朝" w:hAnsi="ＭＳ Ｐ明朝" w:cs="ＭＳ Ｐ明朝"/>
        </w:rPr>
        <w:t>2025年6月1日～2026年5月31日（予定）</w:t>
      </w:r>
    </w:p>
    <w:p w14:paraId="7E671160" w14:textId="77777777" w:rsidR="00A23D22" w:rsidRDefault="00A23D22">
      <w:pPr>
        <w:tabs>
          <w:tab w:val="left" w:pos="7811"/>
        </w:tabs>
        <w:rPr>
          <w:rFonts w:ascii="ＭＳ ゴシック" w:eastAsia="ＭＳ ゴシック"/>
        </w:rPr>
      </w:pPr>
    </w:p>
    <w:p w14:paraId="5312891C" w14:textId="77777777" w:rsidR="00A23D22" w:rsidRDefault="00A23D22">
      <w:pPr>
        <w:pStyle w:val="a4"/>
        <w:tabs>
          <w:tab w:val="clear" w:pos="4252"/>
          <w:tab w:val="clear" w:pos="8504"/>
          <w:tab w:val="left" w:pos="7811"/>
        </w:tabs>
        <w:snapToGrid/>
        <w:rPr>
          <w:rFonts w:ascii="ＭＳ ゴシック" w:eastAsia="ＭＳ ゴシック"/>
        </w:rPr>
      </w:pPr>
    </w:p>
    <w:p w14:paraId="0922CD1E" w14:textId="77777777" w:rsidR="00A23D22" w:rsidRDefault="00A23D22">
      <w:pPr>
        <w:tabs>
          <w:tab w:val="left" w:pos="8155"/>
        </w:tabs>
        <w:ind w:firstLineChars="100" w:firstLine="214"/>
        <w:rPr>
          <w:rFonts w:ascii="ＭＳ ゴシック" w:eastAsia="ＭＳ ゴシック"/>
        </w:rPr>
      </w:pPr>
      <w:r>
        <w:rPr>
          <w:rFonts w:ascii="ＭＳ ゴシック" w:eastAsia="ＭＳ ゴシック" w:hint="eastAsia"/>
        </w:rPr>
        <w:t>マツダ財団より助成をうけた</w:t>
      </w:r>
      <w:r w:rsidR="00E53FC8">
        <w:rPr>
          <w:rFonts w:ascii="ＭＳ ゴシック" w:eastAsia="ＭＳ ゴシック" w:hint="eastAsia"/>
        </w:rPr>
        <w:t>事業</w:t>
      </w:r>
      <w:r>
        <w:rPr>
          <w:rFonts w:ascii="ＭＳ ゴシック" w:eastAsia="ＭＳ ゴシック" w:hint="eastAsia"/>
        </w:rPr>
        <w:t>について、下記のとおり実施計画を変更させていただきますようお願い申しあげます。</w:t>
      </w:r>
    </w:p>
    <w:p w14:paraId="1723B87D" w14:textId="77777777" w:rsidR="00A23D22" w:rsidRDefault="00A23D22">
      <w:pPr>
        <w:tabs>
          <w:tab w:val="left" w:pos="8155"/>
        </w:tabs>
        <w:rPr>
          <w:rFonts w:ascii="ＭＳ ゴシック" w:eastAsia="ＭＳ ゴシック"/>
        </w:rPr>
      </w:pPr>
    </w:p>
    <w:p w14:paraId="50695CEA" w14:textId="77777777" w:rsidR="00A23D22" w:rsidRDefault="00A23D22">
      <w:pPr>
        <w:tabs>
          <w:tab w:val="left" w:pos="8155"/>
        </w:tabs>
        <w:rPr>
          <w:rFonts w:ascii="ＭＳ ゴシック" w:eastAsia="ＭＳ ゴシック"/>
        </w:rPr>
      </w:pPr>
    </w:p>
    <w:p w14:paraId="751E5E1D" w14:textId="77777777" w:rsidR="00A23D22" w:rsidRDefault="00A23D22">
      <w:pPr>
        <w:pStyle w:val="a7"/>
      </w:pPr>
      <w:r>
        <w:rPr>
          <w:rFonts w:hint="eastAsia"/>
        </w:rPr>
        <w:t>記</w:t>
      </w:r>
    </w:p>
    <w:p w14:paraId="290D67F6" w14:textId="77777777" w:rsidR="00A23D22" w:rsidRDefault="00A23D22"/>
    <w:p w14:paraId="025A11BA" w14:textId="77777777" w:rsidR="00A23D22" w:rsidRDefault="00A23D22">
      <w:r>
        <w:rPr>
          <w:rFonts w:hint="eastAsia"/>
        </w:rPr>
        <w:t>1</w:t>
      </w:r>
      <w:r>
        <w:rPr>
          <w:rFonts w:hint="eastAsia"/>
        </w:rPr>
        <w:t>．</w:t>
      </w:r>
      <w:r w:rsidRPr="00A27179">
        <w:rPr>
          <w:rFonts w:ascii="ＭＳ Ｐゴシック" w:eastAsia="ＭＳ Ｐゴシック" w:hAnsi="ＭＳ Ｐゴシック" w:hint="eastAsia"/>
        </w:rPr>
        <w:t>変更の内容</w:t>
      </w:r>
      <w:r w:rsidR="00E53FC8" w:rsidRPr="00A27179">
        <w:rPr>
          <w:rFonts w:ascii="ＭＳ Ｐゴシック" w:eastAsia="ＭＳ Ｐゴシック" w:hAnsi="ＭＳ Ｐゴシック" w:hint="eastAsia"/>
        </w:rPr>
        <w:t>、スケジュール</w:t>
      </w:r>
    </w:p>
    <w:p w14:paraId="1E68FDAC" w14:textId="77777777" w:rsidR="0022536F" w:rsidRDefault="00A66F6A" w:rsidP="0012417A">
      <w:pPr>
        <w:rPr>
          <w:rFonts w:ascii="ＭＳ Ｐ明朝" w:eastAsia="ＭＳ Ｐ明朝" w:hAnsi="ＭＳ Ｐ明朝" w:cs="ＭＳ Ｐ明朝"/>
        </w:rPr>
      </w:pPr>
      <w:r>
        <w:rPr>
          <w:rFonts w:ascii="ＭＳ Ｐ明朝" w:eastAsia="ＭＳ Ｐ明朝" w:hAnsi="ＭＳ Ｐ明朝" w:cs="ＭＳ Ｐ明朝" w:hint="eastAsia"/>
        </w:rPr>
        <w:t xml:space="preserve">　</w:t>
      </w:r>
      <w:r w:rsidR="002E68FF">
        <w:rPr>
          <w:rFonts w:ascii="ＭＳ Ｐ明朝" w:eastAsia="ＭＳ Ｐ明朝" w:hAnsi="ＭＳ Ｐ明朝" w:cs="ＭＳ Ｐ明朝" w:hint="eastAsia"/>
        </w:rPr>
        <w:t xml:space="preserve">　</w:t>
      </w:r>
      <w:r>
        <w:rPr>
          <w:rFonts w:ascii="ＭＳ Ｐ明朝" w:eastAsia="ＭＳ Ｐ明朝" w:hAnsi="ＭＳ Ｐ明朝" w:cs="ＭＳ Ｐ明朝" w:hint="eastAsia"/>
        </w:rPr>
        <w:t>従来の計画に、「３Dデータの生成とそれを利活用しての３Dプリンタによるデジタルファブリケーション」の試みを付加してみたいと思います。</w:t>
      </w:r>
    </w:p>
    <w:p w14:paraId="5466B960" w14:textId="7C60B575" w:rsidR="00A23D22" w:rsidRPr="0012417A" w:rsidRDefault="00426070" w:rsidP="0022536F">
      <w:pPr>
        <w:ind w:firstLineChars="100" w:firstLine="214"/>
        <w:rPr>
          <w:rFonts w:ascii="ＭＳ Ｐ明朝" w:eastAsia="ＭＳ Ｐ明朝" w:hAnsi="ＭＳ Ｐ明朝" w:cs="ＭＳ Ｐ明朝"/>
        </w:rPr>
      </w:pPr>
      <w:r>
        <w:rPr>
          <w:rFonts w:ascii="ＭＳ Ｐ明朝" w:eastAsia="ＭＳ Ｐ明朝" w:hAnsi="ＭＳ Ｐ明朝" w:cs="ＭＳ Ｐ明朝" w:hint="eastAsia"/>
        </w:rPr>
        <w:t>従いまして、</w:t>
      </w:r>
      <w:r w:rsidR="00C413E0">
        <w:rPr>
          <w:rFonts w:ascii="ＭＳ Ｐ明朝" w:eastAsia="ＭＳ Ｐ明朝" w:hAnsi="ＭＳ Ｐ明朝" w:cs="ＭＳ Ｐ明朝" w:hint="eastAsia"/>
        </w:rPr>
        <w:t>スケジュールの負荷調整として、</w:t>
      </w:r>
      <w:r>
        <w:rPr>
          <w:rFonts w:ascii="ＭＳ Ｐ明朝" w:eastAsia="ＭＳ Ｐ明朝" w:hAnsi="ＭＳ Ｐ明朝" w:cs="ＭＳ Ｐ明朝" w:hint="eastAsia"/>
        </w:rPr>
        <w:t>「画像生成AI</w:t>
      </w:r>
      <w:r w:rsidR="00C413E0">
        <w:rPr>
          <w:rFonts w:ascii="ＭＳ Ｐ明朝" w:eastAsia="ＭＳ Ｐ明朝" w:hAnsi="ＭＳ Ｐ明朝" w:cs="ＭＳ Ｐ明朝" w:hint="eastAsia"/>
        </w:rPr>
        <w:t>（</w:t>
      </w:r>
      <w:r w:rsidR="00C413E0">
        <w:rPr>
          <w:rFonts w:ascii="ＭＳ Ｐ明朝" w:eastAsia="ＭＳ Ｐ明朝" w:hAnsi="ＭＳ Ｐ明朝" w:cs="ＭＳ Ｐ明朝"/>
          <w:color w:val="000000"/>
          <w:szCs w:val="21"/>
        </w:rPr>
        <w:t>Stable Diffusion</w:t>
      </w:r>
      <w:r w:rsidR="00C413E0">
        <w:rPr>
          <w:rFonts w:ascii="ＭＳ Ｐ明朝" w:eastAsia="ＭＳ Ｐ明朝" w:hAnsi="ＭＳ Ｐ明朝" w:cs="ＭＳ Ｐ明朝" w:hint="eastAsia"/>
          <w:color w:val="000000"/>
          <w:szCs w:val="21"/>
        </w:rPr>
        <w:t>の利活用等</w:t>
      </w:r>
      <w:r w:rsidR="00C413E0">
        <w:rPr>
          <w:rFonts w:ascii="ＭＳ Ｐ明朝" w:eastAsia="ＭＳ Ｐ明朝" w:hAnsi="ＭＳ Ｐ明朝" w:cs="ＭＳ Ｐ明朝" w:hint="eastAsia"/>
        </w:rPr>
        <w:t>）</w:t>
      </w:r>
      <w:r>
        <w:rPr>
          <w:rFonts w:ascii="ＭＳ Ｐ明朝" w:eastAsia="ＭＳ Ｐ明朝" w:hAnsi="ＭＳ Ｐ明朝" w:cs="ＭＳ Ｐ明朝" w:hint="eastAsia"/>
        </w:rPr>
        <w:t>による「２DCG」の生成」の部分を、</w:t>
      </w:r>
      <w:proofErr w:type="spellStart"/>
      <w:r>
        <w:rPr>
          <w:rFonts w:ascii="ＭＳ Ｐ明朝" w:eastAsia="ＭＳ Ｐ明朝" w:hAnsi="ＭＳ Ｐ明朝" w:cs="ＭＳ Ｐ明朝" w:hint="eastAsia"/>
        </w:rPr>
        <w:t>ChatGPT</w:t>
      </w:r>
      <w:proofErr w:type="spellEnd"/>
      <w:r>
        <w:rPr>
          <w:rFonts w:ascii="ＭＳ Ｐ明朝" w:eastAsia="ＭＳ Ｐ明朝" w:hAnsi="ＭＳ Ｐ明朝" w:cs="ＭＳ Ｐ明朝" w:hint="eastAsia"/>
        </w:rPr>
        <w:t>などのLLMを用いて実施し、省力化</w:t>
      </w:r>
      <w:r w:rsidR="0022536F">
        <w:rPr>
          <w:rFonts w:ascii="ＭＳ Ｐ明朝" w:eastAsia="ＭＳ Ｐ明朝" w:hAnsi="ＭＳ Ｐ明朝" w:cs="ＭＳ Ｐ明朝" w:hint="eastAsia"/>
        </w:rPr>
        <w:t>したいと思います</w:t>
      </w:r>
      <w:r>
        <w:rPr>
          <w:rFonts w:ascii="ＭＳ Ｐ明朝" w:eastAsia="ＭＳ Ｐ明朝" w:hAnsi="ＭＳ Ｐ明朝" w:cs="ＭＳ Ｐ明朝" w:hint="eastAsia"/>
        </w:rPr>
        <w:t>。</w:t>
      </w:r>
      <w:r w:rsidR="0022536F">
        <w:rPr>
          <w:rFonts w:ascii="ＭＳ Ｐ明朝" w:eastAsia="ＭＳ Ｐ明朝" w:hAnsi="ＭＳ Ｐ明朝" w:cs="ＭＳ Ｐ明朝" w:hint="eastAsia"/>
        </w:rPr>
        <w:t>また、主なる購入器具設備として、パソコン</w:t>
      </w:r>
      <w:r w:rsidR="0022536F" w:rsidRPr="0022536F">
        <w:rPr>
          <w:rFonts w:ascii="ＭＳ Ｐ明朝" w:eastAsia="ＭＳ Ｐ明朝" w:hAnsi="ＭＳ Ｐ明朝" w:cs="ＭＳ Ｐ明朝" w:hint="eastAsia"/>
        </w:rPr>
        <w:t>（</w:t>
      </w:r>
      <w:r w:rsidR="0022536F" w:rsidRPr="0022536F">
        <w:rPr>
          <w:rFonts w:ascii="ＭＳ Ｐ明朝" w:eastAsia="ＭＳ Ｐ明朝" w:hAnsi="ＭＳ Ｐ明朝" w:cs="ＭＳ Ｐ明朝"/>
        </w:rPr>
        <w:t>Chromebook</w:t>
      </w:r>
      <w:r w:rsidR="0022536F">
        <w:rPr>
          <w:rFonts w:ascii="ＭＳ Ｐ明朝" w:eastAsia="ＭＳ Ｐ明朝" w:hAnsi="ＭＳ Ｐ明朝" w:cs="ＭＳ Ｐ明朝" w:hint="eastAsia"/>
        </w:rPr>
        <w:t>）を想定しておりましたが、上記を考慮し、３Dプリンタとその関連部材（フィラメント等）の購入に変更したいと思います。</w:t>
      </w:r>
    </w:p>
    <w:p w14:paraId="03E2898C" w14:textId="3CD8819B" w:rsidR="00A23D22" w:rsidRDefault="0022536F">
      <w:r>
        <w:rPr>
          <w:rFonts w:hint="eastAsia"/>
        </w:rPr>
        <w:t xml:space="preserve">　</w:t>
      </w:r>
    </w:p>
    <w:p w14:paraId="24C37908" w14:textId="77777777" w:rsidR="00A23D22" w:rsidRDefault="00A23D22"/>
    <w:p w14:paraId="03C8306D" w14:textId="77777777" w:rsidR="00A23D22" w:rsidRDefault="00A23D22"/>
    <w:p w14:paraId="31F67A93" w14:textId="77777777" w:rsidR="00A23D22" w:rsidRPr="003E1EEE" w:rsidRDefault="00A23D22">
      <w:pPr>
        <w:rPr>
          <w:rFonts w:ascii="ＭＳ Ｐゴシック" w:eastAsia="ＭＳ Ｐゴシック" w:hAnsi="ＭＳ Ｐゴシック"/>
        </w:rPr>
      </w:pPr>
      <w:r w:rsidRPr="003E1EEE">
        <w:rPr>
          <w:rFonts w:ascii="ＭＳ Ｐゴシック" w:eastAsia="ＭＳ Ｐゴシック" w:hAnsi="ＭＳ Ｐゴシック" w:hint="eastAsia"/>
        </w:rPr>
        <w:t>2．変更の事由</w:t>
      </w:r>
    </w:p>
    <w:p w14:paraId="57C91CFD" w14:textId="6E8AD60E" w:rsidR="00A23D22" w:rsidRDefault="00E52FBE">
      <w:pPr>
        <w:rPr>
          <w:rFonts w:ascii="ＭＳ Ｐ明朝" w:eastAsia="ＭＳ Ｐ明朝" w:hAnsi="ＭＳ Ｐ明朝" w:cs="ＭＳ Ｐ明朝"/>
        </w:rPr>
      </w:pPr>
      <w:r>
        <w:rPr>
          <w:rFonts w:hint="eastAsia"/>
        </w:rPr>
        <w:t xml:space="preserve">　</w:t>
      </w:r>
      <w:r w:rsidRPr="00A27179">
        <w:rPr>
          <w:rFonts w:ascii="ＭＳ Ｐ明朝" w:eastAsia="ＭＳ Ｐ明朝" w:hAnsi="ＭＳ Ｐ明朝" w:hint="eastAsia"/>
        </w:rPr>
        <w:t>本件につきましては、画像生成AIの利活用によるいわゆる「</w:t>
      </w:r>
      <w:r w:rsidRPr="00A27179">
        <w:rPr>
          <w:rFonts w:ascii="ＭＳ Ｐ明朝" w:eastAsia="ＭＳ Ｐ明朝" w:hAnsi="ＭＳ Ｐ明朝" w:cs="ＭＳ Ｐ明朝"/>
        </w:rPr>
        <w:t>STEAM教育</w:t>
      </w:r>
      <w:r w:rsidRPr="00A27179">
        <w:rPr>
          <w:rFonts w:ascii="ＭＳ Ｐ明朝" w:eastAsia="ＭＳ Ｐ明朝" w:hAnsi="ＭＳ Ｐ明朝" w:cs="ＭＳ Ｐ明朝" w:hint="eastAsia"/>
        </w:rPr>
        <w:t>」</w:t>
      </w:r>
      <w:r w:rsidRPr="00A27179">
        <w:rPr>
          <w:rFonts w:ascii="ＭＳ Ｐ明朝" w:eastAsia="ＭＳ Ｐ明朝" w:hAnsi="ＭＳ Ｐ明朝" w:cs="ＭＳ Ｐ明朝"/>
        </w:rPr>
        <w:t>推進</w:t>
      </w:r>
      <w:r>
        <w:rPr>
          <w:rFonts w:ascii="ＭＳ Ｐ明朝" w:eastAsia="ＭＳ Ｐ明朝" w:hAnsi="ＭＳ Ｐ明朝" w:cs="ＭＳ Ｐ明朝" w:hint="eastAsia"/>
        </w:rPr>
        <w:t>が目的でした。しかしながら、</w:t>
      </w:r>
      <w:r w:rsidRPr="0012417A">
        <w:rPr>
          <w:rFonts w:ascii="ＭＳ Ｐ明朝" w:eastAsia="ＭＳ Ｐ明朝" w:hAnsi="ＭＳ Ｐ明朝" w:cs="ＭＳ Ｐ明朝" w:hint="eastAsia"/>
        </w:rPr>
        <w:t>近年、欧米ではSTEAM教育の一環として3Dプリンタの活用が学校で広く普及して</w:t>
      </w:r>
      <w:r>
        <w:rPr>
          <w:rFonts w:ascii="ＭＳ Ｐ明朝" w:eastAsia="ＭＳ Ｐ明朝" w:hAnsi="ＭＳ Ｐ明朝" w:cs="ＭＳ Ｐ明朝" w:hint="eastAsia"/>
        </w:rPr>
        <w:t>いるとのことですし、特に、日本において、</w:t>
      </w:r>
      <w:r w:rsidRPr="0012417A">
        <w:rPr>
          <w:rFonts w:ascii="ＭＳ Ｐ明朝" w:eastAsia="ＭＳ Ｐ明朝" w:hAnsi="ＭＳ Ｐ明朝" w:cs="ＭＳ Ｐ明朝" w:hint="eastAsia"/>
        </w:rPr>
        <w:t>この世界標準のものづくり教育</w:t>
      </w:r>
      <w:r>
        <w:rPr>
          <w:rFonts w:ascii="ＭＳ Ｐ明朝" w:eastAsia="ＭＳ Ｐ明朝" w:hAnsi="ＭＳ Ｐ明朝" w:cs="ＭＳ Ｐ明朝" w:hint="eastAsia"/>
        </w:rPr>
        <w:t>の必要性が増していると思われます。このことを鑑みて、画像生成AIによる「２DCG」の生成（デジタルモノづくり）に止まらず、「３DCG・CAD</w:t>
      </w:r>
      <w:r w:rsidR="002E68FF">
        <w:rPr>
          <w:rFonts w:ascii="ＭＳ Ｐ明朝" w:eastAsia="ＭＳ Ｐ明朝" w:hAnsi="ＭＳ Ｐ明朝" w:cs="ＭＳ Ｐ明朝" w:hint="eastAsia"/>
        </w:rPr>
        <w:t>➡３Dプリンタ</w:t>
      </w:r>
      <w:r>
        <w:rPr>
          <w:rFonts w:ascii="ＭＳ Ｐ明朝" w:eastAsia="ＭＳ Ｐ明朝" w:hAnsi="ＭＳ Ｐ明朝" w:cs="ＭＳ Ｐ明朝" w:hint="eastAsia"/>
        </w:rPr>
        <w:t>」への発展的展開（デジタルファブリケーション）が必要ではないかと思われます。</w:t>
      </w:r>
    </w:p>
    <w:p w14:paraId="37FE1A2B" w14:textId="77777777" w:rsidR="00A66F6A" w:rsidRDefault="00A66F6A">
      <w:pPr>
        <w:rPr>
          <w:rFonts w:ascii="ＭＳ Ｐ明朝" w:eastAsia="ＭＳ Ｐ明朝" w:hAnsi="ＭＳ Ｐ明朝" w:cs="ＭＳ Ｐ明朝"/>
        </w:rPr>
      </w:pPr>
    </w:p>
    <w:p w14:paraId="7DE63E5E" w14:textId="2DF654B7" w:rsidR="00A66F6A" w:rsidRDefault="003E1EEE" w:rsidP="003E1EEE">
      <w:pPr>
        <w:pStyle w:val="1"/>
        <w:spacing w:before="0" w:beforeAutospacing="0" w:after="0" w:afterAutospacing="0"/>
        <w:rPr>
          <w:rFonts w:ascii="ＭＳ Ｐ明朝" w:eastAsia="ＭＳ Ｐ明朝" w:hAnsi="ＭＳ Ｐ明朝"/>
          <w:b w:val="0"/>
          <w:bCs w:val="0"/>
          <w:color w:val="657783"/>
          <w:sz w:val="21"/>
          <w:szCs w:val="21"/>
        </w:rPr>
      </w:pPr>
      <w:r w:rsidRPr="003E1EEE">
        <w:rPr>
          <w:rFonts w:ascii="ＭＳ Ｐ明朝" w:eastAsia="ＭＳ Ｐ明朝" w:hAnsi="ＭＳ Ｐ明朝" w:cs="ＭＳ Ｐ明朝" w:hint="eastAsia"/>
          <w:sz w:val="21"/>
          <w:szCs w:val="21"/>
        </w:rPr>
        <w:t>参考：</w:t>
      </w:r>
      <w:r w:rsidRPr="003E1EEE">
        <w:rPr>
          <w:rFonts w:ascii="ＭＳ Ｐ明朝" w:eastAsia="ＭＳ Ｐ明朝" w:hAnsi="ＭＳ Ｐ明朝" w:hint="eastAsia"/>
          <w:color w:val="222222"/>
          <w:sz w:val="21"/>
          <w:szCs w:val="21"/>
        </w:rPr>
        <w:t>いまだに｢紙の図面｣を使う製造企業が54.3%もいる…日本が｢モノづくり大国｣から凋落した残念すぎる理由</w:t>
      </w:r>
      <w:r w:rsidRPr="003E1EEE">
        <w:rPr>
          <w:rFonts w:ascii="ＭＳ Ｐ明朝" w:eastAsia="ＭＳ Ｐ明朝" w:hAnsi="ＭＳ Ｐ明朝" w:hint="eastAsia"/>
          <w:b w:val="0"/>
          <w:bCs w:val="0"/>
          <w:color w:val="657783"/>
          <w:sz w:val="21"/>
          <w:szCs w:val="21"/>
        </w:rPr>
        <w:t>三次元データがあるのに､わざわざ二次元にしている</w:t>
      </w:r>
      <w:r w:rsidR="002E68FF">
        <w:rPr>
          <w:rFonts w:ascii="ＭＳ Ｐ明朝" w:eastAsia="ＭＳ Ｐ明朝" w:hAnsi="ＭＳ Ｐ明朝" w:hint="eastAsia"/>
          <w:b w:val="0"/>
          <w:bCs w:val="0"/>
          <w:color w:val="657783"/>
          <w:sz w:val="21"/>
          <w:szCs w:val="21"/>
        </w:rPr>
        <w:t>？</w:t>
      </w:r>
    </w:p>
    <w:p w14:paraId="48F0B2B4" w14:textId="5CF9FDB1" w:rsidR="00A23D22" w:rsidRDefault="00DA3F22" w:rsidP="00A66F6A">
      <w:pPr>
        <w:pStyle w:val="1"/>
        <w:spacing w:before="0" w:beforeAutospacing="0" w:after="0" w:afterAutospacing="0"/>
        <w:rPr>
          <w:rFonts w:ascii="ＭＳ Ｐ明朝" w:eastAsia="ＭＳ Ｐ明朝" w:hAnsi="ＭＳ Ｐ明朝"/>
          <w:color w:val="222222"/>
          <w:sz w:val="21"/>
          <w:szCs w:val="21"/>
        </w:rPr>
      </w:pPr>
      <w:hyperlink r:id="rId9" w:history="1">
        <w:r w:rsidR="00A66F6A" w:rsidRPr="00E23BD7">
          <w:rPr>
            <w:rStyle w:val="a9"/>
            <w:rFonts w:ascii="ＭＳ Ｐ明朝" w:eastAsia="ＭＳ Ｐ明朝" w:hAnsi="ＭＳ Ｐ明朝" w:cs="ＭＳ Ｐ明朝"/>
            <w:sz w:val="21"/>
            <w:szCs w:val="21"/>
          </w:rPr>
          <w:t>https://president.jp/articles/-/79928?page=1</w:t>
        </w:r>
      </w:hyperlink>
      <w:r w:rsidR="002E68FF">
        <w:rPr>
          <w:rFonts w:ascii="ＭＳ Ｐ明朝" w:eastAsia="ＭＳ Ｐ明朝" w:hAnsi="ＭＳ Ｐ明朝" w:cs="ＭＳ Ｐ明朝"/>
          <w:sz w:val="21"/>
          <w:szCs w:val="21"/>
        </w:rPr>
        <w:br/>
      </w:r>
      <w:hyperlink r:id="rId10" w:history="1">
        <w:r w:rsidR="002E68FF" w:rsidRPr="00E23BD7">
          <w:rPr>
            <w:rStyle w:val="a9"/>
            <w:rFonts w:ascii="ＭＳ Ｐ明朝" w:eastAsia="ＭＳ Ｐ明朝" w:hAnsi="ＭＳ Ｐ明朝"/>
            <w:sz w:val="21"/>
            <w:szCs w:val="21"/>
          </w:rPr>
          <w:t>https://www.youtube.com/watch?v=sMZ8TDRp1W4&amp;t=968s</w:t>
        </w:r>
      </w:hyperlink>
    </w:p>
    <w:p w14:paraId="200E3DF0" w14:textId="77777777" w:rsidR="002E68FF" w:rsidRPr="002E68FF" w:rsidRDefault="002E68FF" w:rsidP="00A66F6A">
      <w:pPr>
        <w:pStyle w:val="1"/>
        <w:spacing w:before="0" w:beforeAutospacing="0" w:after="0" w:afterAutospacing="0"/>
        <w:rPr>
          <w:rFonts w:ascii="ＭＳ Ｐ明朝" w:eastAsia="ＭＳ Ｐ明朝" w:hAnsi="ＭＳ Ｐ明朝"/>
          <w:color w:val="222222"/>
          <w:sz w:val="21"/>
          <w:szCs w:val="21"/>
        </w:rPr>
      </w:pPr>
    </w:p>
    <w:sectPr w:rsidR="002E68FF" w:rsidRPr="002E68FF">
      <w:pgSz w:w="11906" w:h="16838" w:code="9"/>
      <w:pgMar w:top="1134" w:right="1134" w:bottom="567" w:left="1418" w:header="851" w:footer="454" w:gutter="0"/>
      <w:cols w:space="425"/>
      <w:docGrid w:type="linesAndChars" w:linePitch="285" w:charSpace="85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336E51" w14:textId="77777777" w:rsidR="00DA3F22" w:rsidRDefault="00DA3F22">
      <w:r>
        <w:separator/>
      </w:r>
    </w:p>
  </w:endnote>
  <w:endnote w:type="continuationSeparator" w:id="0">
    <w:p w14:paraId="50E2B745" w14:textId="77777777" w:rsidR="00DA3F22" w:rsidRDefault="00DA3F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B4A647" w14:textId="77777777" w:rsidR="00DA3F22" w:rsidRDefault="00DA3F22">
      <w:r>
        <w:separator/>
      </w:r>
    </w:p>
  </w:footnote>
  <w:footnote w:type="continuationSeparator" w:id="0">
    <w:p w14:paraId="09DEBDA9" w14:textId="77777777" w:rsidR="00DA3F22" w:rsidRDefault="00DA3F2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51"/>
  <w:drawingGridHorizontalSpacing w:val="107"/>
  <w:drawingGridVerticalSpacing w:val="285"/>
  <w:displayHorizontalDrawingGridEvery w:val="0"/>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7C3F"/>
    <w:rsid w:val="00083C9B"/>
    <w:rsid w:val="0012417A"/>
    <w:rsid w:val="0022536F"/>
    <w:rsid w:val="002A4DF1"/>
    <w:rsid w:val="002E68FF"/>
    <w:rsid w:val="003E1EEE"/>
    <w:rsid w:val="00406DDA"/>
    <w:rsid w:val="00426070"/>
    <w:rsid w:val="004C17A5"/>
    <w:rsid w:val="00545036"/>
    <w:rsid w:val="00583E38"/>
    <w:rsid w:val="009E7C3F"/>
    <w:rsid w:val="00A23D22"/>
    <w:rsid w:val="00A27179"/>
    <w:rsid w:val="00A66F6A"/>
    <w:rsid w:val="00B84CAC"/>
    <w:rsid w:val="00C413E0"/>
    <w:rsid w:val="00C66EF1"/>
    <w:rsid w:val="00DA3F22"/>
    <w:rsid w:val="00DC5987"/>
    <w:rsid w:val="00E52FBE"/>
    <w:rsid w:val="00E53FC8"/>
    <w:rsid w:val="00F912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2817DF59"/>
  <w15:chartTrackingRefBased/>
  <w15:docId w15:val="{2F798CA6-D0DC-4033-8FA4-6990D0793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rPr>
  </w:style>
  <w:style w:type="paragraph" w:styleId="1">
    <w:name w:val="heading 1"/>
    <w:basedOn w:val="a"/>
    <w:link w:val="10"/>
    <w:uiPriority w:val="9"/>
    <w:qFormat/>
    <w:rsid w:val="003E1EEE"/>
    <w:pPr>
      <w:widowControl/>
      <w:spacing w:before="100" w:beforeAutospacing="1" w:after="100" w:afterAutospacing="1"/>
      <w:jc w:val="left"/>
      <w:outlineLvl w:val="0"/>
    </w:pPr>
    <w:rPr>
      <w:rFonts w:ascii="ＭＳ Ｐゴシック" w:eastAsia="ＭＳ Ｐゴシック" w:hAnsi="ＭＳ Ｐゴシック" w:cs="ＭＳ Ｐゴシック"/>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表"/>
    <w:basedOn w:val="a"/>
    <w:pPr>
      <w:jc w:val="center"/>
    </w:pPr>
    <w:rPr>
      <w:rFonts w:ascii="Times New Roman" w:hAnsi="Times New Roman"/>
      <w:color w:val="000000"/>
      <w:sz w:val="18"/>
    </w:rPr>
  </w:style>
  <w:style w:type="paragraph" w:styleId="a4">
    <w:name w:val="header"/>
    <w:basedOn w:val="a"/>
    <w:semiHidden/>
    <w:pPr>
      <w:tabs>
        <w:tab w:val="center" w:pos="4252"/>
        <w:tab w:val="right" w:pos="8504"/>
      </w:tabs>
      <w:snapToGrid w:val="0"/>
    </w:pPr>
  </w:style>
  <w:style w:type="paragraph" w:styleId="a5">
    <w:name w:val="footer"/>
    <w:basedOn w:val="a"/>
    <w:semiHidden/>
    <w:pPr>
      <w:tabs>
        <w:tab w:val="center" w:pos="4252"/>
        <w:tab w:val="right" w:pos="8504"/>
      </w:tabs>
      <w:snapToGrid w:val="0"/>
    </w:pPr>
  </w:style>
  <w:style w:type="character" w:styleId="a6">
    <w:name w:val="page number"/>
    <w:basedOn w:val="a0"/>
    <w:semiHidden/>
  </w:style>
  <w:style w:type="paragraph" w:styleId="a7">
    <w:name w:val="Note Heading"/>
    <w:basedOn w:val="a"/>
    <w:next w:val="a"/>
    <w:semiHidden/>
    <w:pPr>
      <w:jc w:val="center"/>
    </w:pPr>
    <w:rPr>
      <w:rFonts w:ascii="ＭＳ ゴシック" w:eastAsia="ＭＳ ゴシック"/>
    </w:rPr>
  </w:style>
  <w:style w:type="paragraph" w:styleId="a8">
    <w:name w:val="Closing"/>
    <w:basedOn w:val="a"/>
    <w:semiHidden/>
    <w:pPr>
      <w:jc w:val="right"/>
    </w:pPr>
    <w:rPr>
      <w:rFonts w:ascii="ＭＳ ゴシック" w:eastAsia="ＭＳ ゴシック"/>
    </w:rPr>
  </w:style>
  <w:style w:type="character" w:styleId="a9">
    <w:name w:val="Hyperlink"/>
    <w:basedOn w:val="a0"/>
    <w:uiPriority w:val="99"/>
    <w:unhideWhenUsed/>
    <w:rsid w:val="003E1EEE"/>
    <w:rPr>
      <w:color w:val="0563C1" w:themeColor="hyperlink"/>
      <w:u w:val="single"/>
    </w:rPr>
  </w:style>
  <w:style w:type="character" w:styleId="aa">
    <w:name w:val="Unresolved Mention"/>
    <w:basedOn w:val="a0"/>
    <w:uiPriority w:val="99"/>
    <w:semiHidden/>
    <w:unhideWhenUsed/>
    <w:rsid w:val="003E1EEE"/>
    <w:rPr>
      <w:color w:val="605E5C"/>
      <w:shd w:val="clear" w:color="auto" w:fill="E1DFDD"/>
    </w:rPr>
  </w:style>
  <w:style w:type="character" w:customStyle="1" w:styleId="10">
    <w:name w:val="見出し 1 (文字)"/>
    <w:basedOn w:val="a0"/>
    <w:link w:val="1"/>
    <w:uiPriority w:val="9"/>
    <w:rsid w:val="003E1EEE"/>
    <w:rPr>
      <w:rFonts w:ascii="ＭＳ Ｐゴシック" w:eastAsia="ＭＳ Ｐゴシック" w:hAnsi="ＭＳ Ｐゴシック" w:cs="ＭＳ Ｐゴシック"/>
      <w:b/>
      <w:bCs/>
      <w:kern w:val="36"/>
      <w:sz w:val="48"/>
      <w:szCs w:val="48"/>
    </w:rPr>
  </w:style>
  <w:style w:type="character" w:customStyle="1" w:styleId="articlesubttl">
    <w:name w:val="article__subttl"/>
    <w:basedOn w:val="a0"/>
    <w:rsid w:val="003E1EEE"/>
  </w:style>
  <w:style w:type="character" w:styleId="ab">
    <w:name w:val="FollowedHyperlink"/>
    <w:basedOn w:val="a0"/>
    <w:uiPriority w:val="99"/>
    <w:semiHidden/>
    <w:unhideWhenUsed/>
    <w:rsid w:val="00C413E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629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www.youtube.com/watch?v=sMZ8TDRp1W4&amp;t=968s" TargetMode="External"/><Relationship Id="rId4" Type="http://schemas.openxmlformats.org/officeDocument/2006/relationships/styles" Target="styles.xml"/><Relationship Id="rId9" Type="http://schemas.openxmlformats.org/officeDocument/2006/relationships/hyperlink" Target="https://president.jp/articles/-/79928?page=1"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ドキュメント" ma:contentTypeID="0x010100748AAC098BD2E7438A213DC1F9D3F55C" ma:contentTypeVersion="13" ma:contentTypeDescription="新しいドキュメントを作成します。" ma:contentTypeScope="" ma:versionID="6a73bfce7942229be71d3d0caf085a26">
  <xsd:schema xmlns:xsd="http://www.w3.org/2001/XMLSchema" xmlns:xs="http://www.w3.org/2001/XMLSchema" xmlns:p="http://schemas.microsoft.com/office/2006/metadata/properties" xmlns:ns3="f21a3b69-31b7-466b-adc3-98242d90afba" xmlns:ns4="b20a8350-ba8d-4315-937c-c63b03d9bbd0" targetNamespace="http://schemas.microsoft.com/office/2006/metadata/properties" ma:root="true" ma:fieldsID="30fde343127b6f49586ec86807941c19" ns3:_="" ns4:_="">
    <xsd:import namespace="f21a3b69-31b7-466b-adc3-98242d90afba"/>
    <xsd:import namespace="b20a8350-ba8d-4315-937c-c63b03d9bbd0"/>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DateTaken" minOccurs="0"/>
                <xsd:element ref="ns4:MediaServiceOCR" minOccurs="0"/>
                <xsd:element ref="ns4:MediaServiceLocatio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21a3b69-31b7-466b-adc3-98242d90afba" elementFormDefault="qualified">
    <xsd:import namespace="http://schemas.microsoft.com/office/2006/documentManagement/types"/>
    <xsd:import namespace="http://schemas.microsoft.com/office/infopath/2007/PartnerControls"/>
    <xsd:element name="SharedWithUsers" ma:index="8"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共有相手の詳細情報" ma:internalName="SharedWithDetails" ma:readOnly="true">
      <xsd:simpleType>
        <xsd:restriction base="dms:Note">
          <xsd:maxLength value="255"/>
        </xsd:restriction>
      </xsd:simpleType>
    </xsd:element>
    <xsd:element name="SharingHintHash" ma:index="10" nillable="true" ma:displayName="共有のヒントのハッシュ"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20a8350-ba8d-4315-937c-c63b03d9bbd0"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B7E5034-0394-4410-B98C-8F4CE6537A0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09527A3-9AFF-445E-9391-C867EBD49215}">
  <ds:schemaRefs>
    <ds:schemaRef ds:uri="http://schemas.microsoft.com/sharepoint/v3/contenttype/forms"/>
  </ds:schemaRefs>
</ds:datastoreItem>
</file>

<file path=customXml/itemProps3.xml><?xml version="1.0" encoding="utf-8"?>
<ds:datastoreItem xmlns:ds="http://schemas.openxmlformats.org/officeDocument/2006/customXml" ds:itemID="{567AA427-546F-4D05-8CA6-F0799D5824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21a3b69-31b7-466b-adc3-98242d90afba"/>
    <ds:schemaRef ds:uri="b20a8350-ba8d-4315-937c-c63b03d9bbd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1</Pages>
  <Words>157</Words>
  <Characters>898</Characters>
  <Application>Microsoft Office Word</Application>
  <DocSecurity>0</DocSecurity>
  <Lines>7</Lines>
  <Paragraphs>2</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（Ｎｏ</vt:lpstr>
      <vt:lpstr>（Ｎｏ</vt:lpstr>
    </vt:vector>
  </TitlesOfParts>
  <Company> </Company>
  <LinksUpToDate>false</LinksUpToDate>
  <CharactersWithSpaces>1053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（Ｎｏ</dc:title>
  <dc:subject/>
  <dc:creator>天満</dc:creator>
  <cp:keywords/>
  <cp:lastModifiedBy>楠香谷　隆規</cp:lastModifiedBy>
  <cp:revision>9</cp:revision>
  <cp:lastPrinted>2025-08-31T23:03:00Z</cp:lastPrinted>
  <dcterms:created xsi:type="dcterms:W3CDTF">2021-05-27T04:24:00Z</dcterms:created>
  <dcterms:modified xsi:type="dcterms:W3CDTF">2025-08-31T23:05:00Z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0x010100748AAC098BD2E7438A213DC1F9D3F55C</vt:lpwstr>
  </property>
</Properties>
</file>