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ODTÜ-BİLTİR Merkezi Ortadoğu Teknik Üniversitesi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 xml:space="preserve">Tel: 0312 210 72 01     e-posta: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972823" w:rsidRDefault="00AC3C39" w:rsidP="008F1C06">
            <w:pPr>
              <w:spacing w:line="276" w:lineRule="auto"/>
              <w:jc w:val="center"/>
              <w:rPr>
                <w:sz w:val="16"/>
                <w:szCs w:val="16"/>
              </w:rPr>
            </w:pPr>
            <w:r w:rsidRPr="00972823">
              <w:rPr>
                <w:b/>
                <w:bCs/>
                <w:sz w:val="16"/>
                <w:szCs w:val="16"/>
              </w:rPr>
              <w:t>Test Number:</w:t>
            </w:r>
            <w:r w:rsidRPr="00972823">
              <w:rPr>
                <w:sz w:val="16"/>
                <w:szCs w:val="16"/>
              </w:rPr>
              <w:t xml:space="preserve"> </w:t>
            </w:r>
          </w:p>
          <w:p w14:paraId="7529614B" w14:textId="3EB52DF1" w:rsidR="00AC3C39" w:rsidRPr="00B570D2" w:rsidRDefault="00893DF1" w:rsidP="00AC3C39">
            <w:pPr>
              <w:spacing w:line="276" w:lineRule="auto"/>
              <w:jc w:val="center"/>
              <w:rPr>
                <w:sz w:val="16"/>
                <w:szCs w:val="16"/>
                <w:highlight w:val="yellow"/>
              </w:rPr>
            </w:pPr>
            <w:r w:rsidRPr="00972823">
              <w:rPr>
                <w:sz w:val="16"/>
                <w:szCs w:val="16"/>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Diniz Adient Oto Donanım San. ve Tic A.Ş Minareliçavuş Bursa OSB Mah. Sarı Cad. No:39 16220 Nilüfer, Bursa Türkiye</w:t>
            </w:r>
          </w:p>
          <w:p w14:paraId="4C3C3BA6" w14:textId="300B4E58"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E94004" w:rsidRPr="00E94004">
              <w:rPr>
                <w:bCs/>
                <w:iCs/>
                <w:sz w:val="16"/>
                <w:szCs w:val="16"/>
              </w:rPr>
              <w:t>SMP-{{SMP_ID_1}} / {{TEST_SAMPLE_1}} , SMP-{{SMP_ID_2}} / {{TEST_SAMPLE_2}} ,  SMP-{{SMP_ID_3}} / {{TEST_SAMPLE_3}}</w:t>
            </w:r>
            <w:r w:rsidR="00E94004">
              <w:rPr>
                <w:bCs/>
                <w:iCs/>
                <w:sz w:val="16"/>
                <w:szCs w:val="16"/>
              </w:rPr>
              <w:t xml:space="preserve"> , {{SMP_ID_4}} / {{TEST_SAMPLE_4}}</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B21F44">
        <w:trPr>
          <w:trHeight w:val="3955"/>
        </w:trPr>
        <w:tc>
          <w:tcPr>
            <w:tcW w:w="11280" w:type="dxa"/>
          </w:tcPr>
          <w:p w14:paraId="26213BD7" w14:textId="19448636" w:rsidR="00805195" w:rsidRPr="000414E2" w:rsidRDefault="00805195" w:rsidP="00B35A5C">
            <w:pPr>
              <w:spacing w:line="276" w:lineRule="auto"/>
              <w:ind w:left="-5"/>
            </w:pPr>
            <w:r w:rsidRPr="000414E2">
              <w:rPr>
                <w:b/>
                <w:bCs/>
              </w:rPr>
              <w:t>Purpose:</w:t>
            </w:r>
            <w:r w:rsidRPr="000414E2">
              <w:t xml:space="preserve"> </w:t>
            </w:r>
            <w:r w:rsidR="00665F32">
              <w:t>{{PURPOSE}}</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86"/>
              <w:gridCol w:w="1436"/>
              <w:gridCol w:w="1436"/>
              <w:gridCol w:w="1436"/>
              <w:gridCol w:w="1436"/>
            </w:tblGrid>
            <w:tr w:rsidR="00972823" w:rsidRPr="000414E2" w14:paraId="376364B5" w14:textId="75B09CDC" w:rsidTr="00972823">
              <w:trPr>
                <w:trHeight w:val="279"/>
              </w:trPr>
              <w:tc>
                <w:tcPr>
                  <w:tcW w:w="6007" w:type="dxa"/>
                </w:tcPr>
                <w:p w14:paraId="64015D6D" w14:textId="77777777" w:rsidR="00972823" w:rsidRPr="000414E2" w:rsidRDefault="00972823" w:rsidP="00852AD7">
                  <w:pPr>
                    <w:spacing w:line="276" w:lineRule="auto"/>
                  </w:pPr>
                  <w:r w:rsidRPr="000414E2">
                    <w:t>Part ID</w:t>
                  </w:r>
                </w:p>
              </w:tc>
              <w:tc>
                <w:tcPr>
                  <w:tcW w:w="1385" w:type="dxa"/>
                </w:tcPr>
                <w:p w14:paraId="236A12E3" w14:textId="4B5220C4" w:rsidR="00972823" w:rsidRPr="000414E2" w:rsidRDefault="00972823" w:rsidP="00E24B0E">
                  <w:pPr>
                    <w:spacing w:line="276" w:lineRule="auto"/>
                    <w:jc w:val="center"/>
                  </w:pPr>
                  <w:r w:rsidRPr="00CC53F1">
                    <w:rPr>
                      <w:rFonts w:cs="Aptos"/>
                    </w:rPr>
                    <w:t>SMP-</w:t>
                  </w:r>
                  <w:r>
                    <w:rPr>
                      <w:rFonts w:cs="Aptos"/>
                    </w:rPr>
                    <w:t>{{SMP_ID</w:t>
                  </w:r>
                  <w:r w:rsidR="00665F32">
                    <w:rPr>
                      <w:rFonts w:cs="Aptos"/>
                    </w:rPr>
                    <w:t>_1</w:t>
                  </w:r>
                  <w:r>
                    <w:rPr>
                      <w:rFonts w:cs="Aptos"/>
                    </w:rPr>
                    <w:t>}}</w:t>
                  </w:r>
                </w:p>
              </w:tc>
              <w:tc>
                <w:tcPr>
                  <w:tcW w:w="1246" w:type="dxa"/>
                </w:tcPr>
                <w:p w14:paraId="04CE3F06" w14:textId="3B405180" w:rsidR="00972823" w:rsidRPr="00CC53F1" w:rsidRDefault="00972823" w:rsidP="00E24B0E">
                  <w:pPr>
                    <w:spacing w:line="276" w:lineRule="auto"/>
                    <w:jc w:val="center"/>
                    <w:rPr>
                      <w:rFonts w:cs="Aptos"/>
                    </w:rPr>
                  </w:pPr>
                  <w:r w:rsidRPr="00972823">
                    <w:rPr>
                      <w:rFonts w:cs="Aptos"/>
                    </w:rPr>
                    <w:t>SMP-{{SMP_ID_</w:t>
                  </w:r>
                  <w:r>
                    <w:rPr>
                      <w:rFonts w:cs="Aptos"/>
                    </w:rPr>
                    <w:t>2</w:t>
                  </w:r>
                  <w:r w:rsidRPr="00972823">
                    <w:rPr>
                      <w:rFonts w:cs="Aptos"/>
                    </w:rPr>
                    <w:t>}}</w:t>
                  </w:r>
                </w:p>
              </w:tc>
              <w:tc>
                <w:tcPr>
                  <w:tcW w:w="1246" w:type="dxa"/>
                </w:tcPr>
                <w:p w14:paraId="66718A12" w14:textId="2C4EEF5D" w:rsidR="00972823" w:rsidRPr="00CC53F1" w:rsidRDefault="00972823" w:rsidP="00E24B0E">
                  <w:pPr>
                    <w:spacing w:line="276" w:lineRule="auto"/>
                    <w:jc w:val="center"/>
                    <w:rPr>
                      <w:rFonts w:cs="Aptos"/>
                    </w:rPr>
                  </w:pPr>
                  <w:r w:rsidRPr="00972823">
                    <w:rPr>
                      <w:rFonts w:cs="Aptos"/>
                    </w:rPr>
                    <w:t>SMP-{{SMP_ID_3}}</w:t>
                  </w:r>
                </w:p>
              </w:tc>
              <w:tc>
                <w:tcPr>
                  <w:tcW w:w="1246" w:type="dxa"/>
                </w:tcPr>
                <w:p w14:paraId="137E8A47" w14:textId="28D769DB" w:rsidR="00972823" w:rsidRPr="00CC53F1" w:rsidRDefault="00972823" w:rsidP="00E24B0E">
                  <w:pPr>
                    <w:spacing w:line="276" w:lineRule="auto"/>
                    <w:jc w:val="center"/>
                    <w:rPr>
                      <w:rFonts w:cs="Aptos"/>
                    </w:rPr>
                  </w:pPr>
                  <w:r w:rsidRPr="00972823">
                    <w:rPr>
                      <w:rFonts w:cs="Aptos"/>
                    </w:rPr>
                    <w:t>SMP-{{SMP_ID_</w:t>
                  </w:r>
                  <w:r>
                    <w:rPr>
                      <w:rFonts w:cs="Aptos"/>
                    </w:rPr>
                    <w:t>4</w:t>
                  </w:r>
                  <w:r w:rsidRPr="00972823">
                    <w:rPr>
                      <w:rFonts w:cs="Aptos"/>
                    </w:rPr>
                    <w:t>}}</w:t>
                  </w:r>
                </w:p>
              </w:tc>
            </w:tr>
            <w:tr w:rsidR="00972823" w:rsidRPr="000414E2" w14:paraId="16962B78" w14:textId="788B7E10" w:rsidTr="00972823">
              <w:trPr>
                <w:trHeight w:val="279"/>
              </w:trPr>
              <w:tc>
                <w:tcPr>
                  <w:tcW w:w="6007" w:type="dxa"/>
                </w:tcPr>
                <w:p w14:paraId="7B1B5036" w14:textId="77777777" w:rsidR="00972823" w:rsidRPr="000414E2" w:rsidRDefault="00972823" w:rsidP="00852AD7">
                  <w:pPr>
                    <w:spacing w:line="276" w:lineRule="auto"/>
                  </w:pPr>
                  <w:r w:rsidRPr="000414E2">
                    <w:t>The tested sample meets the requirements.</w:t>
                  </w:r>
                </w:p>
              </w:tc>
              <w:tc>
                <w:tcPr>
                  <w:tcW w:w="1385" w:type="dxa"/>
                </w:tcPr>
                <w:p w14:paraId="61E12D5D" w14:textId="77777777" w:rsidR="00972823" w:rsidRPr="000414E2" w:rsidRDefault="00972823" w:rsidP="00E24B0E">
                  <w:pPr>
                    <w:spacing w:line="276" w:lineRule="auto"/>
                    <w:jc w:val="center"/>
                  </w:pPr>
                </w:p>
              </w:tc>
              <w:tc>
                <w:tcPr>
                  <w:tcW w:w="1246" w:type="dxa"/>
                </w:tcPr>
                <w:p w14:paraId="7E369699" w14:textId="77777777" w:rsidR="00972823" w:rsidRPr="000414E2" w:rsidRDefault="00972823" w:rsidP="00E24B0E">
                  <w:pPr>
                    <w:spacing w:line="276" w:lineRule="auto"/>
                    <w:jc w:val="center"/>
                  </w:pPr>
                </w:p>
              </w:tc>
              <w:tc>
                <w:tcPr>
                  <w:tcW w:w="1246" w:type="dxa"/>
                </w:tcPr>
                <w:p w14:paraId="7A8A2320" w14:textId="77777777" w:rsidR="00972823" w:rsidRPr="000414E2" w:rsidRDefault="00972823" w:rsidP="00E24B0E">
                  <w:pPr>
                    <w:spacing w:line="276" w:lineRule="auto"/>
                    <w:jc w:val="center"/>
                  </w:pPr>
                </w:p>
              </w:tc>
              <w:tc>
                <w:tcPr>
                  <w:tcW w:w="1246" w:type="dxa"/>
                </w:tcPr>
                <w:p w14:paraId="1A701577" w14:textId="77777777" w:rsidR="00972823" w:rsidRPr="000414E2" w:rsidRDefault="00972823" w:rsidP="00E24B0E">
                  <w:pPr>
                    <w:spacing w:line="276" w:lineRule="auto"/>
                    <w:jc w:val="center"/>
                  </w:pPr>
                </w:p>
              </w:tc>
            </w:tr>
            <w:tr w:rsidR="00972823" w:rsidRPr="000414E2" w14:paraId="2135E0A7" w14:textId="58F42E33" w:rsidTr="00972823">
              <w:trPr>
                <w:trHeight w:val="279"/>
              </w:trPr>
              <w:tc>
                <w:tcPr>
                  <w:tcW w:w="6007" w:type="dxa"/>
                </w:tcPr>
                <w:p w14:paraId="1A0E568A" w14:textId="77777777" w:rsidR="00972823" w:rsidRPr="000414E2" w:rsidRDefault="00972823" w:rsidP="00852AD7">
                  <w:pPr>
                    <w:spacing w:line="276" w:lineRule="auto"/>
                  </w:pPr>
                  <w:r w:rsidRPr="000414E2">
                    <w:t>The tested sample meets the requirements partly.</w:t>
                  </w:r>
                </w:p>
              </w:tc>
              <w:tc>
                <w:tcPr>
                  <w:tcW w:w="1385" w:type="dxa"/>
                </w:tcPr>
                <w:p w14:paraId="331AAB99" w14:textId="77777777" w:rsidR="00972823" w:rsidRPr="000414E2" w:rsidRDefault="00972823" w:rsidP="00E24B0E">
                  <w:pPr>
                    <w:spacing w:line="276" w:lineRule="auto"/>
                    <w:jc w:val="center"/>
                  </w:pPr>
                </w:p>
              </w:tc>
              <w:tc>
                <w:tcPr>
                  <w:tcW w:w="1246" w:type="dxa"/>
                </w:tcPr>
                <w:p w14:paraId="1B47D80C" w14:textId="77777777" w:rsidR="00972823" w:rsidRPr="000414E2" w:rsidRDefault="00972823" w:rsidP="00E24B0E">
                  <w:pPr>
                    <w:spacing w:line="276" w:lineRule="auto"/>
                    <w:jc w:val="center"/>
                  </w:pPr>
                </w:p>
              </w:tc>
              <w:tc>
                <w:tcPr>
                  <w:tcW w:w="1246" w:type="dxa"/>
                </w:tcPr>
                <w:p w14:paraId="63D85359" w14:textId="77777777" w:rsidR="00972823" w:rsidRPr="000414E2" w:rsidRDefault="00972823" w:rsidP="00E24B0E">
                  <w:pPr>
                    <w:spacing w:line="276" w:lineRule="auto"/>
                    <w:jc w:val="center"/>
                  </w:pPr>
                </w:p>
              </w:tc>
              <w:tc>
                <w:tcPr>
                  <w:tcW w:w="1246" w:type="dxa"/>
                </w:tcPr>
                <w:p w14:paraId="2A9D4EAB" w14:textId="77777777" w:rsidR="00972823" w:rsidRPr="000414E2" w:rsidRDefault="00972823" w:rsidP="00E24B0E">
                  <w:pPr>
                    <w:spacing w:line="276" w:lineRule="auto"/>
                    <w:jc w:val="center"/>
                  </w:pPr>
                </w:p>
              </w:tc>
            </w:tr>
            <w:tr w:rsidR="00972823" w:rsidRPr="000414E2" w14:paraId="154EFC19" w14:textId="6FDFBE6D" w:rsidTr="00972823">
              <w:trPr>
                <w:trHeight w:val="279"/>
              </w:trPr>
              <w:tc>
                <w:tcPr>
                  <w:tcW w:w="6007" w:type="dxa"/>
                </w:tcPr>
                <w:p w14:paraId="2AF838DE" w14:textId="77777777" w:rsidR="00972823" w:rsidRPr="000414E2" w:rsidRDefault="00972823" w:rsidP="00852AD7">
                  <w:pPr>
                    <w:spacing w:line="276" w:lineRule="auto"/>
                  </w:pPr>
                  <w:r w:rsidRPr="000414E2">
                    <w:t>The tested sample does not meet the requirements.</w:t>
                  </w:r>
                </w:p>
              </w:tc>
              <w:tc>
                <w:tcPr>
                  <w:tcW w:w="1385" w:type="dxa"/>
                </w:tcPr>
                <w:p w14:paraId="0FAA5A18" w14:textId="77777777" w:rsidR="00972823" w:rsidRPr="000414E2" w:rsidRDefault="00972823" w:rsidP="00852AD7">
                  <w:pPr>
                    <w:spacing w:line="276" w:lineRule="auto"/>
                    <w:jc w:val="center"/>
                    <w:rPr>
                      <w:b/>
                      <w:bCs/>
                    </w:rPr>
                  </w:pPr>
                </w:p>
              </w:tc>
              <w:tc>
                <w:tcPr>
                  <w:tcW w:w="1246" w:type="dxa"/>
                </w:tcPr>
                <w:p w14:paraId="346DBB71" w14:textId="77777777" w:rsidR="00972823" w:rsidRPr="000414E2" w:rsidRDefault="00972823" w:rsidP="00852AD7">
                  <w:pPr>
                    <w:spacing w:line="276" w:lineRule="auto"/>
                    <w:jc w:val="center"/>
                    <w:rPr>
                      <w:b/>
                      <w:bCs/>
                    </w:rPr>
                  </w:pPr>
                </w:p>
              </w:tc>
              <w:tc>
                <w:tcPr>
                  <w:tcW w:w="1246" w:type="dxa"/>
                </w:tcPr>
                <w:p w14:paraId="5FAB8F93" w14:textId="77777777" w:rsidR="00972823" w:rsidRPr="000414E2" w:rsidRDefault="00972823" w:rsidP="00852AD7">
                  <w:pPr>
                    <w:spacing w:line="276" w:lineRule="auto"/>
                    <w:jc w:val="center"/>
                    <w:rPr>
                      <w:b/>
                      <w:bCs/>
                    </w:rPr>
                  </w:pPr>
                </w:p>
              </w:tc>
              <w:tc>
                <w:tcPr>
                  <w:tcW w:w="1246" w:type="dxa"/>
                </w:tcPr>
                <w:p w14:paraId="7599404C" w14:textId="77777777" w:rsidR="00972823" w:rsidRPr="000414E2" w:rsidRDefault="00972823" w:rsidP="00852AD7">
                  <w:pPr>
                    <w:spacing w:line="276" w:lineRule="auto"/>
                    <w:jc w:val="center"/>
                    <w:rPr>
                      <w:b/>
                      <w:bCs/>
                    </w:rPr>
                  </w:pPr>
                </w:p>
              </w:tc>
            </w:tr>
            <w:tr w:rsidR="00972823" w:rsidRPr="000414E2" w14:paraId="762C7CE5" w14:textId="1344A89C" w:rsidTr="00972823">
              <w:trPr>
                <w:trHeight w:val="279"/>
              </w:trPr>
              <w:tc>
                <w:tcPr>
                  <w:tcW w:w="6007" w:type="dxa"/>
                </w:tcPr>
                <w:p w14:paraId="122A1976" w14:textId="77777777" w:rsidR="00972823" w:rsidRPr="000414E2" w:rsidRDefault="00972823" w:rsidP="00852AD7">
                  <w:pPr>
                    <w:spacing w:line="276" w:lineRule="auto"/>
                  </w:pPr>
                  <w:r w:rsidRPr="000414E2">
                    <w:t>Engineering Information</w:t>
                  </w:r>
                </w:p>
              </w:tc>
              <w:tc>
                <w:tcPr>
                  <w:tcW w:w="1385" w:type="dxa"/>
                  <w:shd w:val="clear" w:color="auto" w:fill="00B0F0"/>
                </w:tcPr>
                <w:p w14:paraId="741F7731" w14:textId="77777777" w:rsidR="00972823" w:rsidRPr="000414E2" w:rsidRDefault="00972823" w:rsidP="00C71E52">
                  <w:pPr>
                    <w:spacing w:line="276" w:lineRule="auto"/>
                    <w:jc w:val="center"/>
                  </w:pPr>
                </w:p>
              </w:tc>
              <w:tc>
                <w:tcPr>
                  <w:tcW w:w="1246" w:type="dxa"/>
                </w:tcPr>
                <w:p w14:paraId="10217772" w14:textId="77777777" w:rsidR="00972823" w:rsidRPr="000414E2" w:rsidRDefault="00972823" w:rsidP="00C71E52">
                  <w:pPr>
                    <w:spacing w:line="276" w:lineRule="auto"/>
                    <w:jc w:val="center"/>
                  </w:pPr>
                </w:p>
              </w:tc>
              <w:tc>
                <w:tcPr>
                  <w:tcW w:w="1246" w:type="dxa"/>
                </w:tcPr>
                <w:p w14:paraId="1E314062" w14:textId="77777777" w:rsidR="00972823" w:rsidRPr="000414E2" w:rsidRDefault="00972823" w:rsidP="00C71E52">
                  <w:pPr>
                    <w:spacing w:line="276" w:lineRule="auto"/>
                    <w:jc w:val="center"/>
                  </w:pPr>
                </w:p>
              </w:tc>
              <w:tc>
                <w:tcPr>
                  <w:tcW w:w="1246" w:type="dxa"/>
                </w:tcPr>
                <w:p w14:paraId="4C052C08" w14:textId="77777777" w:rsidR="00972823" w:rsidRPr="000414E2" w:rsidRDefault="00972823"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41B7FFBC" w14:textId="77777777" w:rsidR="00805195" w:rsidRPr="000414E2" w:rsidRDefault="00805195" w:rsidP="00961A7F">
            <w:pPr>
              <w:spacing w:line="276" w:lineRule="auto"/>
              <w:rPr>
                <w:b/>
                <w:bCs/>
              </w:rPr>
            </w:pPr>
          </w:p>
          <w:p w14:paraId="4ADA9D26" w14:textId="77777777" w:rsidR="00961A7F" w:rsidRPr="000414E2" w:rsidRDefault="00961A7F" w:rsidP="00961A7F">
            <w:pPr>
              <w:spacing w:line="276" w:lineRule="auto"/>
              <w:rPr>
                <w:b/>
                <w:bCs/>
              </w:rPr>
            </w:pPr>
          </w:p>
          <w:p w14:paraId="3FCB8A14" w14:textId="69FAEE9A" w:rsidR="00852AD7" w:rsidRPr="000414E2" w:rsidRDefault="00852AD7" w:rsidP="00961A7F">
            <w:pPr>
              <w:spacing w:line="276" w:lineRule="auto"/>
              <w:ind w:left="-5"/>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r w:rsidR="00D35136" w:rsidRPr="00CC53F1">
              <w:rPr>
                <w:rFonts w:cs="Calibri"/>
                <w:highlight w:val="yellow"/>
              </w:rPr>
              <w:t xml:space="preserve">Appendix_W_Technical_Requirements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r w:rsidR="00C71E52" w:rsidRPr="00CC53F1">
              <w:rPr>
                <w:b/>
                <w:bCs/>
                <w:highlight w:val="yellow"/>
              </w:rPr>
              <w:t xml:space="preserve"> : </w:t>
            </w:r>
            <w:r w:rsidR="00C71E52" w:rsidRPr="00CC53F1">
              <w:rPr>
                <w:highlight w:val="yellow"/>
              </w:rPr>
              <w:t>Following:</w:t>
            </w:r>
            <w:r w:rsidR="00400118" w:rsidRPr="00CC53F1">
              <w:rPr>
                <w:highlight w:val="yellow"/>
              </w:rPr>
              <w:t xml:space="preserve"> </w:t>
            </w:r>
            <w:r w:rsidR="00C71E52" w:rsidRPr="00CC53F1">
              <w:rPr>
                <w:rFonts w:cs="Calibri"/>
                <w:highlight w:val="yellow"/>
              </w:rPr>
              <w:t xml:space="preserve">Appendix_W_Technical_Requirements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ODTÜ-BİLTİR Merkezi Ortadoğu Teknik Üniversitesi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Şahin Barutcu</w:t>
            </w:r>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3872AC38" w14:textId="77777777" w:rsidR="00B21F44" w:rsidRPr="000414E2" w:rsidRDefault="00B21F44" w:rsidP="00FB1FCD">
      <w:pPr>
        <w:pStyle w:val="TOCHeading"/>
        <w:spacing w:line="360" w:lineRule="auto"/>
        <w:rPr>
          <w:rFonts w:ascii="Times New Roman" w:hAnsi="Times New Roman"/>
          <w:b/>
          <w:bCs/>
          <w:color w:val="auto"/>
          <w:sz w:val="28"/>
          <w:szCs w:val="28"/>
        </w:rPr>
      </w:pPr>
    </w:p>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2BDE" w14:textId="77777777" w:rsidR="00BD6294" w:rsidRPr="00C20683" w:rsidRDefault="00BD6294">
      <w:r w:rsidRPr="00C20683">
        <w:separator/>
      </w:r>
    </w:p>
  </w:endnote>
  <w:endnote w:type="continuationSeparator" w:id="0">
    <w:p w14:paraId="68BD2FB4" w14:textId="77777777" w:rsidR="00BD6294" w:rsidRPr="00C20683" w:rsidRDefault="00BD6294">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This report shall not be reproducted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FA5AD" w14:textId="77777777" w:rsidR="00BD6294" w:rsidRPr="00C20683" w:rsidRDefault="00BD6294">
      <w:r w:rsidRPr="00C20683">
        <w:separator/>
      </w:r>
    </w:p>
  </w:footnote>
  <w:footnote w:type="continuationSeparator" w:id="0">
    <w:p w14:paraId="43150393" w14:textId="77777777" w:rsidR="00BD6294" w:rsidRPr="00C20683" w:rsidRDefault="00BD6294">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237"/>
    <w:rsid w:val="001533B4"/>
    <w:rsid w:val="00155782"/>
    <w:rsid w:val="00155D1F"/>
    <w:rsid w:val="0016027D"/>
    <w:rsid w:val="00160AE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70FA5"/>
    <w:rsid w:val="003712AC"/>
    <w:rsid w:val="003726F1"/>
    <w:rsid w:val="00373304"/>
    <w:rsid w:val="003754F2"/>
    <w:rsid w:val="00375F63"/>
    <w:rsid w:val="00375F76"/>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211E9"/>
    <w:rsid w:val="004215EF"/>
    <w:rsid w:val="0042166C"/>
    <w:rsid w:val="004218C9"/>
    <w:rsid w:val="004226EC"/>
    <w:rsid w:val="004240FB"/>
    <w:rsid w:val="00425414"/>
    <w:rsid w:val="00426666"/>
    <w:rsid w:val="00426CA0"/>
    <w:rsid w:val="00433DDF"/>
    <w:rsid w:val="00434623"/>
    <w:rsid w:val="0043485E"/>
    <w:rsid w:val="00436DC9"/>
    <w:rsid w:val="004440DD"/>
    <w:rsid w:val="00444597"/>
    <w:rsid w:val="00446422"/>
    <w:rsid w:val="00447070"/>
    <w:rsid w:val="004502E4"/>
    <w:rsid w:val="0045250F"/>
    <w:rsid w:val="00452BCD"/>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9D8"/>
    <w:rsid w:val="004F70B4"/>
    <w:rsid w:val="004F7874"/>
    <w:rsid w:val="005001BF"/>
    <w:rsid w:val="00500C73"/>
    <w:rsid w:val="00502272"/>
    <w:rsid w:val="005054A7"/>
    <w:rsid w:val="00505735"/>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A59"/>
    <w:rsid w:val="005A4CBD"/>
    <w:rsid w:val="005A7F30"/>
    <w:rsid w:val="005B04D8"/>
    <w:rsid w:val="005B2294"/>
    <w:rsid w:val="005B339B"/>
    <w:rsid w:val="005B4233"/>
    <w:rsid w:val="005B6DE7"/>
    <w:rsid w:val="005C3B00"/>
    <w:rsid w:val="005C4EE3"/>
    <w:rsid w:val="005C531B"/>
    <w:rsid w:val="005C579A"/>
    <w:rsid w:val="005D4E8B"/>
    <w:rsid w:val="005D55FA"/>
    <w:rsid w:val="005E3B13"/>
    <w:rsid w:val="005F4B96"/>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EF"/>
    <w:rsid w:val="00655183"/>
    <w:rsid w:val="00655758"/>
    <w:rsid w:val="00660152"/>
    <w:rsid w:val="006618A4"/>
    <w:rsid w:val="00662E5C"/>
    <w:rsid w:val="0066395E"/>
    <w:rsid w:val="00665F32"/>
    <w:rsid w:val="00666393"/>
    <w:rsid w:val="0066648D"/>
    <w:rsid w:val="006668F2"/>
    <w:rsid w:val="006712C5"/>
    <w:rsid w:val="00671513"/>
    <w:rsid w:val="0067246C"/>
    <w:rsid w:val="006774FB"/>
    <w:rsid w:val="00677959"/>
    <w:rsid w:val="0068380C"/>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6C17"/>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0CB8"/>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3DEA"/>
    <w:rsid w:val="008F5693"/>
    <w:rsid w:val="00900133"/>
    <w:rsid w:val="0090123E"/>
    <w:rsid w:val="00902839"/>
    <w:rsid w:val="00902984"/>
    <w:rsid w:val="00904BEE"/>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2823"/>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57B3"/>
    <w:rsid w:val="00B062B5"/>
    <w:rsid w:val="00B06BF8"/>
    <w:rsid w:val="00B10DA5"/>
    <w:rsid w:val="00B1139B"/>
    <w:rsid w:val="00B11D15"/>
    <w:rsid w:val="00B1609A"/>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D6294"/>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4004"/>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215C"/>
    <w:rsid w:val="00F6262A"/>
    <w:rsid w:val="00F64D81"/>
    <w:rsid w:val="00F651D6"/>
    <w:rsid w:val="00F65D10"/>
    <w:rsid w:val="00F67A20"/>
    <w:rsid w:val="00F67AA2"/>
    <w:rsid w:val="00F70713"/>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1C4A"/>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416</Words>
  <Characters>2555</Characters>
  <Application>Microsoft Office Word</Application>
  <DocSecurity>0</DocSecurity>
  <Lines>196</Lines>
  <Paragraphs>135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2836</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9</cp:revision>
  <cp:lastPrinted>2025-12-03T12:26:00Z</cp:lastPrinted>
  <dcterms:created xsi:type="dcterms:W3CDTF">2026-03-08T19:49:00Z</dcterms:created>
  <dcterms:modified xsi:type="dcterms:W3CDTF">2026-03-12T20:56:00Z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