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6DF2" w14:textId="63F88BFF" w:rsidR="00E934E2" w:rsidRDefault="00E934E2" w:rsidP="00E934E2">
      <w:pPr>
        <w:jc w:val="center"/>
      </w:pPr>
      <w:r>
        <w:rPr>
          <w:noProof/>
        </w:rPr>
        <w:drawing>
          <wp:inline distT="0" distB="0" distL="0" distR="0" wp14:anchorId="077B82F4" wp14:editId="7A05D60E">
            <wp:extent cx="4524375" cy="4286250"/>
            <wp:effectExtent l="0" t="0" r="9525" b="0"/>
            <wp:docPr id="1" name="Picture 1" descr="Image result for csulb 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ulb cover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9B7A" w14:textId="47A3CED8" w:rsidR="00E934E2" w:rsidRPr="00E934E2" w:rsidRDefault="002D2946" w:rsidP="00E934E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</w:t>
      </w:r>
      <w:r w:rsidR="00E934E2" w:rsidRPr="00E934E2">
        <w:rPr>
          <w:rFonts w:ascii="Times New Roman" w:hAnsi="Times New Roman" w:cs="Times New Roman"/>
          <w:sz w:val="48"/>
          <w:szCs w:val="48"/>
        </w:rPr>
        <w:t xml:space="preserve"> #</w:t>
      </w:r>
      <w:r w:rsidR="00E72AEA">
        <w:rPr>
          <w:rFonts w:ascii="Times New Roman" w:hAnsi="Times New Roman" w:cs="Times New Roman"/>
          <w:sz w:val="48"/>
          <w:szCs w:val="48"/>
        </w:rPr>
        <w:t>4</w:t>
      </w:r>
    </w:p>
    <w:p w14:paraId="2DCA9292" w14:textId="09FDE033" w:rsidR="00E934E2" w:rsidRDefault="00E934E2" w:rsidP="00E934E2">
      <w:pPr>
        <w:jc w:val="center"/>
        <w:rPr>
          <w:rFonts w:ascii="Times New Roman" w:hAnsi="Times New Roman" w:cs="Times New Roman"/>
        </w:rPr>
      </w:pPr>
    </w:p>
    <w:p w14:paraId="6B8EC424" w14:textId="77777777" w:rsidR="007D161E" w:rsidRPr="00E934E2" w:rsidRDefault="007D161E" w:rsidP="00E934E2">
      <w:pPr>
        <w:jc w:val="center"/>
        <w:rPr>
          <w:rFonts w:ascii="Times New Roman" w:hAnsi="Times New Roman" w:cs="Times New Roman"/>
        </w:rPr>
      </w:pPr>
    </w:p>
    <w:p w14:paraId="7703CB45" w14:textId="049A8DF5" w:rsidR="00E934E2" w:rsidRPr="002D2946" w:rsidRDefault="00E934E2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2946">
        <w:rPr>
          <w:rFonts w:ascii="Times New Roman" w:hAnsi="Times New Roman" w:cs="Times New Roman"/>
          <w:sz w:val="28"/>
          <w:szCs w:val="28"/>
        </w:rPr>
        <w:t>Naoaki</w:t>
      </w:r>
      <w:proofErr w:type="spellEnd"/>
      <w:r w:rsidRPr="002D2946">
        <w:rPr>
          <w:rFonts w:ascii="Times New Roman" w:hAnsi="Times New Roman" w:cs="Times New Roman"/>
          <w:sz w:val="28"/>
          <w:szCs w:val="28"/>
        </w:rPr>
        <w:t xml:space="preserve"> Takatsu</w:t>
      </w:r>
    </w:p>
    <w:p w14:paraId="38449E16" w14:textId="7D3FDA30" w:rsidR="0070336A" w:rsidRPr="002D2946" w:rsidRDefault="002D2946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ID: </w:t>
      </w:r>
      <w:r w:rsidR="0070336A" w:rsidRPr="002D2946">
        <w:rPr>
          <w:rFonts w:ascii="Times New Roman" w:hAnsi="Times New Roman" w:cs="Times New Roman"/>
          <w:sz w:val="28"/>
          <w:szCs w:val="28"/>
        </w:rPr>
        <w:t>015746144</w:t>
      </w:r>
    </w:p>
    <w:p w14:paraId="47E91247" w14:textId="77777777" w:rsidR="00E934E2" w:rsidRPr="002D2946" w:rsidRDefault="00E934E2" w:rsidP="00E93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FC0AE" w14:textId="77777777" w:rsidR="002D2946" w:rsidRPr="002D2946" w:rsidRDefault="002D2946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>CECS 326 Sec 05 5288 Operating Systems</w:t>
      </w:r>
    </w:p>
    <w:p w14:paraId="13857F2B" w14:textId="3C6D1076" w:rsidR="00E934E2" w:rsidRPr="002D2946" w:rsidRDefault="002D2946" w:rsidP="00703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 xml:space="preserve">Due </w:t>
      </w:r>
      <w:r w:rsidR="00E72AEA">
        <w:rPr>
          <w:rFonts w:ascii="Times New Roman" w:hAnsi="Times New Roman" w:cs="Times New Roman"/>
          <w:sz w:val="28"/>
          <w:szCs w:val="28"/>
        </w:rPr>
        <w:t>3</w:t>
      </w:r>
      <w:r w:rsidR="00E934E2" w:rsidRPr="002D2946">
        <w:rPr>
          <w:rFonts w:ascii="Times New Roman" w:hAnsi="Times New Roman" w:cs="Times New Roman"/>
          <w:sz w:val="28"/>
          <w:szCs w:val="28"/>
        </w:rPr>
        <w:t xml:space="preserve">, </w:t>
      </w:r>
      <w:r w:rsidR="00E72AEA">
        <w:rPr>
          <w:rFonts w:ascii="Times New Roman" w:hAnsi="Times New Roman" w:cs="Times New Roman"/>
          <w:sz w:val="28"/>
          <w:szCs w:val="28"/>
        </w:rPr>
        <w:t>May</w:t>
      </w:r>
      <w:r w:rsidR="00E934E2" w:rsidRPr="002D2946">
        <w:rPr>
          <w:rFonts w:ascii="Times New Roman" w:hAnsi="Times New Roman" w:cs="Times New Roman"/>
          <w:sz w:val="28"/>
          <w:szCs w:val="28"/>
        </w:rPr>
        <w:t xml:space="preserve"> 2018</w:t>
      </w:r>
    </w:p>
    <w:p w14:paraId="0C14D823" w14:textId="11956544" w:rsidR="002D2946" w:rsidRDefault="002D2946" w:rsidP="00703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 xml:space="preserve">Submitted </w:t>
      </w:r>
      <w:r w:rsidR="00E72AEA">
        <w:rPr>
          <w:rFonts w:ascii="Times New Roman" w:hAnsi="Times New Roman" w:cs="Times New Roman"/>
          <w:sz w:val="28"/>
          <w:szCs w:val="28"/>
        </w:rPr>
        <w:t>3</w:t>
      </w:r>
      <w:r w:rsidRPr="002D2946">
        <w:rPr>
          <w:rFonts w:ascii="Times New Roman" w:hAnsi="Times New Roman" w:cs="Times New Roman"/>
          <w:sz w:val="28"/>
          <w:szCs w:val="28"/>
        </w:rPr>
        <w:t xml:space="preserve">, </w:t>
      </w:r>
      <w:r w:rsidR="00E72AEA">
        <w:rPr>
          <w:rFonts w:ascii="Times New Roman" w:hAnsi="Times New Roman" w:cs="Times New Roman"/>
          <w:sz w:val="28"/>
          <w:szCs w:val="28"/>
        </w:rPr>
        <w:t>May</w:t>
      </w:r>
      <w:r w:rsidRPr="002D2946">
        <w:rPr>
          <w:rFonts w:ascii="Times New Roman" w:hAnsi="Times New Roman" w:cs="Times New Roman"/>
          <w:sz w:val="28"/>
          <w:szCs w:val="28"/>
        </w:rPr>
        <w:t xml:space="preserve"> 2018</w:t>
      </w:r>
    </w:p>
    <w:p w14:paraId="729D3C4B" w14:textId="151EEE41" w:rsidR="002D2946" w:rsidRDefault="002D2946" w:rsidP="007033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F3A6C" w14:textId="10A37261" w:rsidR="007B2529" w:rsidRPr="0042774B" w:rsidRDefault="007D161E" w:rsidP="002D294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774B">
        <w:rPr>
          <w:rFonts w:ascii="Times New Roman" w:hAnsi="Times New Roman" w:cs="Times New Roman"/>
          <w:sz w:val="24"/>
          <w:szCs w:val="24"/>
          <w:u w:val="single"/>
        </w:rPr>
        <w:lastRenderedPageBreak/>
        <w:t>Description:</w:t>
      </w:r>
    </w:p>
    <w:p w14:paraId="6D1908A7" w14:textId="77777777" w:rsidR="00DC3B06" w:rsidRDefault="00DC3B06" w:rsidP="002D2946">
      <w:pPr>
        <w:rPr>
          <w:rFonts w:ascii="Times New Roman" w:hAnsi="Times New Roman" w:cs="Times New Roman"/>
          <w:sz w:val="24"/>
          <w:szCs w:val="24"/>
        </w:rPr>
      </w:pPr>
    </w:p>
    <w:p w14:paraId="4C47C00D" w14:textId="56375EFB" w:rsidR="007B2529" w:rsidRDefault="007B2529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previous project had a race condition problem within the critical section of the consumer shared memory, </w:t>
      </w:r>
      <w:r w:rsidR="002A36B6">
        <w:rPr>
          <w:rFonts w:ascii="Times New Roman" w:hAnsi="Times New Roman" w:cs="Times New Roman"/>
          <w:sz w:val="24"/>
          <w:szCs w:val="24"/>
        </w:rPr>
        <w:t>the remaining number of seats</w:t>
      </w:r>
      <w:r>
        <w:rPr>
          <w:rFonts w:ascii="Times New Roman" w:hAnsi="Times New Roman" w:cs="Times New Roman"/>
          <w:sz w:val="24"/>
          <w:szCs w:val="24"/>
        </w:rPr>
        <w:t xml:space="preserve"> often ended up with a negative value</w:t>
      </w:r>
      <w:r w:rsidR="00E763E2">
        <w:rPr>
          <w:rFonts w:ascii="Times New Roman" w:hAnsi="Times New Roman" w:cs="Times New Roman"/>
          <w:sz w:val="24"/>
          <w:szCs w:val="24"/>
        </w:rPr>
        <w:t xml:space="preserve"> as well as the selling of seats being made simultaneously with other shared memory</w:t>
      </w:r>
      <w:r w:rsidR="002A36B6">
        <w:rPr>
          <w:rFonts w:ascii="Times New Roman" w:hAnsi="Times New Roman" w:cs="Times New Roman"/>
          <w:sz w:val="24"/>
          <w:szCs w:val="24"/>
        </w:rPr>
        <w:t>.</w:t>
      </w:r>
      <w:r w:rsidR="00E763E2">
        <w:rPr>
          <w:rFonts w:ascii="Times New Roman" w:hAnsi="Times New Roman" w:cs="Times New Roman"/>
          <w:sz w:val="24"/>
          <w:szCs w:val="24"/>
        </w:rPr>
        <w:t xml:space="preserve"> To solve this problem, a named mutex semaphore will be created in the producer memory while the consumer memory will have access to it, both by the use of </w:t>
      </w:r>
      <w:proofErr w:type="spellStart"/>
      <w:r w:rsidR="00E763E2">
        <w:rPr>
          <w:rFonts w:ascii="Times New Roman" w:hAnsi="Times New Roman" w:cs="Times New Roman"/>
          <w:sz w:val="24"/>
          <w:szCs w:val="24"/>
        </w:rPr>
        <w:t>sem_</w:t>
      </w:r>
      <w:proofErr w:type="gramStart"/>
      <w:r w:rsidR="00E763E2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E763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63E2">
        <w:rPr>
          <w:rFonts w:ascii="Times New Roman" w:hAnsi="Times New Roman" w:cs="Times New Roman"/>
          <w:sz w:val="24"/>
          <w:szCs w:val="24"/>
        </w:rPr>
        <w:t xml:space="preserve">). Then, before entering the critical section, a </w:t>
      </w:r>
      <w:proofErr w:type="spellStart"/>
      <w:r w:rsidR="00E763E2">
        <w:rPr>
          <w:rFonts w:ascii="Times New Roman" w:hAnsi="Times New Roman" w:cs="Times New Roman"/>
          <w:sz w:val="24"/>
          <w:szCs w:val="24"/>
        </w:rPr>
        <w:t>sem_</w:t>
      </w:r>
      <w:proofErr w:type="gramStart"/>
      <w:r w:rsidR="00E763E2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E763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63E2">
        <w:rPr>
          <w:rFonts w:ascii="Times New Roman" w:hAnsi="Times New Roman" w:cs="Times New Roman"/>
          <w:sz w:val="24"/>
          <w:szCs w:val="24"/>
        </w:rPr>
        <w:t xml:space="preserve">) will be used to lock the semaphore and when leaving, a </w:t>
      </w:r>
      <w:proofErr w:type="spellStart"/>
      <w:r w:rsidR="00E763E2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="00E763E2">
        <w:rPr>
          <w:rFonts w:ascii="Times New Roman" w:hAnsi="Times New Roman" w:cs="Times New Roman"/>
          <w:sz w:val="24"/>
          <w:szCs w:val="24"/>
        </w:rPr>
        <w:t>() will be used to unlock the semaphore. Finally, the consumer memory will detach and close the shared memory before exiting the program.</w:t>
      </w:r>
      <w:bookmarkStart w:id="0" w:name="_GoBack"/>
      <w:bookmarkEnd w:id="0"/>
    </w:p>
    <w:p w14:paraId="40EE4A51" w14:textId="77777777" w:rsidR="007B2529" w:rsidRDefault="007B2529" w:rsidP="002D2946">
      <w:pPr>
        <w:rPr>
          <w:rFonts w:ascii="Times New Roman" w:hAnsi="Times New Roman" w:cs="Times New Roman"/>
          <w:sz w:val="24"/>
          <w:szCs w:val="24"/>
        </w:rPr>
      </w:pPr>
    </w:p>
    <w:p w14:paraId="3E318CFC" w14:textId="779F9A45" w:rsidR="007D161E" w:rsidRDefault="00327698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shmp1</w:t>
      </w:r>
      <w:r w:rsidR="007D161E">
        <w:rPr>
          <w:rFonts w:ascii="Times New Roman" w:hAnsi="Times New Roman" w:cs="Times New Roman"/>
          <w:sz w:val="24"/>
          <w:szCs w:val="24"/>
        </w:rPr>
        <w:t>.cpp:</w:t>
      </w:r>
    </w:p>
    <w:p w14:paraId="246413E6" w14:textId="21C5BE58" w:rsidR="00E3738B" w:rsidRDefault="00327698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executable shared memory producer code. </w:t>
      </w:r>
      <w:r w:rsidR="004A45A8">
        <w:rPr>
          <w:rFonts w:ascii="Times New Roman" w:hAnsi="Times New Roman" w:cs="Times New Roman"/>
          <w:sz w:val="24"/>
          <w:szCs w:val="24"/>
        </w:rPr>
        <w:t>It will create 3</w:t>
      </w:r>
      <w:r w:rsidR="00172638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4A45A8">
        <w:rPr>
          <w:rFonts w:ascii="Times New Roman" w:hAnsi="Times New Roman" w:cs="Times New Roman"/>
          <w:sz w:val="24"/>
          <w:szCs w:val="24"/>
        </w:rPr>
        <w:t xml:space="preserve"> shared memor</w:t>
      </w:r>
      <w:r w:rsidR="00172638">
        <w:rPr>
          <w:rFonts w:ascii="Times New Roman" w:hAnsi="Times New Roman" w:cs="Times New Roman"/>
          <w:sz w:val="24"/>
          <w:szCs w:val="24"/>
        </w:rPr>
        <w:t>y</w:t>
      </w:r>
      <w:r w:rsidR="004A45A8">
        <w:rPr>
          <w:rFonts w:ascii="Times New Roman" w:hAnsi="Times New Roman" w:cs="Times New Roman"/>
          <w:sz w:val="24"/>
          <w:szCs w:val="24"/>
        </w:rPr>
        <w:t xml:space="preserve"> </w:t>
      </w:r>
      <w:r w:rsidR="00172638">
        <w:rPr>
          <w:rFonts w:ascii="Times New Roman" w:hAnsi="Times New Roman" w:cs="Times New Roman"/>
          <w:sz w:val="24"/>
          <w:szCs w:val="24"/>
        </w:rPr>
        <w:t>(</w:t>
      </w:r>
      <w:r w:rsidR="004A45A8">
        <w:rPr>
          <w:rFonts w:ascii="Times New Roman" w:hAnsi="Times New Roman" w:cs="Times New Roman"/>
          <w:sz w:val="24"/>
          <w:szCs w:val="24"/>
        </w:rPr>
        <w:t>child</w:t>
      </w:r>
      <w:r w:rsidR="00172638">
        <w:rPr>
          <w:rFonts w:ascii="Times New Roman" w:hAnsi="Times New Roman" w:cs="Times New Roman"/>
          <w:sz w:val="24"/>
          <w:szCs w:val="24"/>
        </w:rPr>
        <w:t xml:space="preserve"> process)</w:t>
      </w:r>
      <w:r w:rsidR="004A45A8">
        <w:rPr>
          <w:rFonts w:ascii="Times New Roman" w:hAnsi="Times New Roman" w:cs="Times New Roman"/>
          <w:sz w:val="24"/>
          <w:szCs w:val="24"/>
        </w:rPr>
        <w:t xml:space="preserve"> </w:t>
      </w:r>
      <w:r w:rsidR="00172638">
        <w:rPr>
          <w:rFonts w:ascii="Times New Roman" w:hAnsi="Times New Roman" w:cs="Times New Roman"/>
          <w:sz w:val="24"/>
          <w:szCs w:val="24"/>
        </w:rPr>
        <w:t xml:space="preserve">with each </w:t>
      </w:r>
      <w:r w:rsidR="007B3611">
        <w:rPr>
          <w:rFonts w:ascii="Times New Roman" w:hAnsi="Times New Roman" w:cs="Times New Roman"/>
          <w:sz w:val="24"/>
          <w:szCs w:val="24"/>
        </w:rPr>
        <w:t>sharing an</w:t>
      </w:r>
      <w:r w:rsidR="00172638">
        <w:rPr>
          <w:rFonts w:ascii="Times New Roman" w:hAnsi="Times New Roman" w:cs="Times New Roman"/>
          <w:sz w:val="24"/>
          <w:szCs w:val="24"/>
        </w:rPr>
        <w:t xml:space="preserve"> inventory of </w:t>
      </w:r>
      <w:r w:rsidR="00370800">
        <w:rPr>
          <w:rFonts w:ascii="Times New Roman" w:hAnsi="Times New Roman" w:cs="Times New Roman"/>
          <w:sz w:val="24"/>
          <w:szCs w:val="24"/>
        </w:rPr>
        <w:t xml:space="preserve">15 </w:t>
      </w:r>
      <w:r w:rsidR="004A45A8">
        <w:rPr>
          <w:rFonts w:ascii="Times New Roman" w:hAnsi="Times New Roman" w:cs="Times New Roman"/>
          <w:sz w:val="24"/>
          <w:szCs w:val="24"/>
        </w:rPr>
        <w:t>seats</w:t>
      </w:r>
      <w:r w:rsidR="00172638">
        <w:rPr>
          <w:rFonts w:ascii="Times New Roman" w:hAnsi="Times New Roman" w:cs="Times New Roman"/>
          <w:sz w:val="24"/>
          <w:szCs w:val="24"/>
        </w:rPr>
        <w:t>.</w:t>
      </w:r>
      <w:r w:rsidR="00E72AEA">
        <w:rPr>
          <w:rFonts w:ascii="Times New Roman" w:hAnsi="Times New Roman" w:cs="Times New Roman"/>
          <w:sz w:val="24"/>
          <w:szCs w:val="24"/>
        </w:rPr>
        <w:t xml:space="preserve"> To resolve the race condition within the critical section of the shmc1, a named mutex semaphore is created</w:t>
      </w:r>
      <w:r w:rsidR="0042774B">
        <w:rPr>
          <w:rFonts w:ascii="Times New Roman" w:hAnsi="Times New Roman" w:cs="Times New Roman"/>
          <w:sz w:val="24"/>
          <w:szCs w:val="24"/>
        </w:rPr>
        <w:t xml:space="preserve"> </w:t>
      </w:r>
      <w:r w:rsidR="007B2529">
        <w:rPr>
          <w:rFonts w:ascii="Times New Roman" w:hAnsi="Times New Roman" w:cs="Times New Roman"/>
          <w:sz w:val="24"/>
          <w:szCs w:val="24"/>
        </w:rPr>
        <w:t xml:space="preserve">by the use of </w:t>
      </w:r>
      <w:proofErr w:type="spellStart"/>
      <w:r w:rsidR="007B2529">
        <w:rPr>
          <w:rFonts w:ascii="Times New Roman" w:hAnsi="Times New Roman" w:cs="Times New Roman"/>
          <w:sz w:val="24"/>
          <w:szCs w:val="24"/>
        </w:rPr>
        <w:t>sem_</w:t>
      </w:r>
      <w:proofErr w:type="gramStart"/>
      <w:r w:rsidR="007B2529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7B25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B2529">
        <w:rPr>
          <w:rFonts w:ascii="Times New Roman" w:hAnsi="Times New Roman" w:cs="Times New Roman"/>
          <w:sz w:val="24"/>
          <w:szCs w:val="24"/>
        </w:rPr>
        <w:t xml:space="preserve">) </w:t>
      </w:r>
      <w:r w:rsidR="00E72AEA">
        <w:rPr>
          <w:rFonts w:ascii="Times New Roman" w:hAnsi="Times New Roman" w:cs="Times New Roman"/>
          <w:sz w:val="24"/>
          <w:szCs w:val="24"/>
        </w:rPr>
        <w:t xml:space="preserve">upon execution. </w:t>
      </w:r>
      <w:r w:rsidR="0042774B">
        <w:rPr>
          <w:rFonts w:ascii="Times New Roman" w:hAnsi="Times New Roman" w:cs="Times New Roman"/>
          <w:sz w:val="24"/>
          <w:szCs w:val="24"/>
        </w:rPr>
        <w:t>It will wait until the shared memory completes their tasks. When finished, it will detach and destroy the memory</w:t>
      </w:r>
      <w:r w:rsidR="007B2529">
        <w:rPr>
          <w:rFonts w:ascii="Times New Roman" w:hAnsi="Times New Roman" w:cs="Times New Roman"/>
          <w:sz w:val="24"/>
          <w:szCs w:val="24"/>
        </w:rPr>
        <w:t>. Before exiting, it will also</w:t>
      </w:r>
      <w:r w:rsidR="00E72AEA">
        <w:rPr>
          <w:rFonts w:ascii="Times New Roman" w:hAnsi="Times New Roman" w:cs="Times New Roman"/>
          <w:sz w:val="24"/>
          <w:szCs w:val="24"/>
        </w:rPr>
        <w:t xml:space="preserve"> unlink</w:t>
      </w:r>
      <w:r w:rsidR="007B2529">
        <w:rPr>
          <w:rFonts w:ascii="Times New Roman" w:hAnsi="Times New Roman" w:cs="Times New Roman"/>
          <w:sz w:val="24"/>
          <w:szCs w:val="24"/>
        </w:rPr>
        <w:t xml:space="preserve"> </w:t>
      </w:r>
      <w:r w:rsidR="00E72AEA">
        <w:rPr>
          <w:rFonts w:ascii="Times New Roman" w:hAnsi="Times New Roman" w:cs="Times New Roman"/>
          <w:sz w:val="24"/>
          <w:szCs w:val="24"/>
        </w:rPr>
        <w:t>and close</w:t>
      </w:r>
      <w:r w:rsidR="007B2529">
        <w:rPr>
          <w:rFonts w:ascii="Times New Roman" w:hAnsi="Times New Roman" w:cs="Times New Roman"/>
          <w:sz w:val="24"/>
          <w:szCs w:val="24"/>
        </w:rPr>
        <w:t xml:space="preserve"> </w:t>
      </w:r>
      <w:r w:rsidR="00E72AEA">
        <w:rPr>
          <w:rFonts w:ascii="Times New Roman" w:hAnsi="Times New Roman" w:cs="Times New Roman"/>
          <w:sz w:val="24"/>
          <w:szCs w:val="24"/>
        </w:rPr>
        <w:t>the named mutex semaphore</w:t>
      </w:r>
      <w:r w:rsidR="007B2529">
        <w:rPr>
          <w:rFonts w:ascii="Times New Roman" w:hAnsi="Times New Roman" w:cs="Times New Roman"/>
          <w:sz w:val="24"/>
          <w:szCs w:val="24"/>
        </w:rPr>
        <w:t xml:space="preserve"> by the use of </w:t>
      </w:r>
      <w:proofErr w:type="spellStart"/>
      <w:r w:rsidR="007B2529">
        <w:rPr>
          <w:rFonts w:ascii="Times New Roman" w:hAnsi="Times New Roman" w:cs="Times New Roman"/>
          <w:sz w:val="24"/>
          <w:szCs w:val="24"/>
        </w:rPr>
        <w:t>sem_</w:t>
      </w:r>
      <w:proofErr w:type="gramStart"/>
      <w:r w:rsidR="007B2529">
        <w:rPr>
          <w:rFonts w:ascii="Times New Roman" w:hAnsi="Times New Roman" w:cs="Times New Roman"/>
          <w:sz w:val="24"/>
          <w:szCs w:val="24"/>
        </w:rPr>
        <w:t>unlink</w:t>
      </w:r>
      <w:proofErr w:type="spellEnd"/>
      <w:r w:rsidR="007B25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B2529">
        <w:rPr>
          <w:rFonts w:ascii="Times New Roman" w:hAnsi="Times New Roman" w:cs="Times New Roman"/>
          <w:sz w:val="24"/>
          <w:szCs w:val="24"/>
        </w:rPr>
        <w:t>)</w:t>
      </w:r>
      <w:r w:rsidR="007B25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B2529">
        <w:rPr>
          <w:rFonts w:ascii="Times New Roman" w:hAnsi="Times New Roman" w:cs="Times New Roman"/>
          <w:sz w:val="24"/>
          <w:szCs w:val="24"/>
        </w:rPr>
        <w:t>sem_close</w:t>
      </w:r>
      <w:proofErr w:type="spellEnd"/>
      <w:r w:rsidR="007B2529">
        <w:rPr>
          <w:rFonts w:ascii="Times New Roman" w:hAnsi="Times New Roman" w:cs="Times New Roman"/>
          <w:sz w:val="24"/>
          <w:szCs w:val="24"/>
        </w:rPr>
        <w:t>()</w:t>
      </w:r>
      <w:r w:rsidR="0042774B">
        <w:rPr>
          <w:rFonts w:ascii="Times New Roman" w:hAnsi="Times New Roman" w:cs="Times New Roman"/>
          <w:sz w:val="24"/>
          <w:szCs w:val="24"/>
        </w:rPr>
        <w:t>.</w:t>
      </w:r>
    </w:p>
    <w:p w14:paraId="79DDB8DE" w14:textId="77777777" w:rsidR="00327698" w:rsidRDefault="00327698" w:rsidP="002D2946">
      <w:pPr>
        <w:rPr>
          <w:rFonts w:ascii="Times New Roman" w:hAnsi="Times New Roman" w:cs="Times New Roman"/>
          <w:sz w:val="24"/>
          <w:szCs w:val="24"/>
        </w:rPr>
      </w:pPr>
    </w:p>
    <w:p w14:paraId="20F26320" w14:textId="1968A115" w:rsidR="00E3738B" w:rsidRDefault="00327698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shmc1</w:t>
      </w:r>
      <w:r w:rsidR="00E3738B">
        <w:rPr>
          <w:rFonts w:ascii="Times New Roman" w:hAnsi="Times New Roman" w:cs="Times New Roman"/>
          <w:sz w:val="24"/>
          <w:szCs w:val="24"/>
        </w:rPr>
        <w:t>.cpp:</w:t>
      </w:r>
    </w:p>
    <w:p w14:paraId="3756B690" w14:textId="0EB9CC59" w:rsidR="00327698" w:rsidRPr="002D2946" w:rsidRDefault="00E3738B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27698">
        <w:rPr>
          <w:rFonts w:ascii="Times New Roman" w:hAnsi="Times New Roman" w:cs="Times New Roman"/>
          <w:sz w:val="24"/>
          <w:szCs w:val="24"/>
        </w:rPr>
        <w:t>is the shared memory consumer code</w:t>
      </w:r>
      <w:r w:rsidR="00E72AEA">
        <w:rPr>
          <w:rFonts w:ascii="Times New Roman" w:hAnsi="Times New Roman" w:cs="Times New Roman"/>
          <w:sz w:val="24"/>
          <w:szCs w:val="24"/>
        </w:rPr>
        <w:t>.</w:t>
      </w:r>
      <w:r w:rsidR="00172638">
        <w:rPr>
          <w:rFonts w:ascii="Times New Roman" w:hAnsi="Times New Roman" w:cs="Times New Roman"/>
          <w:sz w:val="24"/>
          <w:szCs w:val="24"/>
        </w:rPr>
        <w:t xml:space="preserve"> It will </w:t>
      </w:r>
      <w:r w:rsidR="00E7646E">
        <w:rPr>
          <w:rFonts w:ascii="Times New Roman" w:hAnsi="Times New Roman" w:cs="Times New Roman"/>
          <w:sz w:val="24"/>
          <w:szCs w:val="24"/>
        </w:rPr>
        <w:t>sell seats until the number of remaining seats become less than or equal to 0</w:t>
      </w:r>
      <w:r w:rsidR="00E72AEA">
        <w:rPr>
          <w:rFonts w:ascii="Times New Roman" w:hAnsi="Times New Roman" w:cs="Times New Roman"/>
          <w:sz w:val="24"/>
          <w:szCs w:val="24"/>
        </w:rPr>
        <w:t xml:space="preserve">. </w:t>
      </w:r>
      <w:r w:rsidR="00E72AEA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="007B2529">
        <w:rPr>
          <w:rFonts w:ascii="Times New Roman" w:hAnsi="Times New Roman" w:cs="Times New Roman"/>
          <w:sz w:val="24"/>
          <w:szCs w:val="24"/>
        </w:rPr>
        <w:t>sem_</w:t>
      </w:r>
      <w:proofErr w:type="gramStart"/>
      <w:r w:rsidR="007B2529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7B25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B2529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7B2529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="007B2529">
        <w:rPr>
          <w:rFonts w:ascii="Times New Roman" w:hAnsi="Times New Roman" w:cs="Times New Roman"/>
          <w:sz w:val="24"/>
          <w:szCs w:val="24"/>
        </w:rPr>
        <w:t>()</w:t>
      </w:r>
      <w:r w:rsidR="00E72AEA">
        <w:rPr>
          <w:rFonts w:ascii="Times New Roman" w:hAnsi="Times New Roman" w:cs="Times New Roman"/>
          <w:sz w:val="24"/>
          <w:szCs w:val="24"/>
        </w:rPr>
        <w:t xml:space="preserve"> is implemented, e</w:t>
      </w:r>
      <w:r w:rsidR="00E72AEA">
        <w:rPr>
          <w:rFonts w:ascii="Times New Roman" w:hAnsi="Times New Roman" w:cs="Times New Roman"/>
          <w:sz w:val="24"/>
          <w:szCs w:val="24"/>
        </w:rPr>
        <w:t xml:space="preserve">ach shared memory </w:t>
      </w:r>
      <w:r w:rsidR="00E72AEA">
        <w:rPr>
          <w:rFonts w:ascii="Times New Roman" w:hAnsi="Times New Roman" w:cs="Times New Roman"/>
          <w:sz w:val="24"/>
          <w:szCs w:val="24"/>
        </w:rPr>
        <w:t>can access</w:t>
      </w:r>
      <w:r w:rsidR="00E72AEA">
        <w:rPr>
          <w:rFonts w:ascii="Times New Roman" w:hAnsi="Times New Roman" w:cs="Times New Roman"/>
          <w:sz w:val="24"/>
          <w:szCs w:val="24"/>
        </w:rPr>
        <w:t xml:space="preserve"> the critical section </w:t>
      </w:r>
      <w:r w:rsidR="00E72AEA">
        <w:rPr>
          <w:rFonts w:ascii="Times New Roman" w:hAnsi="Times New Roman" w:cs="Times New Roman"/>
          <w:sz w:val="24"/>
          <w:szCs w:val="24"/>
        </w:rPr>
        <w:t>if and only if no other shared memory exists inside that block at that time.</w:t>
      </w:r>
      <w:r w:rsidR="007B2529">
        <w:rPr>
          <w:rFonts w:ascii="Times New Roman" w:hAnsi="Times New Roman" w:cs="Times New Roman"/>
          <w:sz w:val="24"/>
          <w:szCs w:val="24"/>
        </w:rPr>
        <w:t xml:space="preserve"> To access the named mutex semaphore created in the shmp1, </w:t>
      </w:r>
      <w:proofErr w:type="spellStart"/>
      <w:r w:rsidR="007B2529">
        <w:rPr>
          <w:rFonts w:ascii="Times New Roman" w:hAnsi="Times New Roman" w:cs="Times New Roman"/>
          <w:sz w:val="24"/>
          <w:szCs w:val="24"/>
        </w:rPr>
        <w:t>sem_</w:t>
      </w:r>
      <w:proofErr w:type="gramStart"/>
      <w:r w:rsidR="007B2529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7B25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B2529">
        <w:rPr>
          <w:rFonts w:ascii="Times New Roman" w:hAnsi="Times New Roman" w:cs="Times New Roman"/>
          <w:sz w:val="24"/>
          <w:szCs w:val="24"/>
        </w:rPr>
        <w:t>) is used upon execution of this code.</w:t>
      </w:r>
    </w:p>
    <w:sectPr w:rsidR="00327698" w:rsidRPr="002D294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54B23"/>
    <w:multiLevelType w:val="hybridMultilevel"/>
    <w:tmpl w:val="55503E50"/>
    <w:lvl w:ilvl="0" w:tplc="69008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423458"/>
    <w:multiLevelType w:val="hybridMultilevel"/>
    <w:tmpl w:val="8BE08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23AB8"/>
    <w:multiLevelType w:val="hybridMultilevel"/>
    <w:tmpl w:val="BF8AA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D45CC"/>
    <w:multiLevelType w:val="hybridMultilevel"/>
    <w:tmpl w:val="AF4CA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E2"/>
    <w:rsid w:val="000F7B04"/>
    <w:rsid w:val="00172638"/>
    <w:rsid w:val="00172780"/>
    <w:rsid w:val="001D5CE9"/>
    <w:rsid w:val="00242843"/>
    <w:rsid w:val="002A36B6"/>
    <w:rsid w:val="002D2946"/>
    <w:rsid w:val="00327698"/>
    <w:rsid w:val="00370800"/>
    <w:rsid w:val="0042774B"/>
    <w:rsid w:val="00486899"/>
    <w:rsid w:val="004A45A8"/>
    <w:rsid w:val="0059451F"/>
    <w:rsid w:val="0070336A"/>
    <w:rsid w:val="007B2529"/>
    <w:rsid w:val="007B3611"/>
    <w:rsid w:val="007D161E"/>
    <w:rsid w:val="0096392D"/>
    <w:rsid w:val="00987815"/>
    <w:rsid w:val="009A3292"/>
    <w:rsid w:val="00BB7749"/>
    <w:rsid w:val="00C035BD"/>
    <w:rsid w:val="00D0513A"/>
    <w:rsid w:val="00DC3B06"/>
    <w:rsid w:val="00E3738B"/>
    <w:rsid w:val="00E72AEA"/>
    <w:rsid w:val="00E763E2"/>
    <w:rsid w:val="00E7646E"/>
    <w:rsid w:val="00E934E2"/>
    <w:rsid w:val="00F65DF9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7309"/>
  <w15:chartTrackingRefBased/>
  <w15:docId w15:val="{50836F80-10A2-47BE-8AE2-E5ABF49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01E7F-D790-4AF2-B4D1-E02A668F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2</cp:revision>
  <dcterms:created xsi:type="dcterms:W3CDTF">2018-05-03T23:46:00Z</dcterms:created>
  <dcterms:modified xsi:type="dcterms:W3CDTF">2018-05-03T23:46:00Z</dcterms:modified>
</cp:coreProperties>
</file>