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C5EB6" w14:textId="7E05A5A9" w:rsidR="00F309B2" w:rsidRDefault="00B36F69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bookmarkStart w:id="0" w:name="_Hlk523949480"/>
      <w:bookmarkEnd w:id="0"/>
      <w:r>
        <w:rPr>
          <w:rFonts w:ascii="Times New Roman" w:eastAsia="Times New Roman" w:hAnsi="Times New Roman" w:cs="Times New Roman"/>
          <w:noProof/>
          <w:sz w:val="56"/>
          <w:szCs w:val="56"/>
        </w:rPr>
        <w:drawing>
          <wp:inline distT="114300" distB="114300" distL="114300" distR="114300" wp14:anchorId="08BE5AF7" wp14:editId="09B4701A">
            <wp:extent cx="4524375" cy="42862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6AA51" w14:textId="77777777" w:rsidR="006A7933" w:rsidRDefault="006A7933" w:rsidP="00C344B8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HDMI to VGA Converter</w:t>
      </w:r>
    </w:p>
    <w:p w14:paraId="66C0CFEF" w14:textId="1C90D2AC" w:rsidR="00C344B8" w:rsidRPr="00954177" w:rsidRDefault="006A7933" w:rsidP="00C344B8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z w:val="72"/>
          <w:szCs w:val="72"/>
        </w:rPr>
        <w:t>Final Report</w:t>
      </w:r>
    </w:p>
    <w:p w14:paraId="48228920" w14:textId="77777777" w:rsidR="00954177" w:rsidRPr="00C344B8" w:rsidRDefault="00954177" w:rsidP="00954177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68DDA22D" w14:textId="7AEEE3E0" w:rsidR="00954177" w:rsidRPr="00C344B8" w:rsidRDefault="00C344B8" w:rsidP="006A793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C344B8">
        <w:rPr>
          <w:rFonts w:ascii="Times New Roman" w:eastAsia="Times New Roman" w:hAnsi="Times New Roman" w:cs="Times New Roman"/>
          <w:sz w:val="44"/>
          <w:szCs w:val="44"/>
        </w:rPr>
        <w:t>Takatsu Naoaki 015746144</w:t>
      </w:r>
    </w:p>
    <w:p w14:paraId="380ABBB8" w14:textId="519F81EE" w:rsidR="00F309B2" w:rsidRPr="00C344B8" w:rsidRDefault="00B36F69" w:rsidP="00954177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C344B8">
        <w:rPr>
          <w:rFonts w:ascii="Times New Roman" w:eastAsia="Times New Roman" w:hAnsi="Times New Roman" w:cs="Times New Roman"/>
          <w:sz w:val="44"/>
          <w:szCs w:val="44"/>
        </w:rPr>
        <w:t xml:space="preserve">CECS </w:t>
      </w:r>
      <w:r w:rsidR="00954177">
        <w:rPr>
          <w:rFonts w:ascii="Times New Roman" w:eastAsia="Times New Roman" w:hAnsi="Times New Roman" w:cs="Times New Roman"/>
          <w:sz w:val="44"/>
          <w:szCs w:val="44"/>
        </w:rPr>
        <w:t>461</w:t>
      </w:r>
      <w:r w:rsidR="00C344B8" w:rsidRPr="00C344B8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r w:rsidR="00954177">
        <w:rPr>
          <w:rFonts w:ascii="Times New Roman" w:eastAsia="Times New Roman" w:hAnsi="Times New Roman" w:cs="Times New Roman"/>
          <w:sz w:val="44"/>
          <w:szCs w:val="44"/>
        </w:rPr>
        <w:t>Spring</w:t>
      </w:r>
      <w:r w:rsidR="00C344B8" w:rsidRPr="00C344B8">
        <w:rPr>
          <w:rFonts w:ascii="Times New Roman" w:eastAsia="Times New Roman" w:hAnsi="Times New Roman" w:cs="Times New Roman"/>
          <w:sz w:val="44"/>
          <w:szCs w:val="44"/>
        </w:rPr>
        <w:t xml:space="preserve"> 201</w:t>
      </w:r>
      <w:r w:rsidR="00954177">
        <w:rPr>
          <w:rFonts w:ascii="Times New Roman" w:eastAsia="Times New Roman" w:hAnsi="Times New Roman" w:cs="Times New Roman"/>
          <w:sz w:val="44"/>
          <w:szCs w:val="44"/>
        </w:rPr>
        <w:t>9</w:t>
      </w:r>
    </w:p>
    <w:p w14:paraId="0ED05BE9" w14:textId="05591AFA" w:rsidR="00F309B2" w:rsidRDefault="0093435A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1</w:t>
      </w:r>
      <w:r w:rsidR="00D75692">
        <w:rPr>
          <w:rFonts w:ascii="Times New Roman" w:eastAsia="Times New Roman" w:hAnsi="Times New Roman" w:cs="Times New Roman"/>
          <w:sz w:val="44"/>
          <w:szCs w:val="44"/>
        </w:rPr>
        <w:t>4</w:t>
      </w:r>
      <w:r w:rsidR="00B36F69" w:rsidRPr="00C344B8">
        <w:rPr>
          <w:rFonts w:ascii="Times New Roman" w:eastAsia="Times New Roman" w:hAnsi="Times New Roman" w:cs="Times New Roman"/>
          <w:sz w:val="44"/>
          <w:szCs w:val="44"/>
        </w:rPr>
        <w:t xml:space="preserve">, </w:t>
      </w:r>
      <w:r>
        <w:rPr>
          <w:rFonts w:ascii="Times New Roman" w:eastAsia="Times New Roman" w:hAnsi="Times New Roman" w:cs="Times New Roman"/>
          <w:sz w:val="44"/>
          <w:szCs w:val="44"/>
        </w:rPr>
        <w:t>May</w:t>
      </w:r>
      <w:r w:rsidR="00B36F69" w:rsidRPr="00C344B8">
        <w:rPr>
          <w:rFonts w:ascii="Times New Roman" w:eastAsia="Times New Roman" w:hAnsi="Times New Roman" w:cs="Times New Roman"/>
          <w:sz w:val="44"/>
          <w:szCs w:val="44"/>
        </w:rPr>
        <w:t xml:space="preserve"> 201</w:t>
      </w:r>
      <w:r w:rsidR="00954177">
        <w:rPr>
          <w:rFonts w:ascii="Times New Roman" w:eastAsia="Times New Roman" w:hAnsi="Times New Roman" w:cs="Times New Roman"/>
          <w:sz w:val="44"/>
          <w:szCs w:val="44"/>
        </w:rPr>
        <w:t>9</w:t>
      </w:r>
    </w:p>
    <w:p w14:paraId="25AF3C72" w14:textId="4EAEB5C8" w:rsidR="006A7933" w:rsidRDefault="006A7933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3B1CD11" w14:textId="30A6DA6A" w:rsidR="006A7933" w:rsidRPr="00C344B8" w:rsidRDefault="006A7933" w:rsidP="00D75692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HDMI input to VGA output </w:t>
      </w:r>
      <w:r w:rsidR="00D75692">
        <w:rPr>
          <w:rFonts w:ascii="Times New Roman" w:eastAsia="Times New Roman" w:hAnsi="Times New Roman" w:cs="Times New Roman"/>
          <w:sz w:val="44"/>
          <w:szCs w:val="44"/>
        </w:rPr>
        <w:t xml:space="preserve">image processing 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through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Zybo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Zynq-7000 programming board</w:t>
      </w:r>
    </w:p>
    <w:p w14:paraId="07976184" w14:textId="6BE012E7" w:rsidR="0058254D" w:rsidRPr="006F2750" w:rsidRDefault="00954177" w:rsidP="005825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Project </w:t>
      </w:r>
      <w:r w:rsidR="006A7933">
        <w:rPr>
          <w:rFonts w:ascii="Times New Roman" w:hAnsi="Times New Roman" w:cs="Times New Roman"/>
          <w:b/>
          <w:sz w:val="24"/>
          <w:szCs w:val="24"/>
        </w:rPr>
        <w:t>Overview</w:t>
      </w:r>
      <w:r w:rsidR="0058254D" w:rsidRPr="006F275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EE79760" w14:textId="77777777" w:rsidR="00B41860" w:rsidRDefault="00B41860" w:rsidP="006A7933">
      <w:pPr>
        <w:rPr>
          <w:rFonts w:ascii="Times New Roman" w:hAnsi="Times New Roman" w:cs="Times New Roman"/>
          <w:sz w:val="24"/>
          <w:szCs w:val="24"/>
        </w:rPr>
      </w:pPr>
    </w:p>
    <w:p w14:paraId="2E077123" w14:textId="09E77106" w:rsidR="006A7933" w:rsidRDefault="00954177" w:rsidP="006A7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feature of this project will be</w:t>
      </w:r>
      <w:r w:rsidR="00D75692">
        <w:rPr>
          <w:rFonts w:ascii="Times New Roman" w:hAnsi="Times New Roman" w:cs="Times New Roman"/>
          <w:sz w:val="24"/>
          <w:szCs w:val="24"/>
        </w:rPr>
        <w:t xml:space="preserve"> to convert</w:t>
      </w:r>
      <w:r>
        <w:rPr>
          <w:rFonts w:ascii="Times New Roman" w:hAnsi="Times New Roman" w:cs="Times New Roman"/>
          <w:sz w:val="24"/>
          <w:szCs w:val="24"/>
        </w:rPr>
        <w:t xml:space="preserve"> HDMI input </w:t>
      </w:r>
      <w:r w:rsidR="00D75692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VGA output. A live video feed will be inputted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Zybo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Zynq</w:t>
      </w:r>
      <w:r w:rsidR="006A793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7000 board through the HDMI input port</w:t>
      </w:r>
      <w:r w:rsidR="00D756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692">
        <w:rPr>
          <w:rFonts w:ascii="Times New Roman" w:hAnsi="Times New Roman" w:cs="Times New Roman"/>
          <w:sz w:val="24"/>
          <w:szCs w:val="24"/>
        </w:rPr>
        <w:t>Then the board will</w:t>
      </w:r>
      <w:r>
        <w:rPr>
          <w:rFonts w:ascii="Times New Roman" w:hAnsi="Times New Roman" w:cs="Times New Roman"/>
          <w:sz w:val="24"/>
          <w:szCs w:val="24"/>
        </w:rPr>
        <w:t xml:space="preserve"> convert the video feed </w:t>
      </w:r>
      <w:r w:rsidR="00D7569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VGA format.</w:t>
      </w:r>
      <w:r w:rsidR="006A79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0E81C5" w14:textId="77777777" w:rsidR="001C764D" w:rsidRDefault="001C764D" w:rsidP="006A7933">
      <w:pPr>
        <w:rPr>
          <w:rFonts w:ascii="Times New Roman" w:hAnsi="Times New Roman" w:cs="Times New Roman"/>
          <w:sz w:val="24"/>
          <w:szCs w:val="24"/>
        </w:rPr>
      </w:pPr>
    </w:p>
    <w:p w14:paraId="4CE67000" w14:textId="77777777" w:rsidR="001C764D" w:rsidRDefault="006A7933" w:rsidP="001C76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Features: </w:t>
      </w:r>
    </w:p>
    <w:p w14:paraId="755B4748" w14:textId="3F63906F" w:rsidR="006A7933" w:rsidRPr="006A7933" w:rsidRDefault="001C764D" w:rsidP="001C764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A7933" w:rsidRPr="006A7933">
        <w:rPr>
          <w:rFonts w:ascii="Times New Roman" w:hAnsi="Times New Roman" w:cs="Times New Roman"/>
          <w:sz w:val="24"/>
          <w:szCs w:val="24"/>
        </w:rPr>
        <w:t xml:space="preserve">Supports HDMI display resolution of: </w:t>
      </w:r>
    </w:p>
    <w:p w14:paraId="5584BD4C" w14:textId="0A5CE810" w:rsidR="0058254D" w:rsidRDefault="006A7933" w:rsidP="006A7933">
      <w:pPr>
        <w:rPr>
          <w:rFonts w:ascii="Times New Roman" w:hAnsi="Times New Roman" w:cs="Times New Roman"/>
          <w:sz w:val="24"/>
          <w:szCs w:val="24"/>
        </w:rPr>
      </w:pPr>
      <w:r w:rsidRPr="006A7933">
        <w:rPr>
          <w:rFonts w:ascii="Times New Roman" w:hAnsi="Times New Roman" w:cs="Times New Roman"/>
          <w:sz w:val="24"/>
          <w:szCs w:val="24"/>
        </w:rPr>
        <w:tab/>
      </w:r>
      <w:r w:rsidR="001C764D">
        <w:rPr>
          <w:rFonts w:ascii="Times New Roman" w:hAnsi="Times New Roman" w:cs="Times New Roman"/>
          <w:sz w:val="24"/>
          <w:szCs w:val="24"/>
        </w:rPr>
        <w:tab/>
      </w:r>
      <w:r w:rsidR="001C764D">
        <w:rPr>
          <w:rFonts w:ascii="Times New Roman" w:hAnsi="Times New Roman" w:cs="Times New Roman"/>
          <w:sz w:val="24"/>
          <w:szCs w:val="24"/>
        </w:rPr>
        <w:tab/>
      </w:r>
      <w:r w:rsidRPr="006A7933">
        <w:rPr>
          <w:rFonts w:ascii="Times New Roman" w:hAnsi="Times New Roman" w:cs="Times New Roman"/>
          <w:sz w:val="24"/>
          <w:szCs w:val="24"/>
        </w:rPr>
        <w:t>640x480, 800x600, 1280x720, 1280x1024, and1920x1080</w:t>
      </w:r>
    </w:p>
    <w:p w14:paraId="390BE358" w14:textId="181D8515" w:rsidR="006462F7" w:rsidRDefault="001C764D" w:rsidP="006A7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-Establish frame rate of 60 FPS</w:t>
      </w:r>
    </w:p>
    <w:p w14:paraId="4036162B" w14:textId="77777777" w:rsidR="006462F7" w:rsidRDefault="001C764D" w:rsidP="006A7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EE6867">
        <w:rPr>
          <w:rFonts w:ascii="Times New Roman" w:hAnsi="Times New Roman" w:cs="Times New Roman"/>
          <w:sz w:val="24"/>
          <w:szCs w:val="24"/>
        </w:rPr>
        <w:t>Display menu and status through</w:t>
      </w:r>
      <w:r>
        <w:rPr>
          <w:rFonts w:ascii="Times New Roman" w:hAnsi="Times New Roman" w:cs="Times New Roman"/>
          <w:sz w:val="24"/>
          <w:szCs w:val="24"/>
        </w:rPr>
        <w:t xml:space="preserve"> UART </w:t>
      </w:r>
      <w:r w:rsidR="006462F7">
        <w:rPr>
          <w:rFonts w:ascii="Times New Roman" w:hAnsi="Times New Roman" w:cs="Times New Roman"/>
          <w:sz w:val="24"/>
          <w:szCs w:val="24"/>
        </w:rPr>
        <w:t>serial terminal</w:t>
      </w:r>
    </w:p>
    <w:p w14:paraId="459539F5" w14:textId="49D2475A" w:rsidR="006462F7" w:rsidRDefault="006462F7" w:rsidP="006462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 combination of push button and dip switch</w:t>
      </w:r>
      <w:r w:rsidR="001C764D">
        <w:rPr>
          <w:rFonts w:ascii="Times New Roman" w:hAnsi="Times New Roman" w:cs="Times New Roman"/>
          <w:sz w:val="24"/>
          <w:szCs w:val="24"/>
        </w:rPr>
        <w:t xml:space="preserve"> to switch through resolutions</w:t>
      </w:r>
    </w:p>
    <w:p w14:paraId="5EF80B6C" w14:textId="7F2AEEB4" w:rsidR="0058254D" w:rsidRDefault="0058254D" w:rsidP="0058254D">
      <w:pPr>
        <w:rPr>
          <w:rFonts w:ascii="Times New Roman" w:hAnsi="Times New Roman" w:cs="Times New Roman"/>
          <w:sz w:val="24"/>
          <w:szCs w:val="24"/>
        </w:rPr>
      </w:pPr>
    </w:p>
    <w:p w14:paraId="00D3D0F5" w14:textId="4B2BDAEE" w:rsidR="006462F7" w:rsidRDefault="006462F7" w:rsidP="006462F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</w:t>
      </w:r>
      <w:r>
        <w:rPr>
          <w:rFonts w:ascii="Times New Roman" w:hAnsi="Times New Roman" w:cs="Times New Roman"/>
          <w:sz w:val="24"/>
          <w:szCs w:val="24"/>
        </w:rPr>
        <w:t xml:space="preserve"> Features: </w:t>
      </w:r>
    </w:p>
    <w:p w14:paraId="6C7AA9B6" w14:textId="0905394D" w:rsidR="006462F7" w:rsidRDefault="006462F7" w:rsidP="006462F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-Pause/resume stream button</w:t>
      </w:r>
    </w:p>
    <w:p w14:paraId="2874052F" w14:textId="6F487274" w:rsidR="006462F7" w:rsidRDefault="006462F7" w:rsidP="006462F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-Display color</w:t>
      </w:r>
      <w:r w:rsidR="0096161D">
        <w:rPr>
          <w:rFonts w:ascii="Times New Roman" w:hAnsi="Times New Roman" w:cs="Times New Roman"/>
          <w:sz w:val="24"/>
          <w:szCs w:val="24"/>
        </w:rPr>
        <w:t xml:space="preserve"> bar</w:t>
      </w:r>
      <w:r>
        <w:rPr>
          <w:rFonts w:ascii="Times New Roman" w:hAnsi="Times New Roman" w:cs="Times New Roman"/>
          <w:sz w:val="24"/>
          <w:szCs w:val="24"/>
        </w:rPr>
        <w:t xml:space="preserve"> test screen</w:t>
      </w:r>
      <w:r w:rsidR="00D75692">
        <w:rPr>
          <w:rFonts w:ascii="Times New Roman" w:hAnsi="Times New Roman" w:cs="Times New Roman"/>
          <w:sz w:val="24"/>
          <w:szCs w:val="24"/>
        </w:rPr>
        <w:t xml:space="preserve"> button </w:t>
      </w:r>
    </w:p>
    <w:p w14:paraId="5903F65B" w14:textId="2F2FBD6C" w:rsidR="006462F7" w:rsidRPr="006A7933" w:rsidRDefault="006462F7" w:rsidP="006462F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Take screenshot and invert frame color</w:t>
      </w:r>
      <w:r w:rsidRPr="006A7933">
        <w:rPr>
          <w:rFonts w:ascii="Times New Roman" w:hAnsi="Times New Roman" w:cs="Times New Roman"/>
          <w:sz w:val="24"/>
          <w:szCs w:val="24"/>
        </w:rPr>
        <w:t xml:space="preserve"> </w:t>
      </w:r>
      <w:r w:rsidR="00D75692">
        <w:rPr>
          <w:rFonts w:ascii="Times New Roman" w:hAnsi="Times New Roman" w:cs="Times New Roman"/>
          <w:sz w:val="24"/>
          <w:szCs w:val="24"/>
        </w:rPr>
        <w:t>button</w:t>
      </w:r>
    </w:p>
    <w:p w14:paraId="2D145A2A" w14:textId="77777777" w:rsidR="006462F7" w:rsidRDefault="006462F7" w:rsidP="0058254D">
      <w:pPr>
        <w:rPr>
          <w:rFonts w:ascii="Times New Roman" w:hAnsi="Times New Roman" w:cs="Times New Roman"/>
          <w:sz w:val="24"/>
          <w:szCs w:val="24"/>
        </w:rPr>
      </w:pPr>
    </w:p>
    <w:p w14:paraId="605EFD3A" w14:textId="65A6E715" w:rsidR="0058254D" w:rsidRDefault="001C764D" w:rsidP="005825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</w:t>
      </w:r>
    </w:p>
    <w:p w14:paraId="4EFC0D16" w14:textId="77777777" w:rsidR="00B41860" w:rsidRPr="006F2750" w:rsidRDefault="00B41860" w:rsidP="0058254D">
      <w:pPr>
        <w:rPr>
          <w:rFonts w:ascii="Times New Roman" w:hAnsi="Times New Roman" w:cs="Times New Roman"/>
          <w:b/>
          <w:sz w:val="24"/>
          <w:szCs w:val="24"/>
        </w:rPr>
      </w:pPr>
    </w:p>
    <w:p w14:paraId="2ACCAB42" w14:textId="25839FDF" w:rsidR="001C764D" w:rsidRDefault="001C764D" w:rsidP="001C76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 UART connection and open serial terminal.</w:t>
      </w:r>
    </w:p>
    <w:p w14:paraId="4F3AAADF" w14:textId="357A35CA" w:rsidR="001C764D" w:rsidRDefault="001C764D" w:rsidP="001C76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FPGA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Zybo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board and run the software application as GDB in Xilinx SDK.</w:t>
      </w:r>
    </w:p>
    <w:p w14:paraId="17DF4513" w14:textId="6EF2D5F6" w:rsidR="00954177" w:rsidRDefault="001C764D" w:rsidP="001C76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Connect HDMI and VGA cables </w:t>
      </w:r>
      <w:r w:rsidR="00A768A9">
        <w:rPr>
          <w:rFonts w:ascii="Times New Roman" w:eastAsia="Times New Roman" w:hAnsi="Times New Roman" w:cs="Times New Roman"/>
          <w:sz w:val="24"/>
          <w:szCs w:val="24"/>
        </w:rPr>
        <w:t>respectively from source to board.</w:t>
      </w:r>
    </w:p>
    <w:p w14:paraId="2E4C82B9" w14:textId="1872C13A" w:rsidR="00A768A9" w:rsidRDefault="006462F7" w:rsidP="001C764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serial terminal for available options</w:t>
      </w:r>
      <w:r w:rsidR="0096161D">
        <w:rPr>
          <w:rFonts w:ascii="Times New Roman" w:eastAsia="Times New Roman" w:hAnsi="Times New Roman" w:cs="Times New Roman"/>
          <w:sz w:val="24"/>
          <w:szCs w:val="24"/>
        </w:rPr>
        <w:t xml:space="preserve"> and press respective button to execute one of the following:</w:t>
      </w:r>
    </w:p>
    <w:tbl>
      <w:tblPr>
        <w:tblW w:w="7460" w:type="dxa"/>
        <w:tblLook w:val="04A0" w:firstRow="1" w:lastRow="0" w:firstColumn="1" w:lastColumn="0" w:noHBand="0" w:noVBand="1"/>
      </w:tblPr>
      <w:tblGrid>
        <w:gridCol w:w="1329"/>
        <w:gridCol w:w="6131"/>
      </w:tblGrid>
      <w:tr w:rsidR="006462F7" w:rsidRPr="00EE6867" w14:paraId="653DDEDA" w14:textId="77777777" w:rsidTr="0096161D">
        <w:trPr>
          <w:trHeight w:val="253"/>
        </w:trPr>
        <w:tc>
          <w:tcPr>
            <w:tcW w:w="13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2BD4" w14:textId="3790B4C6" w:rsidR="006462F7" w:rsidRPr="00A768A9" w:rsidRDefault="006462F7" w:rsidP="000708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Push Button</w:t>
            </w:r>
          </w:p>
        </w:tc>
        <w:tc>
          <w:tcPr>
            <w:tcW w:w="61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23310" w14:textId="1EC4936C" w:rsidR="006462F7" w:rsidRPr="00A768A9" w:rsidRDefault="006462F7" w:rsidP="009616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Menu</w:t>
            </w:r>
          </w:p>
        </w:tc>
      </w:tr>
      <w:tr w:rsidR="006462F7" w:rsidRPr="00A768A9" w14:paraId="4C82C65B" w14:textId="77777777" w:rsidTr="0096161D">
        <w:trPr>
          <w:trHeight w:val="242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3C92" w14:textId="4072C360" w:rsidR="006462F7" w:rsidRPr="00A768A9" w:rsidRDefault="006462F7" w:rsidP="000708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0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6F6BAF" w14:textId="3D74AA76" w:rsidR="006462F7" w:rsidRPr="00A768A9" w:rsidRDefault="006462F7" w:rsidP="000708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Pause/resume stream</w:t>
            </w:r>
          </w:p>
        </w:tc>
      </w:tr>
      <w:tr w:rsidR="006462F7" w:rsidRPr="0096161D" w14:paraId="54349071" w14:textId="77777777" w:rsidTr="0096161D">
        <w:trPr>
          <w:trHeight w:val="242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06A39" w14:textId="4DB1400D" w:rsidR="006462F7" w:rsidRPr="00A768A9" w:rsidRDefault="006462F7" w:rsidP="000708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1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7EC64" w14:textId="67F17029" w:rsidR="006462F7" w:rsidRPr="00A768A9" w:rsidRDefault="006462F7" w:rsidP="000708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Capture frame and invert color</w:t>
            </w:r>
            <w:r w:rsidR="0096161D">
              <w:rPr>
                <w:rFonts w:ascii="Calibri" w:eastAsia="Times New Roman" w:hAnsi="Calibri" w:cs="Calibri"/>
                <w:lang w:val="en-US"/>
              </w:rPr>
              <w:t>/resume stream with original color</w:t>
            </w:r>
          </w:p>
        </w:tc>
      </w:tr>
      <w:tr w:rsidR="006462F7" w:rsidRPr="00A768A9" w14:paraId="3EFB79ED" w14:textId="77777777" w:rsidTr="0096161D">
        <w:trPr>
          <w:trHeight w:val="242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3044" w14:textId="401E6C00" w:rsidR="006462F7" w:rsidRPr="00A768A9" w:rsidRDefault="006462F7" w:rsidP="000708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2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68C27" w14:textId="5EC7A66D" w:rsidR="006462F7" w:rsidRPr="00A768A9" w:rsidRDefault="006462F7" w:rsidP="000708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Change display resolution</w:t>
            </w:r>
            <w:r w:rsidR="0096161D">
              <w:rPr>
                <w:rFonts w:ascii="Calibri" w:eastAsia="Times New Roman" w:hAnsi="Calibri" w:cs="Calibri"/>
                <w:lang w:val="en-US"/>
              </w:rPr>
              <w:t xml:space="preserve"> with respect to dip switch value</w:t>
            </w:r>
          </w:p>
        </w:tc>
      </w:tr>
      <w:tr w:rsidR="006462F7" w:rsidRPr="00A768A9" w14:paraId="47CA9B4C" w14:textId="77777777" w:rsidTr="0096161D">
        <w:trPr>
          <w:trHeight w:val="242"/>
        </w:trPr>
        <w:tc>
          <w:tcPr>
            <w:tcW w:w="13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570F" w14:textId="371A3CE2" w:rsidR="006462F7" w:rsidRPr="00A768A9" w:rsidRDefault="006462F7" w:rsidP="000708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  <w:tc>
          <w:tcPr>
            <w:tcW w:w="61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F5ABC0" w14:textId="74DCCB2B" w:rsidR="006462F7" w:rsidRPr="00A768A9" w:rsidRDefault="0096161D" w:rsidP="000708F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Display/hide color bar test screen to hide stream</w:t>
            </w:r>
          </w:p>
        </w:tc>
      </w:tr>
    </w:tbl>
    <w:p w14:paraId="505E3915" w14:textId="77777777" w:rsidR="006462F7" w:rsidRPr="006462F7" w:rsidRDefault="006462F7" w:rsidP="006462F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517E8" w14:textId="38BABD09" w:rsidR="00A768A9" w:rsidRPr="00A768A9" w:rsidRDefault="00A768A9" w:rsidP="00A768A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one of the following to change the HDMI display resolution: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1790"/>
        <w:gridCol w:w="2610"/>
      </w:tblGrid>
      <w:tr w:rsidR="00A768A9" w:rsidRPr="00EE6867" w14:paraId="6336B5B1" w14:textId="77777777" w:rsidTr="001A4296">
        <w:trPr>
          <w:trHeight w:val="300"/>
        </w:trPr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27B1" w14:textId="2D4F4CF2" w:rsidR="00A768A9" w:rsidRPr="00A768A9" w:rsidRDefault="00813DF0" w:rsidP="00A768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Dip Switch Value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E78A2" w14:textId="77777777" w:rsidR="00A768A9" w:rsidRPr="00A768A9" w:rsidRDefault="00A768A9" w:rsidP="0096161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768A9">
              <w:rPr>
                <w:rFonts w:ascii="Calibri" w:eastAsia="Times New Roman" w:hAnsi="Calibri" w:cs="Calibri"/>
                <w:lang w:val="en-US"/>
              </w:rPr>
              <w:t>HDMI Resolution</w:t>
            </w:r>
          </w:p>
        </w:tc>
      </w:tr>
      <w:tr w:rsidR="00A768A9" w:rsidRPr="00A768A9" w14:paraId="087F96F3" w14:textId="77777777" w:rsidTr="001A4296">
        <w:trPr>
          <w:trHeight w:val="28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3525" w14:textId="77777777" w:rsidR="00A768A9" w:rsidRPr="00A768A9" w:rsidRDefault="00A768A9" w:rsidP="00A768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768A9">
              <w:rPr>
                <w:rFonts w:ascii="Calibri" w:eastAsia="Times New Roman" w:hAnsi="Calibri" w:cs="Calibri"/>
                <w:lang w:val="en-US"/>
              </w:rP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4B139" w14:textId="77777777" w:rsidR="00A768A9" w:rsidRPr="00A768A9" w:rsidRDefault="00A768A9" w:rsidP="00A768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768A9">
              <w:rPr>
                <w:rFonts w:ascii="Calibri" w:eastAsia="Times New Roman" w:hAnsi="Calibri" w:cs="Calibri"/>
                <w:lang w:val="en-US"/>
              </w:rPr>
              <w:t>640x480</w:t>
            </w:r>
          </w:p>
        </w:tc>
      </w:tr>
      <w:tr w:rsidR="00A768A9" w:rsidRPr="00A768A9" w14:paraId="16F1DB5B" w14:textId="77777777" w:rsidTr="001A4296">
        <w:trPr>
          <w:trHeight w:val="28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EA772" w14:textId="77777777" w:rsidR="00A768A9" w:rsidRPr="00A768A9" w:rsidRDefault="00A768A9" w:rsidP="00A768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768A9">
              <w:rPr>
                <w:rFonts w:ascii="Calibri" w:eastAsia="Times New Roman" w:hAnsi="Calibri" w:cs="Calibri"/>
                <w:lang w:val="en-US"/>
              </w:rP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A789D" w14:textId="77777777" w:rsidR="00A768A9" w:rsidRPr="00A768A9" w:rsidRDefault="00A768A9" w:rsidP="00A768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768A9">
              <w:rPr>
                <w:rFonts w:ascii="Calibri" w:eastAsia="Times New Roman" w:hAnsi="Calibri" w:cs="Calibri"/>
                <w:lang w:val="en-US"/>
              </w:rPr>
              <w:t>800x600</w:t>
            </w:r>
          </w:p>
        </w:tc>
      </w:tr>
      <w:tr w:rsidR="00A768A9" w:rsidRPr="00D75692" w14:paraId="6082A815" w14:textId="77777777" w:rsidTr="001A4296">
        <w:trPr>
          <w:trHeight w:val="28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8EE00" w14:textId="77777777" w:rsidR="00A768A9" w:rsidRPr="00A768A9" w:rsidRDefault="00A768A9" w:rsidP="00A768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768A9">
              <w:rPr>
                <w:rFonts w:ascii="Calibri" w:eastAsia="Times New Roman" w:hAnsi="Calibri" w:cs="Calibri"/>
                <w:lang w:val="en-US"/>
              </w:rPr>
              <w:t>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4F5BD4" w14:textId="77777777" w:rsidR="00A768A9" w:rsidRPr="00A768A9" w:rsidRDefault="00A768A9" w:rsidP="00A768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768A9">
              <w:rPr>
                <w:rFonts w:ascii="Calibri" w:eastAsia="Times New Roman" w:hAnsi="Calibri" w:cs="Calibri"/>
                <w:lang w:val="en-US"/>
              </w:rPr>
              <w:t>1280x720</w:t>
            </w:r>
          </w:p>
        </w:tc>
      </w:tr>
      <w:tr w:rsidR="00A768A9" w:rsidRPr="00A768A9" w14:paraId="621A9943" w14:textId="77777777" w:rsidTr="001A4296">
        <w:trPr>
          <w:trHeight w:val="28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2631" w14:textId="77777777" w:rsidR="00A768A9" w:rsidRPr="00A768A9" w:rsidRDefault="00A768A9" w:rsidP="00A768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768A9">
              <w:rPr>
                <w:rFonts w:ascii="Calibri" w:eastAsia="Times New Roman" w:hAnsi="Calibri" w:cs="Calibri"/>
                <w:lang w:val="en-US"/>
              </w:rPr>
              <w:t>4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0E33D" w14:textId="77777777" w:rsidR="00A768A9" w:rsidRPr="00A768A9" w:rsidRDefault="00A768A9" w:rsidP="00A768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768A9">
              <w:rPr>
                <w:rFonts w:ascii="Calibri" w:eastAsia="Times New Roman" w:hAnsi="Calibri" w:cs="Calibri"/>
                <w:lang w:val="en-US"/>
              </w:rPr>
              <w:t>1280x1024</w:t>
            </w:r>
          </w:p>
        </w:tc>
      </w:tr>
      <w:tr w:rsidR="00A768A9" w:rsidRPr="00A768A9" w14:paraId="176126BE" w14:textId="77777777" w:rsidTr="001A4296">
        <w:trPr>
          <w:trHeight w:val="28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9414" w14:textId="77777777" w:rsidR="00A768A9" w:rsidRPr="00A768A9" w:rsidRDefault="00A768A9" w:rsidP="00A768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768A9">
              <w:rPr>
                <w:rFonts w:ascii="Calibri" w:eastAsia="Times New Roman" w:hAnsi="Calibri" w:cs="Calibri"/>
                <w:lang w:val="en-US"/>
              </w:rPr>
              <w:t>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1B9CF5" w14:textId="77777777" w:rsidR="00A768A9" w:rsidRPr="00A768A9" w:rsidRDefault="00A768A9" w:rsidP="00A768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 w:rsidRPr="00A768A9">
              <w:rPr>
                <w:rFonts w:ascii="Calibri" w:eastAsia="Times New Roman" w:hAnsi="Calibri" w:cs="Calibri"/>
                <w:lang w:val="en-US"/>
              </w:rPr>
              <w:t>1920x1080</w:t>
            </w:r>
          </w:p>
        </w:tc>
      </w:tr>
      <w:tr w:rsidR="00A768A9" w:rsidRPr="00A768A9" w14:paraId="3BB3C001" w14:textId="77777777" w:rsidTr="001A4296">
        <w:trPr>
          <w:trHeight w:val="300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024C" w14:textId="76197369" w:rsidR="00A768A9" w:rsidRPr="00A768A9" w:rsidRDefault="0096161D" w:rsidP="00A768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0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CC4BA" w14:textId="41448418" w:rsidR="00A768A9" w:rsidRPr="00A768A9" w:rsidRDefault="0096161D" w:rsidP="00A768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No change</w:t>
            </w:r>
          </w:p>
        </w:tc>
      </w:tr>
      <w:tr w:rsidR="0096161D" w:rsidRPr="00A768A9" w14:paraId="4166BDC1" w14:textId="77777777" w:rsidTr="001A4296">
        <w:trPr>
          <w:trHeight w:val="300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6061F" w14:textId="5280D726" w:rsidR="0096161D" w:rsidRDefault="0096161D" w:rsidP="00A768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Other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5B7BE" w14:textId="737E1288" w:rsidR="0096161D" w:rsidRDefault="0096161D" w:rsidP="00A768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ascii="Calibri" w:eastAsia="Times New Roman" w:hAnsi="Calibri" w:cs="Calibri"/>
                <w:lang w:val="en-US"/>
              </w:rPr>
              <w:t>Display error message</w:t>
            </w:r>
          </w:p>
        </w:tc>
      </w:tr>
    </w:tbl>
    <w:p w14:paraId="5117E897" w14:textId="38C2163F" w:rsidR="001C764D" w:rsidRDefault="001C764D" w:rsidP="009616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8A9B45" w14:textId="6828E030" w:rsidR="00B41860" w:rsidRPr="00B41860" w:rsidRDefault="00B41860" w:rsidP="0096161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186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Video Link</w:t>
      </w:r>
    </w:p>
    <w:p w14:paraId="3899AF25" w14:textId="77777777" w:rsidR="00B41860" w:rsidRDefault="00B41860" w:rsidP="009616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DC3972" w14:textId="0981F5E3" w:rsidR="00B41860" w:rsidRDefault="00B41860" w:rsidP="0096161D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564F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https://youtu.be/nEYDwaY5AS4</w:t>
        </w:r>
      </w:hyperlink>
    </w:p>
    <w:p w14:paraId="20555695" w14:textId="77777777" w:rsidR="00B41860" w:rsidRDefault="00B41860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DA8B46" w14:textId="368ED385" w:rsidR="00954177" w:rsidRDefault="00C813DE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</w:t>
      </w:r>
    </w:p>
    <w:p w14:paraId="5E67A318" w14:textId="48E8B4A6" w:rsidR="00FC77A3" w:rsidRDefault="00FC77A3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7117C" w14:textId="51C4C6D1" w:rsidR="00FC77A3" w:rsidRDefault="00FC77A3" w:rsidP="005825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HDMI </w:t>
      </w:r>
      <w:r w:rsidRPr="00FC77A3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C77A3">
        <w:rPr>
          <w:rStyle w:val="st"/>
          <w:rFonts w:ascii="Times New Roman" w:hAnsi="Times New Roman" w:cs="Times New Roman"/>
          <w:sz w:val="24"/>
          <w:szCs w:val="24"/>
        </w:rPr>
        <w:t>High-Definition Multimedia Interface</w:t>
      </w:r>
      <w:r w:rsidRPr="00FC77A3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connector is a two row 19 pin connector which can pass video, audio, and ethernet data from </w:t>
      </w:r>
      <w:r w:rsidR="00E12B99">
        <w:rPr>
          <w:rFonts w:ascii="Times New Roman" w:eastAsia="Times New Roman" w:hAnsi="Times New Roman" w:cs="Times New Roman"/>
          <w:sz w:val="24"/>
          <w:szCs w:val="24"/>
        </w:rPr>
        <w:t xml:space="preserve">one device to another. Combination of three 8-bit registers red, green, and blue will add up to a total of </w:t>
      </w:r>
      <w:r w:rsidR="00E12B99" w:rsidRPr="00E12B99">
        <w:rPr>
          <w:rFonts w:ascii="Times New Roman" w:eastAsia="Times New Roman" w:hAnsi="Times New Roman" w:cs="Times New Roman"/>
          <w:sz w:val="24"/>
          <w:szCs w:val="24"/>
        </w:rPr>
        <w:t>6,777,215</w:t>
      </w:r>
      <w:r w:rsidR="00E12B99">
        <w:rPr>
          <w:rFonts w:ascii="Times New Roman" w:eastAsia="Times New Roman" w:hAnsi="Times New Roman" w:cs="Times New Roman"/>
          <w:sz w:val="24"/>
          <w:szCs w:val="24"/>
        </w:rPr>
        <w:t xml:space="preserve"> output colors to choose from. The figure below describes the pinout of a typical HDMI type A cable.</w:t>
      </w:r>
    </w:p>
    <w:p w14:paraId="050C2F46" w14:textId="3F7E40C2" w:rsidR="00E12B99" w:rsidRDefault="00E12B99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73262" w14:textId="55B1C187" w:rsidR="00E12B99" w:rsidRPr="00FC77A3" w:rsidRDefault="00E12B99" w:rsidP="005825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41E25" wp14:editId="795BE6CA">
            <wp:extent cx="3810000" cy="4038600"/>
            <wp:effectExtent l="0" t="0" r="0" b="0"/>
            <wp:docPr id="2" name="Picture 2" descr="Image result for hdmi type a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dmi type a pin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46A3" w14:textId="77777777" w:rsidR="00E12B99" w:rsidRPr="00FC77A3" w:rsidRDefault="00E12B99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B1E6BD" w14:textId="276A6C70" w:rsidR="00954177" w:rsidRPr="00C813DE" w:rsidRDefault="00C813DE" w:rsidP="0058254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VGA (Video Graphics Array) connector is a three row 15 pin connector which is used to pass video footage from one device to another. </w:t>
      </w:r>
      <w:r w:rsidR="00F861E0">
        <w:rPr>
          <w:rFonts w:ascii="Times New Roman" w:eastAsia="Times New Roman" w:hAnsi="Times New Roman" w:cs="Times New Roman"/>
          <w:sz w:val="24"/>
          <w:szCs w:val="24"/>
        </w:rPr>
        <w:t>Combination of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hree 6-bit registers, red, green, and blue </w:t>
      </w:r>
      <w:r w:rsidR="00F861E0">
        <w:rPr>
          <w:rFonts w:ascii="Times New Roman" w:eastAsia="Times New Roman" w:hAnsi="Times New Roman" w:cs="Times New Roman"/>
          <w:sz w:val="24"/>
          <w:szCs w:val="24"/>
        </w:rPr>
        <w:t>will add up to a total of 262,144 output colors to choose from. The figure below describes the pinout of the VGA cable.</w:t>
      </w:r>
    </w:p>
    <w:p w14:paraId="6894C190" w14:textId="24212FB0" w:rsidR="00C813DE" w:rsidRDefault="00C813DE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531BFE" w14:textId="0985DFC9" w:rsidR="00F861E0" w:rsidRDefault="00F861E0" w:rsidP="0058254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B3D17D" wp14:editId="2CD700D9">
            <wp:extent cx="3836752" cy="2171700"/>
            <wp:effectExtent l="0" t="0" r="0" b="6350"/>
            <wp:docPr id="1" name="Picture 1" descr="Image result for typical vga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ypical vga pin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52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28412" w14:textId="77777777" w:rsidR="00E12B99" w:rsidRDefault="00E12B99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2927C" w14:textId="79FBCBBF" w:rsidR="00E12B99" w:rsidRDefault="00E12B99" w:rsidP="00E12B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 HDMI and VGA v</w:t>
      </w:r>
      <w:r w:rsidR="000074E9">
        <w:rPr>
          <w:rFonts w:ascii="Times New Roman" w:eastAsia="Times New Roman" w:hAnsi="Times New Roman" w:cs="Times New Roman"/>
          <w:sz w:val="24"/>
          <w:szCs w:val="24"/>
        </w:rPr>
        <w:t xml:space="preserve">ideo timings will be controlled by horizontal and vertical syncs. Depending on whether if it’s a positive edge or negative edge logic, these </w:t>
      </w:r>
      <w:proofErr w:type="spellStart"/>
      <w:r w:rsidR="000074E9">
        <w:rPr>
          <w:rFonts w:ascii="Times New Roman" w:eastAsia="Times New Roman" w:hAnsi="Times New Roman" w:cs="Times New Roman"/>
          <w:sz w:val="24"/>
          <w:szCs w:val="24"/>
        </w:rPr>
        <w:t>synq</w:t>
      </w:r>
      <w:proofErr w:type="spellEnd"/>
      <w:r w:rsidR="000074E9">
        <w:rPr>
          <w:rFonts w:ascii="Times New Roman" w:eastAsia="Times New Roman" w:hAnsi="Times New Roman" w:cs="Times New Roman"/>
          <w:sz w:val="24"/>
          <w:szCs w:val="24"/>
        </w:rPr>
        <w:t xml:space="preserve"> signals will generate a high or low pulse when the pixel location is in between the front porch and back porch. Front porch and Back porch are located outside of the visible area </w:t>
      </w:r>
      <w:r w:rsidR="00FC77A3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007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77A3">
        <w:rPr>
          <w:rFonts w:ascii="Times New Roman" w:eastAsia="Times New Roman" w:hAnsi="Times New Roman" w:cs="Times New Roman"/>
          <w:sz w:val="24"/>
          <w:szCs w:val="24"/>
        </w:rPr>
        <w:t xml:space="preserve">mainly </w:t>
      </w:r>
      <w:r w:rsidR="000074E9">
        <w:rPr>
          <w:rFonts w:ascii="Times New Roman" w:eastAsia="Times New Roman" w:hAnsi="Times New Roman" w:cs="Times New Roman"/>
          <w:sz w:val="24"/>
          <w:szCs w:val="24"/>
        </w:rPr>
        <w:t xml:space="preserve">serves </w:t>
      </w:r>
      <w:r w:rsidR="00FC77A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0074E9">
        <w:rPr>
          <w:rFonts w:ascii="Times New Roman" w:eastAsia="Times New Roman" w:hAnsi="Times New Roman" w:cs="Times New Roman"/>
          <w:sz w:val="24"/>
          <w:szCs w:val="24"/>
        </w:rPr>
        <w:t xml:space="preserve">role of </w:t>
      </w:r>
      <w:r w:rsidR="00FC77A3">
        <w:rPr>
          <w:rFonts w:ascii="Times New Roman" w:eastAsia="Times New Roman" w:hAnsi="Times New Roman" w:cs="Times New Roman"/>
          <w:sz w:val="24"/>
          <w:szCs w:val="24"/>
        </w:rPr>
        <w:t xml:space="preserve">meeting </w:t>
      </w:r>
      <w:r w:rsidR="000074E9">
        <w:rPr>
          <w:rFonts w:ascii="Times New Roman" w:eastAsia="Times New Roman" w:hAnsi="Times New Roman" w:cs="Times New Roman"/>
          <w:sz w:val="24"/>
          <w:szCs w:val="24"/>
        </w:rPr>
        <w:t>timing</w:t>
      </w:r>
      <w:r w:rsidR="00FC77A3">
        <w:rPr>
          <w:rFonts w:ascii="Times New Roman" w:eastAsia="Times New Roman" w:hAnsi="Times New Roman" w:cs="Times New Roman"/>
          <w:sz w:val="24"/>
          <w:szCs w:val="24"/>
        </w:rPr>
        <w:t xml:space="preserve"> requirements. Once the </w:t>
      </w:r>
      <w:proofErr w:type="spellStart"/>
      <w:r w:rsidR="00FC77A3">
        <w:rPr>
          <w:rFonts w:ascii="Times New Roman" w:eastAsia="Times New Roman" w:hAnsi="Times New Roman" w:cs="Times New Roman"/>
          <w:sz w:val="24"/>
          <w:szCs w:val="24"/>
        </w:rPr>
        <w:t>synq</w:t>
      </w:r>
      <w:proofErr w:type="spellEnd"/>
      <w:r w:rsidR="00FC77A3">
        <w:rPr>
          <w:rFonts w:ascii="Times New Roman" w:eastAsia="Times New Roman" w:hAnsi="Times New Roman" w:cs="Times New Roman"/>
          <w:sz w:val="24"/>
          <w:szCs w:val="24"/>
        </w:rPr>
        <w:t xml:space="preserve"> pulse returns to its original state, the pixel will either move to the next line or return to the beginning if its position is on the last pixel.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However, for HDMI, there will be an additional signal called TMDS clock which will also serve </w:t>
      </w:r>
      <w:r w:rsidR="00830F7D">
        <w:rPr>
          <w:rFonts w:ascii="Times New Roman" w:eastAsia="Times New Roman" w:hAnsi="Times New Roman" w:cs="Times New Roman"/>
          <w:sz w:val="24"/>
          <w:szCs w:val="24"/>
        </w:rPr>
        <w:t xml:space="preserve">an important role in </w:t>
      </w:r>
      <w:r>
        <w:rPr>
          <w:rFonts w:ascii="Times New Roman" w:eastAsia="Times New Roman" w:hAnsi="Times New Roman" w:cs="Times New Roman"/>
          <w:sz w:val="24"/>
          <w:szCs w:val="24"/>
        </w:rPr>
        <w:t>timing</w:t>
      </w:r>
      <w:r w:rsidR="00830F7D">
        <w:rPr>
          <w:rFonts w:ascii="Times New Roman" w:eastAsia="Times New Roman" w:hAnsi="Times New Roman" w:cs="Times New Roman"/>
          <w:sz w:val="24"/>
          <w:szCs w:val="24"/>
        </w:rPr>
        <w:t xml:space="preserve"> requirements since it represents transmission frequency.</w:t>
      </w:r>
    </w:p>
    <w:p w14:paraId="6FF5A082" w14:textId="16693212" w:rsidR="00F861E0" w:rsidRPr="000074E9" w:rsidRDefault="00F861E0" w:rsidP="005825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D6FC04" w14:textId="6FE6CFCC" w:rsidR="00F309B2" w:rsidRDefault="00C813DE" w:rsidP="0058254D">
      <w:pPr>
        <w:rPr>
          <w:rFonts w:ascii="Times New Roman" w:hAnsi="Times New Roman" w:cs="Times New Roman"/>
          <w:sz w:val="24"/>
          <w:szCs w:val="24"/>
        </w:rPr>
      </w:pPr>
      <w:r w:rsidRPr="00C813D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AD610C" wp14:editId="7502DA84">
            <wp:extent cx="4130040" cy="3221520"/>
            <wp:effectExtent l="0" t="0" r="381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9709A02B-549A-4549-8B0E-3CA1F6D59A6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9709A02B-549A-4549-8B0E-3CA1F6D59A6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33" cy="322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C4A4" w14:textId="4BC46256" w:rsidR="00FC77A3" w:rsidRDefault="00FC77A3" w:rsidP="0058254D">
      <w:pPr>
        <w:rPr>
          <w:rFonts w:ascii="Times New Roman" w:hAnsi="Times New Roman" w:cs="Times New Roman"/>
          <w:sz w:val="24"/>
          <w:szCs w:val="24"/>
        </w:rPr>
      </w:pPr>
    </w:p>
    <w:p w14:paraId="47FD5223" w14:textId="5C44DAD6" w:rsidR="00830F7D" w:rsidRDefault="00830F7D" w:rsidP="0058254D">
      <w:pPr>
        <w:rPr>
          <w:rFonts w:ascii="Times New Roman" w:hAnsi="Times New Roman" w:cs="Times New Roman"/>
          <w:sz w:val="24"/>
          <w:szCs w:val="24"/>
        </w:rPr>
      </w:pPr>
    </w:p>
    <w:p w14:paraId="7D28045E" w14:textId="59C2C23B" w:rsidR="00B07D5F" w:rsidRDefault="00B07D5F" w:rsidP="0058254D">
      <w:pPr>
        <w:rPr>
          <w:rFonts w:ascii="Times New Roman" w:hAnsi="Times New Roman" w:cs="Times New Roman"/>
          <w:sz w:val="24"/>
          <w:szCs w:val="24"/>
        </w:rPr>
      </w:pPr>
    </w:p>
    <w:p w14:paraId="1FA23730" w14:textId="44D18E2E" w:rsidR="00B41860" w:rsidRPr="00B41860" w:rsidRDefault="00B41860" w:rsidP="0058254D">
      <w:pPr>
        <w:rPr>
          <w:rFonts w:ascii="Times New Roman" w:hAnsi="Times New Roman" w:cs="Times New Roman"/>
          <w:b/>
          <w:sz w:val="24"/>
          <w:szCs w:val="24"/>
        </w:rPr>
      </w:pPr>
      <w:r w:rsidRPr="00B41860">
        <w:rPr>
          <w:rFonts w:ascii="Times New Roman" w:hAnsi="Times New Roman" w:cs="Times New Roman"/>
          <w:b/>
          <w:sz w:val="24"/>
          <w:szCs w:val="24"/>
        </w:rPr>
        <w:lastRenderedPageBreak/>
        <w:t>Software Flowcharts</w:t>
      </w:r>
    </w:p>
    <w:p w14:paraId="51AB8148" w14:textId="3B8B84F8" w:rsidR="00B41860" w:rsidRDefault="00B41860" w:rsidP="0058254D">
      <w:pPr>
        <w:rPr>
          <w:rFonts w:ascii="Times New Roman" w:hAnsi="Times New Roman" w:cs="Times New Roman"/>
          <w:sz w:val="24"/>
          <w:szCs w:val="24"/>
        </w:rPr>
      </w:pPr>
    </w:p>
    <w:p w14:paraId="7278E174" w14:textId="3B414B99" w:rsidR="00B41860" w:rsidRDefault="00B41860" w:rsidP="005825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E5C64C" wp14:editId="65063C39">
            <wp:extent cx="5943600" cy="5768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EDD8" w14:textId="33E7E791" w:rsidR="00B41860" w:rsidRDefault="00B41860" w:rsidP="0058254D">
      <w:pPr>
        <w:rPr>
          <w:rFonts w:ascii="Times New Roman" w:hAnsi="Times New Roman" w:cs="Times New Roman"/>
          <w:sz w:val="24"/>
          <w:szCs w:val="24"/>
        </w:rPr>
      </w:pPr>
    </w:p>
    <w:p w14:paraId="71A79379" w14:textId="65DA493B" w:rsidR="00B41860" w:rsidRDefault="00B41860" w:rsidP="005825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52140B" wp14:editId="705FA78A">
            <wp:extent cx="463105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9084A3E" w14:textId="1CE73756" w:rsidR="00D60743" w:rsidRDefault="00830F7D" w:rsidP="00B07D5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14:paraId="291E491C" w14:textId="77777777" w:rsidR="00B41860" w:rsidRDefault="00B41860" w:rsidP="00B07D5F">
      <w:pPr>
        <w:rPr>
          <w:rFonts w:ascii="Times New Roman" w:hAnsi="Times New Roman" w:cs="Times New Roman"/>
          <w:sz w:val="24"/>
          <w:szCs w:val="24"/>
        </w:rPr>
      </w:pPr>
    </w:p>
    <w:p w14:paraId="61AFF027" w14:textId="0049C52F" w:rsidR="004922AE" w:rsidRDefault="004922AE" w:rsidP="00B07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Failures:</w:t>
      </w:r>
    </w:p>
    <w:p w14:paraId="47FF81B2" w14:textId="6878CD58" w:rsidR="004922AE" w:rsidRDefault="004922AE" w:rsidP="004922A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-Various tutorials have failed to work properly due to version differences, IP mismatch, and lack of software code.</w:t>
      </w:r>
    </w:p>
    <w:p w14:paraId="7D6A87D3" w14:textId="2FB2FABC" w:rsidR="004922AE" w:rsidRDefault="004922AE" w:rsidP="004922A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41860">
        <w:rPr>
          <w:rFonts w:ascii="Times New Roman" w:hAnsi="Times New Roman" w:cs="Times New Roman"/>
          <w:sz w:val="24"/>
          <w:szCs w:val="24"/>
        </w:rPr>
        <w:t xml:space="preserve">2018.3 version HDMI input </w:t>
      </w:r>
      <w:r>
        <w:rPr>
          <w:rFonts w:ascii="Times New Roman" w:hAnsi="Times New Roman" w:cs="Times New Roman"/>
          <w:sz w:val="24"/>
          <w:szCs w:val="24"/>
        </w:rPr>
        <w:t xml:space="preserve">demo </w:t>
      </w:r>
      <w:r w:rsidR="00B41860">
        <w:rPr>
          <w:rFonts w:ascii="Times New Roman" w:hAnsi="Times New Roman" w:cs="Times New Roman"/>
          <w:sz w:val="24"/>
          <w:szCs w:val="24"/>
        </w:rPr>
        <w:t xml:space="preserve">posted on </w:t>
      </w:r>
      <w:proofErr w:type="spellStart"/>
      <w:r w:rsidR="00B41860">
        <w:rPr>
          <w:rFonts w:ascii="Times New Roman" w:hAnsi="Times New Roman" w:cs="Times New Roman"/>
          <w:sz w:val="24"/>
          <w:szCs w:val="24"/>
        </w:rPr>
        <w:t>Digilent’s</w:t>
      </w:r>
      <w:proofErr w:type="spellEnd"/>
      <w:r w:rsidR="00B41860">
        <w:rPr>
          <w:rFonts w:ascii="Times New Roman" w:hAnsi="Times New Roman" w:cs="Times New Roman"/>
          <w:sz w:val="24"/>
          <w:szCs w:val="24"/>
        </w:rPr>
        <w:t xml:space="preserve"> forum did not work properly</w:t>
      </w:r>
    </w:p>
    <w:p w14:paraId="58D530ED" w14:textId="05688A71" w:rsidR="004922AE" w:rsidRDefault="004922AE" w:rsidP="004922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Successes</w:t>
      </w:r>
    </w:p>
    <w:p w14:paraId="1693B1A6" w14:textId="4293CA75" w:rsidR="004922AE" w:rsidRDefault="004922AE" w:rsidP="004922A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-By researching countless online sources and forums, I have managed </w:t>
      </w:r>
      <w:r w:rsidR="00B41860">
        <w:rPr>
          <w:rFonts w:ascii="Times New Roman" w:hAnsi="Times New Roman" w:cs="Times New Roman"/>
          <w:sz w:val="24"/>
          <w:szCs w:val="24"/>
        </w:rPr>
        <w:t>solve platform issues and made the</w:t>
      </w:r>
      <w:r>
        <w:rPr>
          <w:rFonts w:ascii="Times New Roman" w:hAnsi="Times New Roman" w:cs="Times New Roman"/>
          <w:sz w:val="24"/>
          <w:szCs w:val="24"/>
        </w:rPr>
        <w:t xml:space="preserve"> project</w:t>
      </w:r>
      <w:r w:rsidR="00B41860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work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Vivado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B4186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B4186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version</w:t>
      </w:r>
    </w:p>
    <w:p w14:paraId="241CC63A" w14:textId="7EED6799" w:rsidR="00A77418" w:rsidRPr="00A77418" w:rsidRDefault="004922AE" w:rsidP="00A7741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-Understood </w:t>
      </w:r>
      <w:r w:rsidR="00A77418">
        <w:rPr>
          <w:rFonts w:ascii="Times New Roman" w:hAnsi="Times New Roman" w:cs="Times New Roman"/>
          <w:sz w:val="24"/>
          <w:szCs w:val="24"/>
        </w:rPr>
        <w:t xml:space="preserve">ins and outs of </w:t>
      </w:r>
      <w:r>
        <w:rPr>
          <w:rFonts w:ascii="Times New Roman" w:hAnsi="Times New Roman" w:cs="Times New Roman"/>
          <w:sz w:val="24"/>
          <w:szCs w:val="24"/>
        </w:rPr>
        <w:t>VGA timing</w:t>
      </w:r>
      <w:r w:rsidR="00A77418">
        <w:rPr>
          <w:rFonts w:ascii="Times New Roman" w:hAnsi="Times New Roman" w:cs="Times New Roman"/>
          <w:sz w:val="24"/>
          <w:szCs w:val="24"/>
        </w:rPr>
        <w:t xml:space="preserve"> due to past experiences</w:t>
      </w:r>
    </w:p>
    <w:sectPr w:rsidR="00A77418" w:rsidRPr="00A774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1291"/>
    <w:multiLevelType w:val="hybridMultilevel"/>
    <w:tmpl w:val="9FA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E079C"/>
    <w:multiLevelType w:val="hybridMultilevel"/>
    <w:tmpl w:val="89AC3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B2"/>
    <w:rsid w:val="000074E9"/>
    <w:rsid w:val="0003207B"/>
    <w:rsid w:val="00051A2D"/>
    <w:rsid w:val="001A4296"/>
    <w:rsid w:val="001C764D"/>
    <w:rsid w:val="0038236C"/>
    <w:rsid w:val="003F69DB"/>
    <w:rsid w:val="0046015E"/>
    <w:rsid w:val="004922AE"/>
    <w:rsid w:val="0058254D"/>
    <w:rsid w:val="006462F7"/>
    <w:rsid w:val="00656F0C"/>
    <w:rsid w:val="006A7933"/>
    <w:rsid w:val="00754BE0"/>
    <w:rsid w:val="00813DF0"/>
    <w:rsid w:val="00830F7D"/>
    <w:rsid w:val="0093435A"/>
    <w:rsid w:val="00954177"/>
    <w:rsid w:val="0096161D"/>
    <w:rsid w:val="009F6C38"/>
    <w:rsid w:val="00A768A9"/>
    <w:rsid w:val="00A77418"/>
    <w:rsid w:val="00B01303"/>
    <w:rsid w:val="00B07D5F"/>
    <w:rsid w:val="00B1086B"/>
    <w:rsid w:val="00B36F69"/>
    <w:rsid w:val="00B41860"/>
    <w:rsid w:val="00C344B8"/>
    <w:rsid w:val="00C813DE"/>
    <w:rsid w:val="00D60743"/>
    <w:rsid w:val="00D75692"/>
    <w:rsid w:val="00DC4D73"/>
    <w:rsid w:val="00E12B99"/>
    <w:rsid w:val="00EE6867"/>
    <w:rsid w:val="00EF3C76"/>
    <w:rsid w:val="00F309B2"/>
    <w:rsid w:val="00F861E0"/>
    <w:rsid w:val="00FC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6CA1"/>
  <w15:docId w15:val="{6853B253-1151-405C-9C29-9A9C309C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825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5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25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17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177"/>
    <w:rPr>
      <w:rFonts w:ascii="Segoe UI" w:hAnsi="Segoe UI" w:cs="Segoe UI"/>
      <w:sz w:val="18"/>
      <w:szCs w:val="18"/>
    </w:rPr>
  </w:style>
  <w:style w:type="character" w:customStyle="1" w:styleId="st">
    <w:name w:val="st"/>
    <w:basedOn w:val="DefaultParagraphFont"/>
    <w:rsid w:val="00FC7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4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EYDwaY5AS4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7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</dc:creator>
  <cp:lastModifiedBy>Naoaki Takatsu</cp:lastModifiedBy>
  <cp:revision>3</cp:revision>
  <dcterms:created xsi:type="dcterms:W3CDTF">2019-05-14T03:43:00Z</dcterms:created>
  <dcterms:modified xsi:type="dcterms:W3CDTF">2019-05-14T22:19:00Z</dcterms:modified>
</cp:coreProperties>
</file>