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rPr>
        <w:id w:val="2137674277"/>
        <w:docPartObj>
          <w:docPartGallery w:val="Cover Pages"/>
          <w:docPartUnique/>
        </w:docPartObj>
      </w:sdtPr>
      <w:sdtEndPr/>
      <w:sdtContent>
        <w:p w14:paraId="21A10A08" w14:textId="4D3E3232" w:rsidR="007840DD" w:rsidRDefault="007840DD">
          <w:pPr>
            <w:rPr>
              <w:b/>
            </w:rPr>
          </w:pPr>
          <w:r w:rsidRPr="007840DD">
            <w:rPr>
              <w:b/>
              <w:noProof/>
            </w:rPr>
            <mc:AlternateContent>
              <mc:Choice Requires="wps">
                <w:drawing>
                  <wp:anchor distT="0" distB="0" distL="114300" distR="114300" simplePos="0" relativeHeight="251659264" behindDoc="0" locked="0" layoutInCell="1" allowOverlap="1" wp14:anchorId="055F4153" wp14:editId="3259C8DF">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2222"/>
                                </w:tblGrid>
                                <w:tr w:rsidR="007840DD" w14:paraId="605F6F4D" w14:textId="77777777">
                                  <w:trPr>
                                    <w:jc w:val="center"/>
                                  </w:trPr>
                                  <w:tc>
                                    <w:tcPr>
                                      <w:tcW w:w="2568" w:type="pct"/>
                                      <w:vAlign w:val="center"/>
                                    </w:tcPr>
                                    <w:p w14:paraId="3EDDCAFB" w14:textId="77777777" w:rsidR="007840DD" w:rsidRDefault="007840DD">
                                      <w:pPr>
                                        <w:jc w:val="right"/>
                                      </w:pPr>
                                      <w:r>
                                        <w:rPr>
                                          <w:noProof/>
                                        </w:rPr>
                                        <w:drawing>
                                          <wp:inline distT="0" distB="0" distL="0" distR="0" wp14:anchorId="02F7171A" wp14:editId="5C3DE2B0">
                                            <wp:extent cx="3065006" cy="3831336"/>
                                            <wp:effectExtent l="0" t="0" r="2540" b="0"/>
                                            <wp:docPr id="568609878"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DC0E370" w14:textId="08176A8E" w:rsidR="007840DD" w:rsidRDefault="007840DD">
                                          <w:pPr>
                                            <w:pStyle w:val="NoSpacing"/>
                                            <w:spacing w:line="312" w:lineRule="auto"/>
                                            <w:jc w:val="right"/>
                                            <w:rPr>
                                              <w:caps/>
                                              <w:color w:val="191919" w:themeColor="text1" w:themeTint="E6"/>
                                              <w:sz w:val="72"/>
                                              <w:szCs w:val="72"/>
                                            </w:rPr>
                                          </w:pPr>
                                          <w:r>
                                            <w:rPr>
                                              <w:caps/>
                                              <w:color w:val="191919" w:themeColor="text1" w:themeTint="E6"/>
                                              <w:sz w:val="72"/>
                                              <w:szCs w:val="72"/>
                                            </w:rPr>
                                            <w:t>MPHAPHULI &amp; PARTNERS</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4BE21AE0" w14:textId="6AC859D9" w:rsidR="007840DD" w:rsidRDefault="007840DD">
                                          <w:pPr>
                                            <w:jc w:val="right"/>
                                            <w:rPr>
                                              <w:sz w:val="24"/>
                                              <w:szCs w:val="24"/>
                                            </w:rPr>
                                          </w:pPr>
                                          <w:r>
                                            <w:rPr>
                                              <w:color w:val="000000" w:themeColor="text1"/>
                                              <w:sz w:val="24"/>
                                              <w:szCs w:val="24"/>
                                            </w:rPr>
                                            <w:t xml:space="preserve">     </w:t>
                                          </w:r>
                                        </w:p>
                                      </w:sdtContent>
                                    </w:sdt>
                                  </w:tc>
                                  <w:tc>
                                    <w:tcPr>
                                      <w:tcW w:w="2432" w:type="pct"/>
                                      <w:vAlign w:val="center"/>
                                    </w:tcPr>
                                    <w:p w14:paraId="3C2DDF63" w14:textId="7E5420AC" w:rsidR="007840DD" w:rsidRDefault="007840DD">
                                      <w:pPr>
                                        <w:pStyle w:val="NoSpacing"/>
                                        <w:rPr>
                                          <w:caps/>
                                          <w:color w:val="C0504D" w:themeColor="accent2"/>
                                          <w:sz w:val="26"/>
                                          <w:szCs w:val="26"/>
                                        </w:rPr>
                                      </w:pPr>
                                      <w:r>
                                        <w:rPr>
                                          <w:caps/>
                                          <w:color w:val="C0504D" w:themeColor="accent2"/>
                                          <w:sz w:val="26"/>
                                          <w:szCs w:val="26"/>
                                        </w:rPr>
                                        <w:t>ANTENDAHO MPHAPHULI</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14:paraId="46DFB4E7" w14:textId="5856AE78" w:rsidR="007840DD" w:rsidRDefault="007840DD">
                                          <w:pPr>
                                            <w:rPr>
                                              <w:color w:val="000000" w:themeColor="text1"/>
                                            </w:rPr>
                                          </w:pPr>
                                          <w:r>
                                            <w:rPr>
                                              <w:color w:val="000000" w:themeColor="text1"/>
                                            </w:rPr>
                                            <w:t xml:space="preserve">     </w:t>
                                          </w:r>
                                        </w:p>
                                      </w:sdtContent>
                                    </w:sdt>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F2BD6E4" w14:textId="59B4C8C8" w:rsidR="007840DD" w:rsidRDefault="007840DD">
                                          <w:pPr>
                                            <w:pStyle w:val="NoSpacing"/>
                                            <w:rPr>
                                              <w:color w:val="C0504D" w:themeColor="accent2"/>
                                              <w:sz w:val="26"/>
                                              <w:szCs w:val="26"/>
                                            </w:rPr>
                                          </w:pPr>
                                          <w:r>
                                            <w:rPr>
                                              <w:color w:val="C0504D" w:themeColor="accent2"/>
                                              <w:sz w:val="26"/>
                                              <w:szCs w:val="26"/>
                                            </w:rPr>
                                            <w:t>2025</w:t>
                                          </w:r>
                                        </w:p>
                                      </w:sdtContent>
                                    </w:sdt>
                                    <w:p w14:paraId="1FDF9B8F" w14:textId="63FDEEE3" w:rsidR="007840DD" w:rsidRDefault="00251FD7">
                                      <w:pPr>
                                        <w:pStyle w:val="NoSpacing"/>
                                      </w:pPr>
                                      <w:sdt>
                                        <w:sdtPr>
                                          <w:rPr>
                                            <w:color w:val="1F497D"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7840DD">
                                            <w:rPr>
                                              <w:color w:val="1F497D" w:themeColor="text2"/>
                                            </w:rPr>
                                            <w:t xml:space="preserve">     </w:t>
                                          </w:r>
                                        </w:sdtContent>
                                      </w:sdt>
                                    </w:p>
                                  </w:tc>
                                </w:tr>
                              </w:tbl>
                              <w:p w14:paraId="483DB936" w14:textId="77777777" w:rsidR="007840DD" w:rsidRDefault="007840D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55F4153"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2222"/>
                          </w:tblGrid>
                          <w:tr w:rsidR="007840DD" w14:paraId="605F6F4D" w14:textId="77777777">
                            <w:trPr>
                              <w:jc w:val="center"/>
                            </w:trPr>
                            <w:tc>
                              <w:tcPr>
                                <w:tcW w:w="2568" w:type="pct"/>
                                <w:vAlign w:val="center"/>
                              </w:tcPr>
                              <w:p w14:paraId="3EDDCAFB" w14:textId="77777777" w:rsidR="007840DD" w:rsidRDefault="007840DD">
                                <w:pPr>
                                  <w:jc w:val="right"/>
                                </w:pPr>
                                <w:r>
                                  <w:rPr>
                                    <w:noProof/>
                                  </w:rPr>
                                  <w:drawing>
                                    <wp:inline distT="0" distB="0" distL="0" distR="0" wp14:anchorId="02F7171A" wp14:editId="5C3DE2B0">
                                      <wp:extent cx="3065006" cy="3831336"/>
                                      <wp:effectExtent l="0" t="0" r="2540" b="0"/>
                                      <wp:docPr id="568609878"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DC0E370" w14:textId="08176A8E" w:rsidR="007840DD" w:rsidRDefault="007840DD">
                                    <w:pPr>
                                      <w:pStyle w:val="NoSpacing"/>
                                      <w:spacing w:line="312" w:lineRule="auto"/>
                                      <w:jc w:val="right"/>
                                      <w:rPr>
                                        <w:caps/>
                                        <w:color w:val="191919" w:themeColor="text1" w:themeTint="E6"/>
                                        <w:sz w:val="72"/>
                                        <w:szCs w:val="72"/>
                                      </w:rPr>
                                    </w:pPr>
                                    <w:r>
                                      <w:rPr>
                                        <w:caps/>
                                        <w:color w:val="191919" w:themeColor="text1" w:themeTint="E6"/>
                                        <w:sz w:val="72"/>
                                        <w:szCs w:val="72"/>
                                      </w:rPr>
                                      <w:t>MPHAPHULI &amp; PARTNERS</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4BE21AE0" w14:textId="6AC859D9" w:rsidR="007840DD" w:rsidRDefault="007840DD">
                                    <w:pPr>
                                      <w:jc w:val="right"/>
                                      <w:rPr>
                                        <w:sz w:val="24"/>
                                        <w:szCs w:val="24"/>
                                      </w:rPr>
                                    </w:pPr>
                                    <w:r>
                                      <w:rPr>
                                        <w:color w:val="000000" w:themeColor="text1"/>
                                        <w:sz w:val="24"/>
                                        <w:szCs w:val="24"/>
                                      </w:rPr>
                                      <w:t xml:space="preserve">     </w:t>
                                    </w:r>
                                  </w:p>
                                </w:sdtContent>
                              </w:sdt>
                            </w:tc>
                            <w:tc>
                              <w:tcPr>
                                <w:tcW w:w="2432" w:type="pct"/>
                                <w:vAlign w:val="center"/>
                              </w:tcPr>
                              <w:p w14:paraId="3C2DDF63" w14:textId="7E5420AC" w:rsidR="007840DD" w:rsidRDefault="007840DD">
                                <w:pPr>
                                  <w:pStyle w:val="NoSpacing"/>
                                  <w:rPr>
                                    <w:caps/>
                                    <w:color w:val="C0504D" w:themeColor="accent2"/>
                                    <w:sz w:val="26"/>
                                    <w:szCs w:val="26"/>
                                  </w:rPr>
                                </w:pPr>
                                <w:r>
                                  <w:rPr>
                                    <w:caps/>
                                    <w:color w:val="C0504D" w:themeColor="accent2"/>
                                    <w:sz w:val="26"/>
                                    <w:szCs w:val="26"/>
                                  </w:rPr>
                                  <w:t>ANTENDAHO MPHAPHULI</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14:paraId="46DFB4E7" w14:textId="5856AE78" w:rsidR="007840DD" w:rsidRDefault="007840DD">
                                    <w:pPr>
                                      <w:rPr>
                                        <w:color w:val="000000" w:themeColor="text1"/>
                                      </w:rPr>
                                    </w:pPr>
                                    <w:r>
                                      <w:rPr>
                                        <w:color w:val="000000" w:themeColor="text1"/>
                                      </w:rPr>
                                      <w:t xml:space="preserve">     </w:t>
                                    </w:r>
                                  </w:p>
                                </w:sdtContent>
                              </w:sdt>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F2BD6E4" w14:textId="59B4C8C8" w:rsidR="007840DD" w:rsidRDefault="007840DD">
                                    <w:pPr>
                                      <w:pStyle w:val="NoSpacing"/>
                                      <w:rPr>
                                        <w:color w:val="C0504D" w:themeColor="accent2"/>
                                        <w:sz w:val="26"/>
                                        <w:szCs w:val="26"/>
                                      </w:rPr>
                                    </w:pPr>
                                    <w:r>
                                      <w:rPr>
                                        <w:color w:val="C0504D" w:themeColor="accent2"/>
                                        <w:sz w:val="26"/>
                                        <w:szCs w:val="26"/>
                                      </w:rPr>
                                      <w:t>2025</w:t>
                                    </w:r>
                                  </w:p>
                                </w:sdtContent>
                              </w:sdt>
                              <w:p w14:paraId="1FDF9B8F" w14:textId="63FDEEE3" w:rsidR="007840DD" w:rsidRDefault="00251FD7">
                                <w:pPr>
                                  <w:pStyle w:val="NoSpacing"/>
                                </w:pPr>
                                <w:sdt>
                                  <w:sdtPr>
                                    <w:rPr>
                                      <w:color w:val="1F497D"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7840DD">
                                      <w:rPr>
                                        <w:color w:val="1F497D" w:themeColor="text2"/>
                                      </w:rPr>
                                      <w:t xml:space="preserve">     </w:t>
                                    </w:r>
                                  </w:sdtContent>
                                </w:sdt>
                              </w:p>
                            </w:tc>
                          </w:tr>
                        </w:tbl>
                        <w:p w14:paraId="483DB936" w14:textId="77777777" w:rsidR="007840DD" w:rsidRDefault="007840DD"/>
                      </w:txbxContent>
                    </v:textbox>
                    <w10:wrap anchorx="page" anchory="page"/>
                  </v:shape>
                </w:pict>
              </mc:Fallback>
            </mc:AlternateContent>
          </w:r>
        </w:p>
      </w:sdtContent>
    </w:sdt>
    <w:p w14:paraId="45C7D39A" w14:textId="2BD019D0" w:rsidR="007840DD" w:rsidRDefault="007840DD">
      <w:pPr>
        <w:rPr>
          <w:b/>
        </w:rPr>
      </w:pPr>
      <w:r>
        <w:rPr>
          <w:b/>
        </w:rPr>
        <w:br w:type="page"/>
      </w:r>
    </w:p>
    <w:p w14:paraId="2383A3CC" w14:textId="3A0AA77A" w:rsidR="00294ECC" w:rsidRDefault="007840DD">
      <w:r>
        <w:rPr>
          <w:b/>
        </w:rPr>
        <w:lastRenderedPageBreak/>
        <w:br/>
      </w:r>
      <w:r>
        <w:rPr>
          <w:b/>
        </w:rPr>
        <w:br/>
      </w:r>
    </w:p>
    <w:p w14:paraId="0C2F9DEF" w14:textId="64FBE7C0" w:rsidR="00294ECC" w:rsidRDefault="00294ECC"/>
    <w:p w14:paraId="19CA7E9E" w14:textId="3932AE93" w:rsidR="00294ECC" w:rsidRDefault="00294ECC">
      <w:pPr>
        <w:jc w:val="center"/>
      </w:pPr>
    </w:p>
    <w:p w14:paraId="08682DFF" w14:textId="4B5C3690" w:rsidR="00294ECC" w:rsidRDefault="00294ECC"/>
    <w:p w14:paraId="1FB944C3" w14:textId="77777777" w:rsidR="00294ECC" w:rsidRDefault="007840DD">
      <w:pPr>
        <w:pStyle w:val="Heading1"/>
      </w:pPr>
      <w:r>
        <w:t>Contents</w:t>
      </w:r>
    </w:p>
    <w:p w14:paraId="218FBE5D" w14:textId="77777777" w:rsidR="00294ECC" w:rsidRDefault="007840DD">
      <w:pPr>
        <w:pStyle w:val="ListBullet"/>
      </w:pPr>
      <w:r>
        <w:tab/>
        <w:t>DESCRIPTION:</w:t>
      </w:r>
    </w:p>
    <w:p w14:paraId="2286C13D" w14:textId="77777777" w:rsidR="00294ECC" w:rsidRDefault="007840DD">
      <w:pPr>
        <w:pStyle w:val="ListBullet"/>
      </w:pPr>
      <w:r>
        <w:tab/>
        <w:t>WHY WE STARTED:</w:t>
      </w:r>
    </w:p>
    <w:p w14:paraId="26B017A1" w14:textId="77777777" w:rsidR="00294ECC" w:rsidRDefault="007840DD">
      <w:pPr>
        <w:pStyle w:val="ListBullet"/>
      </w:pPr>
      <w:r>
        <w:tab/>
        <w:t>MISSION STATEMENT</w:t>
      </w:r>
    </w:p>
    <w:p w14:paraId="4C87467E" w14:textId="77777777" w:rsidR="00294ECC" w:rsidRDefault="007840DD">
      <w:pPr>
        <w:pStyle w:val="ListBullet"/>
      </w:pPr>
      <w:r>
        <w:tab/>
        <w:t>VISION STATEMENT</w:t>
      </w:r>
    </w:p>
    <w:p w14:paraId="7CA822CA" w14:textId="77777777" w:rsidR="00294ECC" w:rsidRDefault="007840DD">
      <w:pPr>
        <w:pStyle w:val="ListBullet"/>
      </w:pPr>
      <w:r>
        <w:tab/>
        <w:t>WEBSITE SERVICES:</w:t>
      </w:r>
    </w:p>
    <w:p w14:paraId="594BA979" w14:textId="77777777" w:rsidR="00294ECC" w:rsidRDefault="007840DD">
      <w:pPr>
        <w:pStyle w:val="ListBullet"/>
      </w:pPr>
      <w:r>
        <w:tab/>
        <w:t>WEBSITE STRUCTURE:</w:t>
      </w:r>
    </w:p>
    <w:p w14:paraId="46B17E2B" w14:textId="77777777" w:rsidR="00294ECC" w:rsidRDefault="007840DD">
      <w:pPr>
        <w:pStyle w:val="ListBullet"/>
      </w:pPr>
      <w:r>
        <w:tab/>
        <w:t>TOOLS USED:</w:t>
      </w:r>
    </w:p>
    <w:p w14:paraId="22421116" w14:textId="77777777" w:rsidR="00294ECC" w:rsidRDefault="007840DD">
      <w:pPr>
        <w:pStyle w:val="ListBullet"/>
      </w:pPr>
      <w:r>
        <w:tab/>
        <w:t>PROJECT ASSETS:</w:t>
      </w:r>
    </w:p>
    <w:p w14:paraId="5B964E2F" w14:textId="77777777" w:rsidR="00294ECC" w:rsidRDefault="007840DD">
      <w:pPr>
        <w:pStyle w:val="ListBullet"/>
      </w:pPr>
      <w:r>
        <w:tab/>
        <w:t>PROJECT TIME FRAME:</w:t>
      </w:r>
    </w:p>
    <w:p w14:paraId="30424F12" w14:textId="77777777" w:rsidR="00294ECC" w:rsidRDefault="007840DD">
      <w:pPr>
        <w:pStyle w:val="ListBullet"/>
      </w:pPr>
      <w:r>
        <w:tab/>
        <w:t>References</w:t>
      </w:r>
    </w:p>
    <w:p w14:paraId="7AE031E3" w14:textId="77777777" w:rsidR="00294ECC" w:rsidRDefault="007840DD">
      <w:r>
        <w:br w:type="page"/>
      </w:r>
    </w:p>
    <w:p w14:paraId="05E6D531" w14:textId="77777777" w:rsidR="00294ECC" w:rsidRDefault="007840DD">
      <w:pPr>
        <w:pStyle w:val="Heading1"/>
      </w:pPr>
      <w:r>
        <w:lastRenderedPageBreak/>
        <w:t>DESCRIPTION:</w:t>
      </w:r>
    </w:p>
    <w:p w14:paraId="038D78DE" w14:textId="77777777" w:rsidR="00294ECC" w:rsidRDefault="007840DD">
      <w:r>
        <w:t>MPHAPHULI &amp; PARTNERS is a non-profit organization that aims to provide a comprehensive support system for street individuals struggling with addiction, empowering them to overcome their dependencies, reintegrate into society, and lead healthy, fulfilling lives.</w:t>
      </w:r>
    </w:p>
    <w:p w14:paraId="65629BBC" w14:textId="77777777" w:rsidR="00294ECC" w:rsidRDefault="007840DD">
      <w:pPr>
        <w:pStyle w:val="Heading1"/>
      </w:pPr>
      <w:r>
        <w:t>WHY WE STARTED:</w:t>
      </w:r>
    </w:p>
    <w:p w14:paraId="12FD7941" w14:textId="77777777" w:rsidR="00294ECC" w:rsidRDefault="007840DD">
      <w:r>
        <w:t>We started with the aim to provide a second chance at life and dignity for homeless individuals struggling with addiction. Many homeless people struggling with addiction feel hopeless, forgotten and marginalized. They deserve a second chance to break free from the cycle of addiction, regain their dignity, and rebuild their lives.</w:t>
      </w:r>
    </w:p>
    <w:p w14:paraId="2121730E" w14:textId="77777777" w:rsidR="00294ECC" w:rsidRDefault="007840DD">
      <w:pPr>
        <w:pStyle w:val="Heading1"/>
      </w:pPr>
      <w:r>
        <w:t>MISSION STATEMENT</w:t>
      </w:r>
    </w:p>
    <w:p w14:paraId="1B479BA8" w14:textId="77777777" w:rsidR="00294ECC" w:rsidRDefault="007840DD">
      <w:r>
        <w:t>Our mission is to help homeless people with their addiction problems and mainly to help them get off the streets by taking them to rehabilitation centres until they get the help that they need, which is a step to getting back on their feet.</w:t>
      </w:r>
    </w:p>
    <w:p w14:paraId="252B3F05" w14:textId="77777777" w:rsidR="00294ECC" w:rsidRDefault="007840DD">
      <w:pPr>
        <w:pStyle w:val="Heading1"/>
      </w:pPr>
      <w:r>
        <w:t>VISION STATEMENT</w:t>
      </w:r>
    </w:p>
    <w:p w14:paraId="071D6522" w14:textId="77777777" w:rsidR="00294ECC" w:rsidRDefault="007840DD">
      <w:r>
        <w:t>Reclaiming lives, restoring hope and guiding homeless individuals from streets to stability through rehabilitation.</w:t>
      </w:r>
    </w:p>
    <w:p w14:paraId="0DBD7351" w14:textId="77777777" w:rsidR="00294ECC" w:rsidRDefault="007840DD">
      <w:pPr>
        <w:pStyle w:val="Heading1"/>
      </w:pPr>
      <w:r>
        <w:t>WEBSITE SERVICES:</w:t>
      </w:r>
    </w:p>
    <w:p w14:paraId="37FD931D" w14:textId="77777777" w:rsidR="00294ECC" w:rsidRDefault="007840DD">
      <w:r>
        <w:t>Insight of web:</w:t>
      </w:r>
      <w:r>
        <w:br/>
        <w:t>The information was sourced from NGOPLUSE (ngopluse.net). The information is to make people aware of the journey we have embarked on, so that people who have the calling of helping others can take part in helping us achieve our goal of helping homeless people from the street.</w:t>
      </w:r>
    </w:p>
    <w:p w14:paraId="16018B37" w14:textId="77777777" w:rsidR="00294ECC" w:rsidRDefault="007840DD">
      <w:r>
        <w:t>Images:</w:t>
      </w:r>
      <w:r>
        <w:br/>
        <w:t>The images used are license-free and sourced from platforms like Freepik and Vecteezy to ensure copyright compliance. The images show homeless people with drug addiction.</w:t>
      </w:r>
    </w:p>
    <w:p w14:paraId="544681FD" w14:textId="77777777" w:rsidR="00294ECC" w:rsidRDefault="007840DD">
      <w:r>
        <w:t>Logo:</w:t>
      </w:r>
      <w:r>
        <w:br/>
        <w:t>A simple and recognizable logo was designed for MPHAPHULI &amp; PARTNERS to represent the organization.</w:t>
      </w:r>
    </w:p>
    <w:p w14:paraId="6F5B8BF3" w14:textId="6754E736" w:rsidR="00224BFE" w:rsidRDefault="007840DD">
      <w:r>
        <w:t>Graphics:</w:t>
      </w:r>
      <w:r>
        <w:br/>
        <w:t>Graphics were created to increase the visual appeal of the website.</w:t>
      </w:r>
    </w:p>
    <w:p w14:paraId="3B68AFFD" w14:textId="77777777" w:rsidR="00224BFE" w:rsidRDefault="00224BFE"/>
    <w:p w14:paraId="04D136D9" w14:textId="77777777" w:rsidR="00224BFE" w:rsidRDefault="00224BFE"/>
    <w:p w14:paraId="38F17B1F" w14:textId="77777777" w:rsidR="00224BFE" w:rsidRDefault="00224BFE"/>
    <w:p w14:paraId="47EB6EC8" w14:textId="77777777" w:rsidR="00224BFE" w:rsidRDefault="00224BFE" w:rsidP="00224BFE"/>
    <w:p w14:paraId="2E05D7A2" w14:textId="77777777" w:rsidR="00224BFE" w:rsidRDefault="00224BFE" w:rsidP="00224BFE">
      <w:r>
        <w:t>1.Home Page (index.html):</w:t>
      </w:r>
    </w:p>
    <w:p w14:paraId="312E27B0" w14:textId="6187EABA" w:rsidR="00224BFE" w:rsidRDefault="00224BFE" w:rsidP="00224BFE">
      <w:r>
        <w:t xml:space="preserve">Introduction to MPHAPHULI &amp; PARTNERS highlighting the </w:t>
      </w:r>
      <w:r w:rsidR="00C34996">
        <w:t>organization’s</w:t>
      </w:r>
      <w:r>
        <w:t xml:space="preserve"> </w:t>
      </w:r>
      <w:r w:rsidR="00C34996">
        <w:t>mission</w:t>
      </w:r>
      <w:r>
        <w:t xml:space="preserve"> and goal.</w:t>
      </w:r>
    </w:p>
    <w:p w14:paraId="52B54980" w14:textId="77777777" w:rsidR="00224BFE" w:rsidRDefault="00224BFE" w:rsidP="00224BFE"/>
    <w:p w14:paraId="0FD1A70B" w14:textId="77777777" w:rsidR="00224BFE" w:rsidRDefault="00224BFE" w:rsidP="00224BFE">
      <w:r>
        <w:t>2.About_Us Page (about_Us.html):</w:t>
      </w:r>
    </w:p>
    <w:p w14:paraId="790207EA" w14:textId="77777777" w:rsidR="00224BFE" w:rsidRDefault="00224BFE" w:rsidP="00224BFE">
      <w:r>
        <w:t>Detailed information about MPHAPHULI &amp; PARTNER’S mission and goals.</w:t>
      </w:r>
    </w:p>
    <w:p w14:paraId="5DF6A1AE" w14:textId="58D22B88" w:rsidR="00224BFE" w:rsidRDefault="00224BFE" w:rsidP="00224BFE">
      <w:r>
        <w:t xml:space="preserve">It includes a section on the </w:t>
      </w:r>
      <w:r w:rsidR="00C34996">
        <w:t>organization’s</w:t>
      </w:r>
      <w:r>
        <w:t xml:space="preserve"> history, team members and communication impact</w:t>
      </w:r>
    </w:p>
    <w:p w14:paraId="59A56BD9" w14:textId="77777777" w:rsidR="00224BFE" w:rsidRDefault="00224BFE" w:rsidP="00224BFE"/>
    <w:p w14:paraId="3A27434B" w14:textId="77777777" w:rsidR="00224BFE" w:rsidRDefault="00224BFE" w:rsidP="00224BFE">
      <w:r>
        <w:t>3.Services Page(service.html):</w:t>
      </w:r>
    </w:p>
    <w:p w14:paraId="0F4D5776" w14:textId="0A93863F" w:rsidR="00224BFE" w:rsidRDefault="00224BFE" w:rsidP="00224BFE">
      <w:r>
        <w:t xml:space="preserve">The services offered by MPHAPHULI &amp; PARTNERS </w:t>
      </w:r>
      <w:r w:rsidR="00C34996">
        <w:t>include</w:t>
      </w:r>
      <w:r>
        <w:t xml:space="preserve"> helping homeless people, by providing them with shelter, food and many more other basics one would need to live.</w:t>
      </w:r>
    </w:p>
    <w:p w14:paraId="2520FAB9" w14:textId="77777777" w:rsidR="00224BFE" w:rsidRDefault="00224BFE" w:rsidP="00224BFE"/>
    <w:p w14:paraId="7D3F4F2A" w14:textId="77777777" w:rsidR="00224BFE" w:rsidRDefault="00224BFE" w:rsidP="00224BFE">
      <w:r>
        <w:t>4.Contact Page(contact.html):</w:t>
      </w:r>
    </w:p>
    <w:p w14:paraId="00CCF4CC" w14:textId="7C9B9422" w:rsidR="00224BFE" w:rsidRDefault="00C34996" w:rsidP="00224BFE">
      <w:r>
        <w:t>The contact</w:t>
      </w:r>
      <w:r w:rsidR="00224BFE">
        <w:t xml:space="preserve"> page for MPHAPHULI &amp; PARTNERS includes phone numbers, email and physical address.</w:t>
      </w:r>
    </w:p>
    <w:p w14:paraId="49A064C9" w14:textId="51D7F75F" w:rsidR="00224BFE" w:rsidRDefault="00224BFE" w:rsidP="00224BFE">
      <w:r>
        <w:t>Includes social media page and subscribing to the newsletter.</w:t>
      </w:r>
    </w:p>
    <w:p w14:paraId="2D541D01" w14:textId="77777777" w:rsidR="00224BFE" w:rsidRDefault="00224BFE"/>
    <w:p w14:paraId="2CFCE733" w14:textId="77777777" w:rsidR="00224BFE" w:rsidRDefault="00224BFE"/>
    <w:p w14:paraId="5A0A5E9C" w14:textId="77777777" w:rsidR="00224BFE" w:rsidRDefault="00224BFE"/>
    <w:p w14:paraId="556EFC3E" w14:textId="77777777" w:rsidR="00224BFE" w:rsidRDefault="00224BFE"/>
    <w:p w14:paraId="42EA3A40" w14:textId="77777777" w:rsidR="00224BFE" w:rsidRDefault="00224BFE"/>
    <w:p w14:paraId="056607A2" w14:textId="77777777" w:rsidR="00224BFE" w:rsidRDefault="00224BFE"/>
    <w:p w14:paraId="3D32C177" w14:textId="77777777" w:rsidR="00224BFE" w:rsidRDefault="00224BFE"/>
    <w:p w14:paraId="06BC6944" w14:textId="77777777" w:rsidR="00224BFE" w:rsidRDefault="00224BFE"/>
    <w:p w14:paraId="159B59C3" w14:textId="77777777" w:rsidR="00224BFE" w:rsidRDefault="00224BFE"/>
    <w:p w14:paraId="415FCE38" w14:textId="77777777" w:rsidR="00224BFE" w:rsidRDefault="00224BFE"/>
    <w:p w14:paraId="7ED10426" w14:textId="77777777" w:rsidR="00294ECC" w:rsidRDefault="007840DD">
      <w:pPr>
        <w:pStyle w:val="Heading1"/>
      </w:pPr>
      <w:r>
        <w:t>WEBSITE STRUCTURE:</w:t>
      </w:r>
    </w:p>
    <w:tbl>
      <w:tblPr>
        <w:tblW w:w="0" w:type="auto"/>
        <w:tblLook w:val="04A0" w:firstRow="1" w:lastRow="0" w:firstColumn="1" w:lastColumn="0" w:noHBand="0" w:noVBand="1"/>
      </w:tblPr>
      <w:tblGrid>
        <w:gridCol w:w="2880"/>
        <w:gridCol w:w="2880"/>
        <w:gridCol w:w="2880"/>
      </w:tblGrid>
      <w:tr w:rsidR="00294ECC" w14:paraId="28608B99" w14:textId="77777777">
        <w:tc>
          <w:tcPr>
            <w:tcW w:w="2880" w:type="dxa"/>
          </w:tcPr>
          <w:p w14:paraId="33992555" w14:textId="77777777" w:rsidR="00294ECC" w:rsidRDefault="007840DD">
            <w:r>
              <w:t>Page</w:t>
            </w:r>
          </w:p>
        </w:tc>
        <w:tc>
          <w:tcPr>
            <w:tcW w:w="2880" w:type="dxa"/>
          </w:tcPr>
          <w:p w14:paraId="153A0DB7" w14:textId="77777777" w:rsidR="00294ECC" w:rsidRDefault="007840DD">
            <w:r>
              <w:t>File Name</w:t>
            </w:r>
          </w:p>
        </w:tc>
        <w:tc>
          <w:tcPr>
            <w:tcW w:w="2880" w:type="dxa"/>
          </w:tcPr>
          <w:p w14:paraId="6F2CE52B" w14:textId="77777777" w:rsidR="00294ECC" w:rsidRDefault="007840DD">
            <w:r>
              <w:t>Description</w:t>
            </w:r>
          </w:p>
        </w:tc>
      </w:tr>
      <w:tr w:rsidR="00294ECC" w14:paraId="0123A5DA" w14:textId="77777777">
        <w:tc>
          <w:tcPr>
            <w:tcW w:w="2880" w:type="dxa"/>
          </w:tcPr>
          <w:p w14:paraId="1AD8327E" w14:textId="77777777" w:rsidR="00294ECC" w:rsidRDefault="007840DD">
            <w:r>
              <w:t>Home Page</w:t>
            </w:r>
          </w:p>
        </w:tc>
        <w:tc>
          <w:tcPr>
            <w:tcW w:w="2880" w:type="dxa"/>
          </w:tcPr>
          <w:p w14:paraId="7315D14E" w14:textId="77777777" w:rsidR="00294ECC" w:rsidRDefault="007840DD">
            <w:r>
              <w:t>index.html</w:t>
            </w:r>
          </w:p>
        </w:tc>
        <w:tc>
          <w:tcPr>
            <w:tcW w:w="2880" w:type="dxa"/>
          </w:tcPr>
          <w:p w14:paraId="270B8CC2" w14:textId="77777777" w:rsidR="00294ECC" w:rsidRDefault="007840DD">
            <w:r>
              <w:t>Introduction to MPHAPHULI &amp; PARTNERS highlighting the organisation’s mission and goal.</w:t>
            </w:r>
          </w:p>
        </w:tc>
      </w:tr>
      <w:tr w:rsidR="00294ECC" w14:paraId="57783E4D" w14:textId="77777777">
        <w:tc>
          <w:tcPr>
            <w:tcW w:w="2880" w:type="dxa"/>
          </w:tcPr>
          <w:p w14:paraId="4F9E5896" w14:textId="77777777" w:rsidR="00294ECC" w:rsidRDefault="007840DD">
            <w:r>
              <w:t>About Us</w:t>
            </w:r>
          </w:p>
        </w:tc>
        <w:tc>
          <w:tcPr>
            <w:tcW w:w="2880" w:type="dxa"/>
          </w:tcPr>
          <w:p w14:paraId="08B95BC5" w14:textId="77777777" w:rsidR="00294ECC" w:rsidRDefault="007840DD">
            <w:r>
              <w:t>about_us.html</w:t>
            </w:r>
          </w:p>
        </w:tc>
        <w:tc>
          <w:tcPr>
            <w:tcW w:w="2880" w:type="dxa"/>
          </w:tcPr>
          <w:p w14:paraId="4A025B60" w14:textId="77777777" w:rsidR="00294ECC" w:rsidRDefault="007840DD">
            <w:r>
              <w:t>Detailed information about MPHAPHULI &amp; PARTNER’S mission, goals, history, team, and impact.</w:t>
            </w:r>
          </w:p>
        </w:tc>
      </w:tr>
      <w:tr w:rsidR="00294ECC" w14:paraId="47EA290D" w14:textId="77777777">
        <w:tc>
          <w:tcPr>
            <w:tcW w:w="2880" w:type="dxa"/>
          </w:tcPr>
          <w:p w14:paraId="3AFAF44D" w14:textId="77777777" w:rsidR="00294ECC" w:rsidRDefault="007840DD">
            <w:r>
              <w:t>Services</w:t>
            </w:r>
          </w:p>
        </w:tc>
        <w:tc>
          <w:tcPr>
            <w:tcW w:w="2880" w:type="dxa"/>
          </w:tcPr>
          <w:p w14:paraId="487B1021" w14:textId="77777777" w:rsidR="00294ECC" w:rsidRDefault="007840DD">
            <w:r>
              <w:t>service.html</w:t>
            </w:r>
          </w:p>
        </w:tc>
        <w:tc>
          <w:tcPr>
            <w:tcW w:w="2880" w:type="dxa"/>
          </w:tcPr>
          <w:p w14:paraId="342699E1" w14:textId="77777777" w:rsidR="00294ECC" w:rsidRDefault="007840DD">
            <w:r>
              <w:t>Details on services like shelter, food, rehabilitation, and basic needs.</w:t>
            </w:r>
          </w:p>
        </w:tc>
      </w:tr>
      <w:tr w:rsidR="00294ECC" w14:paraId="6344DC71" w14:textId="77777777">
        <w:tc>
          <w:tcPr>
            <w:tcW w:w="2880" w:type="dxa"/>
          </w:tcPr>
          <w:p w14:paraId="7D35A92B" w14:textId="77777777" w:rsidR="00294ECC" w:rsidRDefault="007840DD">
            <w:r>
              <w:t>Contact</w:t>
            </w:r>
          </w:p>
        </w:tc>
        <w:tc>
          <w:tcPr>
            <w:tcW w:w="2880" w:type="dxa"/>
          </w:tcPr>
          <w:p w14:paraId="0EA7C179" w14:textId="77777777" w:rsidR="00294ECC" w:rsidRDefault="007840DD">
            <w:r>
              <w:t>contact.html</w:t>
            </w:r>
          </w:p>
        </w:tc>
        <w:tc>
          <w:tcPr>
            <w:tcW w:w="2880" w:type="dxa"/>
          </w:tcPr>
          <w:p w14:paraId="54B5F355" w14:textId="77777777" w:rsidR="00294ECC" w:rsidRDefault="007840DD">
            <w:r>
              <w:t>Contact information, social media, and newsletter subscription.</w:t>
            </w:r>
          </w:p>
        </w:tc>
      </w:tr>
    </w:tbl>
    <w:p w14:paraId="63C9CFB6" w14:textId="77777777" w:rsidR="00294ECC" w:rsidRDefault="007840DD">
      <w:pPr>
        <w:pStyle w:val="Heading1"/>
      </w:pPr>
      <w:r>
        <w:t>TOOLS USED:</w:t>
      </w:r>
    </w:p>
    <w:tbl>
      <w:tblPr>
        <w:tblW w:w="0" w:type="auto"/>
        <w:tblLook w:val="04A0" w:firstRow="1" w:lastRow="0" w:firstColumn="1" w:lastColumn="0" w:noHBand="0" w:noVBand="1"/>
      </w:tblPr>
      <w:tblGrid>
        <w:gridCol w:w="2880"/>
        <w:gridCol w:w="2880"/>
        <w:gridCol w:w="2880"/>
      </w:tblGrid>
      <w:tr w:rsidR="00294ECC" w14:paraId="7335E6F0" w14:textId="77777777">
        <w:tc>
          <w:tcPr>
            <w:tcW w:w="2880" w:type="dxa"/>
          </w:tcPr>
          <w:p w14:paraId="50327233" w14:textId="77777777" w:rsidR="00294ECC" w:rsidRDefault="007840DD">
            <w:r>
              <w:t>Tool Type</w:t>
            </w:r>
          </w:p>
        </w:tc>
        <w:tc>
          <w:tcPr>
            <w:tcW w:w="2880" w:type="dxa"/>
          </w:tcPr>
          <w:p w14:paraId="3A53FCBF" w14:textId="77777777" w:rsidR="00294ECC" w:rsidRDefault="007840DD">
            <w:r>
              <w:t>Tool Name</w:t>
            </w:r>
          </w:p>
        </w:tc>
        <w:tc>
          <w:tcPr>
            <w:tcW w:w="2880" w:type="dxa"/>
          </w:tcPr>
          <w:p w14:paraId="43140CA5" w14:textId="77777777" w:rsidR="00294ECC" w:rsidRDefault="007840DD">
            <w:r>
              <w:t>Purpose</w:t>
            </w:r>
          </w:p>
        </w:tc>
      </w:tr>
      <w:tr w:rsidR="00294ECC" w14:paraId="71B6234E" w14:textId="77777777">
        <w:tc>
          <w:tcPr>
            <w:tcW w:w="2880" w:type="dxa"/>
          </w:tcPr>
          <w:p w14:paraId="75E96C96" w14:textId="77777777" w:rsidR="00294ECC" w:rsidRDefault="007840DD">
            <w:r>
              <w:t>Frontend Development</w:t>
            </w:r>
          </w:p>
        </w:tc>
        <w:tc>
          <w:tcPr>
            <w:tcW w:w="2880" w:type="dxa"/>
          </w:tcPr>
          <w:p w14:paraId="16F7A9CF" w14:textId="77777777" w:rsidR="00294ECC" w:rsidRDefault="007840DD">
            <w:r>
              <w:t>HTML, CSS, JavaScript</w:t>
            </w:r>
          </w:p>
        </w:tc>
        <w:tc>
          <w:tcPr>
            <w:tcW w:w="2880" w:type="dxa"/>
          </w:tcPr>
          <w:p w14:paraId="363A32A8" w14:textId="77777777" w:rsidR="00294ECC" w:rsidRDefault="007840DD">
            <w:r>
              <w:t>Structure, styling, interactivity</w:t>
            </w:r>
          </w:p>
        </w:tc>
      </w:tr>
      <w:tr w:rsidR="00294ECC" w14:paraId="75ACF1CD" w14:textId="77777777">
        <w:tc>
          <w:tcPr>
            <w:tcW w:w="2880" w:type="dxa"/>
          </w:tcPr>
          <w:p w14:paraId="73756417" w14:textId="77777777" w:rsidR="00294ECC" w:rsidRDefault="007840DD">
            <w:r>
              <w:t>Design</w:t>
            </w:r>
          </w:p>
        </w:tc>
        <w:tc>
          <w:tcPr>
            <w:tcW w:w="2880" w:type="dxa"/>
          </w:tcPr>
          <w:p w14:paraId="798DB0D3" w14:textId="77777777" w:rsidR="00294ECC" w:rsidRDefault="007840DD">
            <w:r>
              <w:t>Canva / Adobe Illustrator</w:t>
            </w:r>
          </w:p>
        </w:tc>
        <w:tc>
          <w:tcPr>
            <w:tcW w:w="2880" w:type="dxa"/>
          </w:tcPr>
          <w:p w14:paraId="4BC59333" w14:textId="77777777" w:rsidR="00294ECC" w:rsidRDefault="007840DD">
            <w:r>
              <w:t>Logo, graphics</w:t>
            </w:r>
          </w:p>
        </w:tc>
      </w:tr>
      <w:tr w:rsidR="00294ECC" w14:paraId="39D009B2" w14:textId="77777777">
        <w:tc>
          <w:tcPr>
            <w:tcW w:w="2880" w:type="dxa"/>
          </w:tcPr>
          <w:p w14:paraId="06C5435B" w14:textId="77777777" w:rsidR="00294ECC" w:rsidRDefault="007840DD">
            <w:r>
              <w:t>Image Resources</w:t>
            </w:r>
          </w:p>
        </w:tc>
        <w:tc>
          <w:tcPr>
            <w:tcW w:w="2880" w:type="dxa"/>
          </w:tcPr>
          <w:p w14:paraId="58B5B387" w14:textId="77777777" w:rsidR="00294ECC" w:rsidRDefault="007840DD">
            <w:r>
              <w:t>Freepik, Vecteezy</w:t>
            </w:r>
          </w:p>
        </w:tc>
        <w:tc>
          <w:tcPr>
            <w:tcW w:w="2880" w:type="dxa"/>
          </w:tcPr>
          <w:p w14:paraId="4DB52818" w14:textId="77777777" w:rsidR="00294ECC" w:rsidRDefault="007840DD">
            <w:r>
              <w:t>License-free images</w:t>
            </w:r>
          </w:p>
        </w:tc>
      </w:tr>
      <w:tr w:rsidR="00294ECC" w14:paraId="3D3C36DA" w14:textId="77777777">
        <w:tc>
          <w:tcPr>
            <w:tcW w:w="2880" w:type="dxa"/>
          </w:tcPr>
          <w:p w14:paraId="7D10B77E" w14:textId="77777777" w:rsidR="00294ECC" w:rsidRDefault="007840DD">
            <w:r>
              <w:t>Version Control (Optional)</w:t>
            </w:r>
          </w:p>
        </w:tc>
        <w:tc>
          <w:tcPr>
            <w:tcW w:w="2880" w:type="dxa"/>
          </w:tcPr>
          <w:p w14:paraId="055C6812" w14:textId="77777777" w:rsidR="00294ECC" w:rsidRDefault="007840DD">
            <w:r>
              <w:t>Git, GitHub</w:t>
            </w:r>
          </w:p>
        </w:tc>
        <w:tc>
          <w:tcPr>
            <w:tcW w:w="2880" w:type="dxa"/>
          </w:tcPr>
          <w:p w14:paraId="4511216D" w14:textId="77777777" w:rsidR="00294ECC" w:rsidRDefault="007840DD">
            <w:r>
              <w:t>Code versioning and collaboration</w:t>
            </w:r>
          </w:p>
        </w:tc>
      </w:tr>
      <w:tr w:rsidR="00294ECC" w14:paraId="33AA966D" w14:textId="77777777">
        <w:tc>
          <w:tcPr>
            <w:tcW w:w="2880" w:type="dxa"/>
          </w:tcPr>
          <w:p w14:paraId="4A112462" w14:textId="77777777" w:rsidR="00294ECC" w:rsidRDefault="007840DD">
            <w:r>
              <w:t>Text Editor</w:t>
            </w:r>
          </w:p>
        </w:tc>
        <w:tc>
          <w:tcPr>
            <w:tcW w:w="2880" w:type="dxa"/>
          </w:tcPr>
          <w:p w14:paraId="0EAD9F9E" w14:textId="77777777" w:rsidR="00294ECC" w:rsidRDefault="007840DD">
            <w:r>
              <w:t>Visual Studio Code / Sublime Text</w:t>
            </w:r>
          </w:p>
        </w:tc>
        <w:tc>
          <w:tcPr>
            <w:tcW w:w="2880" w:type="dxa"/>
          </w:tcPr>
          <w:p w14:paraId="35D125F9" w14:textId="77777777" w:rsidR="00294ECC" w:rsidRDefault="007840DD">
            <w:r>
              <w:t>Writing and editing code</w:t>
            </w:r>
          </w:p>
        </w:tc>
      </w:tr>
      <w:tr w:rsidR="00294ECC" w14:paraId="73C1FCC2" w14:textId="77777777">
        <w:tc>
          <w:tcPr>
            <w:tcW w:w="2880" w:type="dxa"/>
          </w:tcPr>
          <w:p w14:paraId="3259ACB0" w14:textId="77777777" w:rsidR="00294ECC" w:rsidRDefault="007840DD">
            <w:r>
              <w:t>Browser Developer Tools</w:t>
            </w:r>
          </w:p>
        </w:tc>
        <w:tc>
          <w:tcPr>
            <w:tcW w:w="2880" w:type="dxa"/>
          </w:tcPr>
          <w:p w14:paraId="3542B4A7" w14:textId="77777777" w:rsidR="00294ECC" w:rsidRDefault="007840DD">
            <w:r>
              <w:t>Chrome / Firefox DevTools</w:t>
            </w:r>
          </w:p>
        </w:tc>
        <w:tc>
          <w:tcPr>
            <w:tcW w:w="2880" w:type="dxa"/>
          </w:tcPr>
          <w:p w14:paraId="5B1946E7" w14:textId="77777777" w:rsidR="00294ECC" w:rsidRDefault="007840DD">
            <w:r>
              <w:t>Debugging and layout inspection</w:t>
            </w:r>
          </w:p>
        </w:tc>
      </w:tr>
    </w:tbl>
    <w:p w14:paraId="740A8D71" w14:textId="77777777" w:rsidR="00294ECC" w:rsidRDefault="007840DD">
      <w:pPr>
        <w:pStyle w:val="Heading1"/>
      </w:pPr>
      <w:r>
        <w:lastRenderedPageBreak/>
        <w:t>PROJECT ASSETS:</w:t>
      </w:r>
    </w:p>
    <w:tbl>
      <w:tblPr>
        <w:tblW w:w="0" w:type="auto"/>
        <w:tblLook w:val="04A0" w:firstRow="1" w:lastRow="0" w:firstColumn="1" w:lastColumn="0" w:noHBand="0" w:noVBand="1"/>
      </w:tblPr>
      <w:tblGrid>
        <w:gridCol w:w="2880"/>
        <w:gridCol w:w="2880"/>
        <w:gridCol w:w="2880"/>
      </w:tblGrid>
      <w:tr w:rsidR="00294ECC" w14:paraId="1CA917FB" w14:textId="77777777">
        <w:tc>
          <w:tcPr>
            <w:tcW w:w="2880" w:type="dxa"/>
          </w:tcPr>
          <w:p w14:paraId="53E128B4" w14:textId="77777777" w:rsidR="00294ECC" w:rsidRDefault="007840DD">
            <w:r>
              <w:t>Asset Type</w:t>
            </w:r>
          </w:p>
        </w:tc>
        <w:tc>
          <w:tcPr>
            <w:tcW w:w="2880" w:type="dxa"/>
          </w:tcPr>
          <w:p w14:paraId="7FE35695" w14:textId="77777777" w:rsidR="00294ECC" w:rsidRDefault="007840DD">
            <w:r>
              <w:t>Source</w:t>
            </w:r>
          </w:p>
        </w:tc>
        <w:tc>
          <w:tcPr>
            <w:tcW w:w="2880" w:type="dxa"/>
          </w:tcPr>
          <w:p w14:paraId="4F7D801F" w14:textId="77777777" w:rsidR="00294ECC" w:rsidRDefault="007840DD">
            <w:r>
              <w:t>Notes</w:t>
            </w:r>
          </w:p>
        </w:tc>
      </w:tr>
      <w:tr w:rsidR="00294ECC" w14:paraId="7DC7576D" w14:textId="77777777">
        <w:tc>
          <w:tcPr>
            <w:tcW w:w="2880" w:type="dxa"/>
          </w:tcPr>
          <w:p w14:paraId="1E09AF2F" w14:textId="77777777" w:rsidR="00294ECC" w:rsidRDefault="007840DD">
            <w:r>
              <w:t>Images</w:t>
            </w:r>
          </w:p>
        </w:tc>
        <w:tc>
          <w:tcPr>
            <w:tcW w:w="2880" w:type="dxa"/>
          </w:tcPr>
          <w:p w14:paraId="74925DFC" w14:textId="77777777" w:rsidR="00294ECC" w:rsidRDefault="007840DD">
            <w:r>
              <w:t>Freepik, Vecteezy</w:t>
            </w:r>
          </w:p>
        </w:tc>
        <w:tc>
          <w:tcPr>
            <w:tcW w:w="2880" w:type="dxa"/>
          </w:tcPr>
          <w:p w14:paraId="2E2C8A6E" w14:textId="77777777" w:rsidR="00294ECC" w:rsidRDefault="007840DD">
            <w:r>
              <w:t>Homelessness, rehabilitation, recovery images</w:t>
            </w:r>
          </w:p>
        </w:tc>
      </w:tr>
      <w:tr w:rsidR="00294ECC" w14:paraId="56A1FC6F" w14:textId="77777777">
        <w:tc>
          <w:tcPr>
            <w:tcW w:w="2880" w:type="dxa"/>
          </w:tcPr>
          <w:p w14:paraId="6371FD03" w14:textId="77777777" w:rsidR="00294ECC" w:rsidRDefault="007840DD">
            <w:r>
              <w:t>Logo</w:t>
            </w:r>
          </w:p>
        </w:tc>
        <w:tc>
          <w:tcPr>
            <w:tcW w:w="2880" w:type="dxa"/>
          </w:tcPr>
          <w:p w14:paraId="27044537" w14:textId="77777777" w:rsidR="00294ECC" w:rsidRDefault="007840DD">
            <w:r>
              <w:t>Custom-designed</w:t>
            </w:r>
          </w:p>
        </w:tc>
        <w:tc>
          <w:tcPr>
            <w:tcW w:w="2880" w:type="dxa"/>
          </w:tcPr>
          <w:p w14:paraId="69E022C0" w14:textId="77777777" w:rsidR="00294ECC" w:rsidRDefault="007840DD">
            <w:r>
              <w:t>Simple, recognizable, non-profit identity</w:t>
            </w:r>
          </w:p>
        </w:tc>
      </w:tr>
      <w:tr w:rsidR="00294ECC" w14:paraId="283CCC26" w14:textId="77777777">
        <w:tc>
          <w:tcPr>
            <w:tcW w:w="2880" w:type="dxa"/>
          </w:tcPr>
          <w:p w14:paraId="1F5E229E" w14:textId="77777777" w:rsidR="00294ECC" w:rsidRDefault="007840DD">
            <w:r>
              <w:t>Graphics</w:t>
            </w:r>
          </w:p>
        </w:tc>
        <w:tc>
          <w:tcPr>
            <w:tcW w:w="2880" w:type="dxa"/>
          </w:tcPr>
          <w:p w14:paraId="7962B746" w14:textId="77777777" w:rsidR="00294ECC" w:rsidRDefault="007840DD">
            <w:r>
              <w:t>Custom or open source</w:t>
            </w:r>
          </w:p>
        </w:tc>
        <w:tc>
          <w:tcPr>
            <w:tcW w:w="2880" w:type="dxa"/>
          </w:tcPr>
          <w:p w14:paraId="5B1DFB41" w14:textId="77777777" w:rsidR="00294ECC" w:rsidRDefault="007840DD">
            <w:r>
              <w:t>Enhance visual appeal, storytelling</w:t>
            </w:r>
          </w:p>
        </w:tc>
      </w:tr>
      <w:tr w:rsidR="00294ECC" w14:paraId="4E0AEF72" w14:textId="77777777">
        <w:tc>
          <w:tcPr>
            <w:tcW w:w="2880" w:type="dxa"/>
          </w:tcPr>
          <w:p w14:paraId="3F7097FC" w14:textId="77777777" w:rsidR="00294ECC" w:rsidRDefault="007840DD">
            <w:r>
              <w:t>Fonts</w:t>
            </w:r>
          </w:p>
        </w:tc>
        <w:tc>
          <w:tcPr>
            <w:tcW w:w="2880" w:type="dxa"/>
          </w:tcPr>
          <w:p w14:paraId="5D8371A4" w14:textId="77777777" w:rsidR="00294ECC" w:rsidRDefault="007840DD">
            <w:r>
              <w:t>Google Fonts or system fonts</w:t>
            </w:r>
          </w:p>
        </w:tc>
        <w:tc>
          <w:tcPr>
            <w:tcW w:w="2880" w:type="dxa"/>
          </w:tcPr>
          <w:p w14:paraId="16AB8B47" w14:textId="77777777" w:rsidR="00294ECC" w:rsidRDefault="007840DD">
            <w:r>
              <w:t>Clean and readable typography</w:t>
            </w:r>
          </w:p>
        </w:tc>
      </w:tr>
      <w:tr w:rsidR="00294ECC" w14:paraId="499DAC03" w14:textId="77777777">
        <w:tc>
          <w:tcPr>
            <w:tcW w:w="2880" w:type="dxa"/>
          </w:tcPr>
          <w:p w14:paraId="1490BB4A" w14:textId="77777777" w:rsidR="00294ECC" w:rsidRDefault="007840DD">
            <w:r>
              <w:t>Color Palette</w:t>
            </w:r>
          </w:p>
        </w:tc>
        <w:tc>
          <w:tcPr>
            <w:tcW w:w="2880" w:type="dxa"/>
          </w:tcPr>
          <w:p w14:paraId="0F6DB551" w14:textId="77777777" w:rsidR="00294ECC" w:rsidRDefault="007840DD">
            <w:r>
              <w:t>Earth tones, calming colors</w:t>
            </w:r>
          </w:p>
        </w:tc>
        <w:tc>
          <w:tcPr>
            <w:tcW w:w="2880" w:type="dxa"/>
          </w:tcPr>
          <w:p w14:paraId="7ED19713" w14:textId="77777777" w:rsidR="00294ECC" w:rsidRDefault="007840DD">
            <w:r>
              <w:t>Representing hope, care, and stability</w:t>
            </w:r>
          </w:p>
        </w:tc>
      </w:tr>
    </w:tbl>
    <w:p w14:paraId="40DCCF86" w14:textId="77777777" w:rsidR="00294ECC" w:rsidRDefault="007840DD">
      <w:pPr>
        <w:pStyle w:val="Heading1"/>
      </w:pPr>
      <w:r>
        <w:t>PROJECT TIME FRAME:</w:t>
      </w:r>
    </w:p>
    <w:tbl>
      <w:tblPr>
        <w:tblW w:w="0" w:type="auto"/>
        <w:tblLook w:val="04A0" w:firstRow="1" w:lastRow="0" w:firstColumn="1" w:lastColumn="0" w:noHBand="0" w:noVBand="1"/>
      </w:tblPr>
      <w:tblGrid>
        <w:gridCol w:w="2880"/>
        <w:gridCol w:w="2880"/>
        <w:gridCol w:w="2880"/>
      </w:tblGrid>
      <w:tr w:rsidR="00294ECC" w14:paraId="15790359" w14:textId="77777777">
        <w:tc>
          <w:tcPr>
            <w:tcW w:w="2880" w:type="dxa"/>
          </w:tcPr>
          <w:p w14:paraId="721218C0" w14:textId="77777777" w:rsidR="00294ECC" w:rsidRDefault="007840DD">
            <w:r>
              <w:t>Phase</w:t>
            </w:r>
          </w:p>
        </w:tc>
        <w:tc>
          <w:tcPr>
            <w:tcW w:w="2880" w:type="dxa"/>
          </w:tcPr>
          <w:p w14:paraId="3B4C6C1F" w14:textId="77777777" w:rsidR="00294ECC" w:rsidRDefault="007840DD">
            <w:r>
              <w:t>Task</w:t>
            </w:r>
          </w:p>
        </w:tc>
        <w:tc>
          <w:tcPr>
            <w:tcW w:w="2880" w:type="dxa"/>
          </w:tcPr>
          <w:p w14:paraId="7DDCAA2A" w14:textId="77777777" w:rsidR="00294ECC" w:rsidRDefault="007840DD">
            <w:r>
              <w:t>Duration</w:t>
            </w:r>
          </w:p>
        </w:tc>
      </w:tr>
      <w:tr w:rsidR="00294ECC" w14:paraId="57813338" w14:textId="77777777">
        <w:tc>
          <w:tcPr>
            <w:tcW w:w="2880" w:type="dxa"/>
          </w:tcPr>
          <w:p w14:paraId="5E822AFF" w14:textId="77777777" w:rsidR="00294ECC" w:rsidRDefault="007840DD">
            <w:r>
              <w:t>Week 1</w:t>
            </w:r>
          </w:p>
        </w:tc>
        <w:tc>
          <w:tcPr>
            <w:tcW w:w="2880" w:type="dxa"/>
          </w:tcPr>
          <w:p w14:paraId="42B86548" w14:textId="77777777" w:rsidR="00294ECC" w:rsidRDefault="007840DD">
            <w:r>
              <w:t>Planning &amp; Research</w:t>
            </w:r>
          </w:p>
        </w:tc>
        <w:tc>
          <w:tcPr>
            <w:tcW w:w="2880" w:type="dxa"/>
          </w:tcPr>
          <w:p w14:paraId="37126388" w14:textId="77777777" w:rsidR="00294ECC" w:rsidRDefault="007840DD">
            <w:r>
              <w:t>2–3 days</w:t>
            </w:r>
          </w:p>
        </w:tc>
      </w:tr>
      <w:tr w:rsidR="00294ECC" w14:paraId="31909CEE" w14:textId="77777777">
        <w:tc>
          <w:tcPr>
            <w:tcW w:w="2880" w:type="dxa"/>
          </w:tcPr>
          <w:p w14:paraId="1296CAE1" w14:textId="77777777" w:rsidR="00294ECC" w:rsidRDefault="007840DD">
            <w:r>
              <w:t>Week 1</w:t>
            </w:r>
          </w:p>
        </w:tc>
        <w:tc>
          <w:tcPr>
            <w:tcW w:w="2880" w:type="dxa"/>
          </w:tcPr>
          <w:p w14:paraId="3DF1E3EB" w14:textId="77777777" w:rsidR="00294ECC" w:rsidRDefault="007840DD">
            <w:r>
              <w:t>Gather content and assets</w:t>
            </w:r>
          </w:p>
        </w:tc>
        <w:tc>
          <w:tcPr>
            <w:tcW w:w="2880" w:type="dxa"/>
          </w:tcPr>
          <w:p w14:paraId="03C18178" w14:textId="77777777" w:rsidR="00294ECC" w:rsidRDefault="007840DD">
            <w:r>
              <w:t>2 days</w:t>
            </w:r>
          </w:p>
        </w:tc>
      </w:tr>
      <w:tr w:rsidR="00294ECC" w14:paraId="4E4F316B" w14:textId="77777777">
        <w:tc>
          <w:tcPr>
            <w:tcW w:w="2880" w:type="dxa"/>
          </w:tcPr>
          <w:p w14:paraId="13E1231E" w14:textId="77777777" w:rsidR="00294ECC" w:rsidRDefault="007840DD">
            <w:r>
              <w:t>Week 2</w:t>
            </w:r>
          </w:p>
        </w:tc>
        <w:tc>
          <w:tcPr>
            <w:tcW w:w="2880" w:type="dxa"/>
          </w:tcPr>
          <w:p w14:paraId="3F0CE268" w14:textId="77777777" w:rsidR="00294ECC" w:rsidRDefault="007840DD">
            <w:r>
              <w:t>Design logo and graphics</w:t>
            </w:r>
          </w:p>
        </w:tc>
        <w:tc>
          <w:tcPr>
            <w:tcW w:w="2880" w:type="dxa"/>
          </w:tcPr>
          <w:p w14:paraId="6C568592" w14:textId="77777777" w:rsidR="00294ECC" w:rsidRDefault="007840DD">
            <w:r>
              <w:t>2 days</w:t>
            </w:r>
          </w:p>
        </w:tc>
      </w:tr>
      <w:tr w:rsidR="00294ECC" w14:paraId="5A0A0441" w14:textId="77777777">
        <w:tc>
          <w:tcPr>
            <w:tcW w:w="2880" w:type="dxa"/>
          </w:tcPr>
          <w:p w14:paraId="4F27A79E" w14:textId="77777777" w:rsidR="00294ECC" w:rsidRDefault="007840DD">
            <w:r>
              <w:t>Week 2</w:t>
            </w:r>
          </w:p>
        </w:tc>
        <w:tc>
          <w:tcPr>
            <w:tcW w:w="2880" w:type="dxa"/>
          </w:tcPr>
          <w:p w14:paraId="3F5638C2" w14:textId="77777777" w:rsidR="00294ECC" w:rsidRDefault="007840DD">
            <w:r>
              <w:t>Create HTML structure for all pages</w:t>
            </w:r>
          </w:p>
        </w:tc>
        <w:tc>
          <w:tcPr>
            <w:tcW w:w="2880" w:type="dxa"/>
          </w:tcPr>
          <w:p w14:paraId="69CC3494" w14:textId="77777777" w:rsidR="00294ECC" w:rsidRDefault="007840DD">
            <w:r>
              <w:t>3 days</w:t>
            </w:r>
          </w:p>
        </w:tc>
      </w:tr>
      <w:tr w:rsidR="00294ECC" w14:paraId="6DCDCDA3" w14:textId="77777777">
        <w:tc>
          <w:tcPr>
            <w:tcW w:w="2880" w:type="dxa"/>
          </w:tcPr>
          <w:p w14:paraId="4D52206F" w14:textId="77777777" w:rsidR="00294ECC" w:rsidRDefault="007840DD">
            <w:r>
              <w:t>Week 3</w:t>
            </w:r>
          </w:p>
        </w:tc>
        <w:tc>
          <w:tcPr>
            <w:tcW w:w="2880" w:type="dxa"/>
          </w:tcPr>
          <w:p w14:paraId="62B30E99" w14:textId="77777777" w:rsidR="00294ECC" w:rsidRDefault="007840DD">
            <w:r>
              <w:t>Style website using CSS</w:t>
            </w:r>
          </w:p>
        </w:tc>
        <w:tc>
          <w:tcPr>
            <w:tcW w:w="2880" w:type="dxa"/>
          </w:tcPr>
          <w:p w14:paraId="0A440057" w14:textId="77777777" w:rsidR="00294ECC" w:rsidRDefault="007840DD">
            <w:r>
              <w:t>3–4 days</w:t>
            </w:r>
          </w:p>
        </w:tc>
      </w:tr>
      <w:tr w:rsidR="00294ECC" w14:paraId="589F7648" w14:textId="77777777">
        <w:tc>
          <w:tcPr>
            <w:tcW w:w="2880" w:type="dxa"/>
          </w:tcPr>
          <w:p w14:paraId="0B56E3B9" w14:textId="77777777" w:rsidR="00294ECC" w:rsidRDefault="007840DD">
            <w:r>
              <w:t>Week 3</w:t>
            </w:r>
          </w:p>
        </w:tc>
        <w:tc>
          <w:tcPr>
            <w:tcW w:w="2880" w:type="dxa"/>
          </w:tcPr>
          <w:p w14:paraId="1F6AED47" w14:textId="77777777" w:rsidR="00294ECC" w:rsidRDefault="007840DD">
            <w:r>
              <w:t>Insert images, text content</w:t>
            </w:r>
          </w:p>
        </w:tc>
        <w:tc>
          <w:tcPr>
            <w:tcW w:w="2880" w:type="dxa"/>
          </w:tcPr>
          <w:p w14:paraId="641D71B1" w14:textId="77777777" w:rsidR="00294ECC" w:rsidRDefault="007840DD">
            <w:r>
              <w:t>2 days</w:t>
            </w:r>
          </w:p>
        </w:tc>
      </w:tr>
      <w:tr w:rsidR="00294ECC" w14:paraId="5E8F67FA" w14:textId="77777777">
        <w:tc>
          <w:tcPr>
            <w:tcW w:w="2880" w:type="dxa"/>
          </w:tcPr>
          <w:p w14:paraId="78897FF8" w14:textId="77777777" w:rsidR="00294ECC" w:rsidRDefault="007840DD">
            <w:r>
              <w:t>Week 4</w:t>
            </w:r>
          </w:p>
        </w:tc>
        <w:tc>
          <w:tcPr>
            <w:tcW w:w="2880" w:type="dxa"/>
          </w:tcPr>
          <w:p w14:paraId="4DFF48CD" w14:textId="77777777" w:rsidR="00294ECC" w:rsidRDefault="007840DD">
            <w:r>
              <w:t>Add interactivity with JavaScript</w:t>
            </w:r>
          </w:p>
        </w:tc>
        <w:tc>
          <w:tcPr>
            <w:tcW w:w="2880" w:type="dxa"/>
          </w:tcPr>
          <w:p w14:paraId="5598B61D" w14:textId="77777777" w:rsidR="00294ECC" w:rsidRDefault="007840DD">
            <w:r>
              <w:t>2 days</w:t>
            </w:r>
          </w:p>
        </w:tc>
      </w:tr>
      <w:tr w:rsidR="00294ECC" w14:paraId="60948E61" w14:textId="77777777">
        <w:tc>
          <w:tcPr>
            <w:tcW w:w="2880" w:type="dxa"/>
          </w:tcPr>
          <w:p w14:paraId="3E94BBCF" w14:textId="77777777" w:rsidR="00294ECC" w:rsidRDefault="007840DD">
            <w:r>
              <w:t>Week 4</w:t>
            </w:r>
          </w:p>
        </w:tc>
        <w:tc>
          <w:tcPr>
            <w:tcW w:w="2880" w:type="dxa"/>
          </w:tcPr>
          <w:p w14:paraId="6AF5D3CE" w14:textId="77777777" w:rsidR="00294ECC" w:rsidRDefault="007840DD">
            <w:r>
              <w:t>Test website responsiveness and functionality</w:t>
            </w:r>
          </w:p>
        </w:tc>
        <w:tc>
          <w:tcPr>
            <w:tcW w:w="2880" w:type="dxa"/>
          </w:tcPr>
          <w:p w14:paraId="73CB7D58" w14:textId="77777777" w:rsidR="00294ECC" w:rsidRDefault="007840DD">
            <w:r>
              <w:t>2 days</w:t>
            </w:r>
          </w:p>
        </w:tc>
      </w:tr>
      <w:tr w:rsidR="00294ECC" w14:paraId="67993AC3" w14:textId="77777777">
        <w:tc>
          <w:tcPr>
            <w:tcW w:w="2880" w:type="dxa"/>
          </w:tcPr>
          <w:p w14:paraId="3E27115B" w14:textId="77777777" w:rsidR="00294ECC" w:rsidRDefault="007840DD">
            <w:r>
              <w:t>Week 4</w:t>
            </w:r>
          </w:p>
        </w:tc>
        <w:tc>
          <w:tcPr>
            <w:tcW w:w="2880" w:type="dxa"/>
          </w:tcPr>
          <w:p w14:paraId="7BD19C08" w14:textId="77777777" w:rsidR="00294ECC" w:rsidRDefault="007840DD">
            <w:r>
              <w:t>Final review and adjustments</w:t>
            </w:r>
          </w:p>
        </w:tc>
        <w:tc>
          <w:tcPr>
            <w:tcW w:w="2880" w:type="dxa"/>
          </w:tcPr>
          <w:p w14:paraId="335BE627" w14:textId="77777777" w:rsidR="00294ECC" w:rsidRDefault="007840DD">
            <w:r>
              <w:t>1–2 days</w:t>
            </w:r>
          </w:p>
        </w:tc>
      </w:tr>
    </w:tbl>
    <w:p w14:paraId="7C702773" w14:textId="77777777" w:rsidR="00294ECC" w:rsidRDefault="007840DD">
      <w:pPr>
        <w:pStyle w:val="Heading1"/>
      </w:pPr>
      <w:r>
        <w:lastRenderedPageBreak/>
        <w:t>References</w:t>
      </w:r>
    </w:p>
    <w:p w14:paraId="75A65418" w14:textId="77777777" w:rsidR="00294ECC" w:rsidRDefault="007840DD">
      <w:r>
        <w:t>Anon., n.d. [Online] Available at: https://vecteezy.com [Accessed May 2007].</w:t>
      </w:r>
    </w:p>
    <w:p w14:paraId="08F51D86" w14:textId="77777777" w:rsidR="00294ECC" w:rsidRDefault="007840DD">
      <w:r>
        <w:t>Anon., n.d. Freepik. [Online] Available at: https://freepik.com [Accessed 23 March 2025].</w:t>
      </w:r>
    </w:p>
    <w:p w14:paraId="3E7A5A72" w14:textId="77777777" w:rsidR="00294ECC" w:rsidRDefault="007840DD">
      <w:r>
        <w:t>Anon., n.d. Organisation for treatment and rehabilitation purposes. s.l.:s.n.</w:t>
      </w:r>
    </w:p>
    <w:sectPr w:rsidR="00294ECC" w:rsidSect="007840DD">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804026">
    <w:abstractNumId w:val="8"/>
  </w:num>
  <w:num w:numId="2" w16cid:durableId="1822694657">
    <w:abstractNumId w:val="6"/>
  </w:num>
  <w:num w:numId="3" w16cid:durableId="313029281">
    <w:abstractNumId w:val="5"/>
  </w:num>
  <w:num w:numId="4" w16cid:durableId="2039699421">
    <w:abstractNumId w:val="4"/>
  </w:num>
  <w:num w:numId="5" w16cid:durableId="158930787">
    <w:abstractNumId w:val="7"/>
  </w:num>
  <w:num w:numId="6" w16cid:durableId="421684153">
    <w:abstractNumId w:val="3"/>
  </w:num>
  <w:num w:numId="7" w16cid:durableId="1781728728">
    <w:abstractNumId w:val="2"/>
  </w:num>
  <w:num w:numId="8" w16cid:durableId="81222131">
    <w:abstractNumId w:val="1"/>
  </w:num>
  <w:num w:numId="9" w16cid:durableId="128407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BFE"/>
    <w:rsid w:val="00251FD7"/>
    <w:rsid w:val="00294ECC"/>
    <w:rsid w:val="0029639D"/>
    <w:rsid w:val="00326F90"/>
    <w:rsid w:val="00600535"/>
    <w:rsid w:val="006C153F"/>
    <w:rsid w:val="007840DD"/>
    <w:rsid w:val="00910E55"/>
    <w:rsid w:val="00AA1D8D"/>
    <w:rsid w:val="00B47730"/>
    <w:rsid w:val="00C34996"/>
    <w:rsid w:val="00C702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6EA99"/>
  <w14:defaultImageDpi w14:val="300"/>
  <w15:docId w15:val="{DCF0BD69-2BB3-461C-9AE0-8AE17F4D9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84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MPHAPHULI &amp; PARTNERS</dc:title>
  <dc:subject/>
  <dc:creator>2025</dc:creator>
  <cp:keywords/>
  <dc:description>generated by python-docx</dc:description>
  <cp:lastModifiedBy>Antendaho Mphaphuli</cp:lastModifiedBy>
  <cp:revision>2</cp:revision>
  <dcterms:created xsi:type="dcterms:W3CDTF">2025-06-20T13:05:00Z</dcterms:created>
  <dcterms:modified xsi:type="dcterms:W3CDTF">2025-06-20T13:05:00Z</dcterms:modified>
  <cp:category/>
</cp:coreProperties>
</file>