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CE319" w14:textId="77777777" w:rsidR="000718DA" w:rsidRPr="000718DA" w:rsidRDefault="000718DA" w:rsidP="000718DA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0718DA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Nested Loops</w:t>
      </w:r>
    </w:p>
    <w:p w14:paraId="5FD0DDDE" w14:textId="77777777" w:rsidR="000718DA" w:rsidRPr="000718DA" w:rsidRDefault="000718DA" w:rsidP="000718D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An inner loop within the repeating block of an outer loop is called Nested Loop.</w:t>
      </w:r>
    </w:p>
    <w:p w14:paraId="6ADC78CB" w14:textId="77777777" w:rsidR="000718DA" w:rsidRPr="000718DA" w:rsidRDefault="000718DA" w:rsidP="000718D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The </w:t>
      </w:r>
      <w:r w:rsidRPr="000718DA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Inner Loop</w:t>
      </w:r>
      <w:r w:rsidRPr="000718D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will be executed one time for each iteration of the </w:t>
      </w:r>
      <w:r w:rsidRPr="000718DA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Outer Loop.</w:t>
      </w:r>
    </w:p>
    <w:p w14:paraId="2712FA36" w14:textId="0938004E" w:rsidR="000718DA" w:rsidRPr="000718DA" w:rsidRDefault="000718DA" w:rsidP="000718D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20906CC5" wp14:editId="404A9B63">
            <wp:extent cx="5731510" cy="2538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A3D7" w14:textId="77777777" w:rsidR="000718DA" w:rsidRPr="000718DA" w:rsidRDefault="000718DA" w:rsidP="000718D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3F3B27C0" w14:textId="5E13DFF9" w:rsidR="000718DA" w:rsidRPr="000718DA" w:rsidRDefault="000718DA" w:rsidP="000718D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5FA97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6.5pt;height:60.8pt" o:ole="">
            <v:imagedata r:id="rId6" o:title=""/>
          </v:shape>
          <w:control r:id="rId7" w:name="DefaultOcxName" w:shapeid="_x0000_i1047"/>
        </w:object>
      </w:r>
    </w:p>
    <w:p w14:paraId="5B70D6E0" w14:textId="77777777" w:rsidR="000718DA" w:rsidRPr="000718DA" w:rsidRDefault="000718DA" w:rsidP="000718D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12F03F52" w14:textId="77777777" w:rsidR="000718DA" w:rsidRPr="000718DA" w:rsidRDefault="000718DA" w:rsidP="000718D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25B9EE81" w14:textId="77777777" w:rsidR="000718DA" w:rsidRPr="000718DA" w:rsidRDefault="000718DA" w:rsidP="000718D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68FF89CD" w14:textId="77777777" w:rsidR="000718DA" w:rsidRPr="000718DA" w:rsidRDefault="000718DA" w:rsidP="000718D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4</w:t>
      </w:r>
    </w:p>
    <w:p w14:paraId="2E566D7E" w14:textId="77777777" w:rsidR="000718DA" w:rsidRPr="000718DA" w:rsidRDefault="000718DA" w:rsidP="000718D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for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i</w:t>
      </w:r>
      <w:proofErr w:type="spellEnd"/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in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0718D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range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0718D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):</w:t>
      </w:r>
    </w:p>
    <w:p w14:paraId="44B34374" w14:textId="77777777" w:rsidR="000718DA" w:rsidRPr="000718DA" w:rsidRDefault="000718DA" w:rsidP="000718D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  <w:proofErr w:type="gramStart"/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0718D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"Outer: "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+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0718D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str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spellStart"/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i</w:t>
      </w:r>
      <w:proofErr w:type="spellEnd"/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))</w:t>
      </w:r>
    </w:p>
    <w:p w14:paraId="2C2F9A53" w14:textId="77777777" w:rsidR="000718DA" w:rsidRPr="000718DA" w:rsidRDefault="000718DA" w:rsidP="000718D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for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j </w:t>
      </w: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in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0718D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range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0718D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):</w:t>
      </w:r>
    </w:p>
    <w:p w14:paraId="39402C2F" w14:textId="77777777" w:rsidR="000718DA" w:rsidRPr="000718DA" w:rsidRDefault="000718DA" w:rsidP="000718D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proofErr w:type="gramStart"/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0718D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 Inner: "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+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0718D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str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(j))</w:t>
      </w:r>
    </w:p>
    <w:p w14:paraId="6DEBCC3B" w14:textId="77777777" w:rsidR="000718DA" w:rsidRPr="000718DA" w:rsidRDefault="000718DA" w:rsidP="000718D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0A06E661" w14:textId="77777777" w:rsidR="000718DA" w:rsidRPr="000718DA" w:rsidRDefault="000718DA" w:rsidP="000718D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45C0BCED" w14:textId="39C62EA4" w:rsidR="000718DA" w:rsidRPr="000718DA" w:rsidRDefault="000718DA" w:rsidP="000718D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044689CD">
          <v:shape id="_x0000_i1046" type="#_x0000_t75" style="width:159.9pt;height:57.95pt" o:ole="">
            <v:imagedata r:id="rId8" o:title=""/>
          </v:shape>
          <w:control r:id="rId9" w:name="DefaultOcxName1" w:shapeid="_x0000_i1046"/>
        </w:object>
      </w:r>
    </w:p>
    <w:p w14:paraId="0E1CB7F4" w14:textId="77777777" w:rsidR="000718DA" w:rsidRPr="000718DA" w:rsidRDefault="000718DA" w:rsidP="000718DA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Outer: 0</w:t>
      </w:r>
    </w:p>
    <w:p w14:paraId="7EC9B5AC" w14:textId="77777777" w:rsidR="000718DA" w:rsidRPr="000718DA" w:rsidRDefault="000718DA" w:rsidP="000718DA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 Inner: 0</w:t>
      </w:r>
    </w:p>
    <w:p w14:paraId="1B4B83DE" w14:textId="77777777" w:rsidR="000718DA" w:rsidRPr="000718DA" w:rsidRDefault="000718DA" w:rsidP="000718DA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t xml:space="preserve"> Inner: 1</w:t>
      </w:r>
    </w:p>
    <w:p w14:paraId="3B0EA335" w14:textId="77777777" w:rsidR="000718DA" w:rsidRPr="000718DA" w:rsidRDefault="000718DA" w:rsidP="000718DA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Outer: 1</w:t>
      </w:r>
    </w:p>
    <w:p w14:paraId="3B97EDA3" w14:textId="77777777" w:rsidR="000718DA" w:rsidRPr="000718DA" w:rsidRDefault="000718DA" w:rsidP="000718DA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 Inner: 0</w:t>
      </w:r>
    </w:p>
    <w:p w14:paraId="4E8467B2" w14:textId="77777777" w:rsidR="000718DA" w:rsidRPr="000718DA" w:rsidRDefault="000718DA" w:rsidP="000718D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 Inner: 1</w:t>
      </w:r>
    </w:p>
    <w:p w14:paraId="488AFD91" w14:textId="77777777" w:rsidR="000718DA" w:rsidRPr="000718DA" w:rsidRDefault="000718DA" w:rsidP="000718DA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0718DA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Nested Repeating Block</w:t>
      </w:r>
    </w:p>
    <w:p w14:paraId="172E7EB7" w14:textId="77777777" w:rsidR="000718DA" w:rsidRPr="000718DA" w:rsidRDefault="000718DA" w:rsidP="000718D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The one highlighted in the blue dotted line is the </w:t>
      </w:r>
      <w:r w:rsidRPr="000718DA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repeating</w:t>
      </w:r>
      <w:r w:rsidRPr="000718D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block of the inner loop.</w:t>
      </w:r>
    </w:p>
    <w:p w14:paraId="6DC0008E" w14:textId="056031B3" w:rsidR="000718DA" w:rsidRPr="000718DA" w:rsidRDefault="000718DA" w:rsidP="000718D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212122F0" wp14:editId="4E148C89">
            <wp:extent cx="5731510" cy="2341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2BC3" w14:textId="77777777" w:rsidR="000718DA" w:rsidRPr="000718DA" w:rsidRDefault="000718DA" w:rsidP="000718D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74B5D27F" w14:textId="6188D6FE" w:rsidR="000718DA" w:rsidRPr="000718DA" w:rsidRDefault="000718DA" w:rsidP="000718D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0F462423">
          <v:shape id="_x0000_i1045" type="#_x0000_t75" style="width:136.5pt;height:60.8pt" o:ole="">
            <v:imagedata r:id="rId6" o:title=""/>
          </v:shape>
          <w:control r:id="rId11" w:name="DefaultOcxName2" w:shapeid="_x0000_i1045"/>
        </w:object>
      </w:r>
    </w:p>
    <w:p w14:paraId="7E59394F" w14:textId="77777777" w:rsidR="000718DA" w:rsidRPr="000718DA" w:rsidRDefault="000718DA" w:rsidP="000718D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3FF8908C" w14:textId="77777777" w:rsidR="000718DA" w:rsidRPr="000718DA" w:rsidRDefault="000718DA" w:rsidP="000718D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3DCE26A6" w14:textId="77777777" w:rsidR="000718DA" w:rsidRPr="000718DA" w:rsidRDefault="000718DA" w:rsidP="000718D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28AD7557" w14:textId="77777777" w:rsidR="000718DA" w:rsidRPr="000718DA" w:rsidRDefault="000718DA" w:rsidP="000718D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4</w:t>
      </w:r>
    </w:p>
    <w:p w14:paraId="217B4594" w14:textId="77777777" w:rsidR="000718DA" w:rsidRPr="000718DA" w:rsidRDefault="000718DA" w:rsidP="000718D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5</w:t>
      </w:r>
    </w:p>
    <w:p w14:paraId="1128F05F" w14:textId="77777777" w:rsidR="000718DA" w:rsidRPr="000718DA" w:rsidRDefault="000718DA" w:rsidP="000718D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for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i</w:t>
      </w:r>
      <w:proofErr w:type="spellEnd"/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in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0718D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range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0718D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):</w:t>
      </w:r>
    </w:p>
    <w:p w14:paraId="6A9A296D" w14:textId="77777777" w:rsidR="000718DA" w:rsidRPr="000718DA" w:rsidRDefault="000718DA" w:rsidP="000718D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  <w:proofErr w:type="gramStart"/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0718D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"Outer: "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+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0718D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str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spellStart"/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i</w:t>
      </w:r>
      <w:proofErr w:type="spellEnd"/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))</w:t>
      </w:r>
    </w:p>
    <w:p w14:paraId="37342E4A" w14:textId="77777777" w:rsidR="000718DA" w:rsidRPr="000718DA" w:rsidRDefault="000718DA" w:rsidP="000718D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for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j </w:t>
      </w: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in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0718D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range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0718D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):</w:t>
      </w:r>
    </w:p>
    <w:p w14:paraId="67E091BD" w14:textId="77777777" w:rsidR="000718DA" w:rsidRPr="000718DA" w:rsidRDefault="000718DA" w:rsidP="000718D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proofErr w:type="gramStart"/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0718D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 Inner: "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+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0718D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str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(j))</w:t>
      </w:r>
    </w:p>
    <w:p w14:paraId="2D43FD17" w14:textId="77777777" w:rsidR="000718DA" w:rsidRPr="000718DA" w:rsidRDefault="000718DA" w:rsidP="000718D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0718D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"END"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245137BE" w14:textId="77777777" w:rsidR="000718DA" w:rsidRPr="000718DA" w:rsidRDefault="000718DA" w:rsidP="000718D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AD44C70" w14:textId="77777777" w:rsidR="000718DA" w:rsidRPr="000718DA" w:rsidRDefault="000718DA" w:rsidP="000718D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In the above example, the below line is the repeating block of the nested loop.</w:t>
      </w:r>
    </w:p>
    <w:p w14:paraId="1D854B6B" w14:textId="77777777" w:rsidR="000718DA" w:rsidRPr="000718DA" w:rsidRDefault="000718DA" w:rsidP="000718D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1DAAFC79" w14:textId="67CB4B73" w:rsidR="000718DA" w:rsidRPr="000718DA" w:rsidRDefault="000718DA" w:rsidP="000718D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lastRenderedPageBreak/>
        <w:object w:dxaOrig="1440" w:dyaOrig="1440" w14:anchorId="10E5091E">
          <v:shape id="_x0000_i1044" type="#_x0000_t75" style="width:136.5pt;height:60.8pt" o:ole="">
            <v:imagedata r:id="rId6" o:title=""/>
          </v:shape>
          <w:control r:id="rId12" w:name="DefaultOcxName3" w:shapeid="_x0000_i1044"/>
        </w:object>
      </w:r>
    </w:p>
    <w:p w14:paraId="43A47510" w14:textId="77777777" w:rsidR="000718DA" w:rsidRPr="000718DA" w:rsidRDefault="000718DA" w:rsidP="000718D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0718D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172BCF1E" w14:textId="77777777" w:rsidR="000718DA" w:rsidRPr="000718DA" w:rsidRDefault="000718DA" w:rsidP="000718D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0718D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 Inner: "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0718D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+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0718D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str</w:t>
      </w:r>
      <w:r w:rsidRPr="000718D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(j))</w:t>
      </w:r>
    </w:p>
    <w:p w14:paraId="06B55F62" w14:textId="77777777" w:rsidR="000718DA" w:rsidRPr="000718DA" w:rsidRDefault="000718DA" w:rsidP="000718D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7718EFE4" w14:textId="77777777" w:rsidR="000718DA" w:rsidRPr="000718DA" w:rsidRDefault="000718DA" w:rsidP="000718D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12B7EE00" w14:textId="2B535BD9" w:rsidR="000718DA" w:rsidRPr="000718DA" w:rsidRDefault="000718DA" w:rsidP="000718D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3D9B726E">
          <v:shape id="_x0000_i1043" type="#_x0000_t75" style="width:159.9pt;height:57.95pt" o:ole="">
            <v:imagedata r:id="rId8" o:title=""/>
          </v:shape>
          <w:control r:id="rId13" w:name="DefaultOcxName4" w:shapeid="_x0000_i1043"/>
        </w:object>
      </w:r>
    </w:p>
    <w:p w14:paraId="35322654" w14:textId="77777777" w:rsidR="000718DA" w:rsidRPr="000718DA" w:rsidRDefault="000718DA" w:rsidP="000718DA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Outer: 0</w:t>
      </w:r>
    </w:p>
    <w:p w14:paraId="5FF5446C" w14:textId="77777777" w:rsidR="000718DA" w:rsidRPr="000718DA" w:rsidRDefault="000718DA" w:rsidP="000718DA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 Inner: 0</w:t>
      </w:r>
    </w:p>
    <w:p w14:paraId="5F4ED041" w14:textId="77777777" w:rsidR="000718DA" w:rsidRPr="000718DA" w:rsidRDefault="000718DA" w:rsidP="000718DA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 Inner: 1</w:t>
      </w:r>
    </w:p>
    <w:p w14:paraId="6D983277" w14:textId="77777777" w:rsidR="000718DA" w:rsidRPr="000718DA" w:rsidRDefault="000718DA" w:rsidP="000718DA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Outer: 1</w:t>
      </w:r>
    </w:p>
    <w:p w14:paraId="02D4EBCE" w14:textId="77777777" w:rsidR="000718DA" w:rsidRPr="000718DA" w:rsidRDefault="000718DA" w:rsidP="000718DA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 Inner: 0</w:t>
      </w:r>
    </w:p>
    <w:p w14:paraId="3D66F8F4" w14:textId="77777777" w:rsidR="000718DA" w:rsidRPr="000718DA" w:rsidRDefault="000718DA" w:rsidP="000718DA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 Inner: 1</w:t>
      </w:r>
    </w:p>
    <w:p w14:paraId="32698E8C" w14:textId="77777777" w:rsidR="000718DA" w:rsidRPr="000718DA" w:rsidRDefault="000718DA" w:rsidP="000718D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END</w:t>
      </w:r>
    </w:p>
    <w:p w14:paraId="168E5C8A" w14:textId="77777777" w:rsidR="000718DA" w:rsidRPr="000718DA" w:rsidRDefault="000718DA" w:rsidP="000718DA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0718DA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Examples - Nested Loops</w:t>
      </w:r>
    </w:p>
    <w:p w14:paraId="6E80DF24" w14:textId="77777777" w:rsidR="000718DA" w:rsidRPr="000718DA" w:rsidRDefault="000718DA" w:rsidP="000718D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Example - 1</w:t>
      </w:r>
      <w:r w:rsidRPr="000718D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: While loop inside a For loop</w:t>
      </w:r>
    </w:p>
    <w:p w14:paraId="60FD4D14" w14:textId="29EBB716" w:rsidR="000718DA" w:rsidRPr="000718DA" w:rsidRDefault="000718DA" w:rsidP="000718D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0F81B816" wp14:editId="04BB8BB8">
            <wp:extent cx="3645535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F2C5" w14:textId="77777777" w:rsidR="000718DA" w:rsidRPr="000718DA" w:rsidRDefault="000718DA" w:rsidP="000718D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Example - 2</w:t>
      </w:r>
      <w:r w:rsidRPr="000718D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: While loop inside a while loop</w:t>
      </w:r>
    </w:p>
    <w:p w14:paraId="6AA86F18" w14:textId="534E7AE2" w:rsidR="000718DA" w:rsidRPr="000718DA" w:rsidRDefault="000718DA" w:rsidP="000718D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0718DA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7E7FDA76" wp14:editId="02460585">
            <wp:extent cx="3526790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CB8D" w14:textId="77777777" w:rsidR="000718DA" w:rsidRPr="000718DA" w:rsidRDefault="000718DA" w:rsidP="000718DA">
      <w:pPr>
        <w:shd w:val="clear" w:color="auto" w:fill="FAFBFE"/>
        <w:spacing w:line="240" w:lineRule="auto"/>
        <w:ind w:left="120"/>
        <w:rPr>
          <w:rFonts w:ascii="Roboto" w:eastAsia="Times New Roman" w:hAnsi="Roboto" w:cs="Segoe UI"/>
          <w:color w:val="164687"/>
          <w:sz w:val="18"/>
          <w:szCs w:val="18"/>
          <w:lang w:eastAsia="en-IN"/>
        </w:rPr>
      </w:pPr>
      <w:r w:rsidRPr="000718DA">
        <w:rPr>
          <w:rFonts w:ascii="Roboto" w:eastAsia="Times New Roman" w:hAnsi="Roboto" w:cs="Segoe UI"/>
          <w:color w:val="164687"/>
          <w:sz w:val="18"/>
          <w:szCs w:val="18"/>
          <w:lang w:eastAsia="en-IN"/>
        </w:rPr>
        <w:t>Notes</w:t>
      </w:r>
    </w:p>
    <w:p w14:paraId="3F4F87F9" w14:textId="77777777" w:rsidR="00614FF8" w:rsidRDefault="00614FF8" w:rsidP="00614FF8">
      <w:pPr>
        <w:pStyle w:val="Heading1"/>
        <w:shd w:val="clear" w:color="auto" w:fill="FFFFFF"/>
        <w:spacing w:before="360" w:beforeAutospacing="0" w:after="360" w:afterAutospacing="0"/>
        <w:rPr>
          <w:rFonts w:ascii="Roboto" w:hAnsi="Roboto" w:cs="Segoe UI"/>
          <w:color w:val="183B56"/>
          <w:sz w:val="54"/>
          <w:szCs w:val="54"/>
        </w:rPr>
      </w:pPr>
      <w:r>
        <w:rPr>
          <w:rFonts w:ascii="Roboto" w:hAnsi="Roboto" w:cs="Segoe UI"/>
          <w:color w:val="183B56"/>
          <w:sz w:val="54"/>
          <w:szCs w:val="54"/>
        </w:rPr>
        <w:t>Loop Control Statements</w:t>
      </w:r>
    </w:p>
    <w:p w14:paraId="69203D3C" w14:textId="77777777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color w:val="2C3F58"/>
        </w:rPr>
        <w:t>Control statements alter the sequential execution of a program.</w:t>
      </w:r>
    </w:p>
    <w:p w14:paraId="14DA2893" w14:textId="77777777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Style w:val="sc-dcajbf"/>
          <w:rFonts w:ascii="Roboto" w:hAnsi="Roboto" w:cs="Segoe UI"/>
          <w:i/>
          <w:iCs/>
          <w:color w:val="364962"/>
        </w:rPr>
        <w:t>Examples</w:t>
      </w:r>
    </w:p>
    <w:p w14:paraId="105359F6" w14:textId="77777777" w:rsidR="00614FF8" w:rsidRDefault="00614FF8" w:rsidP="00614FF8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hAnsi="Roboto" w:cs="Segoe UI"/>
          <w:color w:val="24292E"/>
        </w:rPr>
      </w:pPr>
      <w:r>
        <w:rPr>
          <w:rFonts w:ascii="Roboto" w:hAnsi="Roboto" w:cs="Segoe UI"/>
          <w:b/>
          <w:bCs/>
          <w:color w:val="364962"/>
          <w:sz w:val="27"/>
          <w:szCs w:val="27"/>
        </w:rPr>
        <w:t>if-</w:t>
      </w:r>
      <w:proofErr w:type="spellStart"/>
      <w:r>
        <w:rPr>
          <w:rFonts w:ascii="Roboto" w:hAnsi="Roboto" w:cs="Segoe UI"/>
          <w:b/>
          <w:bCs/>
          <w:color w:val="364962"/>
          <w:sz w:val="27"/>
          <w:szCs w:val="27"/>
        </w:rPr>
        <w:t>elif</w:t>
      </w:r>
      <w:proofErr w:type="spellEnd"/>
      <w:r>
        <w:rPr>
          <w:rFonts w:ascii="Roboto" w:hAnsi="Roboto" w:cs="Segoe UI"/>
          <w:b/>
          <w:bCs/>
          <w:color w:val="364962"/>
          <w:sz w:val="27"/>
          <w:szCs w:val="27"/>
        </w:rPr>
        <w:t>-else</w:t>
      </w:r>
    </w:p>
    <w:p w14:paraId="68AEDB93" w14:textId="77777777" w:rsidR="00614FF8" w:rsidRDefault="00614FF8" w:rsidP="00614FF8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hAnsi="Roboto" w:cs="Segoe UI"/>
          <w:color w:val="24292E"/>
        </w:rPr>
      </w:pPr>
      <w:r>
        <w:rPr>
          <w:rFonts w:ascii="Roboto" w:hAnsi="Roboto" w:cs="Segoe UI"/>
          <w:b/>
          <w:bCs/>
          <w:color w:val="364962"/>
          <w:sz w:val="27"/>
          <w:szCs w:val="27"/>
        </w:rPr>
        <w:t>while, for</w:t>
      </w:r>
    </w:p>
    <w:p w14:paraId="172A92DC" w14:textId="77777777" w:rsidR="00614FF8" w:rsidRDefault="00614FF8" w:rsidP="00614FF8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hAnsi="Roboto" w:cs="Segoe UI"/>
          <w:color w:val="24292E"/>
        </w:rPr>
      </w:pPr>
      <w:r>
        <w:rPr>
          <w:rFonts w:ascii="Roboto" w:hAnsi="Roboto" w:cs="Segoe UI"/>
          <w:b/>
          <w:bCs/>
          <w:color w:val="364962"/>
          <w:sz w:val="27"/>
          <w:szCs w:val="27"/>
        </w:rPr>
        <w:t>break, continue</w:t>
      </w:r>
    </w:p>
    <w:p w14:paraId="5750D072" w14:textId="77777777" w:rsidR="00614FF8" w:rsidRDefault="00614FF8" w:rsidP="00614FF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 w:cs="Segoe UI"/>
          <w:b w:val="0"/>
          <w:bCs w:val="0"/>
          <w:color w:val="323D4D"/>
          <w:sz w:val="45"/>
          <w:szCs w:val="45"/>
        </w:rPr>
      </w:pPr>
      <w:r>
        <w:rPr>
          <w:rFonts w:ascii="Roboto" w:hAnsi="Roboto" w:cs="Segoe UI"/>
          <w:b w:val="0"/>
          <w:bCs w:val="0"/>
          <w:color w:val="323D4D"/>
          <w:sz w:val="45"/>
          <w:szCs w:val="45"/>
        </w:rPr>
        <w:t>Break</w:t>
      </w:r>
    </w:p>
    <w:p w14:paraId="52598D0A" w14:textId="77777777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color w:val="2C3F58"/>
        </w:rPr>
        <w:t>Break statement makes the program exit a loop early.</w:t>
      </w:r>
    </w:p>
    <w:p w14:paraId="50849A7D" w14:textId="33B13D8E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noProof/>
          <w:color w:val="2C3F58"/>
        </w:rPr>
        <w:lastRenderedPageBreak/>
        <w:drawing>
          <wp:inline distT="0" distB="0" distL="0" distR="0" wp14:anchorId="172D5A08" wp14:editId="0A532B4F">
            <wp:extent cx="3799840" cy="2523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8FCB" w14:textId="77777777" w:rsidR="00614FF8" w:rsidRDefault="00614FF8" w:rsidP="00614FF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 w:cs="Segoe UI"/>
          <w:b w:val="0"/>
          <w:bCs w:val="0"/>
          <w:color w:val="323D4D"/>
          <w:sz w:val="45"/>
          <w:szCs w:val="45"/>
        </w:rPr>
      </w:pPr>
      <w:r>
        <w:rPr>
          <w:rFonts w:ascii="Roboto" w:hAnsi="Roboto" w:cs="Segoe UI"/>
          <w:b w:val="0"/>
          <w:bCs w:val="0"/>
          <w:color w:val="323D4D"/>
          <w:sz w:val="45"/>
          <w:szCs w:val="45"/>
        </w:rPr>
        <w:t>Using Break</w:t>
      </w:r>
    </w:p>
    <w:p w14:paraId="2AC4252E" w14:textId="376A2D2D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color w:val="2C3F58"/>
        </w:rPr>
        <w:t xml:space="preserve">Generally, break is used to exit a loop when a condition is satisfied. </w:t>
      </w:r>
      <w:r>
        <w:rPr>
          <w:rFonts w:ascii="Roboto" w:hAnsi="Roboto" w:cs="Segoe UI"/>
          <w:noProof/>
          <w:color w:val="2C3F58"/>
        </w:rPr>
        <w:drawing>
          <wp:inline distT="0" distB="0" distL="0" distR="0" wp14:anchorId="41E3B2FB" wp14:editId="56D7FF4E">
            <wp:extent cx="3817620" cy="2553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25A9" w14:textId="77777777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color w:val="2C3F58"/>
        </w:rPr>
        <w:t xml:space="preserve">In the below example, when the variable </w:t>
      </w:r>
    </w:p>
    <w:p w14:paraId="5C5896F7" w14:textId="77777777" w:rsidR="00614FF8" w:rsidRDefault="00614FF8" w:rsidP="00614FF8">
      <w:pPr>
        <w:shd w:val="clear" w:color="auto" w:fill="EBF7FF"/>
        <w:rPr>
          <w:rFonts w:ascii="Roboto" w:hAnsi="Roboto" w:cs="Segoe UI"/>
          <w:color w:val="24292E"/>
        </w:rPr>
      </w:pPr>
      <w:proofErr w:type="spellStart"/>
      <w:r>
        <w:rPr>
          <w:rStyle w:val="sc-ibfvdv"/>
          <w:rFonts w:ascii="Roboto" w:hAnsi="Roboto" w:cs="Segoe UI"/>
          <w:color w:val="364962"/>
        </w:rPr>
        <w:t>i</w:t>
      </w:r>
      <w:proofErr w:type="spellEnd"/>
    </w:p>
    <w:p w14:paraId="4DA46203" w14:textId="77777777" w:rsidR="00614FF8" w:rsidRDefault="00614FF8" w:rsidP="00614FF8">
      <w:pPr>
        <w:shd w:val="clear" w:color="auto" w:fill="FFFFFF"/>
        <w:rPr>
          <w:rFonts w:ascii="Roboto" w:hAnsi="Roboto" w:cs="Segoe UI"/>
          <w:color w:val="24292E"/>
        </w:rPr>
      </w:pPr>
      <w:r>
        <w:rPr>
          <w:rFonts w:ascii="Roboto" w:hAnsi="Roboto" w:cs="Segoe UI"/>
          <w:color w:val="24292E"/>
        </w:rPr>
        <w:t xml:space="preserve">value equals to </w:t>
      </w:r>
    </w:p>
    <w:p w14:paraId="3650F697" w14:textId="77777777" w:rsidR="00614FF8" w:rsidRDefault="00614FF8" w:rsidP="00614FF8">
      <w:pPr>
        <w:shd w:val="clear" w:color="auto" w:fill="EBF7FF"/>
        <w:rPr>
          <w:rFonts w:ascii="Roboto" w:hAnsi="Roboto" w:cs="Segoe UI"/>
          <w:color w:val="24292E"/>
        </w:rPr>
      </w:pPr>
      <w:r>
        <w:rPr>
          <w:rStyle w:val="sc-ibfvdv"/>
          <w:rFonts w:ascii="Roboto" w:hAnsi="Roboto" w:cs="Segoe UI"/>
          <w:color w:val="364962"/>
        </w:rPr>
        <w:t>3</w:t>
      </w:r>
    </w:p>
    <w:p w14:paraId="5B10CF1A" w14:textId="77777777" w:rsidR="00614FF8" w:rsidRDefault="00614FF8" w:rsidP="00614FF8">
      <w:pPr>
        <w:shd w:val="clear" w:color="auto" w:fill="FFFFFF"/>
        <w:rPr>
          <w:rFonts w:ascii="Roboto" w:hAnsi="Roboto" w:cs="Segoe UI"/>
          <w:color w:val="24292E"/>
        </w:rPr>
      </w:pPr>
      <w:r>
        <w:rPr>
          <w:rFonts w:ascii="Roboto" w:hAnsi="Roboto" w:cs="Segoe UI"/>
          <w:color w:val="24292E"/>
        </w:rPr>
        <w:t xml:space="preserve">the </w:t>
      </w:r>
    </w:p>
    <w:p w14:paraId="2EE606E4" w14:textId="77777777" w:rsidR="00614FF8" w:rsidRDefault="00614FF8" w:rsidP="00614FF8">
      <w:pPr>
        <w:shd w:val="clear" w:color="auto" w:fill="EBF7FF"/>
        <w:rPr>
          <w:rFonts w:ascii="Roboto" w:hAnsi="Roboto" w:cs="Segoe UI"/>
          <w:color w:val="24292E"/>
        </w:rPr>
      </w:pPr>
      <w:r>
        <w:rPr>
          <w:rStyle w:val="sc-ibfvdv"/>
          <w:rFonts w:ascii="Roboto" w:hAnsi="Roboto" w:cs="Segoe UI"/>
          <w:color w:val="364962"/>
        </w:rPr>
        <w:t>break</w:t>
      </w:r>
    </w:p>
    <w:p w14:paraId="49A328A0" w14:textId="77777777" w:rsidR="00614FF8" w:rsidRDefault="00614FF8" w:rsidP="00614FF8">
      <w:pPr>
        <w:shd w:val="clear" w:color="auto" w:fill="FFFFFF"/>
        <w:rPr>
          <w:rFonts w:ascii="Roboto" w:hAnsi="Roboto" w:cs="Segoe UI"/>
          <w:color w:val="24292E"/>
        </w:rPr>
      </w:pPr>
      <w:r>
        <w:rPr>
          <w:rFonts w:ascii="Roboto" w:hAnsi="Roboto" w:cs="Segoe UI"/>
          <w:color w:val="24292E"/>
        </w:rPr>
        <w:t>statement gets executed and stops the execution of the loop further.</w:t>
      </w:r>
    </w:p>
    <w:p w14:paraId="135A6D20" w14:textId="77777777" w:rsidR="00614FF8" w:rsidRDefault="00614FF8" w:rsidP="00614FF8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t>Code</w:t>
      </w:r>
    </w:p>
    <w:p w14:paraId="0F1926CA" w14:textId="3C790835" w:rsidR="00614FF8" w:rsidRDefault="00614FF8" w:rsidP="00614FF8">
      <w:pPr>
        <w:shd w:val="clear" w:color="auto" w:fill="3C4257"/>
        <w:rPr>
          <w:rFonts w:ascii="Consolas" w:hAnsi="Consolas" w:cs="Segoe UI"/>
          <w:color w:val="24292E"/>
        </w:rPr>
      </w:pPr>
      <w:r>
        <w:rPr>
          <w:rFonts w:ascii="Consolas" w:hAnsi="Consolas" w:cs="Segoe UI"/>
          <w:color w:val="24292E"/>
        </w:rPr>
        <w:lastRenderedPageBreak/>
        <w:object w:dxaOrig="1440" w:dyaOrig="1440" w14:anchorId="57562B5D">
          <v:shape id="_x0000_i1073" type="#_x0000_t75" style="width:136.5pt;height:60.8pt" o:ole="">
            <v:imagedata r:id="rId6" o:title=""/>
          </v:shape>
          <w:control r:id="rId18" w:name="DefaultOcxName5" w:shapeid="_x0000_i1073"/>
        </w:object>
      </w:r>
    </w:p>
    <w:p w14:paraId="52F1D5C5" w14:textId="77777777" w:rsidR="00614FF8" w:rsidRDefault="00614FF8" w:rsidP="00614FF8">
      <w:pPr>
        <w:shd w:val="clear" w:color="auto" w:fill="3C4257"/>
        <w:jc w:val="right"/>
        <w:rPr>
          <w:rFonts w:ascii="Consolas" w:hAnsi="Consolas" w:cs="Segoe UI"/>
          <w:color w:val="909194"/>
        </w:rPr>
      </w:pPr>
      <w:r>
        <w:rPr>
          <w:rFonts w:ascii="Consolas" w:hAnsi="Consolas" w:cs="Segoe UI"/>
          <w:color w:val="909194"/>
        </w:rPr>
        <w:t>1</w:t>
      </w:r>
    </w:p>
    <w:p w14:paraId="22A2BDDC" w14:textId="77777777" w:rsidR="00614FF8" w:rsidRDefault="00614FF8" w:rsidP="00614FF8">
      <w:pPr>
        <w:shd w:val="clear" w:color="auto" w:fill="3C4257"/>
        <w:jc w:val="right"/>
        <w:rPr>
          <w:rFonts w:ascii="Consolas" w:hAnsi="Consolas" w:cs="Segoe UI"/>
          <w:color w:val="909194"/>
        </w:rPr>
      </w:pPr>
      <w:r>
        <w:rPr>
          <w:rFonts w:ascii="Consolas" w:hAnsi="Consolas" w:cs="Segoe UI"/>
          <w:color w:val="909194"/>
        </w:rPr>
        <w:t>2</w:t>
      </w:r>
    </w:p>
    <w:p w14:paraId="585A6BD9" w14:textId="77777777" w:rsidR="00614FF8" w:rsidRDefault="00614FF8" w:rsidP="00614FF8">
      <w:pPr>
        <w:shd w:val="clear" w:color="auto" w:fill="3C4257"/>
        <w:jc w:val="right"/>
        <w:rPr>
          <w:rFonts w:ascii="Consolas" w:hAnsi="Consolas" w:cs="Segoe UI"/>
          <w:color w:val="909194"/>
        </w:rPr>
      </w:pPr>
      <w:r>
        <w:rPr>
          <w:rFonts w:ascii="Consolas" w:hAnsi="Consolas" w:cs="Segoe UI"/>
          <w:color w:val="909194"/>
        </w:rPr>
        <w:t>3</w:t>
      </w:r>
    </w:p>
    <w:p w14:paraId="1FE85640" w14:textId="77777777" w:rsidR="00614FF8" w:rsidRDefault="00614FF8" w:rsidP="00614FF8">
      <w:pPr>
        <w:shd w:val="clear" w:color="auto" w:fill="3C4257"/>
        <w:jc w:val="right"/>
        <w:rPr>
          <w:rFonts w:ascii="Consolas" w:hAnsi="Consolas" w:cs="Segoe UI"/>
          <w:color w:val="909194"/>
        </w:rPr>
      </w:pPr>
      <w:r>
        <w:rPr>
          <w:rFonts w:ascii="Consolas" w:hAnsi="Consolas" w:cs="Segoe UI"/>
          <w:color w:val="909194"/>
        </w:rPr>
        <w:t>4</w:t>
      </w:r>
    </w:p>
    <w:p w14:paraId="2F4196BD" w14:textId="77777777" w:rsidR="00614FF8" w:rsidRDefault="00614FF8" w:rsidP="00614FF8">
      <w:pPr>
        <w:shd w:val="clear" w:color="auto" w:fill="3C4257"/>
        <w:jc w:val="right"/>
        <w:rPr>
          <w:rFonts w:ascii="Consolas" w:hAnsi="Consolas" w:cs="Segoe UI"/>
          <w:color w:val="909194"/>
        </w:rPr>
      </w:pPr>
      <w:r>
        <w:rPr>
          <w:rFonts w:ascii="Consolas" w:hAnsi="Consolas" w:cs="Segoe UI"/>
          <w:color w:val="909194"/>
        </w:rPr>
        <w:t>5</w:t>
      </w:r>
    </w:p>
    <w:p w14:paraId="0240A110" w14:textId="77777777" w:rsidR="00614FF8" w:rsidRDefault="00614FF8" w:rsidP="00614FF8">
      <w:pPr>
        <w:shd w:val="clear" w:color="auto" w:fill="3C4257"/>
        <w:spacing w:line="300" w:lineRule="atLeast"/>
        <w:rPr>
          <w:rFonts w:ascii="Consolas" w:hAnsi="Consolas" w:cs="Segoe UI"/>
          <w:color w:val="24292E"/>
        </w:rPr>
      </w:pPr>
      <w:r>
        <w:rPr>
          <w:rStyle w:val="acekeyword"/>
          <w:rFonts w:ascii="Consolas" w:hAnsi="Consolas" w:cs="Segoe UI"/>
          <w:color w:val="FF79C6"/>
        </w:rPr>
        <w:t>for</w:t>
      </w:r>
      <w:r>
        <w:rPr>
          <w:rFonts w:ascii="Consolas" w:hAnsi="Consolas" w:cs="Segoe UI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24292E"/>
        </w:rPr>
        <w:t>i</w:t>
      </w:r>
      <w:proofErr w:type="spellEnd"/>
      <w:r>
        <w:rPr>
          <w:rFonts w:ascii="Consolas" w:hAnsi="Consolas" w:cs="Segoe UI"/>
          <w:color w:val="24292E"/>
        </w:rPr>
        <w:t xml:space="preserve"> </w:t>
      </w:r>
      <w:r>
        <w:rPr>
          <w:rStyle w:val="acekeyword"/>
          <w:rFonts w:ascii="Consolas" w:hAnsi="Consolas" w:cs="Segoe UI"/>
          <w:color w:val="FF79C6"/>
        </w:rPr>
        <w:t>in</w:t>
      </w:r>
      <w:r>
        <w:rPr>
          <w:rFonts w:ascii="Consolas" w:hAnsi="Consolas" w:cs="Segoe UI"/>
          <w:color w:val="24292E"/>
        </w:rPr>
        <w:t xml:space="preserve"> </w:t>
      </w:r>
      <w:proofErr w:type="gramStart"/>
      <w:r>
        <w:rPr>
          <w:rStyle w:val="acesupport"/>
          <w:rFonts w:ascii="Consolas" w:hAnsi="Consolas" w:cs="Segoe UI"/>
          <w:color w:val="8BE9FD"/>
        </w:rPr>
        <w:t>range</w:t>
      </w:r>
      <w:r>
        <w:rPr>
          <w:rStyle w:val="aceparen"/>
          <w:rFonts w:ascii="Consolas" w:hAnsi="Consolas" w:cs="Segoe UI"/>
          <w:color w:val="24292E"/>
        </w:rPr>
        <w:t>(</w:t>
      </w:r>
      <w:proofErr w:type="gramEnd"/>
      <w:r>
        <w:rPr>
          <w:rStyle w:val="aceconstant"/>
          <w:rFonts w:ascii="Consolas" w:hAnsi="Consolas" w:cs="Segoe UI"/>
          <w:color w:val="BD93F9"/>
        </w:rPr>
        <w:t>5</w:t>
      </w:r>
      <w:r>
        <w:rPr>
          <w:rStyle w:val="aceparen"/>
          <w:rFonts w:ascii="Consolas" w:hAnsi="Consolas" w:cs="Segoe UI"/>
          <w:color w:val="24292E"/>
        </w:rPr>
        <w:t>)</w:t>
      </w:r>
      <w:r>
        <w:rPr>
          <w:rStyle w:val="acepunctuation"/>
          <w:rFonts w:ascii="Consolas" w:hAnsi="Consolas" w:cs="Segoe UI"/>
          <w:color w:val="24292E"/>
        </w:rPr>
        <w:t>:</w:t>
      </w:r>
    </w:p>
    <w:p w14:paraId="046F9279" w14:textId="77777777" w:rsidR="00614FF8" w:rsidRDefault="00614FF8" w:rsidP="00614FF8">
      <w:pPr>
        <w:shd w:val="clear" w:color="auto" w:fill="3C4257"/>
        <w:spacing w:line="300" w:lineRule="atLeast"/>
        <w:rPr>
          <w:rFonts w:ascii="Consolas" w:hAnsi="Consolas" w:cs="Segoe UI"/>
          <w:color w:val="24292E"/>
        </w:rPr>
      </w:pPr>
      <w:r>
        <w:rPr>
          <w:rFonts w:ascii="Consolas" w:hAnsi="Consolas" w:cs="Segoe UI"/>
          <w:color w:val="24292E"/>
        </w:rPr>
        <w:t xml:space="preserve">  </w:t>
      </w:r>
      <w:r>
        <w:rPr>
          <w:rStyle w:val="acekeyword"/>
          <w:rFonts w:ascii="Consolas" w:hAnsi="Consolas" w:cs="Segoe UI"/>
          <w:color w:val="FF79C6"/>
        </w:rPr>
        <w:t>if</w:t>
      </w:r>
      <w:r>
        <w:rPr>
          <w:rFonts w:ascii="Consolas" w:hAnsi="Consolas" w:cs="Segoe UI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24292E"/>
        </w:rPr>
        <w:t>i</w:t>
      </w:r>
      <w:proofErr w:type="spellEnd"/>
      <w:r>
        <w:rPr>
          <w:rFonts w:ascii="Consolas" w:hAnsi="Consolas" w:cs="Segoe UI"/>
          <w:color w:val="24292E"/>
        </w:rPr>
        <w:t xml:space="preserve"> </w:t>
      </w:r>
      <w:r>
        <w:rPr>
          <w:rStyle w:val="acekeyword"/>
          <w:rFonts w:ascii="Consolas" w:hAnsi="Consolas" w:cs="Segoe UI"/>
          <w:color w:val="FF79C6"/>
        </w:rPr>
        <w:t>==</w:t>
      </w:r>
      <w:r>
        <w:rPr>
          <w:rFonts w:ascii="Consolas" w:hAnsi="Consolas" w:cs="Segoe UI"/>
          <w:color w:val="24292E"/>
        </w:rPr>
        <w:t xml:space="preserve"> </w:t>
      </w:r>
      <w:r>
        <w:rPr>
          <w:rStyle w:val="aceconstant"/>
          <w:rFonts w:ascii="Consolas" w:hAnsi="Consolas" w:cs="Segoe UI"/>
          <w:color w:val="BD93F9"/>
        </w:rPr>
        <w:t>3</w:t>
      </w:r>
      <w:r>
        <w:rPr>
          <w:rStyle w:val="acepunctuation"/>
          <w:rFonts w:ascii="Consolas" w:hAnsi="Consolas" w:cs="Segoe UI"/>
          <w:color w:val="24292E"/>
        </w:rPr>
        <w:t>:</w:t>
      </w:r>
    </w:p>
    <w:p w14:paraId="4752CD27" w14:textId="77777777" w:rsidR="00614FF8" w:rsidRDefault="00614FF8" w:rsidP="00614FF8">
      <w:pPr>
        <w:shd w:val="clear" w:color="auto" w:fill="3C4257"/>
        <w:spacing w:line="300" w:lineRule="atLeast"/>
        <w:rPr>
          <w:rFonts w:ascii="Consolas" w:hAnsi="Consolas" w:cs="Segoe UI"/>
          <w:color w:val="24292E"/>
        </w:rPr>
      </w:pPr>
      <w:r>
        <w:rPr>
          <w:rFonts w:ascii="Consolas" w:hAnsi="Consolas" w:cs="Segoe UI"/>
          <w:color w:val="24292E"/>
        </w:rPr>
        <w:t xml:space="preserve">    </w:t>
      </w:r>
      <w:r>
        <w:rPr>
          <w:rStyle w:val="acekeyword"/>
          <w:rFonts w:ascii="Consolas" w:hAnsi="Consolas" w:cs="Segoe UI"/>
          <w:color w:val="FF79C6"/>
        </w:rPr>
        <w:t>break</w:t>
      </w:r>
    </w:p>
    <w:p w14:paraId="4E952D8B" w14:textId="77777777" w:rsidR="00614FF8" w:rsidRDefault="00614FF8" w:rsidP="00614FF8">
      <w:pPr>
        <w:shd w:val="clear" w:color="auto" w:fill="3C4257"/>
        <w:spacing w:line="300" w:lineRule="atLeast"/>
        <w:rPr>
          <w:rFonts w:ascii="Consolas" w:hAnsi="Consolas" w:cs="Segoe UI"/>
          <w:color w:val="24292E"/>
        </w:rPr>
      </w:pPr>
      <w:r>
        <w:rPr>
          <w:rFonts w:ascii="Consolas" w:hAnsi="Consolas" w:cs="Segoe UI"/>
          <w:color w:val="24292E"/>
        </w:rPr>
        <w:t xml:space="preserve">  </w:t>
      </w:r>
      <w:r>
        <w:rPr>
          <w:rStyle w:val="acekeyword"/>
          <w:rFonts w:ascii="Consolas" w:hAnsi="Consolas" w:cs="Segoe UI"/>
          <w:color w:val="FF79C6"/>
        </w:rPr>
        <w:t>print</w:t>
      </w:r>
      <w:r>
        <w:rPr>
          <w:rStyle w:val="aceparen"/>
          <w:rFonts w:ascii="Consolas" w:hAnsi="Consolas" w:cs="Segoe UI"/>
          <w:color w:val="24292E"/>
        </w:rPr>
        <w:t>(</w:t>
      </w:r>
      <w:proofErr w:type="spellStart"/>
      <w:r>
        <w:rPr>
          <w:rStyle w:val="aceidentifier"/>
          <w:rFonts w:ascii="Consolas" w:hAnsi="Consolas" w:cs="Segoe UI"/>
          <w:color w:val="24292E"/>
        </w:rPr>
        <w:t>i</w:t>
      </w:r>
      <w:proofErr w:type="spellEnd"/>
      <w:r>
        <w:rPr>
          <w:rStyle w:val="aceparen"/>
          <w:rFonts w:ascii="Consolas" w:hAnsi="Consolas" w:cs="Segoe UI"/>
          <w:color w:val="24292E"/>
        </w:rPr>
        <w:t>)</w:t>
      </w:r>
    </w:p>
    <w:p w14:paraId="4C011CFD" w14:textId="77777777" w:rsidR="00614FF8" w:rsidRDefault="00614FF8" w:rsidP="00614FF8">
      <w:pPr>
        <w:shd w:val="clear" w:color="auto" w:fill="3C4257"/>
        <w:spacing w:line="300" w:lineRule="atLeast"/>
        <w:rPr>
          <w:rFonts w:ascii="Consolas" w:hAnsi="Consolas" w:cs="Segoe UI"/>
          <w:color w:val="24292E"/>
        </w:rPr>
      </w:pPr>
      <w:r>
        <w:rPr>
          <w:rStyle w:val="acekeyword"/>
          <w:rFonts w:ascii="Consolas" w:hAnsi="Consolas" w:cs="Segoe UI"/>
          <w:color w:val="FF79C6"/>
        </w:rPr>
        <w:t>print</w:t>
      </w:r>
      <w:r>
        <w:rPr>
          <w:rStyle w:val="aceparen"/>
          <w:rFonts w:ascii="Consolas" w:hAnsi="Consolas" w:cs="Segoe UI"/>
          <w:color w:val="24292E"/>
        </w:rPr>
        <w:t>(</w:t>
      </w:r>
      <w:r>
        <w:rPr>
          <w:rStyle w:val="acestring"/>
          <w:rFonts w:ascii="Consolas" w:hAnsi="Consolas" w:cs="Segoe UI"/>
          <w:color w:val="F1FA8C"/>
        </w:rPr>
        <w:t>"END"</w:t>
      </w:r>
      <w:r>
        <w:rPr>
          <w:rStyle w:val="aceparen"/>
          <w:rFonts w:ascii="Consolas" w:hAnsi="Consolas" w:cs="Segoe UI"/>
          <w:color w:val="24292E"/>
        </w:rPr>
        <w:t>)</w:t>
      </w:r>
    </w:p>
    <w:p w14:paraId="61C1FA8A" w14:textId="77777777" w:rsidR="00614FF8" w:rsidRDefault="00614FF8" w:rsidP="00614FF8">
      <w:pPr>
        <w:shd w:val="clear" w:color="auto" w:fill="3B82F6"/>
        <w:spacing w:line="240" w:lineRule="auto"/>
        <w:rPr>
          <w:rFonts w:ascii="Roboto" w:hAnsi="Roboto" w:cs="Segoe UI"/>
          <w:color w:val="24292E"/>
        </w:rPr>
      </w:pPr>
      <w:r>
        <w:rPr>
          <w:rStyle w:val="sc-bscrgj"/>
          <w:rFonts w:ascii="Roboto" w:hAnsi="Roboto" w:cs="Segoe UI"/>
          <w:color w:val="FFFFFF"/>
          <w:sz w:val="18"/>
          <w:szCs w:val="18"/>
        </w:rPr>
        <w:t>PYTHON</w:t>
      </w:r>
    </w:p>
    <w:p w14:paraId="69B557CC" w14:textId="77777777" w:rsidR="00614FF8" w:rsidRDefault="00614FF8" w:rsidP="00614FF8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t>Output</w:t>
      </w:r>
    </w:p>
    <w:p w14:paraId="6CF61AE0" w14:textId="68CCA51A" w:rsidR="00614FF8" w:rsidRDefault="00614FF8" w:rsidP="00614FF8">
      <w:pPr>
        <w:shd w:val="clear" w:color="auto" w:fill="FFFFFF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object w:dxaOrig="1440" w:dyaOrig="1440" w14:anchorId="1FCA6302">
          <v:shape id="_x0000_i1072" type="#_x0000_t75" style="width:159.9pt;height:57.95pt" o:ole="">
            <v:imagedata r:id="rId8" o:title=""/>
          </v:shape>
          <w:control r:id="rId19" w:name="DefaultOcxName11" w:shapeid="_x0000_i1072"/>
        </w:object>
      </w:r>
    </w:p>
    <w:p w14:paraId="3872078D" w14:textId="77777777" w:rsidR="00614FF8" w:rsidRDefault="00614FF8" w:rsidP="00614FF8">
      <w:pPr>
        <w:shd w:val="clear" w:color="auto" w:fill="EBF7FF"/>
        <w:spacing w:line="330" w:lineRule="atLeast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t>0</w:t>
      </w:r>
    </w:p>
    <w:p w14:paraId="09986F96" w14:textId="77777777" w:rsidR="00614FF8" w:rsidRDefault="00614FF8" w:rsidP="00614FF8">
      <w:pPr>
        <w:shd w:val="clear" w:color="auto" w:fill="EBF7FF"/>
        <w:spacing w:line="330" w:lineRule="atLeast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t>1</w:t>
      </w:r>
    </w:p>
    <w:p w14:paraId="37FD8C48" w14:textId="77777777" w:rsidR="00614FF8" w:rsidRDefault="00614FF8" w:rsidP="00614FF8">
      <w:pPr>
        <w:shd w:val="clear" w:color="auto" w:fill="EBF7FF"/>
        <w:spacing w:line="330" w:lineRule="atLeast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t>2</w:t>
      </w:r>
    </w:p>
    <w:p w14:paraId="14FB883E" w14:textId="77777777" w:rsidR="00614FF8" w:rsidRDefault="00614FF8" w:rsidP="00614FF8">
      <w:pPr>
        <w:shd w:val="clear" w:color="auto" w:fill="EBF7FF"/>
        <w:spacing w:line="330" w:lineRule="atLeast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t>END</w:t>
      </w:r>
    </w:p>
    <w:p w14:paraId="10A65D16" w14:textId="77777777" w:rsidR="00614FF8" w:rsidRDefault="00614FF8" w:rsidP="00614FF8">
      <w:pPr>
        <w:pStyle w:val="Heading3"/>
        <w:shd w:val="clear" w:color="auto" w:fill="FFFFFF"/>
        <w:spacing w:before="360" w:after="360"/>
        <w:rPr>
          <w:rFonts w:ascii="Roboto" w:hAnsi="Roboto" w:cs="Segoe UI"/>
          <w:color w:val="4C5B70"/>
          <w:sz w:val="36"/>
          <w:szCs w:val="36"/>
        </w:rPr>
      </w:pPr>
      <w:r>
        <w:rPr>
          <w:rFonts w:ascii="Roboto" w:hAnsi="Roboto" w:cs="Segoe UI"/>
          <w:b/>
          <w:bCs/>
          <w:color w:val="4C5B70"/>
          <w:sz w:val="36"/>
          <w:szCs w:val="36"/>
        </w:rPr>
        <w:t>Break in Nested Loop</w:t>
      </w:r>
    </w:p>
    <w:p w14:paraId="594DCF0F" w14:textId="77777777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color w:val="2C3F58"/>
        </w:rPr>
        <w:t>Break in inner loop stops the execution of the inner loop.</w:t>
      </w:r>
    </w:p>
    <w:p w14:paraId="190D69E3" w14:textId="1760FE0B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noProof/>
          <w:color w:val="2C3F58"/>
        </w:rPr>
        <w:lastRenderedPageBreak/>
        <w:drawing>
          <wp:inline distT="0" distB="0" distL="0" distR="0" wp14:anchorId="3244FD7F" wp14:editId="1ADC7AD5">
            <wp:extent cx="4001770" cy="2399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F179" w14:textId="77777777" w:rsidR="00614FF8" w:rsidRDefault="00614FF8" w:rsidP="00614FF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 w:cs="Segoe UI"/>
          <w:b w:val="0"/>
          <w:bCs w:val="0"/>
          <w:color w:val="323D4D"/>
          <w:sz w:val="45"/>
          <w:szCs w:val="45"/>
        </w:rPr>
      </w:pPr>
      <w:r>
        <w:rPr>
          <w:rFonts w:ascii="Roboto" w:hAnsi="Roboto" w:cs="Segoe UI"/>
          <w:b w:val="0"/>
          <w:bCs w:val="0"/>
          <w:color w:val="323D4D"/>
          <w:sz w:val="45"/>
          <w:szCs w:val="45"/>
        </w:rPr>
        <w:t>Continue</w:t>
      </w:r>
    </w:p>
    <w:p w14:paraId="567377C9" w14:textId="77777777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color w:val="2C3F58"/>
        </w:rPr>
        <w:t>Continue makes the program skip the remaining statements in the current iteration and begin the next iteration.</w:t>
      </w:r>
    </w:p>
    <w:p w14:paraId="26C74924" w14:textId="579FB6BE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noProof/>
          <w:color w:val="2C3F58"/>
        </w:rPr>
        <w:drawing>
          <wp:inline distT="0" distB="0" distL="0" distR="0" wp14:anchorId="1BBDCCB4" wp14:editId="770A0CF3">
            <wp:extent cx="3627755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 w:cs="Segoe UI"/>
          <w:color w:val="2C3F58"/>
        </w:rPr>
        <w:t>### Using Continue</w:t>
      </w:r>
    </w:p>
    <w:p w14:paraId="464DABDD" w14:textId="77777777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color w:val="2C3F58"/>
        </w:rPr>
        <w:t>Generally, continue is used to skip the remaining statements in the current iteration when a condition is satisfied.</w:t>
      </w:r>
    </w:p>
    <w:p w14:paraId="2CC7298F" w14:textId="6D87DF62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noProof/>
          <w:color w:val="2C3F58"/>
        </w:rPr>
        <w:lastRenderedPageBreak/>
        <w:drawing>
          <wp:inline distT="0" distB="0" distL="0" distR="0" wp14:anchorId="5B62C784" wp14:editId="70404AF0">
            <wp:extent cx="4150360" cy="2606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187B" w14:textId="77777777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color w:val="2C3F58"/>
        </w:rPr>
        <w:t xml:space="preserve">In the below example, when the variable </w:t>
      </w:r>
    </w:p>
    <w:p w14:paraId="52C2161A" w14:textId="77777777" w:rsidR="00614FF8" w:rsidRDefault="00614FF8" w:rsidP="00614FF8">
      <w:pPr>
        <w:shd w:val="clear" w:color="auto" w:fill="EBF7FF"/>
        <w:rPr>
          <w:rFonts w:ascii="Roboto" w:hAnsi="Roboto" w:cs="Segoe UI"/>
          <w:color w:val="24292E"/>
        </w:rPr>
      </w:pPr>
      <w:proofErr w:type="spellStart"/>
      <w:r>
        <w:rPr>
          <w:rStyle w:val="sc-ibfvdv"/>
          <w:rFonts w:ascii="Roboto" w:hAnsi="Roboto" w:cs="Segoe UI"/>
          <w:color w:val="364962"/>
        </w:rPr>
        <w:t>i</w:t>
      </w:r>
      <w:proofErr w:type="spellEnd"/>
    </w:p>
    <w:p w14:paraId="7AD6C12D" w14:textId="77777777" w:rsidR="00614FF8" w:rsidRDefault="00614FF8" w:rsidP="00614FF8">
      <w:pPr>
        <w:shd w:val="clear" w:color="auto" w:fill="FFFFFF"/>
        <w:rPr>
          <w:rFonts w:ascii="Roboto" w:hAnsi="Roboto" w:cs="Segoe UI"/>
          <w:color w:val="24292E"/>
        </w:rPr>
      </w:pPr>
      <w:r>
        <w:rPr>
          <w:rFonts w:ascii="Roboto" w:hAnsi="Roboto" w:cs="Segoe UI"/>
          <w:color w:val="24292E"/>
        </w:rPr>
        <w:t xml:space="preserve">value equals to </w:t>
      </w:r>
    </w:p>
    <w:p w14:paraId="1BBDE478" w14:textId="77777777" w:rsidR="00614FF8" w:rsidRDefault="00614FF8" w:rsidP="00614FF8">
      <w:pPr>
        <w:shd w:val="clear" w:color="auto" w:fill="EBF7FF"/>
        <w:rPr>
          <w:rFonts w:ascii="Roboto" w:hAnsi="Roboto" w:cs="Segoe UI"/>
          <w:color w:val="24292E"/>
        </w:rPr>
      </w:pPr>
      <w:r>
        <w:rPr>
          <w:rStyle w:val="sc-ibfvdv"/>
          <w:rFonts w:ascii="Roboto" w:hAnsi="Roboto" w:cs="Segoe UI"/>
          <w:color w:val="364962"/>
        </w:rPr>
        <w:t>3</w:t>
      </w:r>
    </w:p>
    <w:p w14:paraId="5EF292A7" w14:textId="77777777" w:rsidR="00614FF8" w:rsidRDefault="00614FF8" w:rsidP="00614FF8">
      <w:pPr>
        <w:shd w:val="clear" w:color="auto" w:fill="FFFFFF"/>
        <w:rPr>
          <w:rFonts w:ascii="Roboto" w:hAnsi="Roboto" w:cs="Segoe UI"/>
          <w:color w:val="24292E"/>
        </w:rPr>
      </w:pPr>
      <w:r>
        <w:rPr>
          <w:rFonts w:ascii="Roboto" w:hAnsi="Roboto" w:cs="Segoe UI"/>
          <w:color w:val="24292E"/>
        </w:rPr>
        <w:t>the next statements in the loop body are skipped.</w:t>
      </w:r>
    </w:p>
    <w:p w14:paraId="1AF10050" w14:textId="77777777" w:rsidR="00614FF8" w:rsidRDefault="00614FF8" w:rsidP="00614FF8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t>Code</w:t>
      </w:r>
    </w:p>
    <w:p w14:paraId="2AA5C944" w14:textId="7EA976F6" w:rsidR="00614FF8" w:rsidRDefault="00614FF8" w:rsidP="00614FF8">
      <w:pPr>
        <w:shd w:val="clear" w:color="auto" w:fill="3C4257"/>
        <w:rPr>
          <w:rFonts w:ascii="Consolas" w:hAnsi="Consolas" w:cs="Segoe UI"/>
          <w:color w:val="24292E"/>
        </w:rPr>
      </w:pPr>
      <w:r>
        <w:rPr>
          <w:rFonts w:ascii="Consolas" w:hAnsi="Consolas" w:cs="Segoe UI"/>
          <w:color w:val="24292E"/>
        </w:rPr>
        <w:object w:dxaOrig="1440" w:dyaOrig="1440" w14:anchorId="778D00A5">
          <v:shape id="_x0000_i1071" type="#_x0000_t75" style="width:136.5pt;height:60.8pt" o:ole="">
            <v:imagedata r:id="rId6" o:title=""/>
          </v:shape>
          <w:control r:id="rId23" w:name="DefaultOcxName21" w:shapeid="_x0000_i1071"/>
        </w:object>
      </w:r>
    </w:p>
    <w:p w14:paraId="35270521" w14:textId="77777777" w:rsidR="00614FF8" w:rsidRDefault="00614FF8" w:rsidP="00614FF8">
      <w:pPr>
        <w:shd w:val="clear" w:color="auto" w:fill="3C4257"/>
        <w:jc w:val="right"/>
        <w:rPr>
          <w:rFonts w:ascii="Consolas" w:hAnsi="Consolas" w:cs="Segoe UI"/>
          <w:color w:val="909194"/>
        </w:rPr>
      </w:pPr>
      <w:r>
        <w:rPr>
          <w:rFonts w:ascii="Consolas" w:hAnsi="Consolas" w:cs="Segoe UI"/>
          <w:color w:val="909194"/>
        </w:rPr>
        <w:t>1</w:t>
      </w:r>
    </w:p>
    <w:p w14:paraId="34FC8B25" w14:textId="77777777" w:rsidR="00614FF8" w:rsidRDefault="00614FF8" w:rsidP="00614FF8">
      <w:pPr>
        <w:shd w:val="clear" w:color="auto" w:fill="3C4257"/>
        <w:jc w:val="right"/>
        <w:rPr>
          <w:rFonts w:ascii="Consolas" w:hAnsi="Consolas" w:cs="Segoe UI"/>
          <w:color w:val="909194"/>
        </w:rPr>
      </w:pPr>
      <w:r>
        <w:rPr>
          <w:rFonts w:ascii="Consolas" w:hAnsi="Consolas" w:cs="Segoe UI"/>
          <w:color w:val="909194"/>
        </w:rPr>
        <w:t>2</w:t>
      </w:r>
    </w:p>
    <w:p w14:paraId="5772E135" w14:textId="77777777" w:rsidR="00614FF8" w:rsidRDefault="00614FF8" w:rsidP="00614FF8">
      <w:pPr>
        <w:shd w:val="clear" w:color="auto" w:fill="3C4257"/>
        <w:jc w:val="right"/>
        <w:rPr>
          <w:rFonts w:ascii="Consolas" w:hAnsi="Consolas" w:cs="Segoe UI"/>
          <w:color w:val="909194"/>
        </w:rPr>
      </w:pPr>
      <w:r>
        <w:rPr>
          <w:rFonts w:ascii="Consolas" w:hAnsi="Consolas" w:cs="Segoe UI"/>
          <w:color w:val="909194"/>
        </w:rPr>
        <w:t>3</w:t>
      </w:r>
    </w:p>
    <w:p w14:paraId="6D369521" w14:textId="77777777" w:rsidR="00614FF8" w:rsidRDefault="00614FF8" w:rsidP="00614FF8">
      <w:pPr>
        <w:shd w:val="clear" w:color="auto" w:fill="3C4257"/>
        <w:jc w:val="right"/>
        <w:rPr>
          <w:rFonts w:ascii="Consolas" w:hAnsi="Consolas" w:cs="Segoe UI"/>
          <w:color w:val="909194"/>
        </w:rPr>
      </w:pPr>
      <w:r>
        <w:rPr>
          <w:rFonts w:ascii="Consolas" w:hAnsi="Consolas" w:cs="Segoe UI"/>
          <w:color w:val="909194"/>
        </w:rPr>
        <w:t>4</w:t>
      </w:r>
    </w:p>
    <w:p w14:paraId="6203FBE3" w14:textId="77777777" w:rsidR="00614FF8" w:rsidRDefault="00614FF8" w:rsidP="00614FF8">
      <w:pPr>
        <w:shd w:val="clear" w:color="auto" w:fill="3C4257"/>
        <w:jc w:val="right"/>
        <w:rPr>
          <w:rFonts w:ascii="Consolas" w:hAnsi="Consolas" w:cs="Segoe UI"/>
          <w:color w:val="909194"/>
        </w:rPr>
      </w:pPr>
      <w:r>
        <w:rPr>
          <w:rFonts w:ascii="Consolas" w:hAnsi="Consolas" w:cs="Segoe UI"/>
          <w:color w:val="909194"/>
        </w:rPr>
        <w:t>5</w:t>
      </w:r>
    </w:p>
    <w:p w14:paraId="4DE318B1" w14:textId="77777777" w:rsidR="00614FF8" w:rsidRDefault="00614FF8" w:rsidP="00614FF8">
      <w:pPr>
        <w:shd w:val="clear" w:color="auto" w:fill="3C4257"/>
        <w:spacing w:line="300" w:lineRule="atLeast"/>
        <w:rPr>
          <w:rFonts w:ascii="Consolas" w:hAnsi="Consolas" w:cs="Segoe UI"/>
          <w:color w:val="24292E"/>
        </w:rPr>
      </w:pPr>
      <w:r>
        <w:rPr>
          <w:rStyle w:val="acekeyword"/>
          <w:rFonts w:ascii="Consolas" w:hAnsi="Consolas" w:cs="Segoe UI"/>
          <w:color w:val="FF79C6"/>
        </w:rPr>
        <w:t>for</w:t>
      </w:r>
      <w:r>
        <w:rPr>
          <w:rFonts w:ascii="Consolas" w:hAnsi="Consolas" w:cs="Segoe UI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24292E"/>
        </w:rPr>
        <w:t>i</w:t>
      </w:r>
      <w:proofErr w:type="spellEnd"/>
      <w:r>
        <w:rPr>
          <w:rFonts w:ascii="Consolas" w:hAnsi="Consolas" w:cs="Segoe UI"/>
          <w:color w:val="24292E"/>
        </w:rPr>
        <w:t xml:space="preserve"> </w:t>
      </w:r>
      <w:r>
        <w:rPr>
          <w:rStyle w:val="acekeyword"/>
          <w:rFonts w:ascii="Consolas" w:hAnsi="Consolas" w:cs="Segoe UI"/>
          <w:color w:val="FF79C6"/>
        </w:rPr>
        <w:t>in</w:t>
      </w:r>
      <w:r>
        <w:rPr>
          <w:rFonts w:ascii="Consolas" w:hAnsi="Consolas" w:cs="Segoe UI"/>
          <w:color w:val="24292E"/>
        </w:rPr>
        <w:t xml:space="preserve"> </w:t>
      </w:r>
      <w:proofErr w:type="gramStart"/>
      <w:r>
        <w:rPr>
          <w:rStyle w:val="acesupport"/>
          <w:rFonts w:ascii="Consolas" w:hAnsi="Consolas" w:cs="Segoe UI"/>
          <w:color w:val="8BE9FD"/>
        </w:rPr>
        <w:t>range</w:t>
      </w:r>
      <w:r>
        <w:rPr>
          <w:rStyle w:val="aceparen"/>
          <w:rFonts w:ascii="Consolas" w:hAnsi="Consolas" w:cs="Segoe UI"/>
          <w:color w:val="24292E"/>
        </w:rPr>
        <w:t>(</w:t>
      </w:r>
      <w:proofErr w:type="gramEnd"/>
      <w:r>
        <w:rPr>
          <w:rStyle w:val="aceconstant"/>
          <w:rFonts w:ascii="Consolas" w:hAnsi="Consolas" w:cs="Segoe UI"/>
          <w:color w:val="BD93F9"/>
        </w:rPr>
        <w:t>5</w:t>
      </w:r>
      <w:r>
        <w:rPr>
          <w:rStyle w:val="aceparen"/>
          <w:rFonts w:ascii="Consolas" w:hAnsi="Consolas" w:cs="Segoe UI"/>
          <w:color w:val="24292E"/>
        </w:rPr>
        <w:t>)</w:t>
      </w:r>
      <w:r>
        <w:rPr>
          <w:rStyle w:val="acepunctuation"/>
          <w:rFonts w:ascii="Consolas" w:hAnsi="Consolas" w:cs="Segoe UI"/>
          <w:color w:val="24292E"/>
        </w:rPr>
        <w:t>:</w:t>
      </w:r>
    </w:p>
    <w:p w14:paraId="1C37275A" w14:textId="77777777" w:rsidR="00614FF8" w:rsidRDefault="00614FF8" w:rsidP="00614FF8">
      <w:pPr>
        <w:shd w:val="clear" w:color="auto" w:fill="3C4257"/>
        <w:spacing w:line="300" w:lineRule="atLeast"/>
        <w:rPr>
          <w:rFonts w:ascii="Consolas" w:hAnsi="Consolas" w:cs="Segoe UI"/>
          <w:color w:val="24292E"/>
        </w:rPr>
      </w:pPr>
      <w:r>
        <w:rPr>
          <w:rFonts w:ascii="Consolas" w:hAnsi="Consolas" w:cs="Segoe UI"/>
          <w:color w:val="24292E"/>
        </w:rPr>
        <w:t xml:space="preserve">  </w:t>
      </w:r>
      <w:r>
        <w:rPr>
          <w:rStyle w:val="acekeyword"/>
          <w:rFonts w:ascii="Consolas" w:hAnsi="Consolas" w:cs="Segoe UI"/>
          <w:color w:val="FF79C6"/>
        </w:rPr>
        <w:t>if</w:t>
      </w:r>
      <w:r>
        <w:rPr>
          <w:rFonts w:ascii="Consolas" w:hAnsi="Consolas" w:cs="Segoe UI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24292E"/>
        </w:rPr>
        <w:t>i</w:t>
      </w:r>
      <w:proofErr w:type="spellEnd"/>
      <w:r>
        <w:rPr>
          <w:rFonts w:ascii="Consolas" w:hAnsi="Consolas" w:cs="Segoe UI"/>
          <w:color w:val="24292E"/>
        </w:rPr>
        <w:t xml:space="preserve"> </w:t>
      </w:r>
      <w:r>
        <w:rPr>
          <w:rStyle w:val="acekeyword"/>
          <w:rFonts w:ascii="Consolas" w:hAnsi="Consolas" w:cs="Segoe UI"/>
          <w:color w:val="FF79C6"/>
        </w:rPr>
        <w:t>==</w:t>
      </w:r>
      <w:r>
        <w:rPr>
          <w:rFonts w:ascii="Consolas" w:hAnsi="Consolas" w:cs="Segoe UI"/>
          <w:color w:val="24292E"/>
        </w:rPr>
        <w:t xml:space="preserve"> </w:t>
      </w:r>
      <w:r>
        <w:rPr>
          <w:rStyle w:val="aceconstant"/>
          <w:rFonts w:ascii="Consolas" w:hAnsi="Consolas" w:cs="Segoe UI"/>
          <w:color w:val="BD93F9"/>
        </w:rPr>
        <w:t>3</w:t>
      </w:r>
      <w:r>
        <w:rPr>
          <w:rStyle w:val="acepunctuation"/>
          <w:rFonts w:ascii="Consolas" w:hAnsi="Consolas" w:cs="Segoe UI"/>
          <w:color w:val="24292E"/>
        </w:rPr>
        <w:t>:</w:t>
      </w:r>
    </w:p>
    <w:p w14:paraId="0AED7480" w14:textId="77777777" w:rsidR="00614FF8" w:rsidRDefault="00614FF8" w:rsidP="00614FF8">
      <w:pPr>
        <w:shd w:val="clear" w:color="auto" w:fill="3C4257"/>
        <w:spacing w:line="300" w:lineRule="atLeast"/>
        <w:rPr>
          <w:rFonts w:ascii="Consolas" w:hAnsi="Consolas" w:cs="Segoe UI"/>
          <w:color w:val="24292E"/>
        </w:rPr>
      </w:pPr>
      <w:r>
        <w:rPr>
          <w:rFonts w:ascii="Consolas" w:hAnsi="Consolas" w:cs="Segoe UI"/>
          <w:color w:val="24292E"/>
        </w:rPr>
        <w:t xml:space="preserve">    </w:t>
      </w:r>
      <w:r>
        <w:rPr>
          <w:rStyle w:val="acekeyword"/>
          <w:rFonts w:ascii="Consolas" w:hAnsi="Consolas" w:cs="Segoe UI"/>
          <w:color w:val="FF79C6"/>
        </w:rPr>
        <w:t>continue</w:t>
      </w:r>
    </w:p>
    <w:p w14:paraId="529B0CF1" w14:textId="77777777" w:rsidR="00614FF8" w:rsidRDefault="00614FF8" w:rsidP="00614FF8">
      <w:pPr>
        <w:shd w:val="clear" w:color="auto" w:fill="3C4257"/>
        <w:spacing w:line="300" w:lineRule="atLeast"/>
        <w:rPr>
          <w:rFonts w:ascii="Consolas" w:hAnsi="Consolas" w:cs="Segoe UI"/>
          <w:color w:val="24292E"/>
        </w:rPr>
      </w:pPr>
      <w:r>
        <w:rPr>
          <w:rFonts w:ascii="Consolas" w:hAnsi="Consolas" w:cs="Segoe UI"/>
          <w:color w:val="24292E"/>
        </w:rPr>
        <w:t xml:space="preserve">  </w:t>
      </w:r>
      <w:r>
        <w:rPr>
          <w:rStyle w:val="acekeyword"/>
          <w:rFonts w:ascii="Consolas" w:hAnsi="Consolas" w:cs="Segoe UI"/>
          <w:color w:val="FF79C6"/>
        </w:rPr>
        <w:t>print</w:t>
      </w:r>
      <w:r>
        <w:rPr>
          <w:rStyle w:val="aceparen"/>
          <w:rFonts w:ascii="Consolas" w:hAnsi="Consolas" w:cs="Segoe UI"/>
          <w:color w:val="24292E"/>
        </w:rPr>
        <w:t>(</w:t>
      </w:r>
      <w:proofErr w:type="spellStart"/>
      <w:r>
        <w:rPr>
          <w:rStyle w:val="aceidentifier"/>
          <w:rFonts w:ascii="Consolas" w:hAnsi="Consolas" w:cs="Segoe UI"/>
          <w:color w:val="24292E"/>
        </w:rPr>
        <w:t>i</w:t>
      </w:r>
      <w:proofErr w:type="spellEnd"/>
      <w:r>
        <w:rPr>
          <w:rStyle w:val="aceparen"/>
          <w:rFonts w:ascii="Consolas" w:hAnsi="Consolas" w:cs="Segoe UI"/>
          <w:color w:val="24292E"/>
        </w:rPr>
        <w:t>)</w:t>
      </w:r>
    </w:p>
    <w:p w14:paraId="214C6D78" w14:textId="77777777" w:rsidR="00614FF8" w:rsidRDefault="00614FF8" w:rsidP="00614FF8">
      <w:pPr>
        <w:shd w:val="clear" w:color="auto" w:fill="3C4257"/>
        <w:spacing w:line="300" w:lineRule="atLeast"/>
        <w:rPr>
          <w:rFonts w:ascii="Consolas" w:hAnsi="Consolas" w:cs="Segoe UI"/>
          <w:color w:val="24292E"/>
        </w:rPr>
      </w:pPr>
      <w:r>
        <w:rPr>
          <w:rStyle w:val="acekeyword"/>
          <w:rFonts w:ascii="Consolas" w:hAnsi="Consolas" w:cs="Segoe UI"/>
          <w:color w:val="FF79C6"/>
        </w:rPr>
        <w:t>print</w:t>
      </w:r>
      <w:r>
        <w:rPr>
          <w:rStyle w:val="aceparen"/>
          <w:rFonts w:ascii="Consolas" w:hAnsi="Consolas" w:cs="Segoe UI"/>
          <w:color w:val="24292E"/>
        </w:rPr>
        <w:t>(</w:t>
      </w:r>
      <w:r>
        <w:rPr>
          <w:rStyle w:val="acestring"/>
          <w:rFonts w:ascii="Consolas" w:hAnsi="Consolas" w:cs="Segoe UI"/>
          <w:color w:val="F1FA8C"/>
        </w:rPr>
        <w:t>"END"</w:t>
      </w:r>
      <w:r>
        <w:rPr>
          <w:rStyle w:val="aceparen"/>
          <w:rFonts w:ascii="Consolas" w:hAnsi="Consolas" w:cs="Segoe UI"/>
          <w:color w:val="24292E"/>
        </w:rPr>
        <w:t>)</w:t>
      </w:r>
    </w:p>
    <w:p w14:paraId="0C104800" w14:textId="77777777" w:rsidR="00614FF8" w:rsidRDefault="00614FF8" w:rsidP="00614FF8">
      <w:pPr>
        <w:shd w:val="clear" w:color="auto" w:fill="3B82F6"/>
        <w:spacing w:line="240" w:lineRule="auto"/>
        <w:rPr>
          <w:rFonts w:ascii="Roboto" w:hAnsi="Roboto" w:cs="Segoe UI"/>
          <w:color w:val="24292E"/>
        </w:rPr>
      </w:pPr>
      <w:r>
        <w:rPr>
          <w:rStyle w:val="sc-bscrgj"/>
          <w:rFonts w:ascii="Roboto" w:hAnsi="Roboto" w:cs="Segoe UI"/>
          <w:color w:val="FFFFFF"/>
          <w:sz w:val="18"/>
          <w:szCs w:val="18"/>
        </w:rPr>
        <w:t>PYTHON</w:t>
      </w:r>
    </w:p>
    <w:p w14:paraId="67A6CC57" w14:textId="77777777" w:rsidR="00614FF8" w:rsidRDefault="00614FF8" w:rsidP="00614FF8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lastRenderedPageBreak/>
        <w:t>Output</w:t>
      </w:r>
    </w:p>
    <w:p w14:paraId="04FA031F" w14:textId="28D93638" w:rsidR="00614FF8" w:rsidRDefault="00614FF8" w:rsidP="00614FF8">
      <w:pPr>
        <w:shd w:val="clear" w:color="auto" w:fill="FFFFFF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object w:dxaOrig="1440" w:dyaOrig="1440" w14:anchorId="775EB725">
          <v:shape id="_x0000_i1070" type="#_x0000_t75" style="width:159.9pt;height:57.95pt" o:ole="">
            <v:imagedata r:id="rId8" o:title=""/>
          </v:shape>
          <w:control r:id="rId24" w:name="DefaultOcxName31" w:shapeid="_x0000_i1070"/>
        </w:object>
      </w:r>
    </w:p>
    <w:p w14:paraId="065663C1" w14:textId="77777777" w:rsidR="00614FF8" w:rsidRDefault="00614FF8" w:rsidP="00614FF8">
      <w:pPr>
        <w:shd w:val="clear" w:color="auto" w:fill="EBF7FF"/>
        <w:spacing w:line="330" w:lineRule="atLeast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t>0</w:t>
      </w:r>
    </w:p>
    <w:p w14:paraId="3B3D8C06" w14:textId="77777777" w:rsidR="00614FF8" w:rsidRDefault="00614FF8" w:rsidP="00614FF8">
      <w:pPr>
        <w:shd w:val="clear" w:color="auto" w:fill="EBF7FF"/>
        <w:spacing w:line="330" w:lineRule="atLeast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t>1</w:t>
      </w:r>
    </w:p>
    <w:p w14:paraId="4331A2C3" w14:textId="77777777" w:rsidR="00614FF8" w:rsidRDefault="00614FF8" w:rsidP="00614FF8">
      <w:pPr>
        <w:shd w:val="clear" w:color="auto" w:fill="EBF7FF"/>
        <w:spacing w:line="330" w:lineRule="atLeast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t>2</w:t>
      </w:r>
    </w:p>
    <w:p w14:paraId="623DF1D9" w14:textId="77777777" w:rsidR="00614FF8" w:rsidRDefault="00614FF8" w:rsidP="00614FF8">
      <w:pPr>
        <w:shd w:val="clear" w:color="auto" w:fill="EBF7FF"/>
        <w:spacing w:line="330" w:lineRule="atLeast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t>4</w:t>
      </w:r>
    </w:p>
    <w:p w14:paraId="7D73F7F5" w14:textId="77777777" w:rsidR="00614FF8" w:rsidRDefault="00614FF8" w:rsidP="00614FF8">
      <w:pPr>
        <w:shd w:val="clear" w:color="auto" w:fill="EBF7FF"/>
        <w:spacing w:line="330" w:lineRule="atLeast"/>
        <w:rPr>
          <w:rFonts w:ascii="Roboto" w:hAnsi="Roboto" w:cs="Segoe UI"/>
          <w:color w:val="364962"/>
        </w:rPr>
      </w:pPr>
      <w:r>
        <w:rPr>
          <w:rFonts w:ascii="Roboto" w:hAnsi="Roboto" w:cs="Segoe UI"/>
          <w:color w:val="364962"/>
        </w:rPr>
        <w:t>END</w:t>
      </w:r>
    </w:p>
    <w:p w14:paraId="64FC61F2" w14:textId="77777777" w:rsidR="00614FF8" w:rsidRDefault="00614FF8" w:rsidP="00614FF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 w:cs="Segoe UI"/>
          <w:b w:val="0"/>
          <w:bCs w:val="0"/>
          <w:color w:val="323D4D"/>
          <w:sz w:val="45"/>
          <w:szCs w:val="45"/>
        </w:rPr>
      </w:pPr>
      <w:r>
        <w:rPr>
          <w:rFonts w:ascii="Roboto" w:hAnsi="Roboto" w:cs="Segoe UI"/>
          <w:b w:val="0"/>
          <w:bCs w:val="0"/>
          <w:color w:val="323D4D"/>
          <w:sz w:val="45"/>
          <w:szCs w:val="45"/>
        </w:rPr>
        <w:t>Pass</w:t>
      </w:r>
    </w:p>
    <w:p w14:paraId="41466924" w14:textId="77777777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color w:val="2C3F58"/>
        </w:rPr>
        <w:t>Pass statement is used as a syntactic placeholder. When it is executed, nothing happens.</w:t>
      </w:r>
    </w:p>
    <w:p w14:paraId="453C56F4" w14:textId="77777777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color w:val="2C3F58"/>
        </w:rPr>
        <w:t>Generally used when we have to test the code before writing the complete code.</w:t>
      </w:r>
    </w:p>
    <w:p w14:paraId="36E0B66B" w14:textId="21BA1A13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noProof/>
          <w:color w:val="2C3F58"/>
        </w:rPr>
        <w:drawing>
          <wp:inline distT="0" distB="0" distL="0" distR="0" wp14:anchorId="07A4F45D" wp14:editId="7B024911">
            <wp:extent cx="2992755" cy="2399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 w:cs="Segoe UI"/>
          <w:color w:val="2C3F58"/>
        </w:rPr>
        <w:t>### Empty Loops</w:t>
      </w:r>
    </w:p>
    <w:p w14:paraId="65C2F04D" w14:textId="77777777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color w:val="2C3F58"/>
        </w:rPr>
        <w:t>We can use pass statements to test code written so far, before writing loop logic.</w:t>
      </w:r>
    </w:p>
    <w:p w14:paraId="0289941E" w14:textId="48BA6E6A" w:rsidR="00614FF8" w:rsidRDefault="00614FF8" w:rsidP="00614FF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 w:cs="Segoe UI"/>
          <w:color w:val="2C3F58"/>
        </w:rPr>
      </w:pPr>
      <w:r>
        <w:rPr>
          <w:rFonts w:ascii="Roboto" w:hAnsi="Roboto" w:cs="Segoe UI"/>
          <w:noProof/>
          <w:color w:val="2C3F58"/>
        </w:rPr>
        <w:drawing>
          <wp:inline distT="0" distB="0" distL="0" distR="0" wp14:anchorId="5E3F593E" wp14:editId="5F4DDA3E">
            <wp:extent cx="5731510" cy="778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E3B7" w14:textId="77777777" w:rsidR="00614FF8" w:rsidRDefault="00614FF8" w:rsidP="00614FF8">
      <w:pPr>
        <w:pStyle w:val="sc-cavuwj"/>
        <w:shd w:val="clear" w:color="auto" w:fill="FAFBFE"/>
        <w:spacing w:before="75" w:beforeAutospacing="0" w:after="75" w:afterAutospacing="0"/>
        <w:ind w:left="120"/>
        <w:rPr>
          <w:rFonts w:ascii="Roboto" w:hAnsi="Roboto" w:cs="Segoe UI"/>
          <w:color w:val="164687"/>
          <w:sz w:val="18"/>
          <w:szCs w:val="18"/>
        </w:rPr>
      </w:pPr>
      <w:r>
        <w:rPr>
          <w:rFonts w:ascii="Roboto" w:hAnsi="Roboto" w:cs="Segoe UI"/>
          <w:color w:val="164687"/>
          <w:sz w:val="18"/>
          <w:szCs w:val="18"/>
        </w:rPr>
        <w:t>Notes</w:t>
      </w:r>
    </w:p>
    <w:p w14:paraId="28D79479" w14:textId="77777777" w:rsidR="000718DA" w:rsidRDefault="000718DA"/>
    <w:sectPr w:rsidR="00071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63AC6"/>
    <w:multiLevelType w:val="multilevel"/>
    <w:tmpl w:val="D59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DA"/>
    <w:rsid w:val="000718DA"/>
    <w:rsid w:val="0061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4D82"/>
  <w15:chartTrackingRefBased/>
  <w15:docId w15:val="{62CE5B67-1A3B-4741-81BA-78F76D40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1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718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18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718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sc-dpibdp">
    <w:name w:val="sc-dpibdp"/>
    <w:basedOn w:val="Normal"/>
    <w:rsid w:val="00071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keyword">
    <w:name w:val="ace_keyword"/>
    <w:basedOn w:val="DefaultParagraphFont"/>
    <w:rsid w:val="000718DA"/>
  </w:style>
  <w:style w:type="character" w:customStyle="1" w:styleId="aceidentifier">
    <w:name w:val="ace_identifier"/>
    <w:basedOn w:val="DefaultParagraphFont"/>
    <w:rsid w:val="000718DA"/>
  </w:style>
  <w:style w:type="character" w:customStyle="1" w:styleId="acesupport">
    <w:name w:val="ace_support"/>
    <w:basedOn w:val="DefaultParagraphFont"/>
    <w:rsid w:val="000718DA"/>
  </w:style>
  <w:style w:type="character" w:customStyle="1" w:styleId="aceparen">
    <w:name w:val="ace_paren"/>
    <w:basedOn w:val="DefaultParagraphFont"/>
    <w:rsid w:val="000718DA"/>
  </w:style>
  <w:style w:type="character" w:customStyle="1" w:styleId="aceconstant">
    <w:name w:val="ace_constant"/>
    <w:basedOn w:val="DefaultParagraphFont"/>
    <w:rsid w:val="000718DA"/>
  </w:style>
  <w:style w:type="character" w:customStyle="1" w:styleId="acepunctuation">
    <w:name w:val="ace_punctuation"/>
    <w:basedOn w:val="DefaultParagraphFont"/>
    <w:rsid w:val="000718DA"/>
  </w:style>
  <w:style w:type="character" w:customStyle="1" w:styleId="acestring">
    <w:name w:val="ace_string"/>
    <w:basedOn w:val="DefaultParagraphFont"/>
    <w:rsid w:val="000718DA"/>
  </w:style>
  <w:style w:type="character" w:customStyle="1" w:styleId="sc-bscrgj">
    <w:name w:val="sc-bscrgj"/>
    <w:basedOn w:val="DefaultParagraphFont"/>
    <w:rsid w:val="000718DA"/>
  </w:style>
  <w:style w:type="paragraph" w:customStyle="1" w:styleId="sc-cavuwj">
    <w:name w:val="sc-cavuwj"/>
    <w:basedOn w:val="Normal"/>
    <w:rsid w:val="00071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F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-dcajbf">
    <w:name w:val="sc-dcajbf"/>
    <w:basedOn w:val="DefaultParagraphFont"/>
    <w:rsid w:val="00614FF8"/>
  </w:style>
  <w:style w:type="character" w:customStyle="1" w:styleId="sc-ibfvdv">
    <w:name w:val="sc-ibfvdv"/>
    <w:basedOn w:val="DefaultParagraphFont"/>
    <w:rsid w:val="0061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7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2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895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06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66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25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90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91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32922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26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52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67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07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87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9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559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2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5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9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7191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32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418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44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93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17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713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82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0649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0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6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9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4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64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1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58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4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70951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905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69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10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66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92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1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3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451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8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13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8329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38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06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0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4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315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0743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26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71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143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08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08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30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51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64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94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10504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5587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997662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25663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66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4808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66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00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04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15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66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18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0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4715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37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43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6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39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03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9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56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9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342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7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2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4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5194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78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38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56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82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32616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7558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71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3504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5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78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6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1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02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30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75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95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74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0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86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19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0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7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09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9388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0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04435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41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6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1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602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38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208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91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6051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6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control" Target="activeX/activeX9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ontrol" Target="activeX/activeX8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2</cp:revision>
  <dcterms:created xsi:type="dcterms:W3CDTF">2021-03-26T01:20:00Z</dcterms:created>
  <dcterms:modified xsi:type="dcterms:W3CDTF">2021-03-26T02:12:00Z</dcterms:modified>
</cp:coreProperties>
</file>