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B7F9" w14:textId="77777777" w:rsidR="0072748B" w:rsidRPr="0072748B" w:rsidRDefault="0072748B" w:rsidP="0072748B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183B56"/>
          <w:kern w:val="36"/>
          <w:sz w:val="54"/>
          <w:szCs w:val="54"/>
          <w:lang w:eastAsia="en-IN"/>
        </w:rPr>
        <w:t>Relational Operators</w:t>
      </w:r>
    </w:p>
    <w:p w14:paraId="07F880BC" w14:textId="77777777" w:rsidR="0072748B" w:rsidRPr="0072748B" w:rsidRDefault="0072748B" w:rsidP="0072748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>Relational Operators are used to compare values.</w:t>
      </w:r>
      <w:r w:rsidRPr="0072748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br/>
        <w:t xml:space="preserve">Gives </w:t>
      </w:r>
    </w:p>
    <w:p w14:paraId="636F6564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439196E7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or </w:t>
      </w:r>
    </w:p>
    <w:p w14:paraId="4356F322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79BA49AC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as the result of a comparison. </w:t>
      </w:r>
    </w:p>
    <w:p w14:paraId="7AA94205" w14:textId="77777777" w:rsidR="0072748B" w:rsidRPr="0072748B" w:rsidRDefault="0072748B" w:rsidP="0072748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These are different relational operators </w:t>
      </w:r>
    </w:p>
    <w:tbl>
      <w:tblPr>
        <w:tblW w:w="100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7165"/>
      </w:tblGrid>
      <w:tr w:rsidR="0072748B" w:rsidRPr="0072748B" w14:paraId="53C87F88" w14:textId="77777777" w:rsidTr="0072748B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6A171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C4DFB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en-IN"/>
              </w:rPr>
              <w:t>Name</w:t>
            </w:r>
          </w:p>
        </w:tc>
      </w:tr>
      <w:tr w:rsidR="0072748B" w:rsidRPr="0072748B" w14:paraId="34CFC979" w14:textId="77777777" w:rsidTr="0072748B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DD16D3B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6584EB1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greater than</w:t>
            </w:r>
          </w:p>
        </w:tc>
      </w:tr>
      <w:tr w:rsidR="0072748B" w:rsidRPr="0072748B" w14:paraId="35632882" w14:textId="77777777" w:rsidTr="0072748B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270F376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&lt;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238BACD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less than</w:t>
            </w:r>
          </w:p>
        </w:tc>
      </w:tr>
      <w:tr w:rsidR="0072748B" w:rsidRPr="0072748B" w14:paraId="3C1CFC85" w14:textId="77777777" w:rsidTr="0072748B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815DB7E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9924990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equal to</w:t>
            </w:r>
          </w:p>
        </w:tc>
      </w:tr>
      <w:tr w:rsidR="0072748B" w:rsidRPr="0072748B" w14:paraId="7A1C9CB4" w14:textId="77777777" w:rsidTr="0072748B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F1040AD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&lt;=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D8DF5D3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less than or equal to</w:t>
            </w:r>
          </w:p>
        </w:tc>
      </w:tr>
      <w:tr w:rsidR="0072748B" w:rsidRPr="0072748B" w14:paraId="7EE4941E" w14:textId="77777777" w:rsidTr="0072748B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6B4ABBD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&gt;=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C2D3F5C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greater than or equal to</w:t>
            </w:r>
          </w:p>
        </w:tc>
      </w:tr>
      <w:tr w:rsidR="0072748B" w:rsidRPr="0072748B" w14:paraId="08EA084B" w14:textId="77777777" w:rsidTr="0072748B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2135217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A40F453" w14:textId="77777777" w:rsidR="0072748B" w:rsidRPr="0072748B" w:rsidRDefault="0072748B" w:rsidP="0072748B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2748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not equal to</w:t>
            </w:r>
          </w:p>
        </w:tc>
      </w:tr>
    </w:tbl>
    <w:p w14:paraId="154CED8E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br/>
      </w:r>
    </w:p>
    <w:p w14:paraId="43421EED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5AA948BB" w14:textId="456429F4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2828DD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36.5pt;height:60.75pt" o:ole="">
            <v:imagedata r:id="rId4" o:title=""/>
          </v:shape>
          <w:control r:id="rId5" w:name="DefaultOcxName" w:shapeid="_x0000_i1072"/>
        </w:object>
      </w:r>
    </w:p>
    <w:p w14:paraId="2B581796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6D8D8D50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6A731C43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5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10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5D102D40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50A4D434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E6DB491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1B50B2C" w14:textId="4D0149A0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object w:dxaOrig="1440" w:dyaOrig="1440" w14:anchorId="42CAAD9F">
          <v:shape id="_x0000_i1071" type="#_x0000_t75" style="width:159.75pt;height:57.75pt" o:ole="">
            <v:imagedata r:id="rId6" o:title=""/>
          </v:shape>
          <w:control r:id="rId7" w:name="DefaultOcxName1" w:shapeid="_x0000_i1071"/>
        </w:object>
      </w:r>
    </w:p>
    <w:p w14:paraId="097A716D" w14:textId="77777777" w:rsidR="0072748B" w:rsidRPr="0072748B" w:rsidRDefault="0072748B" w:rsidP="0072748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395E1F4A" w14:textId="77777777" w:rsidR="0072748B" w:rsidRPr="0072748B" w:rsidRDefault="0072748B" w:rsidP="0072748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6AE338AA" w14:textId="77777777" w:rsidR="0072748B" w:rsidRPr="0072748B" w:rsidRDefault="0072748B" w:rsidP="0072748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2748B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Possible Mistakes</w:t>
      </w:r>
    </w:p>
    <w:p w14:paraId="2A01C958" w14:textId="77777777" w:rsidR="0072748B" w:rsidRPr="0072748B" w:rsidRDefault="0072748B" w:rsidP="0072748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Mistake - 1</w:t>
      </w:r>
    </w:p>
    <w:p w14:paraId="21960AEA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42D7399" w14:textId="12F6631E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4738194">
          <v:shape id="_x0000_i1070" type="#_x0000_t75" style="width:136.5pt;height:60.75pt" o:ole="">
            <v:imagedata r:id="rId4" o:title=""/>
          </v:shape>
          <w:control r:id="rId8" w:name="DefaultOcxName2" w:shapeid="_x0000_i1070"/>
        </w:object>
      </w:r>
    </w:p>
    <w:p w14:paraId="2EB87E17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6C9F319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C7FEF82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3141796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4D9824E" w14:textId="3E92AE73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0E3EFC49">
          <v:shape id="_x0000_i1069" type="#_x0000_t75" style="width:159.75pt;height:57.75pt" o:ole="">
            <v:imagedata r:id="rId6" o:title=""/>
          </v:shape>
          <w:control r:id="rId9" w:name="DefaultOcxName3" w:shapeid="_x0000_i1069"/>
        </w:object>
      </w:r>
    </w:p>
    <w:p w14:paraId="27688F47" w14:textId="77777777" w:rsidR="0072748B" w:rsidRPr="0072748B" w:rsidRDefault="0072748B" w:rsidP="0072748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proofErr w:type="spellStart"/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SyntaxError</w:t>
      </w:r>
      <w:proofErr w:type="spellEnd"/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: expression cannot contain assignment, perhaps you meant "=="?</w:t>
      </w:r>
    </w:p>
    <w:p w14:paraId="714D5F52" w14:textId="77777777" w:rsidR="0072748B" w:rsidRPr="0072748B" w:rsidRDefault="0072748B" w:rsidP="0072748B">
      <w:pPr>
        <w:shd w:val="clear" w:color="auto" w:fill="FFFFFF"/>
        <w:spacing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 </w:t>
      </w:r>
    </w:p>
    <w:p w14:paraId="404EC666" w14:textId="77777777" w:rsidR="0072748B" w:rsidRPr="0072748B" w:rsidRDefault="0072748B" w:rsidP="0072748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7"/>
          <w:szCs w:val="27"/>
          <w:lang w:eastAsia="en-IN"/>
        </w:rPr>
        <w:t>Mistake - 2</w:t>
      </w:r>
    </w:p>
    <w:p w14:paraId="291E0967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005B7FCD" w14:textId="6C11BB9C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21613731">
          <v:shape id="_x0000_i1068" type="#_x0000_t75" style="width:136.5pt;height:60.75pt" o:ole="">
            <v:imagedata r:id="rId4" o:title=""/>
          </v:shape>
          <w:control r:id="rId10" w:name="DefaultOcxName4" w:shapeid="_x0000_i1068"/>
        </w:object>
      </w:r>
    </w:p>
    <w:p w14:paraId="5142849C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FE623CB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AF82A24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D75899B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12CFA0C" w14:textId="5CA5D6D5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object w:dxaOrig="1440" w:dyaOrig="1440" w14:anchorId="298F0EE5">
          <v:shape id="_x0000_i1067" type="#_x0000_t75" style="width:159.75pt;height:57.75pt" o:ole="">
            <v:imagedata r:id="rId6" o:title=""/>
          </v:shape>
          <w:control r:id="rId11" w:name="DefaultOcxName5" w:shapeid="_x0000_i1067"/>
        </w:object>
      </w:r>
    </w:p>
    <w:p w14:paraId="35813FB4" w14:textId="77777777" w:rsidR="0072748B" w:rsidRPr="0072748B" w:rsidRDefault="0072748B" w:rsidP="0072748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proofErr w:type="spellStart"/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SyntaxError</w:t>
      </w:r>
      <w:proofErr w:type="spellEnd"/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: invalid syntax</w:t>
      </w:r>
    </w:p>
    <w:p w14:paraId="3A75AFB6" w14:textId="77777777" w:rsidR="0072748B" w:rsidRPr="0072748B" w:rsidRDefault="0072748B" w:rsidP="0072748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Space between relational operators </w:t>
      </w:r>
    </w:p>
    <w:p w14:paraId="4FE2BDD2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==</w:t>
      </w:r>
    </w:p>
    <w:p w14:paraId="4898FFEC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, </w:t>
      </w:r>
    </w:p>
    <w:p w14:paraId="309EEA62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&gt;=</w:t>
      </w:r>
    </w:p>
    <w:p w14:paraId="5B928FC9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, </w:t>
      </w:r>
    </w:p>
    <w:p w14:paraId="20A2F839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&lt;=</w:t>
      </w:r>
    </w:p>
    <w:p w14:paraId="27197342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, </w:t>
      </w:r>
    </w:p>
    <w:p w14:paraId="16676892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!=</w:t>
      </w:r>
    </w:p>
    <w:p w14:paraId="1823685B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is not valid in Python.</w:t>
      </w:r>
    </w:p>
    <w:p w14:paraId="21673132" w14:textId="77777777" w:rsidR="0072748B" w:rsidRPr="0072748B" w:rsidRDefault="0072748B" w:rsidP="0072748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2748B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Comparing Numbers</w:t>
      </w:r>
    </w:p>
    <w:p w14:paraId="0ED6FF3E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690AAA37" w14:textId="2F87F1D2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703B3497">
          <v:shape id="_x0000_i1066" type="#_x0000_t75" style="width:136.5pt;height:60.75pt" o:ole="">
            <v:imagedata r:id="rId4" o:title=""/>
          </v:shape>
          <w:control r:id="rId12" w:name="DefaultOcxName6" w:shapeid="_x0000_i1066"/>
        </w:object>
      </w:r>
    </w:p>
    <w:p w14:paraId="5930DEC3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42DED66D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9D4E98A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&lt;=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3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78103A15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2.53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&gt;=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2.55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219127A6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58AAD40F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C962B9A" w14:textId="387A3DC3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A5D770C">
          <v:shape id="_x0000_i1065" type="#_x0000_t75" style="width:159.75pt;height:57.75pt" o:ole="">
            <v:imagedata r:id="rId6" o:title=""/>
          </v:shape>
          <w:control r:id="rId13" w:name="DefaultOcxName7" w:shapeid="_x0000_i1065"/>
        </w:object>
      </w:r>
    </w:p>
    <w:p w14:paraId="181378DB" w14:textId="77777777" w:rsidR="0072748B" w:rsidRPr="0072748B" w:rsidRDefault="0072748B" w:rsidP="0072748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True  </w:t>
      </w:r>
    </w:p>
    <w:p w14:paraId="3E102F18" w14:textId="77777777" w:rsidR="0072748B" w:rsidRPr="0072748B" w:rsidRDefault="0072748B" w:rsidP="0072748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0DEB74C7" w14:textId="77777777" w:rsidR="0072748B" w:rsidRPr="0072748B" w:rsidRDefault="0072748B" w:rsidP="0072748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2748B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Comparing Integers and Floats</w:t>
      </w:r>
    </w:p>
    <w:p w14:paraId="1CEBAD98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86F55A5" w14:textId="24C23D13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object w:dxaOrig="1440" w:dyaOrig="1440" w14:anchorId="5EACDA4E">
          <v:shape id="_x0000_i1064" type="#_x0000_t75" style="width:136.5pt;height:60.75pt" o:ole="">
            <v:imagedata r:id="rId4" o:title=""/>
          </v:shape>
          <w:control r:id="rId14" w:name="DefaultOcxName8" w:shapeid="_x0000_i1064"/>
        </w:object>
      </w:r>
    </w:p>
    <w:p w14:paraId="023561FA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54FC6ECA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73331359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12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12.0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097A379E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12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12.1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0B46CA9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14B95515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501B742" w14:textId="790A285C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283FBF19">
          <v:shape id="_x0000_i1063" type="#_x0000_t75" style="width:159.75pt;height:57.75pt" o:ole="">
            <v:imagedata r:id="rId6" o:title=""/>
          </v:shape>
          <w:control r:id="rId15" w:name="DefaultOcxName9" w:shapeid="_x0000_i1063"/>
        </w:object>
      </w:r>
    </w:p>
    <w:p w14:paraId="4DE03465" w14:textId="77777777" w:rsidR="0072748B" w:rsidRPr="0072748B" w:rsidRDefault="0072748B" w:rsidP="0072748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True  </w:t>
      </w:r>
    </w:p>
    <w:p w14:paraId="2D46E33B" w14:textId="77777777" w:rsidR="0072748B" w:rsidRPr="0072748B" w:rsidRDefault="0072748B" w:rsidP="0072748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13880E6D" w14:textId="77777777" w:rsidR="0072748B" w:rsidRPr="0072748B" w:rsidRDefault="0072748B" w:rsidP="0072748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2748B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Comparing Strings</w:t>
      </w:r>
    </w:p>
    <w:p w14:paraId="659E23B8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7ECD258D" w14:textId="3FFDFB31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3092F6FA">
          <v:shape id="_x0000_i1062" type="#_x0000_t75" style="width:136.5pt;height:60.75pt" o:ole="">
            <v:imagedata r:id="rId4" o:title=""/>
          </v:shape>
          <w:control r:id="rId16" w:name="DefaultOcxName10" w:shapeid="_x0000_i1062"/>
        </w:object>
      </w:r>
    </w:p>
    <w:p w14:paraId="1F269F04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27AF1B9F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03C35AF6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"ABC"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"ABC"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78854BAE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"CBA"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!=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"ABC"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2CB55AE2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46C4F91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0A3541C0" w14:textId="20A5C73B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1119A6F2">
          <v:shape id="_x0000_i1061" type="#_x0000_t75" style="width:159.75pt;height:57.75pt" o:ole="">
            <v:imagedata r:id="rId6" o:title=""/>
          </v:shape>
          <w:control r:id="rId17" w:name="DefaultOcxName11" w:shapeid="_x0000_i1061"/>
        </w:object>
      </w:r>
    </w:p>
    <w:p w14:paraId="38280E95" w14:textId="77777777" w:rsidR="0072748B" w:rsidRPr="0072748B" w:rsidRDefault="0072748B" w:rsidP="0072748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True  </w:t>
      </w:r>
    </w:p>
    <w:p w14:paraId="73C44DEE" w14:textId="77777777" w:rsidR="0072748B" w:rsidRPr="0072748B" w:rsidRDefault="0072748B" w:rsidP="0072748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True</w:t>
      </w:r>
    </w:p>
    <w:p w14:paraId="4CEEA191" w14:textId="77777777" w:rsidR="0072748B" w:rsidRPr="0072748B" w:rsidRDefault="0072748B" w:rsidP="0072748B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Segoe UI"/>
          <w:color w:val="4C5B70"/>
          <w:sz w:val="36"/>
          <w:szCs w:val="36"/>
          <w:lang w:eastAsia="en-IN"/>
        </w:rPr>
      </w:pPr>
      <w:r w:rsidRPr="0072748B">
        <w:rPr>
          <w:rFonts w:ascii="Roboto" w:eastAsia="Times New Roman" w:hAnsi="Roboto" w:cs="Segoe UI"/>
          <w:color w:val="4C5B70"/>
          <w:sz w:val="36"/>
          <w:szCs w:val="36"/>
          <w:lang w:eastAsia="en-IN"/>
        </w:rPr>
        <w:t>Case Sensitive</w:t>
      </w:r>
    </w:p>
    <w:p w14:paraId="79B9061F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4A2CDA48" w14:textId="6992D341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lastRenderedPageBreak/>
        <w:object w:dxaOrig="1440" w:dyaOrig="1440" w14:anchorId="20264864">
          <v:shape id="_x0000_i1060" type="#_x0000_t75" style="width:136.5pt;height:60.75pt" o:ole="">
            <v:imagedata r:id="rId4" o:title=""/>
          </v:shape>
          <w:control r:id="rId18" w:name="DefaultOcxName12" w:shapeid="_x0000_i1060"/>
        </w:object>
      </w:r>
    </w:p>
    <w:p w14:paraId="35BEE249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76FBD419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"ABC"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</w:t>
      </w:r>
      <w:proofErr w:type="spellStart"/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abc</w:t>
      </w:r>
      <w:proofErr w:type="spellEnd"/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604AB29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6C2702E8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2FA77545" w14:textId="6B55F44E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77B3D9D3">
          <v:shape id="_x0000_i1059" type="#_x0000_t75" style="width:159.75pt;height:57.75pt" o:ole="">
            <v:imagedata r:id="rId6" o:title=""/>
          </v:shape>
          <w:control r:id="rId19" w:name="DefaultOcxName13" w:shapeid="_x0000_i1059"/>
        </w:object>
      </w:r>
    </w:p>
    <w:p w14:paraId="464A9CA0" w14:textId="77777777" w:rsidR="0072748B" w:rsidRPr="0072748B" w:rsidRDefault="0072748B" w:rsidP="0072748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376787AF" w14:textId="77777777" w:rsidR="0072748B" w:rsidRPr="0072748B" w:rsidRDefault="0072748B" w:rsidP="0072748B">
      <w:pPr>
        <w:shd w:val="clear" w:color="auto" w:fill="FFFFFF"/>
        <w:spacing w:after="240" w:line="240" w:lineRule="auto"/>
        <w:rPr>
          <w:rFonts w:ascii="Roboto" w:eastAsia="Times New Roman" w:hAnsi="Roboto" w:cs="Segoe UI"/>
          <w:color w:val="2C3F58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C3F58"/>
          <w:sz w:val="24"/>
          <w:szCs w:val="24"/>
          <w:lang w:eastAsia="en-IN"/>
        </w:rPr>
        <w:t xml:space="preserve">Python is case sensitive. It means </w:t>
      </w:r>
    </w:p>
    <w:p w14:paraId="19CD0B16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X</w:t>
      </w:r>
    </w:p>
    <w:p w14:paraId="6A2EFB8B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 xml:space="preserve">(Capital letter) and </w:t>
      </w:r>
    </w:p>
    <w:p w14:paraId="2774F850" w14:textId="77777777" w:rsidR="0072748B" w:rsidRPr="0072748B" w:rsidRDefault="0072748B" w:rsidP="0072748B">
      <w:pPr>
        <w:shd w:val="clear" w:color="auto" w:fill="EBF7FF"/>
        <w:spacing w:after="75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x</w:t>
      </w:r>
    </w:p>
    <w:p w14:paraId="4D66CF5B" w14:textId="77777777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(small letter) are not the same in Python.</w:t>
      </w:r>
    </w:p>
    <w:p w14:paraId="7C2DBC08" w14:textId="77777777" w:rsidR="0072748B" w:rsidRPr="0072748B" w:rsidRDefault="0072748B" w:rsidP="0072748B">
      <w:pPr>
        <w:shd w:val="clear" w:color="auto" w:fill="FFFFFF"/>
        <w:spacing w:before="360" w:after="360" w:line="240" w:lineRule="auto"/>
        <w:outlineLvl w:val="1"/>
        <w:rPr>
          <w:rFonts w:ascii="Roboto" w:eastAsia="Times New Roman" w:hAnsi="Roboto" w:cs="Segoe UI"/>
          <w:color w:val="323D4D"/>
          <w:sz w:val="45"/>
          <w:szCs w:val="45"/>
          <w:lang w:eastAsia="en-IN"/>
        </w:rPr>
      </w:pPr>
      <w:r w:rsidRPr="0072748B">
        <w:rPr>
          <w:rFonts w:ascii="Roboto" w:eastAsia="Times New Roman" w:hAnsi="Roboto" w:cs="Segoe UI"/>
          <w:color w:val="323D4D"/>
          <w:sz w:val="45"/>
          <w:szCs w:val="45"/>
          <w:lang w:eastAsia="en-IN"/>
        </w:rPr>
        <w:t>Strings and Equality Operator</w:t>
      </w:r>
    </w:p>
    <w:p w14:paraId="01938748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Code</w:t>
      </w:r>
    </w:p>
    <w:p w14:paraId="13B978C0" w14:textId="363493D5" w:rsidR="0072748B" w:rsidRPr="0072748B" w:rsidRDefault="0072748B" w:rsidP="0072748B">
      <w:pPr>
        <w:shd w:val="clear" w:color="auto" w:fill="3C4257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object w:dxaOrig="1440" w:dyaOrig="1440" w14:anchorId="49B86804">
          <v:shape id="_x0000_i1058" type="#_x0000_t75" style="width:136.5pt;height:60.75pt" o:ole="">
            <v:imagedata r:id="rId4" o:title=""/>
          </v:shape>
          <w:control r:id="rId20" w:name="DefaultOcxName14" w:shapeid="_x0000_i1058"/>
        </w:object>
      </w:r>
    </w:p>
    <w:p w14:paraId="4D5A1BF1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1</w:t>
      </w:r>
    </w:p>
    <w:p w14:paraId="14EEC8C1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2</w:t>
      </w:r>
    </w:p>
    <w:p w14:paraId="279847F7" w14:textId="77777777" w:rsidR="0072748B" w:rsidRPr="0072748B" w:rsidRDefault="0072748B" w:rsidP="0072748B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</w:pPr>
      <w:r w:rsidRPr="0072748B">
        <w:rPr>
          <w:rFonts w:ascii="Consolas" w:eastAsia="Times New Roman" w:hAnsi="Consolas" w:cs="Segoe UI"/>
          <w:color w:val="909194"/>
          <w:sz w:val="24"/>
          <w:szCs w:val="24"/>
          <w:lang w:eastAsia="en-IN"/>
        </w:rPr>
        <w:t>3</w:t>
      </w:r>
    </w:p>
    <w:p w14:paraId="180D9CE2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True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"True"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5D484EE2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123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"123"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)  </w:t>
      </w:r>
    </w:p>
    <w:p w14:paraId="3A072A90" w14:textId="77777777" w:rsidR="0072748B" w:rsidRPr="0072748B" w:rsidRDefault="0072748B" w:rsidP="0072748B">
      <w:pPr>
        <w:shd w:val="clear" w:color="auto" w:fill="3C4257"/>
        <w:spacing w:after="0" w:line="300" w:lineRule="atLeast"/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</w:pPr>
      <w:proofErr w:type="gramStart"/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print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(</w:t>
      </w:r>
      <w:proofErr w:type="gramEnd"/>
      <w:r w:rsidRPr="0072748B">
        <w:rPr>
          <w:rFonts w:ascii="Consolas" w:eastAsia="Times New Roman" w:hAnsi="Consolas" w:cs="Segoe UI"/>
          <w:color w:val="BD93F9"/>
          <w:sz w:val="24"/>
          <w:szCs w:val="24"/>
          <w:lang w:eastAsia="en-IN"/>
        </w:rPr>
        <w:t>1.1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F79C6"/>
          <w:sz w:val="24"/>
          <w:szCs w:val="24"/>
          <w:lang w:eastAsia="en-IN"/>
        </w:rPr>
        <w:t>==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 xml:space="preserve"> </w:t>
      </w:r>
      <w:r w:rsidRPr="0072748B">
        <w:rPr>
          <w:rFonts w:ascii="Consolas" w:eastAsia="Times New Roman" w:hAnsi="Consolas" w:cs="Segoe UI"/>
          <w:color w:val="F1FA8C"/>
          <w:sz w:val="24"/>
          <w:szCs w:val="24"/>
          <w:lang w:eastAsia="en-IN"/>
        </w:rPr>
        <w:t>"1.1"</w:t>
      </w:r>
      <w:r w:rsidRPr="0072748B">
        <w:rPr>
          <w:rFonts w:ascii="Consolas" w:eastAsia="Times New Roman" w:hAnsi="Consolas" w:cs="Segoe UI"/>
          <w:color w:val="24292E"/>
          <w:sz w:val="24"/>
          <w:szCs w:val="24"/>
          <w:lang w:eastAsia="en-IN"/>
        </w:rPr>
        <w:t>)</w:t>
      </w:r>
    </w:p>
    <w:p w14:paraId="3FF8B6D2" w14:textId="77777777" w:rsidR="0072748B" w:rsidRPr="0072748B" w:rsidRDefault="0072748B" w:rsidP="0072748B">
      <w:pPr>
        <w:shd w:val="clear" w:color="auto" w:fill="3B82F6"/>
        <w:spacing w:line="240" w:lineRule="auto"/>
        <w:rPr>
          <w:rFonts w:ascii="Roboto" w:eastAsia="Times New Roman" w:hAnsi="Roboto" w:cs="Segoe UI"/>
          <w:color w:val="24292E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FFFFFF"/>
          <w:sz w:val="18"/>
          <w:szCs w:val="18"/>
          <w:lang w:eastAsia="en-IN"/>
        </w:rPr>
        <w:t>PYTHON</w:t>
      </w:r>
    </w:p>
    <w:p w14:paraId="438A6E54" w14:textId="77777777" w:rsidR="0072748B" w:rsidRPr="0072748B" w:rsidRDefault="0072748B" w:rsidP="0072748B">
      <w:pPr>
        <w:shd w:val="clear" w:color="auto" w:fill="FFFFFF"/>
        <w:spacing w:before="360" w:after="300" w:line="240" w:lineRule="auto"/>
        <w:outlineLvl w:val="3"/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b/>
          <w:bCs/>
          <w:color w:val="364962"/>
          <w:sz w:val="24"/>
          <w:szCs w:val="24"/>
          <w:lang w:eastAsia="en-IN"/>
        </w:rPr>
        <w:t>Output</w:t>
      </w:r>
    </w:p>
    <w:p w14:paraId="30B776C4" w14:textId="673F9ABC" w:rsidR="0072748B" w:rsidRPr="0072748B" w:rsidRDefault="0072748B" w:rsidP="0072748B">
      <w:pPr>
        <w:shd w:val="clear" w:color="auto" w:fill="FFFFFF"/>
        <w:spacing w:after="0" w:line="240" w:lineRule="auto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object w:dxaOrig="1440" w:dyaOrig="1440" w14:anchorId="427B3EBD">
          <v:shape id="_x0000_i1057" type="#_x0000_t75" style="width:159.75pt;height:57.75pt" o:ole="">
            <v:imagedata r:id="rId6" o:title=""/>
          </v:shape>
          <w:control r:id="rId21" w:name="DefaultOcxName15" w:shapeid="_x0000_i1057"/>
        </w:object>
      </w:r>
    </w:p>
    <w:p w14:paraId="09540669" w14:textId="77777777" w:rsidR="0072748B" w:rsidRPr="0072748B" w:rsidRDefault="0072748B" w:rsidP="0072748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 xml:space="preserve">False  </w:t>
      </w:r>
    </w:p>
    <w:p w14:paraId="7786AF60" w14:textId="77777777" w:rsidR="0072748B" w:rsidRPr="0072748B" w:rsidRDefault="0072748B" w:rsidP="0072748B">
      <w:pPr>
        <w:shd w:val="clear" w:color="auto" w:fill="EBF7FF"/>
        <w:spacing w:after="0"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lastRenderedPageBreak/>
        <w:t>False</w:t>
      </w:r>
    </w:p>
    <w:p w14:paraId="0502EFCA" w14:textId="77777777" w:rsidR="0072748B" w:rsidRPr="0072748B" w:rsidRDefault="0072748B" w:rsidP="0072748B">
      <w:pPr>
        <w:shd w:val="clear" w:color="auto" w:fill="EBF7FF"/>
        <w:spacing w:line="330" w:lineRule="atLeast"/>
        <w:rPr>
          <w:rFonts w:ascii="Roboto" w:eastAsia="Times New Roman" w:hAnsi="Roboto" w:cs="Segoe UI"/>
          <w:color w:val="364962"/>
          <w:sz w:val="24"/>
          <w:szCs w:val="24"/>
          <w:lang w:eastAsia="en-IN"/>
        </w:rPr>
      </w:pPr>
      <w:r w:rsidRPr="0072748B">
        <w:rPr>
          <w:rFonts w:ascii="Roboto" w:eastAsia="Times New Roman" w:hAnsi="Roboto" w:cs="Segoe UI"/>
          <w:color w:val="364962"/>
          <w:sz w:val="24"/>
          <w:szCs w:val="24"/>
          <w:lang w:eastAsia="en-IN"/>
        </w:rPr>
        <w:t>False</w:t>
      </w:r>
    </w:p>
    <w:p w14:paraId="5CB5B9E0" w14:textId="77777777" w:rsidR="0072748B" w:rsidRPr="0072748B" w:rsidRDefault="0072748B" w:rsidP="0072748B">
      <w:pPr>
        <w:shd w:val="clear" w:color="auto" w:fill="FAFBFE"/>
        <w:spacing w:line="240" w:lineRule="auto"/>
        <w:ind w:left="120"/>
        <w:rPr>
          <w:rFonts w:ascii="Roboto" w:eastAsia="Times New Roman" w:hAnsi="Roboto" w:cs="Segoe UI"/>
          <w:color w:val="164687"/>
          <w:sz w:val="18"/>
          <w:szCs w:val="18"/>
          <w:lang w:eastAsia="en-IN"/>
        </w:rPr>
      </w:pPr>
      <w:r w:rsidRPr="0072748B">
        <w:rPr>
          <w:rFonts w:ascii="Roboto" w:eastAsia="Times New Roman" w:hAnsi="Roboto" w:cs="Segoe UI"/>
          <w:color w:val="164687"/>
          <w:sz w:val="18"/>
          <w:szCs w:val="18"/>
          <w:lang w:eastAsia="en-IN"/>
        </w:rPr>
        <w:t>Notes</w:t>
      </w:r>
    </w:p>
    <w:p w14:paraId="70686005" w14:textId="77777777" w:rsidR="0072748B" w:rsidRDefault="0072748B"/>
    <w:sectPr w:rsidR="0072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72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0FCE"/>
  <w15:chartTrackingRefBased/>
  <w15:docId w15:val="{FC460DDC-7EDD-4296-862D-6D4F978B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27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7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274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74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74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2748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sc-dpibdp">
    <w:name w:val="sc-dpibdp"/>
    <w:basedOn w:val="Normal"/>
    <w:rsid w:val="0072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bfvdv">
    <w:name w:val="sc-ibfvdv"/>
    <w:basedOn w:val="DefaultParagraphFont"/>
    <w:rsid w:val="0072748B"/>
  </w:style>
  <w:style w:type="character" w:customStyle="1" w:styleId="acekeyword">
    <w:name w:val="ace_keyword"/>
    <w:basedOn w:val="DefaultParagraphFont"/>
    <w:rsid w:val="0072748B"/>
  </w:style>
  <w:style w:type="character" w:customStyle="1" w:styleId="aceparen">
    <w:name w:val="ace_paren"/>
    <w:basedOn w:val="DefaultParagraphFont"/>
    <w:rsid w:val="0072748B"/>
  </w:style>
  <w:style w:type="character" w:customStyle="1" w:styleId="aceconstant">
    <w:name w:val="ace_constant"/>
    <w:basedOn w:val="DefaultParagraphFont"/>
    <w:rsid w:val="0072748B"/>
  </w:style>
  <w:style w:type="character" w:customStyle="1" w:styleId="sc-bscrgj">
    <w:name w:val="sc-bscrgj"/>
    <w:basedOn w:val="DefaultParagraphFont"/>
    <w:rsid w:val="0072748B"/>
  </w:style>
  <w:style w:type="character" w:customStyle="1" w:styleId="acestring">
    <w:name w:val="ace_string"/>
    <w:basedOn w:val="DefaultParagraphFont"/>
    <w:rsid w:val="0072748B"/>
  </w:style>
  <w:style w:type="paragraph" w:customStyle="1" w:styleId="sc-cavuwj">
    <w:name w:val="sc-cavuwj"/>
    <w:basedOn w:val="Normal"/>
    <w:rsid w:val="0072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762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184765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06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9280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0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40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1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2397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61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12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5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9124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0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55878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54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80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6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085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82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38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2507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78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95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89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0413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2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6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81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6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00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1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357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92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20138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67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14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237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8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6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551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22289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68131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9227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70099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28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212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76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5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2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6278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9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30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37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9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5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7283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36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6755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62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1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164002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9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4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87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48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5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6947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46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1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5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3255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7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3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5813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45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6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544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8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3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3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9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775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295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1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08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869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2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2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604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63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6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0337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53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88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7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7776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24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9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97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3814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8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7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5210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57365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6796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6381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2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7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43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43219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80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26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26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62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54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51529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4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541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78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92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72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599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65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10529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</cp:revision>
  <dcterms:created xsi:type="dcterms:W3CDTF">2021-03-25T17:02:00Z</dcterms:created>
  <dcterms:modified xsi:type="dcterms:W3CDTF">2021-03-25T17:04:00Z</dcterms:modified>
</cp:coreProperties>
</file>