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70D" w:rsidRDefault="007520FF">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rsidR="00FB170D" w:rsidRDefault="007520F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694A2A">
        <w:rPr>
          <w:rFonts w:ascii="Times New Roman" w:eastAsia="Times New Roman" w:hAnsi="Times New Roman" w:cs="Times New Roman"/>
          <w:sz w:val="36"/>
          <w:szCs w:val="36"/>
        </w:rPr>
        <w:t>Nakshatra. V</w:t>
      </w:r>
    </w:p>
    <w:p w:rsidR="00FB170D" w:rsidRDefault="007520F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694A2A">
        <w:rPr>
          <w:rFonts w:ascii="Times New Roman" w:eastAsia="Times New Roman" w:hAnsi="Times New Roman" w:cs="Times New Roman"/>
          <w:sz w:val="36"/>
          <w:szCs w:val="36"/>
        </w:rPr>
        <w:t>712523106011</w:t>
      </w:r>
    </w:p>
    <w:p w:rsidR="00FB170D" w:rsidRDefault="007520F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694A2A">
        <w:rPr>
          <w:rFonts w:ascii="Times New Roman" w:eastAsia="Times New Roman" w:hAnsi="Times New Roman" w:cs="Times New Roman"/>
          <w:sz w:val="36"/>
          <w:szCs w:val="36"/>
        </w:rPr>
        <w:t>PPG INSTITUTE OF TECHNOLOGY</w:t>
      </w:r>
    </w:p>
    <w:p w:rsidR="00FB170D" w:rsidRDefault="007520F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694A2A">
        <w:rPr>
          <w:rFonts w:ascii="Times New Roman" w:eastAsia="Times New Roman" w:hAnsi="Times New Roman" w:cs="Times New Roman"/>
          <w:sz w:val="36"/>
          <w:szCs w:val="36"/>
        </w:rPr>
        <w:t>Electronics and Communication Engineering</w:t>
      </w:r>
    </w:p>
    <w:p w:rsidR="00FB170D" w:rsidRDefault="007520F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297962">
        <w:rPr>
          <w:rFonts w:ascii="Times New Roman" w:eastAsia="Times New Roman" w:hAnsi="Times New Roman" w:cs="Times New Roman"/>
          <w:sz w:val="36"/>
          <w:szCs w:val="36"/>
        </w:rPr>
        <w:t>26/04/2025</w:t>
      </w:r>
      <w:bookmarkStart w:id="0" w:name="_GoBack"/>
      <w:bookmarkEnd w:id="0"/>
    </w:p>
    <w:p w:rsidR="00FB170D" w:rsidRDefault="00D83350">
      <w:pPr>
        <w:rPr>
          <w:rFonts w:ascii="Times New Roman" w:eastAsia="Times New Roman" w:hAnsi="Times New Roman" w:cs="Times New Roman"/>
          <w:sz w:val="28"/>
          <w:szCs w:val="28"/>
        </w:rPr>
      </w:pPr>
      <w:r>
        <w:pict w14:anchorId="7257553E">
          <v:rect id="_x0000_i1025" style="width:0;height:1.5pt" o:hralign="center" o:hrstd="t" o:hr="t" fillcolor="#a0a0a0" stroked="f"/>
        </w:pict>
      </w:r>
    </w:p>
    <w:p w:rsidR="00FB170D" w:rsidRDefault="00FB170D">
      <w:pPr>
        <w:rPr>
          <w:rFonts w:ascii="Times New Roman" w:eastAsia="Times New Roman" w:hAnsi="Times New Roman" w:cs="Times New Roman"/>
          <w:sz w:val="28"/>
          <w:szCs w:val="28"/>
        </w:rPr>
      </w:pPr>
    </w:p>
    <w:p w:rsidR="00FB170D" w:rsidRDefault="007520FF">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1.Problem Statement</w:t>
      </w:r>
    </w:p>
    <w:p w:rsidR="00DC4FA9" w:rsidRPr="00DC4FA9" w:rsidRDefault="00DC4FA9" w:rsidP="00DC4FA9">
      <w:pPr>
        <w:spacing w:before="100" w:beforeAutospacing="1" w:after="100" w:afterAutospacing="1" w:line="240" w:lineRule="auto"/>
        <w:rPr>
          <w:rFonts w:ascii="Times New Roman" w:eastAsia="Times New Roman" w:hAnsi="Times New Roman" w:cs="Times New Roman"/>
          <w:sz w:val="28"/>
          <w:szCs w:val="28"/>
          <w:lang w:val="en-IN"/>
        </w:rPr>
      </w:pPr>
      <w:r w:rsidRPr="00DC4FA9">
        <w:rPr>
          <w:rFonts w:ascii="Times New Roman" w:eastAsia="Times New Roman" w:hAnsi="Times New Roman" w:cs="Times New Roman"/>
          <w:sz w:val="28"/>
          <w:szCs w:val="28"/>
          <w:lang w:val="en-IN"/>
        </w:rPr>
        <w:t>Every year, thousands of people are injured or lose their lives due to road accidents. Traffic congestion, poor road conditions, weather changes, and driver behavior all contribute to these accidents. In many places, traffic management systems only react after an accident happens, instead of preventing it.</w:t>
      </w:r>
    </w:p>
    <w:p w:rsidR="00FB170D" w:rsidRPr="00DC4FA9" w:rsidRDefault="00DC4FA9" w:rsidP="00DC4FA9">
      <w:pPr>
        <w:spacing w:before="100" w:beforeAutospacing="1" w:after="100" w:afterAutospacing="1" w:line="240" w:lineRule="auto"/>
        <w:rPr>
          <w:rFonts w:ascii="Times New Roman" w:eastAsia="Times New Roman" w:hAnsi="Times New Roman" w:cs="Times New Roman"/>
          <w:sz w:val="28"/>
          <w:szCs w:val="28"/>
          <w:lang w:val="en-IN"/>
        </w:rPr>
      </w:pPr>
      <w:r w:rsidRPr="00DC4FA9">
        <w:rPr>
          <w:rFonts w:ascii="Times New Roman" w:eastAsia="Times New Roman" w:hAnsi="Times New Roman" w:cs="Times New Roman"/>
          <w:sz w:val="28"/>
          <w:szCs w:val="28"/>
          <w:lang w:val="en-IN"/>
        </w:rPr>
        <w:t>With the help of Artificial Intelligence (AI) and data analysis, we now have the ability to study traffic patterns and predict when and where accidents are more likely to happen. This project focuses on using AI to analyse real-time and historical traffic data to find accident-prone areas and times. By doing this, we aim to help traffic authorities take early action, such as setting up alerts, changing signal timings, or increasing patrol in high-risk zones, ultimately making roads safer for everyone.</w:t>
      </w:r>
    </w:p>
    <w:p w:rsidR="00FB170D" w:rsidRDefault="007520FF">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2.Objectives of the Project</w:t>
      </w:r>
    </w:p>
    <w:p w:rsidR="00694A2A" w:rsidRPr="00694A2A" w:rsidRDefault="00694A2A" w:rsidP="00694A2A">
      <w:pPr>
        <w:rPr>
          <w:rFonts w:ascii="Times New Roman" w:eastAsia="Times New Roman" w:hAnsi="Times New Roman" w:cs="Times New Roman"/>
          <w:sz w:val="28"/>
          <w:szCs w:val="28"/>
        </w:rPr>
      </w:pPr>
      <w:r w:rsidRPr="00694A2A">
        <w:rPr>
          <w:rFonts w:ascii="Times New Roman" w:eastAsia="Times New Roman" w:hAnsi="Times New Roman" w:cs="Times New Roman"/>
          <w:sz w:val="28"/>
          <w:szCs w:val="28"/>
        </w:rPr>
        <w:t>Develop a predictive model for traffic congestion and accident-prone zones.</w:t>
      </w:r>
    </w:p>
    <w:p w:rsidR="00694A2A" w:rsidRPr="00694A2A" w:rsidRDefault="00694A2A" w:rsidP="00694A2A">
      <w:pPr>
        <w:rPr>
          <w:rFonts w:ascii="Times New Roman" w:eastAsia="Times New Roman" w:hAnsi="Times New Roman" w:cs="Times New Roman"/>
          <w:sz w:val="28"/>
          <w:szCs w:val="28"/>
        </w:rPr>
      </w:pPr>
      <w:r w:rsidRPr="00694A2A">
        <w:rPr>
          <w:rFonts w:ascii="Times New Roman" w:eastAsia="Times New Roman" w:hAnsi="Times New Roman" w:cs="Times New Roman"/>
          <w:sz w:val="28"/>
          <w:szCs w:val="28"/>
        </w:rPr>
        <w:t>Identify key factors contributing to unsafe traffic conditions.</w:t>
      </w:r>
    </w:p>
    <w:p w:rsidR="00694A2A" w:rsidRPr="00694A2A" w:rsidRDefault="00694A2A" w:rsidP="00694A2A">
      <w:pPr>
        <w:rPr>
          <w:rFonts w:ascii="Times New Roman" w:eastAsia="Times New Roman" w:hAnsi="Times New Roman" w:cs="Times New Roman"/>
          <w:sz w:val="28"/>
          <w:szCs w:val="28"/>
        </w:rPr>
      </w:pPr>
      <w:r w:rsidRPr="00694A2A">
        <w:rPr>
          <w:rFonts w:ascii="Times New Roman" w:eastAsia="Times New Roman" w:hAnsi="Times New Roman" w:cs="Times New Roman"/>
          <w:sz w:val="28"/>
          <w:szCs w:val="28"/>
        </w:rPr>
        <w:t>Analyze real-time or historical traffic data to find trends and anomalies.</w:t>
      </w:r>
    </w:p>
    <w:p w:rsidR="00FB170D" w:rsidRDefault="00694A2A" w:rsidP="00694A2A">
      <w:pPr>
        <w:rPr>
          <w:rFonts w:ascii="Times New Roman" w:eastAsia="Times New Roman" w:hAnsi="Times New Roman" w:cs="Times New Roman"/>
          <w:sz w:val="28"/>
          <w:szCs w:val="28"/>
        </w:rPr>
      </w:pPr>
      <w:r w:rsidRPr="00694A2A">
        <w:rPr>
          <w:rFonts w:ascii="Times New Roman" w:eastAsia="Times New Roman" w:hAnsi="Times New Roman" w:cs="Times New Roman"/>
          <w:sz w:val="28"/>
          <w:szCs w:val="28"/>
        </w:rPr>
        <w:t>Generate actionable insights to assist city planners and authorities in enhancing road safety.</w:t>
      </w:r>
    </w:p>
    <w:p w:rsidR="00FB170D" w:rsidRDefault="007520F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3.Scope of the Project</w:t>
      </w:r>
    </w:p>
    <w:p w:rsidR="00694A2A" w:rsidRPr="00694A2A" w:rsidRDefault="00694A2A" w:rsidP="00694A2A">
      <w:pPr>
        <w:spacing w:before="240" w:after="240"/>
        <w:rPr>
          <w:rFonts w:ascii="Times New Roman" w:eastAsia="Times New Roman" w:hAnsi="Times New Roman" w:cs="Times New Roman"/>
          <w:i/>
          <w:sz w:val="28"/>
          <w:szCs w:val="28"/>
        </w:rPr>
      </w:pPr>
      <w:r w:rsidRPr="00694A2A">
        <w:rPr>
          <w:rFonts w:ascii="Times New Roman" w:eastAsia="Times New Roman" w:hAnsi="Times New Roman" w:cs="Times New Roman"/>
          <w:i/>
          <w:sz w:val="28"/>
          <w:szCs w:val="28"/>
        </w:rPr>
        <w:t>Analyze traffic volume, speed, accident records, and weather conditions.</w:t>
      </w:r>
    </w:p>
    <w:p w:rsidR="00694A2A" w:rsidRPr="00694A2A" w:rsidRDefault="00694A2A" w:rsidP="00694A2A">
      <w:pPr>
        <w:spacing w:before="240" w:after="240"/>
        <w:rPr>
          <w:rFonts w:ascii="Times New Roman" w:eastAsia="Times New Roman" w:hAnsi="Times New Roman" w:cs="Times New Roman"/>
          <w:i/>
          <w:sz w:val="28"/>
          <w:szCs w:val="28"/>
        </w:rPr>
      </w:pPr>
      <w:r w:rsidRPr="00694A2A">
        <w:rPr>
          <w:rFonts w:ascii="Times New Roman" w:eastAsia="Times New Roman" w:hAnsi="Times New Roman" w:cs="Times New Roman"/>
          <w:i/>
          <w:sz w:val="28"/>
          <w:szCs w:val="28"/>
        </w:rPr>
        <w:lastRenderedPageBreak/>
        <w:t>Build AI models to forecast traffic congestion and accident probability.</w:t>
      </w:r>
    </w:p>
    <w:p w:rsidR="00FB170D" w:rsidRDefault="00694A2A" w:rsidP="00694A2A">
      <w:pPr>
        <w:spacing w:before="240" w:after="240"/>
        <w:rPr>
          <w:rFonts w:ascii="Times New Roman" w:eastAsia="Times New Roman" w:hAnsi="Times New Roman" w:cs="Times New Roman"/>
          <w:sz w:val="30"/>
          <w:szCs w:val="30"/>
        </w:rPr>
      </w:pPr>
      <w:r w:rsidRPr="00694A2A">
        <w:rPr>
          <w:rFonts w:ascii="Times New Roman" w:eastAsia="Times New Roman" w:hAnsi="Times New Roman" w:cs="Times New Roman"/>
          <w:i/>
          <w:sz w:val="28"/>
          <w:szCs w:val="28"/>
        </w:rPr>
        <w:t>Limitations: Focus on a specific city/dataset; real-time deployment optional; limited to publicly available or simulated datasets.</w:t>
      </w:r>
    </w:p>
    <w:p w:rsidR="00FB170D" w:rsidRDefault="007520F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4.Data Sources</w:t>
      </w:r>
    </w:p>
    <w:p w:rsidR="00694A2A" w:rsidRPr="00694A2A" w:rsidRDefault="00694A2A" w:rsidP="00694A2A">
      <w:pPr>
        <w:spacing w:before="240" w:after="240"/>
        <w:rPr>
          <w:rFonts w:ascii="Times New Roman" w:eastAsia="Times New Roman" w:hAnsi="Times New Roman" w:cs="Times New Roman"/>
          <w:i/>
          <w:sz w:val="28"/>
          <w:szCs w:val="28"/>
        </w:rPr>
      </w:pPr>
      <w:r w:rsidRPr="00694A2A">
        <w:rPr>
          <w:rFonts w:ascii="Times New Roman" w:eastAsia="Times New Roman" w:hAnsi="Times New Roman" w:cs="Times New Roman"/>
          <w:i/>
          <w:sz w:val="28"/>
          <w:szCs w:val="28"/>
        </w:rPr>
        <w:t>Datasets from platforms like Kaggle, UCI Machine Learning Repository, or city transport APIs.</w:t>
      </w:r>
    </w:p>
    <w:p w:rsidR="00694A2A" w:rsidRPr="00694A2A" w:rsidRDefault="00694A2A" w:rsidP="00694A2A">
      <w:pPr>
        <w:spacing w:before="240" w:after="240"/>
        <w:rPr>
          <w:rFonts w:ascii="Times New Roman" w:eastAsia="Times New Roman" w:hAnsi="Times New Roman" w:cs="Times New Roman"/>
          <w:i/>
          <w:sz w:val="28"/>
          <w:szCs w:val="28"/>
        </w:rPr>
      </w:pPr>
      <w:r w:rsidRPr="00694A2A">
        <w:rPr>
          <w:rFonts w:ascii="Times New Roman" w:eastAsia="Times New Roman" w:hAnsi="Times New Roman" w:cs="Times New Roman"/>
          <w:i/>
          <w:sz w:val="28"/>
          <w:szCs w:val="28"/>
        </w:rPr>
        <w:t>Open-source traffic data, accident records, and GPS movement logs.</w:t>
      </w:r>
    </w:p>
    <w:p w:rsidR="00FB170D" w:rsidRDefault="00694A2A" w:rsidP="00694A2A">
      <w:pPr>
        <w:spacing w:before="240" w:after="240"/>
        <w:rPr>
          <w:rFonts w:ascii="Times New Roman" w:eastAsia="Times New Roman" w:hAnsi="Times New Roman" w:cs="Times New Roman"/>
          <w:i/>
          <w:sz w:val="28"/>
          <w:szCs w:val="28"/>
        </w:rPr>
      </w:pPr>
      <w:r w:rsidRPr="00694A2A">
        <w:rPr>
          <w:rFonts w:ascii="Times New Roman" w:eastAsia="Times New Roman" w:hAnsi="Times New Roman" w:cs="Times New Roman"/>
          <w:i/>
          <w:sz w:val="28"/>
          <w:szCs w:val="28"/>
        </w:rPr>
        <w:t>Mostly static data, with optional integration of real-time APIs if time permits.</w:t>
      </w:r>
    </w:p>
    <w:p w:rsidR="003C677F" w:rsidRPr="00894F9F" w:rsidRDefault="003C677F" w:rsidP="003C677F">
      <w:pPr>
        <w:pStyle w:val="NormalWeb"/>
        <w:numPr>
          <w:ilvl w:val="0"/>
          <w:numId w:val="3"/>
        </w:numPr>
        <w:rPr>
          <w:i/>
          <w:sz w:val="28"/>
          <w:szCs w:val="28"/>
        </w:rPr>
      </w:pPr>
      <w:r w:rsidRPr="00894F9F">
        <w:rPr>
          <w:rStyle w:val="Strong"/>
          <w:b w:val="0"/>
          <w:i/>
          <w:sz w:val="28"/>
          <w:szCs w:val="28"/>
        </w:rPr>
        <w:t>Kaggle</w:t>
      </w:r>
      <w:r w:rsidRPr="00894F9F">
        <w:rPr>
          <w:i/>
          <w:sz w:val="28"/>
          <w:szCs w:val="28"/>
        </w:rPr>
        <w:t xml:space="preserve"> – </w:t>
      </w:r>
      <w:hyperlink r:id="rId7" w:history="1">
        <w:r w:rsidRPr="00894F9F">
          <w:rPr>
            <w:rStyle w:val="Hyperlink"/>
            <w:i/>
            <w:sz w:val="28"/>
            <w:szCs w:val="28"/>
          </w:rPr>
          <w:t>https://www.kaggle.com</w:t>
        </w:r>
      </w:hyperlink>
    </w:p>
    <w:p w:rsidR="003C677F" w:rsidRPr="00894F9F" w:rsidRDefault="003C677F" w:rsidP="003C677F">
      <w:pPr>
        <w:pStyle w:val="NormalWeb"/>
        <w:numPr>
          <w:ilvl w:val="1"/>
          <w:numId w:val="3"/>
        </w:numPr>
        <w:rPr>
          <w:i/>
          <w:sz w:val="28"/>
          <w:szCs w:val="28"/>
        </w:rPr>
      </w:pPr>
      <w:r w:rsidRPr="00894F9F">
        <w:rPr>
          <w:i/>
          <w:sz w:val="28"/>
          <w:szCs w:val="28"/>
        </w:rPr>
        <w:t>Example datasets: Traffic accident analysis, real-time traffic flow, weather impact on roads.</w:t>
      </w:r>
    </w:p>
    <w:p w:rsidR="003C677F" w:rsidRPr="00894F9F" w:rsidRDefault="003C677F" w:rsidP="003C677F">
      <w:pPr>
        <w:pStyle w:val="NormalWeb"/>
        <w:numPr>
          <w:ilvl w:val="0"/>
          <w:numId w:val="3"/>
        </w:numPr>
        <w:rPr>
          <w:i/>
          <w:sz w:val="28"/>
          <w:szCs w:val="28"/>
        </w:rPr>
      </w:pPr>
      <w:r w:rsidRPr="00894F9F">
        <w:rPr>
          <w:rStyle w:val="Strong"/>
          <w:b w:val="0"/>
          <w:i/>
          <w:sz w:val="28"/>
          <w:szCs w:val="28"/>
        </w:rPr>
        <w:t>UCI Machine Learning Repository</w:t>
      </w:r>
      <w:r w:rsidRPr="00894F9F">
        <w:rPr>
          <w:i/>
          <w:sz w:val="28"/>
          <w:szCs w:val="28"/>
        </w:rPr>
        <w:t xml:space="preserve"> – </w:t>
      </w:r>
      <w:hyperlink r:id="rId8" w:history="1">
        <w:r w:rsidRPr="00894F9F">
          <w:rPr>
            <w:rStyle w:val="Hyperlink"/>
            <w:i/>
            <w:sz w:val="28"/>
            <w:szCs w:val="28"/>
          </w:rPr>
          <w:t>https://archive.ics.uci.edu</w:t>
        </w:r>
      </w:hyperlink>
    </w:p>
    <w:p w:rsidR="003C677F" w:rsidRPr="00894F9F" w:rsidRDefault="003C677F" w:rsidP="003C677F">
      <w:pPr>
        <w:pStyle w:val="NormalWeb"/>
        <w:numPr>
          <w:ilvl w:val="1"/>
          <w:numId w:val="3"/>
        </w:numPr>
        <w:rPr>
          <w:i/>
          <w:sz w:val="28"/>
          <w:szCs w:val="28"/>
        </w:rPr>
      </w:pPr>
      <w:r w:rsidRPr="00894F9F">
        <w:rPr>
          <w:i/>
          <w:sz w:val="28"/>
          <w:szCs w:val="28"/>
        </w:rPr>
        <w:t>Relevant datasets: Road safety data, sensor logs, and vehicle telemetry.</w:t>
      </w:r>
    </w:p>
    <w:p w:rsidR="003C677F" w:rsidRPr="00894F9F" w:rsidRDefault="003C677F" w:rsidP="003C677F">
      <w:pPr>
        <w:pStyle w:val="NormalWeb"/>
        <w:numPr>
          <w:ilvl w:val="0"/>
          <w:numId w:val="3"/>
        </w:numPr>
        <w:rPr>
          <w:i/>
          <w:sz w:val="28"/>
          <w:szCs w:val="28"/>
        </w:rPr>
      </w:pPr>
      <w:r w:rsidRPr="00894F9F">
        <w:rPr>
          <w:rStyle w:val="Strong"/>
          <w:b w:val="0"/>
          <w:i/>
          <w:sz w:val="28"/>
          <w:szCs w:val="28"/>
        </w:rPr>
        <w:t>City Transport APIs or Government Portals</w:t>
      </w:r>
    </w:p>
    <w:p w:rsidR="003C677F" w:rsidRPr="00894F9F" w:rsidRDefault="003C677F" w:rsidP="003C677F">
      <w:pPr>
        <w:pStyle w:val="NormalWeb"/>
        <w:numPr>
          <w:ilvl w:val="1"/>
          <w:numId w:val="3"/>
        </w:numPr>
        <w:rPr>
          <w:i/>
          <w:sz w:val="28"/>
          <w:szCs w:val="28"/>
        </w:rPr>
      </w:pPr>
      <w:r w:rsidRPr="00894F9F">
        <w:rPr>
          <w:i/>
          <w:sz w:val="28"/>
          <w:szCs w:val="28"/>
        </w:rPr>
        <w:t>For Indian context:</w:t>
      </w:r>
    </w:p>
    <w:p w:rsidR="003C677F" w:rsidRPr="00894F9F" w:rsidRDefault="00D83350" w:rsidP="003C677F">
      <w:pPr>
        <w:pStyle w:val="NormalWeb"/>
        <w:numPr>
          <w:ilvl w:val="2"/>
          <w:numId w:val="3"/>
        </w:numPr>
        <w:rPr>
          <w:i/>
          <w:sz w:val="28"/>
          <w:szCs w:val="28"/>
        </w:rPr>
      </w:pPr>
      <w:hyperlink r:id="rId9" w:history="1">
        <w:r w:rsidR="003C677F" w:rsidRPr="00894F9F">
          <w:rPr>
            <w:rStyle w:val="Hyperlink"/>
            <w:i/>
            <w:sz w:val="28"/>
            <w:szCs w:val="28"/>
          </w:rPr>
          <w:t>data.gov.in</w:t>
        </w:r>
      </w:hyperlink>
    </w:p>
    <w:p w:rsidR="003C677F" w:rsidRPr="00894F9F" w:rsidRDefault="00D83350" w:rsidP="003C677F">
      <w:pPr>
        <w:pStyle w:val="NormalWeb"/>
        <w:numPr>
          <w:ilvl w:val="2"/>
          <w:numId w:val="3"/>
        </w:numPr>
        <w:rPr>
          <w:i/>
          <w:sz w:val="28"/>
          <w:szCs w:val="28"/>
        </w:rPr>
      </w:pPr>
      <w:hyperlink r:id="rId10" w:history="1">
        <w:r w:rsidR="003C677F" w:rsidRPr="00894F9F">
          <w:rPr>
            <w:rStyle w:val="Hyperlink"/>
            <w:i/>
            <w:sz w:val="28"/>
            <w:szCs w:val="28"/>
          </w:rPr>
          <w:t>Chennai Smart City Traffic API</w:t>
        </w:r>
      </w:hyperlink>
    </w:p>
    <w:p w:rsidR="003C677F" w:rsidRPr="00894F9F" w:rsidRDefault="003C677F" w:rsidP="003C677F">
      <w:pPr>
        <w:pStyle w:val="NormalWeb"/>
        <w:numPr>
          <w:ilvl w:val="2"/>
          <w:numId w:val="3"/>
        </w:numPr>
        <w:rPr>
          <w:i/>
          <w:sz w:val="28"/>
          <w:szCs w:val="28"/>
        </w:rPr>
      </w:pPr>
      <w:r w:rsidRPr="00894F9F">
        <w:rPr>
          <w:i/>
          <w:sz w:val="28"/>
          <w:szCs w:val="28"/>
        </w:rPr>
        <w:t>Regional traffic police portals</w:t>
      </w:r>
    </w:p>
    <w:p w:rsidR="003C677F" w:rsidRPr="00894F9F" w:rsidRDefault="003C677F" w:rsidP="003C677F">
      <w:pPr>
        <w:pStyle w:val="NormalWeb"/>
        <w:numPr>
          <w:ilvl w:val="0"/>
          <w:numId w:val="3"/>
        </w:numPr>
        <w:rPr>
          <w:i/>
          <w:sz w:val="28"/>
          <w:szCs w:val="28"/>
        </w:rPr>
      </w:pPr>
      <w:r w:rsidRPr="00894F9F">
        <w:rPr>
          <w:rStyle w:val="Strong"/>
          <w:b w:val="0"/>
          <w:i/>
          <w:sz w:val="28"/>
          <w:szCs w:val="28"/>
        </w:rPr>
        <w:t>Real-Time APIs (optional for future scope)</w:t>
      </w:r>
      <w:r w:rsidRPr="00894F9F">
        <w:rPr>
          <w:i/>
          <w:sz w:val="28"/>
          <w:szCs w:val="28"/>
        </w:rPr>
        <w:t>:</w:t>
      </w:r>
    </w:p>
    <w:p w:rsidR="003C677F" w:rsidRPr="00894F9F" w:rsidRDefault="003C677F" w:rsidP="003C677F">
      <w:pPr>
        <w:pStyle w:val="NormalWeb"/>
        <w:numPr>
          <w:ilvl w:val="1"/>
          <w:numId w:val="3"/>
        </w:numPr>
        <w:rPr>
          <w:i/>
          <w:sz w:val="28"/>
          <w:szCs w:val="28"/>
        </w:rPr>
      </w:pPr>
      <w:r w:rsidRPr="00894F9F">
        <w:rPr>
          <w:rStyle w:val="Strong"/>
          <w:b w:val="0"/>
          <w:i/>
          <w:sz w:val="28"/>
          <w:szCs w:val="28"/>
        </w:rPr>
        <w:t>Google Maps API</w:t>
      </w:r>
      <w:r w:rsidRPr="00894F9F">
        <w:rPr>
          <w:i/>
          <w:sz w:val="28"/>
          <w:szCs w:val="28"/>
        </w:rPr>
        <w:t xml:space="preserve"> – </w:t>
      </w:r>
      <w:hyperlink r:id="rId11" w:history="1">
        <w:r w:rsidRPr="00894F9F">
          <w:rPr>
            <w:rStyle w:val="Hyperlink"/>
            <w:i/>
            <w:sz w:val="28"/>
            <w:szCs w:val="28"/>
          </w:rPr>
          <w:t>https://developers.google.com/maps/documentation</w:t>
        </w:r>
      </w:hyperlink>
    </w:p>
    <w:p w:rsidR="003C677F" w:rsidRPr="00894F9F" w:rsidRDefault="003C677F" w:rsidP="003C677F">
      <w:pPr>
        <w:pStyle w:val="NormalWeb"/>
        <w:numPr>
          <w:ilvl w:val="1"/>
          <w:numId w:val="3"/>
        </w:numPr>
        <w:rPr>
          <w:i/>
          <w:sz w:val="28"/>
          <w:szCs w:val="28"/>
        </w:rPr>
      </w:pPr>
      <w:r w:rsidRPr="00894F9F">
        <w:rPr>
          <w:rStyle w:val="Strong"/>
          <w:b w:val="0"/>
          <w:i/>
          <w:sz w:val="28"/>
          <w:szCs w:val="28"/>
        </w:rPr>
        <w:t>HERE API</w:t>
      </w:r>
      <w:r w:rsidRPr="00894F9F">
        <w:rPr>
          <w:i/>
          <w:sz w:val="28"/>
          <w:szCs w:val="28"/>
        </w:rPr>
        <w:t xml:space="preserve"> – </w:t>
      </w:r>
      <w:hyperlink r:id="rId12" w:history="1">
        <w:r w:rsidRPr="00894F9F">
          <w:rPr>
            <w:rStyle w:val="Hyperlink"/>
            <w:i/>
            <w:sz w:val="28"/>
            <w:szCs w:val="28"/>
          </w:rPr>
          <w:t>https://developer.here.com</w:t>
        </w:r>
      </w:hyperlink>
    </w:p>
    <w:p w:rsidR="003C677F" w:rsidRPr="00894F9F" w:rsidRDefault="003C677F" w:rsidP="003C677F">
      <w:pPr>
        <w:pStyle w:val="NormalWeb"/>
        <w:numPr>
          <w:ilvl w:val="1"/>
          <w:numId w:val="3"/>
        </w:numPr>
        <w:rPr>
          <w:i/>
          <w:sz w:val="28"/>
          <w:szCs w:val="28"/>
        </w:rPr>
      </w:pPr>
      <w:proofErr w:type="spellStart"/>
      <w:r w:rsidRPr="00894F9F">
        <w:rPr>
          <w:rStyle w:val="Strong"/>
          <w:b w:val="0"/>
          <w:i/>
          <w:sz w:val="28"/>
          <w:szCs w:val="28"/>
        </w:rPr>
        <w:t>OpenWeatherMap</w:t>
      </w:r>
      <w:proofErr w:type="spellEnd"/>
      <w:r w:rsidRPr="00894F9F">
        <w:rPr>
          <w:rStyle w:val="Strong"/>
          <w:b w:val="0"/>
          <w:i/>
          <w:sz w:val="28"/>
          <w:szCs w:val="28"/>
        </w:rPr>
        <w:t xml:space="preserve"> API</w:t>
      </w:r>
      <w:r w:rsidRPr="00894F9F">
        <w:rPr>
          <w:i/>
          <w:sz w:val="28"/>
          <w:szCs w:val="28"/>
        </w:rPr>
        <w:t xml:space="preserve"> (for weather data) – </w:t>
      </w:r>
      <w:hyperlink r:id="rId13" w:history="1">
        <w:r w:rsidRPr="00894F9F">
          <w:rPr>
            <w:rStyle w:val="Hyperlink"/>
            <w:i/>
            <w:sz w:val="28"/>
            <w:szCs w:val="28"/>
          </w:rPr>
          <w:t>https://openweathermap.org/api</w:t>
        </w:r>
      </w:hyperlink>
    </w:p>
    <w:p w:rsidR="003C677F" w:rsidRDefault="003C677F" w:rsidP="00694A2A">
      <w:pPr>
        <w:spacing w:before="240" w:after="240"/>
        <w:rPr>
          <w:rFonts w:ascii="Times New Roman" w:eastAsia="Times New Roman" w:hAnsi="Times New Roman" w:cs="Times New Roman"/>
          <w:sz w:val="28"/>
          <w:szCs w:val="28"/>
        </w:rPr>
      </w:pPr>
    </w:p>
    <w:p w:rsidR="00FB170D" w:rsidRDefault="007520F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5.High-Level Methodology</w:t>
      </w:r>
    </w:p>
    <w:p w:rsidR="00FB170D" w:rsidRDefault="007520FF">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Collection</w:t>
      </w:r>
      <w:r>
        <w:rPr>
          <w:rFonts w:ascii="Times New Roman" w:eastAsia="Times New Roman" w:hAnsi="Times New Roman" w:cs="Times New Roman"/>
          <w:sz w:val="28"/>
          <w:szCs w:val="28"/>
        </w:rPr>
        <w:t xml:space="preserve"> – </w:t>
      </w:r>
      <w:r w:rsidR="00694A2A" w:rsidRPr="00694A2A">
        <w:rPr>
          <w:rFonts w:ascii="Times New Roman" w:hAnsi="Times New Roman" w:cs="Times New Roman"/>
          <w:i/>
          <w:sz w:val="28"/>
          <w:szCs w:val="28"/>
        </w:rPr>
        <w:t>We will collect traffic data from publicly available sources such as government traffic departments, Kaggle datasets, or real-time traffic APIs (e.g., Google Maps or HERE API). The data may include accident records, vehicle count, speed patterns, weather conditions, and road types.</w:t>
      </w:r>
      <w:r w:rsidRPr="00694A2A">
        <w:rPr>
          <w:rFonts w:ascii="Times New Roman" w:eastAsia="Times New Roman" w:hAnsi="Times New Roman" w:cs="Times New Roman"/>
          <w:sz w:val="28"/>
          <w:szCs w:val="28"/>
        </w:rPr>
        <w:br/>
      </w:r>
    </w:p>
    <w:p w:rsidR="00FB170D" w:rsidRDefault="007520F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Data Cleaning</w:t>
      </w:r>
      <w:r>
        <w:rPr>
          <w:rFonts w:ascii="Times New Roman" w:eastAsia="Times New Roman" w:hAnsi="Times New Roman" w:cs="Times New Roman"/>
          <w:sz w:val="28"/>
          <w:szCs w:val="28"/>
        </w:rPr>
        <w:t xml:space="preserve"> –</w:t>
      </w:r>
      <w:r w:rsidR="00694A2A" w:rsidRPr="00694A2A">
        <w:rPr>
          <w:rFonts w:ascii="Times New Roman" w:hAnsi="Times New Roman" w:cs="Times New Roman"/>
          <w:i/>
          <w:sz w:val="28"/>
          <w:szCs w:val="28"/>
        </w:rPr>
        <w:t>The dataset will be cleaned to handle missing values, remove duplicates, and standardize formats (e.g., date/time formats, location names). Inconsistent or irrelevant data points will be filtered out to maintain accuracy.</w:t>
      </w:r>
      <w:r w:rsidRPr="00694A2A">
        <w:rPr>
          <w:rFonts w:ascii="Times New Roman" w:eastAsia="Times New Roman" w:hAnsi="Times New Roman" w:cs="Times New Roman"/>
          <w:sz w:val="28"/>
          <w:szCs w:val="28"/>
        </w:rPr>
        <w:br/>
      </w:r>
    </w:p>
    <w:p w:rsidR="00FB170D" w:rsidRDefault="007520F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Exploratory Data Analysis (EDA)</w:t>
      </w:r>
      <w:r>
        <w:rPr>
          <w:rFonts w:ascii="Times New Roman" w:eastAsia="Times New Roman" w:hAnsi="Times New Roman" w:cs="Times New Roman"/>
          <w:sz w:val="28"/>
          <w:szCs w:val="28"/>
        </w:rPr>
        <w:t xml:space="preserve"> –</w:t>
      </w:r>
      <w:r w:rsidR="00694A2A" w:rsidRPr="00694A2A">
        <w:rPr>
          <w:rFonts w:ascii="Times New Roman" w:hAnsi="Times New Roman" w:cs="Times New Roman"/>
          <w:i/>
          <w:sz w:val="28"/>
          <w:szCs w:val="28"/>
        </w:rPr>
        <w:t>EDA will be performed to discover trends and patterns using visualizations like heatmaps (for accident-prone zones), time series plots (for peak traffic hours), and correlation analysis (between weather, traffic flow, and accidents).</w:t>
      </w:r>
      <w:r>
        <w:rPr>
          <w:rFonts w:ascii="Times New Roman" w:eastAsia="Times New Roman" w:hAnsi="Times New Roman" w:cs="Times New Roman"/>
          <w:i/>
          <w:sz w:val="28"/>
          <w:szCs w:val="28"/>
        </w:rPr>
        <w:br/>
      </w:r>
    </w:p>
    <w:p w:rsidR="00FB170D" w:rsidRDefault="007520F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 Engineering</w:t>
      </w:r>
      <w:r>
        <w:rPr>
          <w:rFonts w:ascii="Times New Roman" w:eastAsia="Times New Roman" w:hAnsi="Times New Roman" w:cs="Times New Roman"/>
          <w:sz w:val="28"/>
          <w:szCs w:val="28"/>
        </w:rPr>
        <w:t xml:space="preserve"> –</w:t>
      </w:r>
      <w:r w:rsidR="00694A2A" w:rsidRPr="00694A2A">
        <w:rPr>
          <w:rFonts w:ascii="Times New Roman" w:hAnsi="Times New Roman" w:cs="Times New Roman"/>
          <w:i/>
          <w:sz w:val="28"/>
          <w:szCs w:val="28"/>
        </w:rPr>
        <w:t>New features such as "time of day", "day of the week", or "weather conditions" will be created. These will help improve model accuracy by highlighting contextual factors influencing traffic and accidents.</w:t>
      </w:r>
      <w:r>
        <w:rPr>
          <w:rFonts w:ascii="Times New Roman" w:eastAsia="Times New Roman" w:hAnsi="Times New Roman" w:cs="Times New Roman"/>
          <w:i/>
          <w:sz w:val="28"/>
          <w:szCs w:val="28"/>
        </w:rPr>
        <w:br/>
      </w:r>
    </w:p>
    <w:p w:rsidR="00FB170D" w:rsidRDefault="007520F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Building</w:t>
      </w:r>
      <w:r>
        <w:rPr>
          <w:rFonts w:ascii="Times New Roman" w:eastAsia="Times New Roman" w:hAnsi="Times New Roman" w:cs="Times New Roman"/>
          <w:sz w:val="28"/>
          <w:szCs w:val="28"/>
        </w:rPr>
        <w:t xml:space="preserve"> –</w:t>
      </w:r>
      <w:r w:rsidR="00694A2A" w:rsidRPr="00694A2A">
        <w:rPr>
          <w:rFonts w:ascii="Times New Roman" w:hAnsi="Times New Roman" w:cs="Times New Roman"/>
          <w:i/>
          <w:sz w:val="28"/>
          <w:szCs w:val="28"/>
        </w:rPr>
        <w:t>Predictive models such as Decision Trees, Random Forests, or LSTM (for time-series forecasting) will be used to analyze traffic patterns and predict potential accident hotspots. Classification or regression models may also be applied.</w:t>
      </w:r>
      <w:r w:rsidRPr="00694A2A">
        <w:rPr>
          <w:rFonts w:ascii="Times New Roman" w:eastAsia="Times New Roman" w:hAnsi="Times New Roman" w:cs="Times New Roman"/>
          <w:i/>
          <w:sz w:val="28"/>
          <w:szCs w:val="28"/>
        </w:rPr>
        <w:br/>
      </w:r>
    </w:p>
    <w:p w:rsidR="00FB170D" w:rsidRDefault="007520F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Evaluation</w:t>
      </w:r>
      <w:r>
        <w:rPr>
          <w:rFonts w:ascii="Times New Roman" w:eastAsia="Times New Roman" w:hAnsi="Times New Roman" w:cs="Times New Roman"/>
          <w:sz w:val="28"/>
          <w:szCs w:val="28"/>
        </w:rPr>
        <w:t xml:space="preserve"> –</w:t>
      </w:r>
      <w:r w:rsidR="00694A2A" w:rsidRPr="00694A2A">
        <w:rPr>
          <w:rFonts w:ascii="Times New Roman" w:hAnsi="Times New Roman" w:cs="Times New Roman"/>
          <w:i/>
          <w:sz w:val="28"/>
          <w:szCs w:val="28"/>
        </w:rPr>
        <w:t xml:space="preserve">The models will be evaluated using metrics like accuracy, precision, recall, F1-score (for classification), and RMSE/MAE (for regression or prediction tasks). Cross-validation will be used to ensure </w:t>
      </w:r>
      <w:r w:rsidR="002D2184" w:rsidRPr="00694A2A">
        <w:rPr>
          <w:rFonts w:ascii="Times New Roman" w:hAnsi="Times New Roman" w:cs="Times New Roman"/>
          <w:i/>
          <w:sz w:val="28"/>
          <w:szCs w:val="28"/>
        </w:rPr>
        <w:t>reliability.</w:t>
      </w:r>
      <w:r w:rsidRPr="00694A2A">
        <w:rPr>
          <w:rFonts w:ascii="Times New Roman" w:eastAsia="Times New Roman" w:hAnsi="Times New Roman" w:cs="Times New Roman"/>
          <w:i/>
          <w:sz w:val="28"/>
          <w:szCs w:val="28"/>
        </w:rPr>
        <w:br/>
      </w:r>
    </w:p>
    <w:p w:rsidR="00FB170D" w:rsidRDefault="007520F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Visualization &amp; Interpretation</w:t>
      </w:r>
      <w:r>
        <w:rPr>
          <w:rFonts w:ascii="Times New Roman" w:eastAsia="Times New Roman" w:hAnsi="Times New Roman" w:cs="Times New Roman"/>
          <w:sz w:val="28"/>
          <w:szCs w:val="28"/>
        </w:rPr>
        <w:t xml:space="preserve"> </w:t>
      </w:r>
      <w:r w:rsidRPr="002D2184">
        <w:rPr>
          <w:rFonts w:ascii="Times New Roman" w:eastAsia="Times New Roman" w:hAnsi="Times New Roman" w:cs="Times New Roman"/>
          <w:i/>
          <w:sz w:val="28"/>
          <w:szCs w:val="28"/>
        </w:rPr>
        <w:t>–</w:t>
      </w:r>
      <w:r w:rsidR="002D2184" w:rsidRPr="002D2184">
        <w:rPr>
          <w:rFonts w:ascii="Times New Roman" w:eastAsia="Times New Roman" w:hAnsi="Times New Roman" w:cs="Times New Roman"/>
          <w:i/>
          <w:sz w:val="28"/>
          <w:szCs w:val="28"/>
        </w:rPr>
        <w:t xml:space="preserve"> </w:t>
      </w:r>
      <w:r w:rsidR="002D2184" w:rsidRPr="002D2184">
        <w:rPr>
          <w:rFonts w:ascii="Times New Roman" w:hAnsi="Times New Roman" w:cs="Times New Roman"/>
          <w:i/>
          <w:sz w:val="28"/>
          <w:szCs w:val="28"/>
        </w:rPr>
        <w:t xml:space="preserve">Insights and predictions will be presented using dashboards and interactive charts (e.g., via Tableau, </w:t>
      </w:r>
      <w:proofErr w:type="spellStart"/>
      <w:r w:rsidR="002D2184" w:rsidRPr="002D2184">
        <w:rPr>
          <w:rFonts w:ascii="Times New Roman" w:hAnsi="Times New Roman" w:cs="Times New Roman"/>
          <w:i/>
          <w:sz w:val="28"/>
          <w:szCs w:val="28"/>
        </w:rPr>
        <w:t>Plotly</w:t>
      </w:r>
      <w:proofErr w:type="spellEnd"/>
      <w:r w:rsidR="002D2184" w:rsidRPr="002D2184">
        <w:rPr>
          <w:rFonts w:ascii="Times New Roman" w:hAnsi="Times New Roman" w:cs="Times New Roman"/>
          <w:i/>
          <w:sz w:val="28"/>
          <w:szCs w:val="28"/>
        </w:rPr>
        <w:t>, or Matplotlib) to help authorities easily interpret and act upon the results.</w:t>
      </w:r>
      <w:r w:rsidRPr="002D2184">
        <w:rPr>
          <w:rFonts w:ascii="Times New Roman" w:eastAsia="Times New Roman" w:hAnsi="Times New Roman" w:cs="Times New Roman"/>
          <w:sz w:val="28"/>
          <w:szCs w:val="28"/>
        </w:rPr>
        <w:br/>
      </w:r>
    </w:p>
    <w:p w:rsidR="00FB170D" w:rsidRPr="002D2184" w:rsidRDefault="007520FF">
      <w:pPr>
        <w:numPr>
          <w:ilvl w:val="0"/>
          <w:numId w:val="2"/>
        </w:numPr>
        <w:spacing w:after="240"/>
        <w:rPr>
          <w:rFonts w:ascii="Times New Roman" w:eastAsia="Times New Roman" w:hAnsi="Times New Roman" w:cs="Times New Roman"/>
          <w:i/>
          <w:sz w:val="28"/>
          <w:szCs w:val="28"/>
        </w:rPr>
      </w:pP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 </w:t>
      </w:r>
      <w:r w:rsidR="002D2184" w:rsidRPr="002D2184">
        <w:rPr>
          <w:rFonts w:ascii="Times New Roman" w:hAnsi="Times New Roman" w:cs="Times New Roman"/>
          <w:i/>
          <w:sz w:val="28"/>
          <w:szCs w:val="28"/>
        </w:rPr>
        <w:t>If applicable, the solution will be deployed as a web-based dashboard or app using tools like Streamlit or Flask, enabling real-time monitoring and prediction of traffic risks for safety departments or the public.</w:t>
      </w:r>
    </w:p>
    <w:p w:rsidR="00FB170D" w:rsidRDefault="007520F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6.Tools and Technologies</w:t>
      </w:r>
    </w:p>
    <w:p w:rsidR="00FB170D" w:rsidRDefault="007520FF">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Programming Language</w:t>
      </w:r>
      <w:r>
        <w:rPr>
          <w:rFonts w:ascii="Times New Roman" w:eastAsia="Times New Roman" w:hAnsi="Times New Roman" w:cs="Times New Roman"/>
          <w:sz w:val="28"/>
          <w:szCs w:val="28"/>
        </w:rPr>
        <w:t xml:space="preserve"> – </w:t>
      </w:r>
      <w:r w:rsidR="002D2184">
        <w:rPr>
          <w:rFonts w:ascii="Times New Roman" w:eastAsia="Times New Roman" w:hAnsi="Times New Roman" w:cs="Times New Roman"/>
          <w:i/>
          <w:sz w:val="28"/>
          <w:szCs w:val="28"/>
        </w:rPr>
        <w:t>Python</w:t>
      </w:r>
      <w:r>
        <w:rPr>
          <w:rFonts w:ascii="Times New Roman" w:eastAsia="Times New Roman" w:hAnsi="Times New Roman" w:cs="Times New Roman"/>
          <w:i/>
          <w:sz w:val="28"/>
          <w:szCs w:val="28"/>
        </w:rPr>
        <w:br/>
      </w:r>
    </w:p>
    <w:p w:rsidR="00FB170D" w:rsidRDefault="007520F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Notebook/IDE</w:t>
      </w:r>
      <w:r>
        <w:rPr>
          <w:rFonts w:ascii="Times New Roman" w:eastAsia="Times New Roman" w:hAnsi="Times New Roman" w:cs="Times New Roman"/>
          <w:sz w:val="28"/>
          <w:szCs w:val="28"/>
        </w:rPr>
        <w:t xml:space="preserve"> –</w:t>
      </w:r>
      <w:r w:rsidR="002D2184">
        <w:rPr>
          <w:rFonts w:ascii="Times New Roman" w:eastAsia="Times New Roman" w:hAnsi="Times New Roman" w:cs="Times New Roman"/>
          <w:i/>
          <w:sz w:val="28"/>
          <w:szCs w:val="28"/>
        </w:rPr>
        <w:t xml:space="preserve"> Google colab/ Jupyter Notebook</w:t>
      </w:r>
      <w:r>
        <w:rPr>
          <w:rFonts w:ascii="Times New Roman" w:eastAsia="Times New Roman" w:hAnsi="Times New Roman" w:cs="Times New Roman"/>
          <w:i/>
          <w:sz w:val="28"/>
          <w:szCs w:val="28"/>
        </w:rPr>
        <w:br/>
      </w:r>
    </w:p>
    <w:p w:rsidR="00FB170D" w:rsidRDefault="007520F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Libraries</w:t>
      </w:r>
      <w:r>
        <w:rPr>
          <w:rFonts w:ascii="Times New Roman" w:eastAsia="Times New Roman" w:hAnsi="Times New Roman" w:cs="Times New Roman"/>
          <w:sz w:val="28"/>
          <w:szCs w:val="28"/>
        </w:rPr>
        <w:t xml:space="preserve"> –</w:t>
      </w:r>
      <w:r w:rsidR="002D2184">
        <w:rPr>
          <w:rFonts w:ascii="Times New Roman" w:eastAsia="Times New Roman" w:hAnsi="Times New Roman" w:cs="Times New Roman"/>
          <w:i/>
          <w:sz w:val="28"/>
          <w:szCs w:val="28"/>
        </w:rPr>
        <w:t xml:space="preserve">Pandas, </w:t>
      </w:r>
      <w:r w:rsidR="00366E2A">
        <w:rPr>
          <w:rFonts w:ascii="Times New Roman" w:eastAsia="Times New Roman" w:hAnsi="Times New Roman" w:cs="Times New Roman"/>
          <w:i/>
          <w:sz w:val="28"/>
          <w:szCs w:val="28"/>
        </w:rPr>
        <w:t>NumPy</w:t>
      </w:r>
      <w:r w:rsidR="002D2184">
        <w:rPr>
          <w:rFonts w:ascii="Times New Roman" w:eastAsia="Times New Roman" w:hAnsi="Times New Roman" w:cs="Times New Roman"/>
          <w:i/>
          <w:sz w:val="28"/>
          <w:szCs w:val="28"/>
        </w:rPr>
        <w:t>, matplotlib, seaborn, scikit-learn, Xgboost, Tenserflow</w:t>
      </w:r>
      <w:r>
        <w:rPr>
          <w:rFonts w:ascii="Times New Roman" w:eastAsia="Times New Roman" w:hAnsi="Times New Roman" w:cs="Times New Roman"/>
          <w:i/>
          <w:sz w:val="28"/>
          <w:szCs w:val="28"/>
        </w:rPr>
        <w:t>.</w:t>
      </w:r>
      <w:r>
        <w:rPr>
          <w:rFonts w:ascii="Times New Roman" w:eastAsia="Times New Roman" w:hAnsi="Times New Roman" w:cs="Times New Roman"/>
          <w:i/>
          <w:sz w:val="28"/>
          <w:szCs w:val="28"/>
        </w:rPr>
        <w:br/>
      </w:r>
    </w:p>
    <w:p w:rsidR="00FB170D" w:rsidRDefault="007520FF">
      <w:pPr>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Optional Tools for Deployment</w:t>
      </w:r>
      <w:r>
        <w:rPr>
          <w:rFonts w:ascii="Times New Roman" w:eastAsia="Times New Roman" w:hAnsi="Times New Roman" w:cs="Times New Roman"/>
          <w:sz w:val="28"/>
          <w:szCs w:val="28"/>
        </w:rPr>
        <w:t xml:space="preserve"> – </w:t>
      </w:r>
      <w:r w:rsidR="002D2184">
        <w:rPr>
          <w:rFonts w:ascii="Times New Roman" w:eastAsia="Times New Roman" w:hAnsi="Times New Roman" w:cs="Times New Roman"/>
          <w:i/>
          <w:sz w:val="28"/>
          <w:szCs w:val="28"/>
        </w:rPr>
        <w:t>Streamlit</w:t>
      </w:r>
      <w:r w:rsidR="00366E2A">
        <w:rPr>
          <w:rFonts w:ascii="Times New Roman" w:eastAsia="Times New Roman" w:hAnsi="Times New Roman" w:cs="Times New Roman"/>
          <w:i/>
          <w:sz w:val="28"/>
          <w:szCs w:val="28"/>
        </w:rPr>
        <w:t xml:space="preserve">, </w:t>
      </w:r>
      <w:r w:rsidR="002D2184">
        <w:rPr>
          <w:rFonts w:ascii="Times New Roman" w:eastAsia="Times New Roman" w:hAnsi="Times New Roman" w:cs="Times New Roman"/>
          <w:i/>
          <w:sz w:val="28"/>
          <w:szCs w:val="28"/>
        </w:rPr>
        <w:t>flask, Gradio</w:t>
      </w:r>
    </w:p>
    <w:p w:rsidR="00DC4FA9" w:rsidRDefault="007520F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7.Team Members and Roles</w:t>
      </w:r>
    </w:p>
    <w:tbl>
      <w:tblPr>
        <w:tblStyle w:val="TableGrid"/>
        <w:tblW w:w="10201" w:type="dxa"/>
        <w:tblLook w:val="04A0" w:firstRow="1" w:lastRow="0" w:firstColumn="1" w:lastColumn="0" w:noHBand="0" w:noVBand="1"/>
      </w:tblPr>
      <w:tblGrid>
        <w:gridCol w:w="2547"/>
        <w:gridCol w:w="2693"/>
        <w:gridCol w:w="4961"/>
      </w:tblGrid>
      <w:tr w:rsidR="00E65B9F" w:rsidTr="00E65B9F">
        <w:tc>
          <w:tcPr>
            <w:tcW w:w="2547" w:type="dxa"/>
          </w:tcPr>
          <w:p w:rsidR="00E65B9F" w:rsidRPr="00634322" w:rsidRDefault="00E65B9F" w:rsidP="00366E2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MEMBERS</w:t>
            </w:r>
          </w:p>
        </w:tc>
        <w:tc>
          <w:tcPr>
            <w:tcW w:w="2693" w:type="dxa"/>
          </w:tcPr>
          <w:p w:rsidR="00E65B9F" w:rsidRPr="00634322" w:rsidRDefault="00E65B9F" w:rsidP="00366E2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w:t>
            </w:r>
          </w:p>
        </w:tc>
        <w:tc>
          <w:tcPr>
            <w:tcW w:w="4961" w:type="dxa"/>
          </w:tcPr>
          <w:p w:rsidR="00E65B9F" w:rsidRDefault="00E65B9F" w:rsidP="00366E2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E65B9F" w:rsidTr="00E65B9F">
        <w:tc>
          <w:tcPr>
            <w:tcW w:w="2547" w:type="dxa"/>
          </w:tcPr>
          <w:p w:rsidR="00E65B9F" w:rsidRDefault="00E65B9F" w:rsidP="00366E2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NAKSHATRA. V</w:t>
            </w:r>
          </w:p>
        </w:tc>
        <w:tc>
          <w:tcPr>
            <w:tcW w:w="2693" w:type="dxa"/>
          </w:tcPr>
          <w:p w:rsidR="00E65B9F" w:rsidRPr="00634322" w:rsidRDefault="00E65B9F" w:rsidP="00366E2A">
            <w:pPr>
              <w:spacing w:before="240" w:after="240"/>
              <w:rPr>
                <w:rFonts w:ascii="Times New Roman" w:eastAsia="Times New Roman" w:hAnsi="Times New Roman" w:cs="Times New Roman"/>
                <w:sz w:val="28"/>
                <w:szCs w:val="28"/>
              </w:rPr>
            </w:pPr>
            <w:r w:rsidRPr="00634322">
              <w:rPr>
                <w:rFonts w:ascii="Times New Roman" w:eastAsia="Times New Roman" w:hAnsi="Times New Roman" w:cs="Times New Roman"/>
                <w:sz w:val="28"/>
                <w:szCs w:val="28"/>
              </w:rPr>
              <w:t xml:space="preserve">Team lead &amp; </w:t>
            </w:r>
            <w:r w:rsidRPr="00634322">
              <w:rPr>
                <w:rFonts w:ascii="Times New Roman" w:hAnsi="Times New Roman" w:cs="Times New Roman"/>
                <w:sz w:val="28"/>
                <w:szCs w:val="28"/>
              </w:rPr>
              <w:t xml:space="preserve">Data Visualization </w:t>
            </w:r>
            <w:r>
              <w:rPr>
                <w:rFonts w:ascii="Times New Roman" w:hAnsi="Times New Roman" w:cs="Times New Roman"/>
                <w:sz w:val="28"/>
                <w:szCs w:val="28"/>
              </w:rPr>
              <w:t>Engineer</w:t>
            </w:r>
          </w:p>
        </w:tc>
        <w:tc>
          <w:tcPr>
            <w:tcW w:w="4961" w:type="dxa"/>
          </w:tcPr>
          <w:p w:rsidR="00E65B9F" w:rsidRPr="00634322" w:rsidRDefault="00E65B9F" w:rsidP="00366E2A">
            <w:pPr>
              <w:spacing w:before="240" w:after="240"/>
              <w:rPr>
                <w:rFonts w:ascii="Times New Roman" w:eastAsia="Times New Roman" w:hAnsi="Times New Roman" w:cs="Times New Roman"/>
                <w:sz w:val="28"/>
                <w:szCs w:val="28"/>
              </w:rPr>
            </w:pPr>
            <w:r w:rsidRPr="00E65B9F">
              <w:rPr>
                <w:rFonts w:ascii="Times New Roman" w:eastAsia="Times New Roman" w:hAnsi="Times New Roman" w:cs="Times New Roman"/>
                <w:sz w:val="28"/>
                <w:szCs w:val="28"/>
              </w:rPr>
              <w:t>Takes care of Visualization, Interpretation, and Deployment – designing dashboards, interpreting results, and optionally building a web interface for showcasing the project.</w:t>
            </w:r>
          </w:p>
        </w:tc>
      </w:tr>
      <w:tr w:rsidR="00E65B9F" w:rsidTr="00E65B9F">
        <w:tc>
          <w:tcPr>
            <w:tcW w:w="2547" w:type="dxa"/>
          </w:tcPr>
          <w:p w:rsidR="00E65B9F" w:rsidRDefault="00E65B9F" w:rsidP="00366E2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JANANI. S</w:t>
            </w:r>
          </w:p>
        </w:tc>
        <w:tc>
          <w:tcPr>
            <w:tcW w:w="2693" w:type="dxa"/>
          </w:tcPr>
          <w:p w:rsidR="00E65B9F" w:rsidRDefault="00E65B9F" w:rsidP="00366E2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 processing Engineer</w:t>
            </w:r>
          </w:p>
        </w:tc>
        <w:tc>
          <w:tcPr>
            <w:tcW w:w="4961" w:type="dxa"/>
          </w:tcPr>
          <w:p w:rsidR="00E65B9F" w:rsidRDefault="00E65B9F" w:rsidP="00366E2A">
            <w:pPr>
              <w:spacing w:before="240" w:after="240"/>
              <w:rPr>
                <w:rFonts w:ascii="Times New Roman" w:eastAsia="Times New Roman" w:hAnsi="Times New Roman" w:cs="Times New Roman"/>
                <w:sz w:val="28"/>
                <w:szCs w:val="28"/>
              </w:rPr>
            </w:pPr>
            <w:r w:rsidRPr="00E65B9F">
              <w:rPr>
                <w:rFonts w:ascii="Times New Roman" w:eastAsia="Times New Roman" w:hAnsi="Times New Roman" w:cs="Times New Roman"/>
                <w:sz w:val="28"/>
                <w:szCs w:val="28"/>
              </w:rPr>
              <w:t>Handles Data Cleaning &amp; Preprocessing – managing missing values, normalizing formats, and preparing data for analysis.</w:t>
            </w:r>
          </w:p>
        </w:tc>
      </w:tr>
      <w:tr w:rsidR="00E65B9F" w:rsidTr="00E65B9F">
        <w:tc>
          <w:tcPr>
            <w:tcW w:w="2547" w:type="dxa"/>
          </w:tcPr>
          <w:p w:rsidR="00E65B9F" w:rsidRDefault="00E65B9F" w:rsidP="00366E2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KALPANA. S</w:t>
            </w:r>
          </w:p>
        </w:tc>
        <w:tc>
          <w:tcPr>
            <w:tcW w:w="2693" w:type="dxa"/>
          </w:tcPr>
          <w:p w:rsidR="00E65B9F" w:rsidRDefault="00E65B9F" w:rsidP="00366E2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 analyst Engineer</w:t>
            </w:r>
          </w:p>
        </w:tc>
        <w:tc>
          <w:tcPr>
            <w:tcW w:w="4961" w:type="dxa"/>
          </w:tcPr>
          <w:p w:rsidR="00E65B9F" w:rsidRDefault="00E65B9F" w:rsidP="00366E2A">
            <w:pPr>
              <w:spacing w:before="240" w:after="240"/>
              <w:rPr>
                <w:rFonts w:ascii="Times New Roman" w:eastAsia="Times New Roman" w:hAnsi="Times New Roman" w:cs="Times New Roman"/>
                <w:sz w:val="28"/>
                <w:szCs w:val="28"/>
              </w:rPr>
            </w:pPr>
            <w:r w:rsidRPr="00E65B9F">
              <w:rPr>
                <w:rFonts w:ascii="Times New Roman" w:eastAsia="Times New Roman" w:hAnsi="Times New Roman" w:cs="Times New Roman"/>
                <w:sz w:val="28"/>
                <w:szCs w:val="28"/>
              </w:rPr>
              <w:t>Works on Exploratory Data Analysis (EDA) and Feature Engineering – uncovering insights, trends, and creating new features to enhance model accuracy.</w:t>
            </w:r>
          </w:p>
        </w:tc>
      </w:tr>
      <w:tr w:rsidR="00E65B9F" w:rsidTr="00E65B9F">
        <w:tc>
          <w:tcPr>
            <w:tcW w:w="2547" w:type="dxa"/>
          </w:tcPr>
          <w:p w:rsidR="00E65B9F" w:rsidRDefault="00E65B9F" w:rsidP="00366E2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AJITH. P</w:t>
            </w:r>
          </w:p>
        </w:tc>
        <w:tc>
          <w:tcPr>
            <w:tcW w:w="2693" w:type="dxa"/>
          </w:tcPr>
          <w:p w:rsidR="00E65B9F" w:rsidRDefault="00E65B9F" w:rsidP="00366E2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Engineer</w:t>
            </w:r>
          </w:p>
        </w:tc>
        <w:tc>
          <w:tcPr>
            <w:tcW w:w="4961" w:type="dxa"/>
          </w:tcPr>
          <w:p w:rsidR="00E65B9F" w:rsidRDefault="00E65B9F" w:rsidP="00366E2A">
            <w:pPr>
              <w:spacing w:before="240" w:after="240"/>
              <w:rPr>
                <w:rFonts w:ascii="Times New Roman" w:eastAsia="Times New Roman" w:hAnsi="Times New Roman" w:cs="Times New Roman"/>
                <w:sz w:val="28"/>
                <w:szCs w:val="28"/>
              </w:rPr>
            </w:pPr>
            <w:r w:rsidRPr="00E65B9F">
              <w:rPr>
                <w:rFonts w:ascii="Times New Roman" w:eastAsia="Times New Roman" w:hAnsi="Times New Roman" w:cs="Times New Roman"/>
                <w:sz w:val="28"/>
                <w:szCs w:val="28"/>
              </w:rPr>
              <w:t>Focuses on Model Building and Evaluation – experimenting with algorithms, tuning hyperparameters, and assessing model performance.</w:t>
            </w:r>
          </w:p>
        </w:tc>
      </w:tr>
      <w:tr w:rsidR="00E65B9F" w:rsidTr="00E65B9F">
        <w:tc>
          <w:tcPr>
            <w:tcW w:w="2547" w:type="dxa"/>
          </w:tcPr>
          <w:p w:rsidR="00E65B9F" w:rsidRDefault="00E65B9F" w:rsidP="00366E2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AKSHAYA KEERTHI. V</w:t>
            </w:r>
          </w:p>
        </w:tc>
        <w:tc>
          <w:tcPr>
            <w:tcW w:w="2693" w:type="dxa"/>
          </w:tcPr>
          <w:p w:rsidR="00E65B9F" w:rsidRDefault="00E65B9F" w:rsidP="00366E2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 acquisition engineer</w:t>
            </w:r>
          </w:p>
        </w:tc>
        <w:tc>
          <w:tcPr>
            <w:tcW w:w="4961" w:type="dxa"/>
          </w:tcPr>
          <w:p w:rsidR="00E65B9F" w:rsidRDefault="00E65B9F" w:rsidP="00366E2A">
            <w:pPr>
              <w:spacing w:before="240" w:after="240"/>
              <w:rPr>
                <w:rFonts w:ascii="Times New Roman" w:eastAsia="Times New Roman" w:hAnsi="Times New Roman" w:cs="Times New Roman"/>
                <w:sz w:val="28"/>
                <w:szCs w:val="28"/>
              </w:rPr>
            </w:pPr>
            <w:r w:rsidRPr="00E65B9F">
              <w:rPr>
                <w:rFonts w:ascii="Times New Roman" w:eastAsia="Times New Roman" w:hAnsi="Times New Roman" w:cs="Times New Roman"/>
                <w:sz w:val="28"/>
                <w:szCs w:val="28"/>
              </w:rPr>
              <w:t>Responsible for Data Collection – sourcing, downloading, and preparing datasets from various platforms and APIs.</w:t>
            </w:r>
          </w:p>
        </w:tc>
      </w:tr>
    </w:tbl>
    <w:p w:rsidR="00FB170D" w:rsidRDefault="00FB170D" w:rsidP="00366E2A">
      <w:pPr>
        <w:spacing w:before="240" w:after="240"/>
        <w:rPr>
          <w:rFonts w:ascii="Times New Roman" w:eastAsia="Times New Roman" w:hAnsi="Times New Roman" w:cs="Times New Roman"/>
          <w:sz w:val="28"/>
          <w:szCs w:val="28"/>
        </w:rPr>
      </w:pPr>
    </w:p>
    <w:sectPr w:rsidR="00FB170D" w:rsidSect="00EF36CA">
      <w:headerReference w:type="default" r:id="rId14"/>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350" w:rsidRDefault="00D83350">
      <w:pPr>
        <w:spacing w:line="240" w:lineRule="auto"/>
      </w:pPr>
      <w:r>
        <w:separator/>
      </w:r>
    </w:p>
  </w:endnote>
  <w:endnote w:type="continuationSeparator" w:id="0">
    <w:p w:rsidR="00D83350" w:rsidRDefault="00D83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350" w:rsidRDefault="00D83350">
      <w:pPr>
        <w:spacing w:line="240" w:lineRule="auto"/>
      </w:pPr>
      <w:r>
        <w:separator/>
      </w:r>
    </w:p>
  </w:footnote>
  <w:footnote w:type="continuationSeparator" w:id="0">
    <w:p w:rsidR="00D83350" w:rsidRDefault="00D833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0D" w:rsidRDefault="007520FF">
    <w:r>
      <w:rPr>
        <w:noProof/>
      </w:rPr>
      <w:drawing>
        <wp:anchor distT="114300" distB="114300" distL="114300" distR="114300" simplePos="0" relativeHeight="251658240" behindDoc="0" locked="0" layoutInCell="1" hidden="0" allowOverlap="1">
          <wp:simplePos x="0" y="0"/>
          <wp:positionH relativeFrom="column">
            <wp:posOffset>2505075</wp:posOffset>
          </wp:positionH>
          <wp:positionV relativeFrom="paragraph">
            <wp:posOffset>-204787</wp:posOffset>
          </wp:positionV>
          <wp:extent cx="1014413" cy="369025"/>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-57149</wp:posOffset>
          </wp:positionH>
          <wp:positionV relativeFrom="paragraph">
            <wp:posOffset>-238124</wp:posOffset>
          </wp:positionV>
          <wp:extent cx="753183" cy="438150"/>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4848225</wp:posOffset>
          </wp:positionH>
          <wp:positionV relativeFrom="paragraph">
            <wp:posOffset>-180974</wp:posOffset>
          </wp:positionV>
          <wp:extent cx="1555552" cy="319088"/>
          <wp:effectExtent l="0" t="0" r="0" b="0"/>
          <wp:wrapNone/>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30AEE"/>
    <w:multiLevelType w:val="multilevel"/>
    <w:tmpl w:val="DE90D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DF3D32"/>
    <w:multiLevelType w:val="multilevel"/>
    <w:tmpl w:val="E49A7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C3AFC"/>
    <w:multiLevelType w:val="multilevel"/>
    <w:tmpl w:val="37EA8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70D"/>
    <w:rsid w:val="00297962"/>
    <w:rsid w:val="002D2184"/>
    <w:rsid w:val="00366E2A"/>
    <w:rsid w:val="00386CB7"/>
    <w:rsid w:val="003C677F"/>
    <w:rsid w:val="003D1F94"/>
    <w:rsid w:val="004B2AA3"/>
    <w:rsid w:val="005C3135"/>
    <w:rsid w:val="00634322"/>
    <w:rsid w:val="00694A2A"/>
    <w:rsid w:val="007520FF"/>
    <w:rsid w:val="00912D40"/>
    <w:rsid w:val="00D83350"/>
    <w:rsid w:val="00DA6639"/>
    <w:rsid w:val="00DC4FA9"/>
    <w:rsid w:val="00E65B9F"/>
    <w:rsid w:val="00EF36CA"/>
    <w:rsid w:val="00FB170D"/>
    <w:rsid w:val="00FD1E1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E0AF"/>
  <w15:docId w15:val="{D6594204-18E6-4E34-98C6-BAE09C19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A66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4322"/>
    <w:rPr>
      <w:b/>
      <w:bCs/>
    </w:rPr>
  </w:style>
  <w:style w:type="paragraph" w:styleId="NormalWeb">
    <w:name w:val="Normal (Web)"/>
    <w:basedOn w:val="Normal"/>
    <w:uiPriority w:val="99"/>
    <w:unhideWhenUsed/>
    <w:rsid w:val="003C677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3C67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531939">
      <w:bodyDiv w:val="1"/>
      <w:marLeft w:val="0"/>
      <w:marRight w:val="0"/>
      <w:marTop w:val="0"/>
      <w:marBottom w:val="0"/>
      <w:divBdr>
        <w:top w:val="none" w:sz="0" w:space="0" w:color="auto"/>
        <w:left w:val="none" w:sz="0" w:space="0" w:color="auto"/>
        <w:bottom w:val="none" w:sz="0" w:space="0" w:color="auto"/>
        <w:right w:val="none" w:sz="0" w:space="0" w:color="auto"/>
      </w:divBdr>
    </w:div>
    <w:div w:id="1846894001">
      <w:bodyDiv w:val="1"/>
      <w:marLeft w:val="0"/>
      <w:marRight w:val="0"/>
      <w:marTop w:val="0"/>
      <w:marBottom w:val="0"/>
      <w:divBdr>
        <w:top w:val="none" w:sz="0" w:space="0" w:color="auto"/>
        <w:left w:val="none" w:sz="0" w:space="0" w:color="auto"/>
        <w:bottom w:val="none" w:sz="0" w:space="0" w:color="auto"/>
        <w:right w:val="none" w:sz="0" w:space="0" w:color="auto"/>
      </w:divBdr>
    </w:div>
    <w:div w:id="1855804109">
      <w:bodyDiv w:val="1"/>
      <w:marLeft w:val="0"/>
      <w:marRight w:val="0"/>
      <w:marTop w:val="0"/>
      <w:marBottom w:val="0"/>
      <w:divBdr>
        <w:top w:val="none" w:sz="0" w:space="0" w:color="auto"/>
        <w:left w:val="none" w:sz="0" w:space="0" w:color="auto"/>
        <w:bottom w:val="none" w:sz="0" w:space="0" w:color="auto"/>
        <w:right w:val="none" w:sz="0" w:space="0" w:color="auto"/>
      </w:divBdr>
    </w:div>
    <w:div w:id="1922832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 TargetMode="External"/><Relationship Id="rId13" Type="http://schemas.openxmlformats.org/officeDocument/2006/relationships/hyperlink" Target="https://openweathermap.org/api"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hyperlink" Target="https://developer.her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maps/document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hennaicorporation.gov.in/" TargetMode="External"/><Relationship Id="rId4" Type="http://schemas.openxmlformats.org/officeDocument/2006/relationships/webSettings" Target="webSettings.xml"/><Relationship Id="rId9" Type="http://schemas.openxmlformats.org/officeDocument/2006/relationships/hyperlink" Target="https://data.gov.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Nithish</dc:creator>
  <cp:lastModifiedBy>LENOVO</cp:lastModifiedBy>
  <cp:revision>3</cp:revision>
  <dcterms:created xsi:type="dcterms:W3CDTF">2025-05-02T09:13:00Z</dcterms:created>
  <dcterms:modified xsi:type="dcterms:W3CDTF">2025-05-09T10:35:00Z</dcterms:modified>
</cp:coreProperties>
</file>