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Nakul Padalkar</w:t>
      </w:r>
    </w:p>
    <w:p>
      <w:pPr>
        <w:pStyle w:val="Date"/>
      </w:pPr>
      <w:r>
        <w:t xml:space="preserve">September 14, 2025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pyspark 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f"PySpark Version: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pyspark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__version__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Windows 11</w:t>
      </w:r>
      <w:r>
        <w:br/>
      </w:r>
      <w:r>
        <w:rPr>
          <w:rStyle w:val="VerbatimChar"/>
        </w:rPr>
        <w:t xml:space="preserve">Python Version: 3.12.10</w:t>
      </w:r>
      <w:r>
        <w:br/>
      </w:r>
      <w:r>
        <w:rPr>
          <w:rStyle w:val="VerbatimChar"/>
        </w:rPr>
        <w:t xml:space="preserve">PySpark Version: 4.0.0</w:t>
      </w:r>
      <w:r>
        <w:br/>
      </w:r>
      <w:r>
        <w:rPr>
          <w:rStyle w:val="VerbatimChar"/>
        </w:rPr>
        <w:t xml:space="preserve">Machine: AMD64</w:t>
      </w:r>
      <w:r>
        <w:br/>
      </w:r>
      <w:r>
        <w:rPr>
          <w:rStyle w:val="VerbatimChar"/>
        </w:rPr>
        <w:t xml:space="preserve">Processor: AMD64 Family 25 Model 33 Stepping 2, AuthenticAMD</w:t>
      </w:r>
      <w:r>
        <w:br/>
      </w:r>
      <w:r>
        <w:rPr>
          <w:rStyle w:val="VerbatimChar"/>
        </w:rPr>
        <w:t xml:space="preserve">Total Memory (MB): 130997.28</w:t>
      </w:r>
      <w:r>
        <w:br/>
      </w:r>
      <w:r>
        <w:rPr>
          <w:rStyle w:val="VerbatimChar"/>
        </w:rPr>
        <w:t xml:space="preserve">Available Memory (MB): 93863.45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Nakul Padalkar</dc:creator>
  <cp:keywords/>
  <dcterms:created xsi:type="dcterms:W3CDTF">2025-09-14T23:14:28Z</dcterms:created>
  <dcterms:modified xsi:type="dcterms:W3CDTF">2025-09-14T23:14:28Z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September 14, 2025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System Information Proof</vt:lpwstr>
  </property>
  <property fmtid="{D5CDD505-2E9C-101B-9397-08002B2CF9AE}" pid="12" name="toc-title">
    <vt:lpwstr>Table of contents</vt:lpwstr>
  </property>
</Properties>
</file>