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2921" w14:textId="77777777" w:rsidR="00F31A8A" w:rsidRPr="00F8236D" w:rsidRDefault="00122017" w:rsidP="003768F0">
      <w:pPr>
        <w:pStyle w:val="a3"/>
        <w:ind w:leftChars="0" w:left="805" w:firstLineChars="300" w:firstLine="1200"/>
        <w:rPr>
          <w:rFonts w:ascii="돋움" w:eastAsia="돋움" w:hAnsi="돋움"/>
          <w:sz w:val="40"/>
        </w:rPr>
      </w:pPr>
      <w:r w:rsidRPr="00F8236D">
        <w:rPr>
          <w:rFonts w:ascii="돋움" w:eastAsia="돋움" w:hAnsi="돋움" w:hint="eastAsia"/>
          <w:sz w:val="40"/>
        </w:rPr>
        <w:t xml:space="preserve">과제 </w:t>
      </w:r>
      <w:r w:rsidR="005C1AE9" w:rsidRPr="00F8236D">
        <w:rPr>
          <w:rFonts w:ascii="돋움" w:eastAsia="돋움" w:hAnsi="돋움"/>
          <w:sz w:val="40"/>
        </w:rPr>
        <w:t>5</w:t>
      </w:r>
      <w:r w:rsidRPr="00F8236D">
        <w:rPr>
          <w:rFonts w:ascii="돋움" w:eastAsia="돋움" w:hAnsi="돋움"/>
          <w:sz w:val="40"/>
        </w:rPr>
        <w:t xml:space="preserve"> </w:t>
      </w:r>
      <w:r w:rsidR="005C1AE9" w:rsidRPr="00F8236D">
        <w:rPr>
          <w:rFonts w:ascii="돋움" w:eastAsia="돋움" w:hAnsi="돋움" w:hint="eastAsia"/>
          <w:sz w:val="40"/>
        </w:rPr>
        <w:t>데이터 링크</w:t>
      </w:r>
      <w:r w:rsidR="00C81061" w:rsidRPr="00F8236D">
        <w:rPr>
          <w:rFonts w:ascii="돋움" w:eastAsia="돋움" w:hAnsi="돋움" w:hint="eastAsia"/>
          <w:sz w:val="40"/>
        </w:rPr>
        <w:t xml:space="preserve"> 계층</w:t>
      </w:r>
      <w:r w:rsidR="00C2605E" w:rsidRPr="00F8236D">
        <w:rPr>
          <w:rFonts w:ascii="돋움" w:eastAsia="돋움" w:hAnsi="돋움" w:hint="eastAsia"/>
          <w:sz w:val="40"/>
        </w:rPr>
        <w:t xml:space="preserve"> </w:t>
      </w:r>
      <w:r w:rsidR="00C2605E" w:rsidRPr="00F8236D">
        <w:rPr>
          <w:rFonts w:ascii="돋움" w:eastAsia="돋움" w:hAnsi="돋움"/>
          <w:sz w:val="40"/>
        </w:rPr>
        <w:t>(1</w:t>
      </w:r>
      <w:r w:rsidR="00B46948" w:rsidRPr="00F8236D">
        <w:rPr>
          <w:rFonts w:ascii="돋움" w:eastAsia="돋움" w:hAnsi="돋움"/>
          <w:sz w:val="40"/>
        </w:rPr>
        <w:t>6</w:t>
      </w:r>
      <w:r w:rsidR="00C2605E" w:rsidRPr="00F8236D">
        <w:rPr>
          <w:rFonts w:ascii="돋움" w:eastAsia="돋움" w:hAnsi="돋움" w:hint="eastAsia"/>
          <w:sz w:val="40"/>
        </w:rPr>
        <w:t>점)</w:t>
      </w:r>
    </w:p>
    <w:p w14:paraId="5E2D98ED" w14:textId="77777777" w:rsidR="00F80871" w:rsidRPr="00F8236D" w:rsidRDefault="00F80871" w:rsidP="007E05EE">
      <w:pPr>
        <w:rPr>
          <w:rFonts w:ascii="돋움" w:eastAsia="돋움" w:hAnsi="돋움"/>
          <w:sz w:val="28"/>
          <w:szCs w:val="28"/>
        </w:rPr>
      </w:pPr>
    </w:p>
    <w:p w14:paraId="2F216C81" w14:textId="4B3D9DA4" w:rsidR="00C2605E" w:rsidRPr="00F8236D" w:rsidRDefault="005C1AE9" w:rsidP="00F8236D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>데이터 링크 계층에서 제공하는 서비스를 간단히 설명하시오</w:t>
      </w:r>
      <w:r w:rsidR="007E05EE" w:rsidRPr="00F8236D">
        <w:rPr>
          <w:rFonts w:ascii="돋움" w:eastAsia="돋움" w:hAnsi="돋움" w:hint="eastAsia"/>
          <w:sz w:val="28"/>
          <w:szCs w:val="28"/>
        </w:rPr>
        <w:t>.</w:t>
      </w:r>
      <w:r w:rsidR="00C2605E" w:rsidRPr="00F8236D">
        <w:rPr>
          <w:rFonts w:ascii="돋움" w:eastAsia="돋움" w:hAnsi="돋움"/>
          <w:sz w:val="28"/>
          <w:szCs w:val="28"/>
        </w:rPr>
        <w:t xml:space="preserve"> </w:t>
      </w:r>
      <w:r w:rsidRPr="00F8236D">
        <w:rPr>
          <w:rFonts w:ascii="돋움" w:eastAsia="돋움" w:hAnsi="돋움"/>
          <w:sz w:val="28"/>
          <w:szCs w:val="28"/>
        </w:rPr>
        <w:t>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</w:p>
    <w:p w14:paraId="15D57C6A" w14:textId="2A8F0C0E" w:rsidR="00F8236D" w:rsidRPr="00F8236D" w:rsidRDefault="00F8236D" w:rsidP="00F8236D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>가공되지 않은 내용의 전송을 담당하는 물리 계층을 신뢰성 있는 링크로 변환한다.</w:t>
      </w:r>
    </w:p>
    <w:p w14:paraId="7C5EC750" w14:textId="77777777" w:rsidR="00B46948" w:rsidRPr="00F8236D" w:rsidRDefault="00B46948" w:rsidP="007E05EE">
      <w:pPr>
        <w:rPr>
          <w:rFonts w:ascii="돋움" w:eastAsia="돋움" w:hAnsi="돋움"/>
          <w:sz w:val="28"/>
          <w:szCs w:val="28"/>
        </w:rPr>
      </w:pPr>
    </w:p>
    <w:p w14:paraId="3FE0581B" w14:textId="42237044" w:rsidR="00C2605E" w:rsidRPr="00F8236D" w:rsidRDefault="005C1AE9" w:rsidP="00F8236D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>흐름제어와 오류제어를 비교 설명하시오.</w:t>
      </w:r>
      <w:r w:rsidR="00D538F4" w:rsidRPr="00F8236D">
        <w:rPr>
          <w:rFonts w:ascii="돋움" w:eastAsia="돋움" w:hAnsi="돋움"/>
          <w:sz w:val="28"/>
          <w:szCs w:val="28"/>
        </w:rPr>
        <w:t xml:space="preserve"> </w:t>
      </w:r>
      <w:r w:rsidRPr="00F8236D">
        <w:rPr>
          <w:rFonts w:ascii="돋움" w:eastAsia="돋움" w:hAnsi="돋움"/>
          <w:sz w:val="28"/>
          <w:szCs w:val="28"/>
        </w:rPr>
        <w:t>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  <w:r w:rsidR="00D538F4" w:rsidRPr="00F8236D">
        <w:rPr>
          <w:rFonts w:ascii="돋움" w:eastAsia="돋움" w:hAnsi="돋움"/>
          <w:sz w:val="28"/>
          <w:szCs w:val="28"/>
        </w:rPr>
        <w:t xml:space="preserve">                                                    </w:t>
      </w:r>
    </w:p>
    <w:p w14:paraId="6496C076" w14:textId="3C3B8FA7" w:rsidR="00F8236D" w:rsidRPr="00F8236D" w:rsidRDefault="00F8236D" w:rsidP="00F8236D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 xml:space="preserve">흐름제어는 송신자가 확인응답을 받기 전에 보낼 수 있는 데이터의 양을 제한하기 위해 사용하는 일련의 절차이고 오류제어는 데이터 재전송을 요구하는 </w:t>
      </w:r>
      <w:r w:rsidRPr="00F8236D">
        <w:rPr>
          <w:rFonts w:ascii="돋움" w:eastAsia="돋움" w:hAnsi="돋움"/>
          <w:sz w:val="28"/>
          <w:szCs w:val="28"/>
        </w:rPr>
        <w:t>ARQ</w:t>
      </w:r>
      <w:r w:rsidRPr="00F8236D">
        <w:rPr>
          <w:rFonts w:ascii="돋움" w:eastAsia="돋움" w:hAnsi="돋움" w:hint="eastAsia"/>
          <w:sz w:val="28"/>
          <w:szCs w:val="28"/>
        </w:rPr>
        <w:t>를 기반으로</w:t>
      </w:r>
      <w:r w:rsidRPr="00F8236D">
        <w:rPr>
          <w:rFonts w:ascii="돋움" w:eastAsia="돋움" w:hAnsi="돋움"/>
          <w:sz w:val="28"/>
          <w:szCs w:val="28"/>
        </w:rPr>
        <w:t xml:space="preserve"> </w:t>
      </w:r>
      <w:r w:rsidRPr="00F8236D">
        <w:rPr>
          <w:rFonts w:ascii="돋움" w:eastAsia="돋움" w:hAnsi="돋움" w:hint="eastAsia"/>
          <w:sz w:val="28"/>
          <w:szCs w:val="28"/>
        </w:rPr>
        <w:t>하는 것으로 전송되는 신호의 파형이 변질되고 데이터의 내용이 바뀌지 않도록 조절하는 기능이다.</w:t>
      </w:r>
    </w:p>
    <w:p w14:paraId="6044B36B" w14:textId="77777777" w:rsidR="00B46948" w:rsidRPr="00F8236D" w:rsidRDefault="00B46948" w:rsidP="00C2605E">
      <w:pPr>
        <w:rPr>
          <w:rFonts w:ascii="돋움" w:eastAsia="돋움" w:hAnsi="돋움"/>
          <w:sz w:val="28"/>
          <w:szCs w:val="28"/>
        </w:rPr>
      </w:pPr>
    </w:p>
    <w:p w14:paraId="1AF60986" w14:textId="3B49C743" w:rsidR="005C1AE9" w:rsidRDefault="005C1AE9" w:rsidP="005C1AE9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/>
          <w:sz w:val="28"/>
          <w:szCs w:val="28"/>
        </w:rPr>
        <w:t>Stop-and-Wait ARQ</w:t>
      </w:r>
      <w:r w:rsidRPr="00F8236D">
        <w:rPr>
          <w:rFonts w:ascii="돋움" w:eastAsia="돋움" w:hAnsi="돋움" w:hint="eastAsia"/>
          <w:sz w:val="28"/>
          <w:szCs w:val="28"/>
        </w:rPr>
        <w:t xml:space="preserve">에서 </w:t>
      </w:r>
      <w:r w:rsidRPr="00F8236D">
        <w:rPr>
          <w:rFonts w:ascii="돋움" w:eastAsia="돋움" w:hAnsi="돋움"/>
          <w:sz w:val="28"/>
          <w:szCs w:val="28"/>
        </w:rPr>
        <w:t>GBN ARQ</w:t>
      </w:r>
      <w:r w:rsidRPr="00F8236D">
        <w:rPr>
          <w:rFonts w:ascii="돋움" w:eastAsia="돋움" w:hAnsi="돋움" w:hint="eastAsia"/>
          <w:sz w:val="28"/>
          <w:szCs w:val="28"/>
        </w:rPr>
        <w:t>로 발전한 이유를 설명하시오.</w:t>
      </w:r>
      <w:r w:rsidRPr="00F8236D">
        <w:rPr>
          <w:rFonts w:ascii="돋움" w:eastAsia="돋움" w:hAnsi="돋움"/>
          <w:sz w:val="28"/>
          <w:szCs w:val="28"/>
        </w:rPr>
        <w:t xml:space="preserve"> </w:t>
      </w:r>
      <w:r w:rsidR="00363E19" w:rsidRPr="00F8236D">
        <w:rPr>
          <w:rFonts w:ascii="돋움" w:eastAsia="돋움" w:hAnsi="돋움"/>
          <w:sz w:val="28"/>
          <w:szCs w:val="28"/>
        </w:rPr>
        <w:br/>
      </w:r>
      <w:r w:rsidRPr="00F8236D">
        <w:rPr>
          <w:rFonts w:ascii="돋움" w:eastAsia="돋움" w:hAnsi="돋움"/>
          <w:sz w:val="28"/>
          <w:szCs w:val="28"/>
        </w:rPr>
        <w:t>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</w:p>
    <w:p w14:paraId="186E29B6" w14:textId="441F4B40" w:rsidR="00F8236D" w:rsidRPr="00F8236D" w:rsidRDefault="00DF72C7" w:rsidP="00F8236D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 xml:space="preserve">오류를 무시할 수 있거나 오류 제어를 프로토콜에 추가해야 하기 때문에 </w:t>
      </w:r>
      <w:r>
        <w:rPr>
          <w:rFonts w:ascii="돋움" w:eastAsia="돋움" w:hAnsi="돋움"/>
          <w:sz w:val="28"/>
          <w:szCs w:val="28"/>
        </w:rPr>
        <w:t>GBN ARG</w:t>
      </w:r>
      <w:r>
        <w:rPr>
          <w:rFonts w:ascii="돋움" w:eastAsia="돋움" w:hAnsi="돋움" w:hint="eastAsia"/>
          <w:sz w:val="28"/>
          <w:szCs w:val="28"/>
        </w:rPr>
        <w:t>로 발전하였다.</w:t>
      </w:r>
    </w:p>
    <w:p w14:paraId="5A63AA5E" w14:textId="77777777" w:rsidR="00B46948" w:rsidRPr="00F8236D" w:rsidRDefault="00B46948" w:rsidP="005C1AE9">
      <w:pPr>
        <w:rPr>
          <w:rFonts w:ascii="돋움" w:eastAsia="돋움" w:hAnsi="돋움"/>
          <w:sz w:val="28"/>
          <w:szCs w:val="28"/>
        </w:rPr>
      </w:pPr>
    </w:p>
    <w:p w14:paraId="44A0FBEC" w14:textId="0D00345E" w:rsidR="00B46948" w:rsidRDefault="005C1AE9" w:rsidP="00C2605E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/>
          <w:sz w:val="28"/>
          <w:szCs w:val="28"/>
        </w:rPr>
        <w:t>100</w:t>
      </w:r>
      <w:r w:rsidRPr="00F8236D">
        <w:rPr>
          <w:rFonts w:ascii="돋움" w:eastAsia="돋움" w:hAnsi="돋움" w:hint="eastAsia"/>
          <w:sz w:val="28"/>
          <w:szCs w:val="28"/>
        </w:rPr>
        <w:t xml:space="preserve">개의 지국이 있는 </w:t>
      </w:r>
      <w:r w:rsidRPr="00F8236D">
        <w:rPr>
          <w:rFonts w:ascii="돋움" w:eastAsia="돋움" w:hAnsi="돋움"/>
          <w:sz w:val="28"/>
          <w:szCs w:val="28"/>
        </w:rPr>
        <w:t xml:space="preserve">pure ALOHA </w:t>
      </w:r>
      <w:r w:rsidRPr="00F8236D">
        <w:rPr>
          <w:rFonts w:ascii="돋움" w:eastAsia="돋움" w:hAnsi="돋움" w:hint="eastAsia"/>
          <w:sz w:val="28"/>
          <w:szCs w:val="28"/>
        </w:rPr>
        <w:t>네트워크가 있다.</w:t>
      </w:r>
      <w:r w:rsidRPr="00F8236D">
        <w:rPr>
          <w:rFonts w:ascii="돋움" w:eastAsia="돋움" w:hAnsi="돋움"/>
          <w:sz w:val="28"/>
          <w:szCs w:val="28"/>
        </w:rPr>
        <w:t xml:space="preserve"> T</w:t>
      </w:r>
      <w:r w:rsidRPr="00F8236D">
        <w:rPr>
          <w:rFonts w:ascii="돋움" w:eastAsia="돋움" w:hAnsi="돋움"/>
          <w:sz w:val="28"/>
          <w:szCs w:val="28"/>
          <w:vertAlign w:val="subscript"/>
        </w:rPr>
        <w:t>fr</w:t>
      </w:r>
      <w:r w:rsidRPr="00F8236D">
        <w:rPr>
          <w:rFonts w:ascii="돋움" w:eastAsia="돋움" w:hAnsi="돋움" w:hint="eastAsia"/>
          <w:sz w:val="28"/>
          <w:szCs w:val="28"/>
        </w:rPr>
        <w:t xml:space="preserve"> </w:t>
      </w:r>
      <w:r w:rsidRPr="00F8236D">
        <w:rPr>
          <w:rFonts w:ascii="돋움" w:eastAsia="돋움" w:hAnsi="돋움"/>
          <w:sz w:val="28"/>
          <w:szCs w:val="28"/>
        </w:rPr>
        <w:t xml:space="preserve">= 1 ms </w:t>
      </w:r>
      <w:r w:rsidRPr="00F8236D">
        <w:rPr>
          <w:rFonts w:ascii="돋움" w:eastAsia="돋움" w:hAnsi="돋움" w:hint="eastAsia"/>
          <w:sz w:val="28"/>
          <w:szCs w:val="28"/>
        </w:rPr>
        <w:t>이라면 최대 효율을 내는 초당 프레임의 개수는?</w:t>
      </w:r>
      <w:r w:rsidR="00C2605E" w:rsidRPr="00F8236D">
        <w:rPr>
          <w:rFonts w:ascii="돋움" w:eastAsia="돋움" w:hAnsi="돋움" w:hint="eastAsia"/>
          <w:sz w:val="28"/>
          <w:szCs w:val="28"/>
        </w:rPr>
        <w:t xml:space="preserve"> </w:t>
      </w:r>
      <w:r w:rsidR="00C2605E" w:rsidRPr="00F8236D">
        <w:rPr>
          <w:rFonts w:ascii="돋움" w:eastAsia="돋움" w:hAnsi="돋움"/>
          <w:sz w:val="28"/>
          <w:szCs w:val="28"/>
        </w:rPr>
        <w:t>(</w:t>
      </w:r>
      <w:r w:rsidR="00661C69" w:rsidRPr="00F8236D">
        <w:rPr>
          <w:rFonts w:ascii="돋움" w:eastAsia="돋움" w:hAnsi="돋움"/>
          <w:sz w:val="28"/>
          <w:szCs w:val="28"/>
        </w:rPr>
        <w:t>2</w:t>
      </w:r>
      <w:r w:rsidR="00C2605E" w:rsidRPr="00F8236D">
        <w:rPr>
          <w:rFonts w:ascii="돋움" w:eastAsia="돋움" w:hAnsi="돋움" w:hint="eastAsia"/>
          <w:sz w:val="28"/>
          <w:szCs w:val="28"/>
        </w:rPr>
        <w:t>점)</w:t>
      </w:r>
    </w:p>
    <w:p w14:paraId="5BE5B1F8" w14:textId="576E7E7D" w:rsidR="00536E64" w:rsidRPr="00536E64" w:rsidRDefault="00415228" w:rsidP="00536E64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5</w:t>
      </w:r>
      <w:r>
        <w:rPr>
          <w:rFonts w:ascii="돋움" w:eastAsia="돋움" w:hAnsi="돋움"/>
          <w:sz w:val="28"/>
          <w:szCs w:val="28"/>
        </w:rPr>
        <w:t>00</w:t>
      </w:r>
      <w:r>
        <w:rPr>
          <w:rFonts w:ascii="돋움" w:eastAsia="돋움" w:hAnsi="돋움" w:hint="eastAsia"/>
          <w:sz w:val="28"/>
          <w:szCs w:val="28"/>
        </w:rPr>
        <w:t>개</w:t>
      </w:r>
    </w:p>
    <w:p w14:paraId="6EED7914" w14:textId="77777777" w:rsidR="00B46948" w:rsidRPr="00F8236D" w:rsidRDefault="00B46948" w:rsidP="00C2605E">
      <w:pPr>
        <w:rPr>
          <w:rFonts w:ascii="돋움" w:eastAsia="돋움" w:hAnsi="돋움"/>
          <w:sz w:val="28"/>
          <w:szCs w:val="28"/>
        </w:rPr>
      </w:pPr>
    </w:p>
    <w:p w14:paraId="274AE722" w14:textId="77777777" w:rsidR="00B46948" w:rsidRPr="00F8236D" w:rsidRDefault="00B46948" w:rsidP="00B46948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>어떤 C</w:t>
      </w:r>
      <w:r w:rsidRPr="00F8236D">
        <w:rPr>
          <w:rFonts w:ascii="돋움" w:eastAsia="돋움" w:hAnsi="돋움"/>
          <w:sz w:val="28"/>
          <w:szCs w:val="28"/>
        </w:rPr>
        <w:t xml:space="preserve">SMA/CD </w:t>
      </w:r>
      <w:r w:rsidRPr="00F8236D">
        <w:rPr>
          <w:rFonts w:ascii="돋움" w:eastAsia="돋움" w:hAnsi="돋움" w:hint="eastAsia"/>
          <w:sz w:val="28"/>
          <w:szCs w:val="28"/>
        </w:rPr>
        <w:t xml:space="preserve">네트워크의 데이터 전송률이 </w:t>
      </w:r>
      <w:r w:rsidRPr="00F8236D">
        <w:rPr>
          <w:rFonts w:ascii="돋움" w:eastAsia="돋움" w:hAnsi="돋움"/>
          <w:sz w:val="28"/>
          <w:szCs w:val="28"/>
        </w:rPr>
        <w:t xml:space="preserve">10 </w:t>
      </w:r>
      <w:r w:rsidRPr="00F8236D">
        <w:rPr>
          <w:rFonts w:ascii="돋움" w:eastAsia="돋움" w:hAnsi="돋움" w:hint="eastAsia"/>
          <w:sz w:val="28"/>
          <w:szCs w:val="28"/>
        </w:rPr>
        <w:t>M</w:t>
      </w:r>
      <w:r w:rsidRPr="00F8236D">
        <w:rPr>
          <w:rFonts w:ascii="돋움" w:eastAsia="돋움" w:hAnsi="돋움"/>
          <w:sz w:val="28"/>
          <w:szCs w:val="28"/>
        </w:rPr>
        <w:t>bps</w:t>
      </w:r>
      <w:r w:rsidRPr="00F8236D">
        <w:rPr>
          <w:rFonts w:ascii="돋움" w:eastAsia="돋움" w:hAnsi="돋움" w:hint="eastAsia"/>
          <w:sz w:val="28"/>
          <w:szCs w:val="28"/>
        </w:rPr>
        <w:t>이고,</w:t>
      </w:r>
      <w:r w:rsidRPr="00F8236D">
        <w:rPr>
          <w:rFonts w:ascii="돋움" w:eastAsia="돋움" w:hAnsi="돋움"/>
          <w:sz w:val="28"/>
          <w:szCs w:val="28"/>
        </w:rPr>
        <w:t xml:space="preserve"> </w:t>
      </w:r>
      <w:r w:rsidRPr="00F8236D">
        <w:rPr>
          <w:rFonts w:ascii="돋움" w:eastAsia="돋움" w:hAnsi="돋움" w:hint="eastAsia"/>
          <w:sz w:val="28"/>
          <w:szCs w:val="28"/>
        </w:rPr>
        <w:t xml:space="preserve">최소 프레임 크기가 </w:t>
      </w:r>
      <w:r w:rsidRPr="00F8236D">
        <w:rPr>
          <w:rFonts w:ascii="돋움" w:eastAsia="돋움" w:hAnsi="돋움"/>
          <w:sz w:val="28"/>
          <w:szCs w:val="28"/>
        </w:rPr>
        <w:t xml:space="preserve">512 </w:t>
      </w:r>
      <w:r w:rsidRPr="00F8236D">
        <w:rPr>
          <w:rFonts w:ascii="돋움" w:eastAsia="돋움" w:hAnsi="돋움" w:hint="eastAsia"/>
          <w:sz w:val="28"/>
          <w:szCs w:val="28"/>
        </w:rPr>
        <w:t>비트라고 한다.</w:t>
      </w:r>
      <w:r w:rsidRPr="00F8236D">
        <w:rPr>
          <w:rFonts w:ascii="돋움" w:eastAsia="돋움" w:hAnsi="돋움"/>
          <w:sz w:val="28"/>
          <w:szCs w:val="28"/>
        </w:rPr>
        <w:t xml:space="preserve"> </w:t>
      </w:r>
      <w:r w:rsidRPr="00F8236D">
        <w:rPr>
          <w:rFonts w:ascii="돋움" w:eastAsia="돋움" w:hAnsi="돋움" w:hint="eastAsia"/>
          <w:sz w:val="28"/>
          <w:szCs w:val="28"/>
        </w:rPr>
        <w:t xml:space="preserve">데이터 전송률을 </w:t>
      </w:r>
      <w:r w:rsidRPr="00F8236D">
        <w:rPr>
          <w:rFonts w:ascii="돋움" w:eastAsia="돋움" w:hAnsi="돋움"/>
          <w:sz w:val="28"/>
          <w:szCs w:val="28"/>
        </w:rPr>
        <w:t>100</w:t>
      </w:r>
      <w:r w:rsidRPr="00F8236D">
        <w:rPr>
          <w:rFonts w:ascii="돋움" w:eastAsia="돋움" w:hAnsi="돋움" w:hint="eastAsia"/>
          <w:sz w:val="28"/>
          <w:szCs w:val="28"/>
        </w:rPr>
        <w:t>M</w:t>
      </w:r>
      <w:r w:rsidRPr="00F8236D">
        <w:rPr>
          <w:rFonts w:ascii="돋움" w:eastAsia="돋움" w:hAnsi="돋움"/>
          <w:sz w:val="28"/>
          <w:szCs w:val="28"/>
        </w:rPr>
        <w:t>bps</w:t>
      </w:r>
      <w:r w:rsidRPr="00F8236D">
        <w:rPr>
          <w:rFonts w:ascii="돋움" w:eastAsia="돋움" w:hAnsi="돋움" w:hint="eastAsia"/>
          <w:sz w:val="28"/>
          <w:szCs w:val="28"/>
        </w:rPr>
        <w:t>로 올리면 최소 프레임 크기는 어떻게 되는가?</w:t>
      </w:r>
      <w:r w:rsidRPr="00F8236D">
        <w:rPr>
          <w:rFonts w:ascii="돋움" w:eastAsia="돋움" w:hAnsi="돋움"/>
          <w:sz w:val="28"/>
          <w:szCs w:val="28"/>
        </w:rPr>
        <w:t xml:space="preserve"> (2</w:t>
      </w:r>
      <w:r w:rsidRPr="00F8236D">
        <w:rPr>
          <w:rFonts w:ascii="돋움" w:eastAsia="돋움" w:hAnsi="돋움" w:hint="eastAsia"/>
          <w:sz w:val="28"/>
          <w:szCs w:val="28"/>
        </w:rPr>
        <w:t>점</w:t>
      </w:r>
      <w:r w:rsidRPr="00F8236D">
        <w:rPr>
          <w:rFonts w:ascii="돋움" w:eastAsia="돋움" w:hAnsi="돋움"/>
          <w:sz w:val="28"/>
          <w:szCs w:val="28"/>
        </w:rPr>
        <w:t>)</w:t>
      </w:r>
    </w:p>
    <w:p w14:paraId="7F91C85B" w14:textId="6980E9C8" w:rsidR="00B46948" w:rsidRPr="00F8236D" w:rsidRDefault="00C252AD" w:rsidP="00B46948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6</w:t>
      </w:r>
      <w:r>
        <w:rPr>
          <w:rFonts w:ascii="돋움" w:eastAsia="돋움" w:hAnsi="돋움"/>
          <w:sz w:val="28"/>
          <w:szCs w:val="28"/>
        </w:rPr>
        <w:t>40Byte</w:t>
      </w:r>
    </w:p>
    <w:p w14:paraId="16C0566E" w14:textId="77777777" w:rsidR="00B46948" w:rsidRPr="00F8236D" w:rsidRDefault="00B46948" w:rsidP="00B46948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</w:p>
    <w:p w14:paraId="6BC067BD" w14:textId="77777777" w:rsidR="00B46948" w:rsidRPr="00F8236D" w:rsidRDefault="00B46948" w:rsidP="00B46948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</w:p>
    <w:p w14:paraId="1A5EBA46" w14:textId="5CFA1121" w:rsidR="00B46948" w:rsidRDefault="00B46948" w:rsidP="00536E64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>B</w:t>
      </w:r>
      <w:r w:rsidRPr="00F8236D">
        <w:rPr>
          <w:rFonts w:ascii="돋움" w:eastAsia="돋움" w:hAnsi="돋움"/>
          <w:sz w:val="28"/>
          <w:szCs w:val="28"/>
        </w:rPr>
        <w:t>SS (Basic Service Set)</w:t>
      </w:r>
      <w:r w:rsidRPr="00F8236D">
        <w:rPr>
          <w:rFonts w:ascii="돋움" w:eastAsia="돋움" w:hAnsi="돋움" w:hint="eastAsia"/>
          <w:sz w:val="28"/>
          <w:szCs w:val="28"/>
        </w:rPr>
        <w:t xml:space="preserve">와 </w:t>
      </w:r>
      <w:r w:rsidRPr="00F8236D">
        <w:rPr>
          <w:rFonts w:ascii="돋움" w:eastAsia="돋움" w:hAnsi="돋움"/>
          <w:sz w:val="28"/>
          <w:szCs w:val="28"/>
        </w:rPr>
        <w:t>ESS(Extended Service Set)</w:t>
      </w:r>
      <w:r w:rsidRPr="00F8236D">
        <w:rPr>
          <w:rFonts w:ascii="돋움" w:eastAsia="돋움" w:hAnsi="돋움" w:hint="eastAsia"/>
          <w:sz w:val="28"/>
          <w:szCs w:val="28"/>
        </w:rPr>
        <w:t>의 차이점은 무엇인가</w:t>
      </w:r>
      <w:r w:rsidRPr="00F8236D">
        <w:rPr>
          <w:rFonts w:ascii="돋움" w:eastAsia="돋움" w:hAnsi="돋움"/>
          <w:sz w:val="28"/>
          <w:szCs w:val="28"/>
        </w:rPr>
        <w:t>? 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</w:p>
    <w:p w14:paraId="006FFB14" w14:textId="5B18C7CB" w:rsidR="00536E64" w:rsidRPr="00536E64" w:rsidRDefault="00536E64" w:rsidP="00536E64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B</w:t>
      </w:r>
      <w:r>
        <w:rPr>
          <w:rFonts w:ascii="돋움" w:eastAsia="돋움" w:hAnsi="돋움"/>
          <w:sz w:val="28"/>
          <w:szCs w:val="28"/>
        </w:rPr>
        <w:t>SS</w:t>
      </w:r>
      <w:r>
        <w:rPr>
          <w:rFonts w:ascii="돋움" w:eastAsia="돋움" w:hAnsi="돋움" w:hint="eastAsia"/>
          <w:sz w:val="28"/>
          <w:szCs w:val="28"/>
        </w:rPr>
        <w:t xml:space="preserve">는 기본 서비스 집합으로 무선 </w:t>
      </w:r>
      <w:r>
        <w:rPr>
          <w:rFonts w:ascii="돋움" w:eastAsia="돋움" w:hAnsi="돋움"/>
          <w:sz w:val="28"/>
          <w:szCs w:val="28"/>
        </w:rPr>
        <w:t xml:space="preserve">LAN </w:t>
      </w:r>
      <w:r>
        <w:rPr>
          <w:rFonts w:ascii="돋움" w:eastAsia="돋움" w:hAnsi="돋움" w:hint="eastAsia"/>
          <w:sz w:val="28"/>
          <w:szCs w:val="28"/>
        </w:rPr>
        <w:t xml:space="preserve">기본 블록이고 고정 또는 이동 무선국과 </w:t>
      </w:r>
      <w:r>
        <w:rPr>
          <w:rFonts w:ascii="돋움" w:eastAsia="돋움" w:hAnsi="돋움"/>
          <w:sz w:val="28"/>
          <w:szCs w:val="28"/>
        </w:rPr>
        <w:t>AP</w:t>
      </w:r>
      <w:r>
        <w:rPr>
          <w:rFonts w:ascii="돋움" w:eastAsia="돋움" w:hAnsi="돋움" w:hint="eastAsia"/>
          <w:sz w:val="28"/>
          <w:szCs w:val="28"/>
        </w:rPr>
        <w:t>로 구성돼 있다.</w:t>
      </w:r>
      <w:r>
        <w:rPr>
          <w:rFonts w:ascii="돋움" w:eastAsia="돋움" w:hAnsi="돋움"/>
          <w:sz w:val="28"/>
          <w:szCs w:val="28"/>
        </w:rPr>
        <w:t xml:space="preserve"> </w:t>
      </w:r>
      <w:r>
        <w:rPr>
          <w:rFonts w:ascii="돋움" w:eastAsia="돋움" w:hAnsi="돋움" w:hint="eastAsia"/>
          <w:sz w:val="28"/>
          <w:szCs w:val="28"/>
        </w:rPr>
        <w:t>E</w:t>
      </w:r>
      <w:r>
        <w:rPr>
          <w:rFonts w:ascii="돋움" w:eastAsia="돋움" w:hAnsi="돋움"/>
          <w:sz w:val="28"/>
          <w:szCs w:val="28"/>
        </w:rPr>
        <w:t>SS</w:t>
      </w:r>
      <w:r>
        <w:rPr>
          <w:rFonts w:ascii="돋움" w:eastAsia="돋움" w:hAnsi="돋움" w:hint="eastAsia"/>
          <w:sz w:val="28"/>
          <w:szCs w:val="28"/>
        </w:rPr>
        <w:t>는 확장 서비스 집합으로 A</w:t>
      </w:r>
      <w:r>
        <w:rPr>
          <w:rFonts w:ascii="돋움" w:eastAsia="돋움" w:hAnsi="돋움"/>
          <w:sz w:val="28"/>
          <w:szCs w:val="28"/>
        </w:rPr>
        <w:t>P</w:t>
      </w:r>
      <w:r>
        <w:rPr>
          <w:rFonts w:ascii="돋움" w:eastAsia="돋움" w:hAnsi="돋움" w:hint="eastAsia"/>
          <w:sz w:val="28"/>
          <w:szCs w:val="28"/>
        </w:rPr>
        <w:t xml:space="preserve">를 가진 </w:t>
      </w:r>
      <w:r>
        <w:rPr>
          <w:rFonts w:ascii="돋움" w:eastAsia="돋움" w:hAnsi="돋움"/>
          <w:sz w:val="28"/>
          <w:szCs w:val="28"/>
        </w:rPr>
        <w:t>2</w:t>
      </w:r>
      <w:r>
        <w:rPr>
          <w:rFonts w:ascii="돋움" w:eastAsia="돋움" w:hAnsi="돋움" w:hint="eastAsia"/>
          <w:sz w:val="28"/>
          <w:szCs w:val="28"/>
        </w:rPr>
        <w:t xml:space="preserve">개 이상의 </w:t>
      </w:r>
      <w:r>
        <w:rPr>
          <w:rFonts w:ascii="돋움" w:eastAsia="돋움" w:hAnsi="돋움"/>
          <w:sz w:val="28"/>
          <w:szCs w:val="28"/>
        </w:rPr>
        <w:t>BSS</w:t>
      </w:r>
      <w:r>
        <w:rPr>
          <w:rFonts w:ascii="돋움" w:eastAsia="돋움" w:hAnsi="돋움" w:hint="eastAsia"/>
          <w:sz w:val="28"/>
          <w:szCs w:val="28"/>
        </w:rPr>
        <w:t>로 구성돼 있다.</w:t>
      </w:r>
    </w:p>
    <w:p w14:paraId="493C4935" w14:textId="77777777" w:rsidR="00B46948" w:rsidRPr="00F8236D" w:rsidRDefault="00B46948" w:rsidP="00B46948">
      <w:pPr>
        <w:rPr>
          <w:rFonts w:ascii="돋움" w:eastAsia="돋움" w:hAnsi="돋움"/>
          <w:sz w:val="28"/>
          <w:szCs w:val="28"/>
        </w:rPr>
      </w:pPr>
    </w:p>
    <w:p w14:paraId="08C27E30" w14:textId="4D055E12" w:rsidR="00536E64" w:rsidRDefault="00B46948" w:rsidP="00536E64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 w:hint="eastAsia"/>
          <w:sz w:val="28"/>
          <w:szCs w:val="28"/>
        </w:rPr>
        <w:t xml:space="preserve">무선 </w:t>
      </w:r>
      <w:r w:rsidRPr="00F8236D">
        <w:rPr>
          <w:rFonts w:ascii="돋움" w:eastAsia="돋움" w:hAnsi="돋움"/>
          <w:sz w:val="28"/>
          <w:szCs w:val="28"/>
        </w:rPr>
        <w:t>LAN</w:t>
      </w:r>
      <w:r w:rsidRPr="00F8236D">
        <w:rPr>
          <w:rFonts w:ascii="돋움" w:eastAsia="돋움" w:hAnsi="돋움" w:hint="eastAsia"/>
          <w:sz w:val="28"/>
          <w:szCs w:val="28"/>
        </w:rPr>
        <w:t>의 매체 접근 방식은 무엇인가?</w:t>
      </w:r>
      <w:r w:rsidRPr="00F8236D">
        <w:rPr>
          <w:rFonts w:ascii="돋움" w:eastAsia="돋움" w:hAnsi="돋움"/>
          <w:sz w:val="28"/>
          <w:szCs w:val="28"/>
        </w:rPr>
        <w:t xml:space="preserve"> 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</w:p>
    <w:p w14:paraId="61F6B60C" w14:textId="4C6CA780" w:rsidR="00536E64" w:rsidRDefault="005E65EF" w:rsidP="00536E64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C</w:t>
      </w:r>
      <w:r>
        <w:rPr>
          <w:rFonts w:ascii="돋움" w:eastAsia="돋움" w:hAnsi="돋움"/>
          <w:sz w:val="28"/>
          <w:szCs w:val="28"/>
        </w:rPr>
        <w:t>SMA/CA</w:t>
      </w:r>
    </w:p>
    <w:p w14:paraId="7F62C312" w14:textId="77777777" w:rsidR="005E65EF" w:rsidRPr="00536E64" w:rsidRDefault="005E65EF" w:rsidP="00536E64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</w:p>
    <w:p w14:paraId="44D5E1AC" w14:textId="0AE2871F" w:rsidR="00B46948" w:rsidRDefault="00B46948" w:rsidP="00B46948">
      <w:pPr>
        <w:pStyle w:val="a3"/>
        <w:numPr>
          <w:ilvl w:val="0"/>
          <w:numId w:val="2"/>
        </w:numPr>
        <w:ind w:leftChars="0"/>
        <w:rPr>
          <w:rFonts w:ascii="돋움" w:eastAsia="돋움" w:hAnsi="돋움"/>
          <w:sz w:val="28"/>
          <w:szCs w:val="28"/>
        </w:rPr>
      </w:pPr>
      <w:r w:rsidRPr="00F8236D">
        <w:rPr>
          <w:rFonts w:ascii="돋움" w:eastAsia="돋움" w:hAnsi="돋움"/>
          <w:sz w:val="28"/>
          <w:szCs w:val="28"/>
        </w:rPr>
        <w:t>Hard handoff</w:t>
      </w:r>
      <w:r w:rsidRPr="00F8236D">
        <w:rPr>
          <w:rFonts w:ascii="돋움" w:eastAsia="돋움" w:hAnsi="돋움" w:hint="eastAsia"/>
          <w:sz w:val="28"/>
          <w:szCs w:val="28"/>
        </w:rPr>
        <w:t xml:space="preserve">와 </w:t>
      </w:r>
      <w:r w:rsidRPr="00F8236D">
        <w:rPr>
          <w:rFonts w:ascii="돋움" w:eastAsia="돋움" w:hAnsi="돋움"/>
          <w:sz w:val="28"/>
          <w:szCs w:val="28"/>
        </w:rPr>
        <w:t>Soft Hando</w:t>
      </w:r>
      <w:r w:rsidRPr="00F8236D">
        <w:rPr>
          <w:rFonts w:ascii="돋움" w:eastAsia="돋움" w:hAnsi="돋움" w:hint="eastAsia"/>
          <w:sz w:val="28"/>
          <w:szCs w:val="28"/>
        </w:rPr>
        <w:t>f</w:t>
      </w:r>
      <w:r w:rsidRPr="00F8236D">
        <w:rPr>
          <w:rFonts w:ascii="돋움" w:eastAsia="돋움" w:hAnsi="돋움"/>
          <w:sz w:val="28"/>
          <w:szCs w:val="28"/>
        </w:rPr>
        <w:t>f</w:t>
      </w:r>
      <w:r w:rsidRPr="00F8236D">
        <w:rPr>
          <w:rFonts w:ascii="돋움" w:eastAsia="돋움" w:hAnsi="돋움" w:hint="eastAsia"/>
          <w:sz w:val="28"/>
          <w:szCs w:val="28"/>
        </w:rPr>
        <w:t>의 차이는 무엇인가?</w:t>
      </w:r>
      <w:r w:rsidRPr="00F8236D">
        <w:rPr>
          <w:rFonts w:ascii="돋움" w:eastAsia="돋움" w:hAnsi="돋움"/>
          <w:sz w:val="28"/>
          <w:szCs w:val="28"/>
        </w:rPr>
        <w:t xml:space="preserve"> (2</w:t>
      </w:r>
      <w:r w:rsidRPr="00F8236D">
        <w:rPr>
          <w:rFonts w:ascii="돋움" w:eastAsia="돋움" w:hAnsi="돋움" w:hint="eastAsia"/>
          <w:sz w:val="28"/>
          <w:szCs w:val="28"/>
        </w:rPr>
        <w:t>점)</w:t>
      </w:r>
    </w:p>
    <w:p w14:paraId="2F667439" w14:textId="6B108644" w:rsidR="005E65EF" w:rsidRPr="00F8236D" w:rsidRDefault="005E65EF" w:rsidP="005E65EF">
      <w:pPr>
        <w:pStyle w:val="a3"/>
        <w:ind w:leftChars="0" w:left="360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H</w:t>
      </w:r>
      <w:r>
        <w:rPr>
          <w:rFonts w:ascii="돋움" w:eastAsia="돋움" w:hAnsi="돋움"/>
          <w:sz w:val="28"/>
          <w:szCs w:val="28"/>
        </w:rPr>
        <w:t>ard handoff</w:t>
      </w:r>
      <w:r>
        <w:rPr>
          <w:rFonts w:ascii="돋움" w:eastAsia="돋움" w:hAnsi="돋움" w:hint="eastAsia"/>
          <w:sz w:val="28"/>
          <w:szCs w:val="28"/>
        </w:rPr>
        <w:t xml:space="preserve">는 </w:t>
      </w:r>
      <w:r w:rsidR="00C7459F">
        <w:rPr>
          <w:rFonts w:ascii="돋움" w:eastAsia="돋움" w:hAnsi="돋움" w:hint="eastAsia"/>
          <w:sz w:val="28"/>
          <w:szCs w:val="28"/>
        </w:rPr>
        <w:t xml:space="preserve">먼저 </w:t>
      </w:r>
      <w:r>
        <w:rPr>
          <w:rFonts w:ascii="돋움" w:eastAsia="돋움" w:hAnsi="돋움" w:hint="eastAsia"/>
          <w:sz w:val="28"/>
          <w:szCs w:val="28"/>
        </w:rPr>
        <w:t>끊고</w:t>
      </w:r>
      <w:r w:rsidR="00C7459F">
        <w:rPr>
          <w:rFonts w:ascii="돋움" w:eastAsia="돋움" w:hAnsi="돋움" w:hint="eastAsia"/>
          <w:sz w:val="28"/>
          <w:szCs w:val="28"/>
        </w:rPr>
        <w:t xml:space="preserve"> 다른 셀과</w:t>
      </w:r>
      <w:r>
        <w:rPr>
          <w:rFonts w:ascii="돋움" w:eastAsia="돋움" w:hAnsi="돋움" w:hint="eastAsia"/>
          <w:sz w:val="28"/>
          <w:szCs w:val="28"/>
        </w:rPr>
        <w:t xml:space="preserve"> 만드는 </w:t>
      </w:r>
      <w:r>
        <w:rPr>
          <w:rFonts w:ascii="돋움" w:eastAsia="돋움" w:hAnsi="돋움"/>
          <w:sz w:val="28"/>
          <w:szCs w:val="28"/>
        </w:rPr>
        <w:t>break and make</w:t>
      </w:r>
      <w:r>
        <w:rPr>
          <w:rFonts w:ascii="돋움" w:eastAsia="돋움" w:hAnsi="돋움" w:hint="eastAsia"/>
          <w:sz w:val="28"/>
          <w:szCs w:val="28"/>
        </w:rPr>
        <w:t xml:space="preserve"> 방식이고 S</w:t>
      </w:r>
      <w:r>
        <w:rPr>
          <w:rFonts w:ascii="돋움" w:eastAsia="돋움" w:hAnsi="돋움"/>
          <w:sz w:val="28"/>
          <w:szCs w:val="28"/>
        </w:rPr>
        <w:t>oft Handoff</w:t>
      </w:r>
      <w:r>
        <w:rPr>
          <w:rFonts w:ascii="돋움" w:eastAsia="돋움" w:hAnsi="돋움" w:hint="eastAsia"/>
          <w:sz w:val="28"/>
          <w:szCs w:val="28"/>
        </w:rPr>
        <w:t xml:space="preserve">는 먼저 만들고 </w:t>
      </w:r>
      <w:r w:rsidR="00C7459F">
        <w:rPr>
          <w:rFonts w:ascii="돋움" w:eastAsia="돋움" w:hAnsi="돋움" w:hint="eastAsia"/>
          <w:sz w:val="28"/>
          <w:szCs w:val="28"/>
        </w:rPr>
        <w:t xml:space="preserve">다른 셀과 </w:t>
      </w:r>
      <w:r>
        <w:rPr>
          <w:rFonts w:ascii="돋움" w:eastAsia="돋움" w:hAnsi="돋움" w:hint="eastAsia"/>
          <w:sz w:val="28"/>
          <w:szCs w:val="28"/>
        </w:rPr>
        <w:t xml:space="preserve">끊는 </w:t>
      </w:r>
      <w:r>
        <w:rPr>
          <w:rFonts w:ascii="돋움" w:eastAsia="돋움" w:hAnsi="돋움"/>
          <w:sz w:val="28"/>
          <w:szCs w:val="28"/>
        </w:rPr>
        <w:t xml:space="preserve">make and break </w:t>
      </w:r>
      <w:r>
        <w:rPr>
          <w:rFonts w:ascii="돋움" w:eastAsia="돋움" w:hAnsi="돋움" w:hint="eastAsia"/>
          <w:sz w:val="28"/>
          <w:szCs w:val="28"/>
        </w:rPr>
        <w:t>방식이다.</w:t>
      </w:r>
    </w:p>
    <w:sectPr w:rsidR="005E65EF" w:rsidRPr="00F82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2" w15:restartNumberingAfterBreak="0">
    <w:nsid w:val="27E5455B"/>
    <w:multiLevelType w:val="hybridMultilevel"/>
    <w:tmpl w:val="B6C2B39E"/>
    <w:lvl w:ilvl="0" w:tplc="72C094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4" w15:restartNumberingAfterBreak="0">
    <w:nsid w:val="39E07DAA"/>
    <w:multiLevelType w:val="hybridMultilevel"/>
    <w:tmpl w:val="85767776"/>
    <w:lvl w:ilvl="0" w:tplc="E520AD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9015B4"/>
    <w:multiLevelType w:val="hybridMultilevel"/>
    <w:tmpl w:val="2CBA3D80"/>
    <w:lvl w:ilvl="0" w:tplc="90AA69C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ACF3CF0"/>
    <w:multiLevelType w:val="hybridMultilevel"/>
    <w:tmpl w:val="9CC602F8"/>
    <w:lvl w:ilvl="0" w:tplc="7436BB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7BCD3242"/>
    <w:multiLevelType w:val="hybridMultilevel"/>
    <w:tmpl w:val="46C68F2A"/>
    <w:lvl w:ilvl="0" w:tplc="45F410F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1987486">
    <w:abstractNumId w:val="0"/>
  </w:num>
  <w:num w:numId="2" w16cid:durableId="1361205954">
    <w:abstractNumId w:val="5"/>
  </w:num>
  <w:num w:numId="3" w16cid:durableId="324624111">
    <w:abstractNumId w:val="1"/>
  </w:num>
  <w:num w:numId="4" w16cid:durableId="1686515281">
    <w:abstractNumId w:val="3"/>
  </w:num>
  <w:num w:numId="5" w16cid:durableId="666052028">
    <w:abstractNumId w:val="6"/>
  </w:num>
  <w:num w:numId="6" w16cid:durableId="403794831">
    <w:abstractNumId w:val="8"/>
  </w:num>
  <w:num w:numId="7" w16cid:durableId="1351177836">
    <w:abstractNumId w:val="2"/>
  </w:num>
  <w:num w:numId="8" w16cid:durableId="2016955029">
    <w:abstractNumId w:val="4"/>
  </w:num>
  <w:num w:numId="9" w16cid:durableId="1111435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300B9"/>
    <w:rsid w:val="00050F83"/>
    <w:rsid w:val="000F37B8"/>
    <w:rsid w:val="00122017"/>
    <w:rsid w:val="002B3BAB"/>
    <w:rsid w:val="002B43AC"/>
    <w:rsid w:val="00363E19"/>
    <w:rsid w:val="003768F0"/>
    <w:rsid w:val="00380A85"/>
    <w:rsid w:val="00415228"/>
    <w:rsid w:val="00536E64"/>
    <w:rsid w:val="00545F9A"/>
    <w:rsid w:val="005A7518"/>
    <w:rsid w:val="005C1AE9"/>
    <w:rsid w:val="005E65EF"/>
    <w:rsid w:val="00661C69"/>
    <w:rsid w:val="00764396"/>
    <w:rsid w:val="0079318C"/>
    <w:rsid w:val="007E05EE"/>
    <w:rsid w:val="008A5837"/>
    <w:rsid w:val="00921B20"/>
    <w:rsid w:val="0092753D"/>
    <w:rsid w:val="009E2ACD"/>
    <w:rsid w:val="00A54D3C"/>
    <w:rsid w:val="00A62051"/>
    <w:rsid w:val="00A66C4C"/>
    <w:rsid w:val="00B46948"/>
    <w:rsid w:val="00C16B06"/>
    <w:rsid w:val="00C252AD"/>
    <w:rsid w:val="00C2605E"/>
    <w:rsid w:val="00C7459F"/>
    <w:rsid w:val="00C81061"/>
    <w:rsid w:val="00D538F4"/>
    <w:rsid w:val="00DF72C7"/>
    <w:rsid w:val="00E11CA9"/>
    <w:rsid w:val="00E25B7D"/>
    <w:rsid w:val="00EE647E"/>
    <w:rsid w:val="00F04D6B"/>
    <w:rsid w:val="00F31A8A"/>
    <w:rsid w:val="00F80871"/>
    <w:rsid w:val="00F8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4E3F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customStyle="1" w:styleId="a4">
    <w:name w:val="바탕글"/>
    <w:basedOn w:val="a"/>
    <w:rsid w:val="0079318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l222nnn@swu.ac.kr</cp:lastModifiedBy>
  <cp:revision>9</cp:revision>
  <dcterms:created xsi:type="dcterms:W3CDTF">2022-11-08T02:39:00Z</dcterms:created>
  <dcterms:modified xsi:type="dcterms:W3CDTF">2022-11-21T14:18:00Z</dcterms:modified>
</cp:coreProperties>
</file>