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ТКП-20251024-1239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Комплект для монтажа короба 200x200: короб, крышка, винты и гайки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200x200 мм, L=2000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176 996,00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Крышка 200 мм, L=2000 мм, горячее цинкование, толщина покрытия не менее 80 мкм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200 мм, L=2000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90 262,00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Винт с крестообразным шлицем М6х10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М6х10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100,00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2 000,00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Гайка М6, оцинкованная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М6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50,00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1 000,00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270 258,00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270 258,00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