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0026" w14:textId="5FD18919" w:rsidR="001223B0" w:rsidRPr="001223B0" w:rsidRDefault="001223B0" w:rsidP="001223B0">
      <w:pPr>
        <w:pStyle w:val="Heading1"/>
        <w:jc w:val="center"/>
        <w:rPr>
          <w:rFonts w:ascii="Times New Roman" w:hAnsi="Times New Roman" w:cs="Times New Roman"/>
          <w:color w:val="auto"/>
          <w:sz w:val="52"/>
          <w:szCs w:val="52"/>
          <w:u w:val="single"/>
        </w:rPr>
      </w:pPr>
      <w:bookmarkStart w:id="0" w:name="introduction-to-sentiment-analysis"/>
      <w:r w:rsidRPr="001223B0">
        <w:rPr>
          <w:rFonts w:ascii="Times New Roman" w:hAnsi="Times New Roman" w:cs="Times New Roman"/>
          <w:color w:val="auto"/>
          <w:sz w:val="52"/>
          <w:szCs w:val="52"/>
          <w:u w:val="single"/>
        </w:rPr>
        <w:t xml:space="preserve">SENTIMENT ANALYSIS </w:t>
      </w:r>
      <w:proofErr w:type="gramStart"/>
      <w:r w:rsidRPr="001223B0">
        <w:rPr>
          <w:rFonts w:ascii="Times New Roman" w:hAnsi="Times New Roman" w:cs="Times New Roman"/>
          <w:color w:val="auto"/>
          <w:sz w:val="52"/>
          <w:szCs w:val="52"/>
          <w:u w:val="single"/>
        </w:rPr>
        <w:t>FOR</w:t>
      </w:r>
      <w:r>
        <w:rPr>
          <w:rFonts w:ascii="Times New Roman" w:hAnsi="Times New Roman" w:cs="Times New Roman"/>
          <w:color w:val="auto"/>
          <w:sz w:val="52"/>
          <w:szCs w:val="52"/>
          <w:u w:val="single"/>
        </w:rPr>
        <w:t xml:space="preserve">  </w:t>
      </w:r>
      <w:r w:rsidRPr="001223B0">
        <w:rPr>
          <w:rFonts w:ascii="Times New Roman" w:hAnsi="Times New Roman" w:cs="Times New Roman"/>
          <w:color w:val="auto"/>
          <w:sz w:val="52"/>
          <w:szCs w:val="52"/>
          <w:u w:val="single"/>
        </w:rPr>
        <w:t>MARKETING</w:t>
      </w:r>
      <w:proofErr w:type="gramEnd"/>
    </w:p>
    <w:p w14:paraId="15E02EEF" w14:textId="006C328B" w:rsidR="001223B0" w:rsidRDefault="001223B0" w:rsidP="001223B0">
      <w:pPr>
        <w:pStyle w:val="Heading1"/>
        <w:ind w:left="2160" w:firstLine="720"/>
        <w:rPr>
          <w:rFonts w:ascii="Times New Roman" w:hAnsi="Times New Roman" w:cs="Times New Roman"/>
          <w:color w:val="auto"/>
          <w:sz w:val="44"/>
          <w:szCs w:val="44"/>
        </w:rPr>
      </w:pPr>
      <w:r w:rsidRPr="001223B0">
        <w:rPr>
          <w:rFonts w:ascii="Times New Roman" w:hAnsi="Times New Roman" w:cs="Times New Roman"/>
          <w:color w:val="auto"/>
          <w:sz w:val="44"/>
          <w:szCs w:val="44"/>
        </w:rPr>
        <w:t>BATCH MEMBER</w:t>
      </w:r>
    </w:p>
    <w:p w14:paraId="2E10B7C0" w14:textId="059598EC" w:rsidR="001223B0" w:rsidRDefault="001223B0" w:rsidP="001223B0">
      <w:pPr>
        <w:pStyle w:val="BodyText"/>
        <w:jc w:val="center"/>
        <w:rPr>
          <w:rFonts w:ascii="Times New Roman" w:hAnsi="Times New Roman" w:cs="Times New Roman"/>
          <w:b/>
          <w:bCs/>
          <w:sz w:val="36"/>
          <w:szCs w:val="36"/>
        </w:rPr>
      </w:pPr>
      <w:proofErr w:type="gramStart"/>
      <w:r w:rsidRPr="001223B0">
        <w:rPr>
          <w:rFonts w:ascii="Times New Roman" w:hAnsi="Times New Roman" w:cs="Times New Roman"/>
          <w:b/>
          <w:bCs/>
          <w:sz w:val="36"/>
          <w:szCs w:val="36"/>
        </w:rPr>
        <w:t>211121104054 :</w:t>
      </w:r>
      <w:proofErr w:type="gramEnd"/>
      <w:r w:rsidRPr="001223B0">
        <w:rPr>
          <w:rFonts w:ascii="Times New Roman" w:hAnsi="Times New Roman" w:cs="Times New Roman"/>
          <w:b/>
          <w:bCs/>
          <w:sz w:val="36"/>
          <w:szCs w:val="36"/>
        </w:rPr>
        <w:t xml:space="preserve"> THULASI NAVANEETHAN . N</w:t>
      </w:r>
    </w:p>
    <w:p w14:paraId="58813C84" w14:textId="63D6C429" w:rsidR="001223B0" w:rsidRPr="001223B0" w:rsidRDefault="001223B0" w:rsidP="001223B0">
      <w:pPr>
        <w:pStyle w:val="BodyText"/>
        <w:jc w:val="center"/>
        <w:rPr>
          <w:rFonts w:ascii="Times New Roman" w:hAnsi="Times New Roman" w:cs="Times New Roman"/>
          <w:b/>
          <w:bCs/>
          <w:sz w:val="40"/>
          <w:szCs w:val="40"/>
          <w:u w:val="single"/>
        </w:rPr>
      </w:pPr>
      <w:r w:rsidRPr="001223B0">
        <w:rPr>
          <w:rFonts w:ascii="Times New Roman" w:hAnsi="Times New Roman" w:cs="Times New Roman"/>
          <w:b/>
          <w:bCs/>
          <w:sz w:val="40"/>
          <w:szCs w:val="40"/>
          <w:u w:val="single"/>
        </w:rPr>
        <w:t>Phase 3 Submission Document</w:t>
      </w:r>
    </w:p>
    <w:p w14:paraId="7497FF9E" w14:textId="77777777" w:rsidR="001223B0" w:rsidRDefault="001223B0" w:rsidP="001223B0">
      <w:pPr>
        <w:pStyle w:val="BodyText"/>
        <w:jc w:val="center"/>
        <w:rPr>
          <w:rFonts w:ascii="Times New Roman" w:hAnsi="Times New Roman" w:cs="Times New Roman"/>
          <w:b/>
          <w:bCs/>
          <w:sz w:val="36"/>
          <w:szCs w:val="36"/>
          <w:u w:val="single"/>
        </w:rPr>
      </w:pPr>
    </w:p>
    <w:p w14:paraId="7EECF1C0" w14:textId="28BED15A" w:rsidR="001223B0" w:rsidRDefault="001223B0" w:rsidP="001223B0">
      <w:pPr>
        <w:pStyle w:val="BodyText"/>
        <w:rPr>
          <w:rFonts w:ascii="Times New Roman" w:hAnsi="Times New Roman" w:cs="Times New Roman"/>
          <w:b/>
          <w:bCs/>
          <w:sz w:val="40"/>
          <w:szCs w:val="40"/>
        </w:rPr>
      </w:pPr>
      <w:r w:rsidRPr="001223B0">
        <w:rPr>
          <w:rFonts w:ascii="Times New Roman" w:hAnsi="Times New Roman" w:cs="Times New Roman"/>
          <w:b/>
          <w:bCs/>
          <w:sz w:val="40"/>
          <w:szCs w:val="40"/>
        </w:rPr>
        <w:t xml:space="preserve">Phase </w:t>
      </w:r>
      <w:proofErr w:type="gramStart"/>
      <w:r w:rsidRPr="001223B0">
        <w:rPr>
          <w:rFonts w:ascii="Times New Roman" w:hAnsi="Times New Roman" w:cs="Times New Roman"/>
          <w:b/>
          <w:bCs/>
          <w:sz w:val="40"/>
          <w:szCs w:val="40"/>
        </w:rPr>
        <w:t>3 :</w:t>
      </w:r>
      <w:proofErr w:type="gramEnd"/>
      <w:r w:rsidRPr="001223B0">
        <w:rPr>
          <w:rFonts w:ascii="Times New Roman" w:hAnsi="Times New Roman" w:cs="Times New Roman"/>
          <w:b/>
          <w:bCs/>
          <w:sz w:val="40"/>
          <w:szCs w:val="40"/>
        </w:rPr>
        <w:t xml:space="preserve"> Development Part 1</w:t>
      </w:r>
    </w:p>
    <w:p w14:paraId="22FACB0C" w14:textId="77777777" w:rsidR="00DA47F4" w:rsidRPr="001223B0" w:rsidRDefault="00DA47F4" w:rsidP="001223B0">
      <w:pPr>
        <w:pStyle w:val="BodyText"/>
        <w:rPr>
          <w:rFonts w:ascii="Times New Roman" w:hAnsi="Times New Roman" w:cs="Times New Roman"/>
          <w:b/>
          <w:bCs/>
          <w:sz w:val="40"/>
          <w:szCs w:val="40"/>
        </w:rPr>
      </w:pPr>
    </w:p>
    <w:p w14:paraId="27C6E544" w14:textId="1BF0F80C" w:rsidR="001223B0" w:rsidRDefault="001223B0" w:rsidP="001223B0">
      <w:pPr>
        <w:pStyle w:val="BodyText"/>
        <w:rPr>
          <w:rFonts w:ascii="Times New Roman" w:hAnsi="Times New Roman" w:cs="Times New Roman"/>
          <w:b/>
          <w:bCs/>
          <w:sz w:val="40"/>
          <w:szCs w:val="40"/>
        </w:rPr>
      </w:pPr>
      <w:proofErr w:type="gramStart"/>
      <w:r w:rsidRPr="001223B0">
        <w:rPr>
          <w:rFonts w:ascii="Times New Roman" w:hAnsi="Times New Roman" w:cs="Times New Roman"/>
          <w:b/>
          <w:bCs/>
          <w:sz w:val="40"/>
          <w:szCs w:val="40"/>
        </w:rPr>
        <w:t>Topic :</w:t>
      </w:r>
      <w:proofErr w:type="gramEnd"/>
      <w:r w:rsidRPr="001223B0">
        <w:rPr>
          <w:rFonts w:ascii="Times New Roman" w:hAnsi="Times New Roman" w:cs="Times New Roman"/>
          <w:b/>
          <w:bCs/>
          <w:sz w:val="40"/>
          <w:szCs w:val="40"/>
        </w:rPr>
        <w:t xml:space="preserve"> Start building the sentiment analysis model by loading and preprocessing the dataset .</w:t>
      </w:r>
    </w:p>
    <w:p w14:paraId="2F350E50" w14:textId="77777777" w:rsidR="00DA47F4" w:rsidRPr="001223B0" w:rsidRDefault="00DA47F4" w:rsidP="001223B0">
      <w:pPr>
        <w:pStyle w:val="BodyText"/>
        <w:rPr>
          <w:rFonts w:ascii="Times New Roman" w:hAnsi="Times New Roman" w:cs="Times New Roman"/>
          <w:b/>
          <w:bCs/>
          <w:sz w:val="40"/>
          <w:szCs w:val="40"/>
        </w:rPr>
      </w:pPr>
    </w:p>
    <w:p w14:paraId="3D06FD7E" w14:textId="17CCCAF7" w:rsidR="005729AF" w:rsidRDefault="00000000">
      <w:pPr>
        <w:pStyle w:val="Heading1"/>
      </w:pPr>
      <w:r>
        <w:t>Introduction To Sentiment Analysis</w:t>
      </w:r>
    </w:p>
    <w:p w14:paraId="5037ACEE" w14:textId="77777777" w:rsidR="005729AF" w:rsidRDefault="00000000">
      <w:pPr>
        <w:pStyle w:val="FirstParagraph"/>
      </w:pPr>
      <w:r>
        <w:t>Sentiment analysis refers to analyzing an opinion or feelings about something using data like text or images, regarding almost anything. Sentiment analysis helps companies in their decision-making process. For instance, if public sentiment towards a product is not so good, a company may try to modify the product or stop the production altogether in order to avoid any losses.</w:t>
      </w:r>
    </w:p>
    <w:p w14:paraId="02F1FE5B" w14:textId="77777777" w:rsidR="005729AF" w:rsidRDefault="00000000">
      <w:pPr>
        <w:pStyle w:val="BodyText"/>
      </w:pPr>
      <w:r>
        <w:t>There are many sources of public sentiment e.g. public interviews, opinion polls, surveys, etc. However, with more and more people joining social media platforms, websites like Facebook and Twitter can be parsed for public sentiment.</w:t>
      </w:r>
    </w:p>
    <w:p w14:paraId="18B79F02" w14:textId="77777777" w:rsidR="005729AF" w:rsidRDefault="00000000">
      <w:pPr>
        <w:pStyle w:val="Heading1"/>
      </w:pPr>
      <w:bookmarkStart w:id="1" w:name="problem-definition"/>
      <w:bookmarkEnd w:id="0"/>
      <w:r>
        <w:t>Problem Definition</w:t>
      </w:r>
    </w:p>
    <w:p w14:paraId="575BE12D" w14:textId="77777777" w:rsidR="005729AF" w:rsidRDefault="00000000">
      <w:pPr>
        <w:pStyle w:val="FirstParagraph"/>
      </w:pPr>
      <w:r>
        <w:t>Given tweets about six US airlines, the task is to predict whether a tweet contains positive, negative, or neutral sentiment about the airline. This is a typical supervised learning task where given a text string, we have to categorize the text string into predefined categories.</w:t>
      </w:r>
    </w:p>
    <w:p w14:paraId="7ADA56D5" w14:textId="77777777" w:rsidR="005729AF" w:rsidRDefault="00000000">
      <w:pPr>
        <w:pStyle w:val="Heading1"/>
      </w:pPr>
      <w:bookmarkStart w:id="2" w:name="solution"/>
      <w:bookmarkEnd w:id="1"/>
      <w:r>
        <w:lastRenderedPageBreak/>
        <w:t>Solution</w:t>
      </w:r>
    </w:p>
    <w:p w14:paraId="25422144" w14:textId="77777777" w:rsidR="005729AF" w:rsidRDefault="00000000">
      <w:pPr>
        <w:pStyle w:val="FirstParagraph"/>
      </w:pPr>
      <w:r>
        <w:t>To solve this problem, we will follow the typical machine learning pipeline. We will first import the required libraries and the dataset. We will then do exploratory data analysis to see if we can find any trends in the dataset. Next, we will perform text preprocessing to convert textual data to numeric data that can be used by a machine learning algorithm. Finally, we will use machine learning algorithms to train and test our sentiment analysis models.</w:t>
      </w:r>
    </w:p>
    <w:p w14:paraId="505ED272" w14:textId="1D93B438" w:rsidR="00DA47F4" w:rsidRDefault="00DA47F4" w:rsidP="00DA47F4">
      <w:pPr>
        <w:pStyle w:val="BodyText"/>
        <w:rPr>
          <w:rFonts w:asciiTheme="majorHAnsi" w:hAnsiTheme="majorHAnsi" w:cstheme="majorHAnsi"/>
          <w:b/>
          <w:bCs/>
          <w:color w:val="4F81BD" w:themeColor="accent1"/>
          <w:sz w:val="32"/>
          <w:szCs w:val="32"/>
        </w:rPr>
      </w:pPr>
      <w:r w:rsidRPr="00DA47F4">
        <w:rPr>
          <w:rFonts w:asciiTheme="majorHAnsi" w:hAnsiTheme="majorHAnsi" w:cstheme="majorHAnsi"/>
          <w:b/>
          <w:bCs/>
          <w:color w:val="4F81BD" w:themeColor="accent1"/>
          <w:sz w:val="32"/>
          <w:szCs w:val="32"/>
        </w:rPr>
        <w:t>Given dataset:</w:t>
      </w:r>
    </w:p>
    <w:p w14:paraId="08B3A96F" w14:textId="42AC5B30" w:rsidR="00DA47F4" w:rsidRPr="00DA47F4" w:rsidRDefault="00DA47F4" w:rsidP="00DA47F4">
      <w:pPr>
        <w:pStyle w:val="BodyText"/>
        <w:rPr>
          <w:rFonts w:asciiTheme="majorHAnsi" w:hAnsiTheme="majorHAnsi" w:cstheme="majorHAnsi"/>
          <w:b/>
          <w:bCs/>
          <w:color w:val="4F81BD" w:themeColor="accent1"/>
          <w:sz w:val="32"/>
          <w:szCs w:val="32"/>
        </w:rPr>
      </w:pPr>
      <w:r>
        <w:rPr>
          <w:rFonts w:asciiTheme="majorHAnsi" w:hAnsiTheme="majorHAnsi" w:cstheme="majorHAnsi"/>
          <w:b/>
          <w:bCs/>
          <w:noProof/>
          <w:color w:val="4F81BD" w:themeColor="accent1"/>
          <w:sz w:val="32"/>
          <w:szCs w:val="32"/>
        </w:rPr>
        <w:drawing>
          <wp:inline distT="0" distB="0" distL="0" distR="0" wp14:anchorId="69332750" wp14:editId="53701929">
            <wp:extent cx="6248400" cy="3608627"/>
            <wp:effectExtent l="0" t="0" r="0" b="0"/>
            <wp:docPr id="126124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4442" name="Picture 126124442"/>
                    <pic:cNvPicPr/>
                  </pic:nvPicPr>
                  <pic:blipFill rotWithShape="1">
                    <a:blip r:embed="rId7" cstate="print">
                      <a:extLst>
                        <a:ext uri="{28A0092B-C50C-407E-A947-70E740481C1C}">
                          <a14:useLocalDpi xmlns:a14="http://schemas.microsoft.com/office/drawing/2010/main" val="0"/>
                        </a:ext>
                      </a:extLst>
                    </a:blip>
                    <a:srcRect t="19374" r="28686" b="7407"/>
                    <a:stretch/>
                  </pic:blipFill>
                  <pic:spPr bwMode="auto">
                    <a:xfrm>
                      <a:off x="0" y="0"/>
                      <a:ext cx="6271114" cy="3621745"/>
                    </a:xfrm>
                    <a:prstGeom prst="rect">
                      <a:avLst/>
                    </a:prstGeom>
                    <a:ln>
                      <a:noFill/>
                    </a:ln>
                    <a:extLst>
                      <a:ext uri="{53640926-AAD7-44D8-BBD7-CCE9431645EC}">
                        <a14:shadowObscured xmlns:a14="http://schemas.microsoft.com/office/drawing/2010/main"/>
                      </a:ext>
                    </a:extLst>
                  </pic:spPr>
                </pic:pic>
              </a:graphicData>
            </a:graphic>
          </wp:inline>
        </w:drawing>
      </w:r>
    </w:p>
    <w:bookmarkEnd w:id="2"/>
    <w:p w14:paraId="486949C2" w14:textId="77777777" w:rsidR="00CA0A8D" w:rsidRDefault="00CA0A8D" w:rsidP="00CA0A8D">
      <w:pPr>
        <w:pStyle w:val="SourceCode"/>
        <w:rPr>
          <w:rStyle w:val="ImportTok"/>
          <w:rFonts w:asciiTheme="minorHAnsi" w:hAnsiTheme="minorHAnsi" w:cstheme="majorHAnsi"/>
          <w:sz w:val="24"/>
        </w:rPr>
      </w:pPr>
    </w:p>
    <w:p w14:paraId="529EECD1" w14:textId="3D64359B" w:rsidR="00CA0A8D" w:rsidRPr="00CA0A8D" w:rsidRDefault="00CA0A8D" w:rsidP="00CA0A8D">
      <w:pPr>
        <w:pStyle w:val="SourceCode"/>
        <w:rPr>
          <w:rStyle w:val="ImportTok"/>
          <w:rFonts w:asciiTheme="minorHAnsi" w:hAnsiTheme="minorHAnsi" w:cstheme="majorHAnsi"/>
          <w:b/>
          <w:bCs/>
          <w:sz w:val="28"/>
          <w:szCs w:val="28"/>
        </w:rPr>
      </w:pPr>
      <w:r w:rsidRPr="00CA0A8D">
        <w:rPr>
          <w:rStyle w:val="ImportTok"/>
          <w:rFonts w:asciiTheme="minorHAnsi" w:hAnsiTheme="minorHAnsi" w:cstheme="majorHAnsi"/>
          <w:b/>
          <w:bCs/>
          <w:sz w:val="28"/>
          <w:szCs w:val="28"/>
        </w:rPr>
        <w:t xml:space="preserve">Importance Of loading and processing </w:t>
      </w:r>
      <w:proofErr w:type="gramStart"/>
      <w:r w:rsidRPr="00CA0A8D">
        <w:rPr>
          <w:rStyle w:val="ImportTok"/>
          <w:rFonts w:asciiTheme="minorHAnsi" w:hAnsiTheme="minorHAnsi" w:cstheme="majorHAnsi"/>
          <w:b/>
          <w:bCs/>
          <w:sz w:val="28"/>
          <w:szCs w:val="28"/>
        </w:rPr>
        <w:t>dataset :</w:t>
      </w:r>
      <w:proofErr w:type="gramEnd"/>
    </w:p>
    <w:p w14:paraId="1748E004" w14:textId="020345F1" w:rsidR="00CA0A8D" w:rsidRPr="00CA0A8D" w:rsidRDefault="00CA0A8D" w:rsidP="00CA0A8D">
      <w:pPr>
        <w:pStyle w:val="SourceCode"/>
        <w:ind w:firstLine="720"/>
        <w:rPr>
          <w:rStyle w:val="ImportTok"/>
          <w:rFonts w:asciiTheme="minorHAnsi" w:hAnsiTheme="minorHAnsi" w:cstheme="majorHAnsi"/>
          <w:sz w:val="24"/>
        </w:rPr>
      </w:pPr>
      <w:r w:rsidRPr="00CA0A8D">
        <w:rPr>
          <w:rStyle w:val="ImportTok"/>
          <w:rFonts w:asciiTheme="minorHAnsi" w:hAnsiTheme="minorHAnsi" w:cstheme="majorHAnsi"/>
          <w:sz w:val="24"/>
        </w:rPr>
        <w:t>Loading and processing a dataset is a crucial step in data analysis, machine learning, and many other data-related tasks. The importance of this step lies in its role in ensuring the quality, integrity, and suitability of the data for subsequent analysis and modeling. Here are some key reasons why loading and processing a dataset is important:</w:t>
      </w:r>
    </w:p>
    <w:p w14:paraId="61C6A822" w14:textId="77777777" w:rsidR="00CA0A8D" w:rsidRPr="00CA0A8D" w:rsidRDefault="00CA0A8D" w:rsidP="00CA0A8D">
      <w:pPr>
        <w:pStyle w:val="SourceCode"/>
        <w:rPr>
          <w:rStyle w:val="ImportTok"/>
          <w:rFonts w:asciiTheme="minorHAnsi" w:hAnsiTheme="minorHAnsi" w:cstheme="majorHAnsi"/>
          <w:sz w:val="24"/>
        </w:rPr>
      </w:pPr>
    </w:p>
    <w:p w14:paraId="1D2D0069" w14:textId="14FCF92D" w:rsidR="00CA0A8D" w:rsidRPr="00CA0A8D" w:rsidRDefault="00CA0A8D" w:rsidP="00CA0A8D">
      <w:pPr>
        <w:pStyle w:val="SourceCode"/>
        <w:rPr>
          <w:rStyle w:val="ImportTok"/>
          <w:rFonts w:asciiTheme="minorHAnsi" w:hAnsiTheme="minorHAnsi" w:cstheme="majorHAnsi"/>
          <w:sz w:val="24"/>
        </w:rPr>
      </w:pPr>
      <w:r w:rsidRPr="00CA0A8D">
        <w:rPr>
          <w:rStyle w:val="ImportTok"/>
          <w:rFonts w:asciiTheme="minorHAnsi" w:hAnsiTheme="minorHAnsi" w:cstheme="majorHAnsi"/>
          <w:sz w:val="24"/>
        </w:rPr>
        <w:t>1. Data Quality Assurance: Loading and processing the dataset allows you to identify and address data quality issues, such as missing values, outliers, inconsistencies, and errors. This is critical for ensuring the accuracy and reliability of any analysis or modeling that follows.</w:t>
      </w:r>
    </w:p>
    <w:p w14:paraId="627590BD" w14:textId="77777777" w:rsidR="00CA0A8D" w:rsidRPr="00CA0A8D" w:rsidRDefault="00CA0A8D" w:rsidP="00CA0A8D">
      <w:pPr>
        <w:pStyle w:val="SourceCode"/>
        <w:rPr>
          <w:rStyle w:val="ImportTok"/>
          <w:rFonts w:asciiTheme="minorHAnsi" w:hAnsiTheme="minorHAnsi" w:cstheme="majorHAnsi"/>
          <w:sz w:val="24"/>
        </w:rPr>
      </w:pPr>
    </w:p>
    <w:p w14:paraId="533E7F45" w14:textId="63AAAEEE" w:rsidR="00CA0A8D" w:rsidRPr="00CA0A8D" w:rsidRDefault="00CA0A8D" w:rsidP="00CA0A8D">
      <w:pPr>
        <w:pStyle w:val="SourceCode"/>
        <w:rPr>
          <w:rStyle w:val="ImportTok"/>
          <w:rFonts w:asciiTheme="minorHAnsi" w:hAnsiTheme="minorHAnsi" w:cstheme="majorHAnsi"/>
          <w:sz w:val="24"/>
        </w:rPr>
      </w:pPr>
      <w:r w:rsidRPr="00CA0A8D">
        <w:rPr>
          <w:rStyle w:val="ImportTok"/>
          <w:rFonts w:asciiTheme="minorHAnsi" w:hAnsiTheme="minorHAnsi" w:cstheme="majorHAnsi"/>
          <w:sz w:val="24"/>
        </w:rPr>
        <w:t xml:space="preserve">2. Data </w:t>
      </w:r>
      <w:proofErr w:type="gramStart"/>
      <w:r w:rsidRPr="00CA0A8D">
        <w:rPr>
          <w:rStyle w:val="ImportTok"/>
          <w:rFonts w:asciiTheme="minorHAnsi" w:hAnsiTheme="minorHAnsi" w:cstheme="majorHAnsi"/>
          <w:sz w:val="24"/>
        </w:rPr>
        <w:t>Cleaning</w:t>
      </w:r>
      <w:r>
        <w:rPr>
          <w:rStyle w:val="ImportTok"/>
          <w:rFonts w:asciiTheme="minorHAnsi" w:hAnsiTheme="minorHAnsi" w:cstheme="majorHAnsi"/>
          <w:sz w:val="24"/>
        </w:rPr>
        <w:t xml:space="preserve"> </w:t>
      </w:r>
      <w:r w:rsidRPr="00CA0A8D">
        <w:rPr>
          <w:rStyle w:val="ImportTok"/>
          <w:rFonts w:asciiTheme="minorHAnsi" w:hAnsiTheme="minorHAnsi" w:cstheme="majorHAnsi"/>
          <w:sz w:val="24"/>
        </w:rPr>
        <w:t>:</w:t>
      </w:r>
      <w:proofErr w:type="gramEnd"/>
      <w:r w:rsidRPr="00CA0A8D">
        <w:rPr>
          <w:rStyle w:val="ImportTok"/>
          <w:rFonts w:asciiTheme="minorHAnsi" w:hAnsiTheme="minorHAnsi" w:cstheme="majorHAnsi"/>
          <w:sz w:val="24"/>
        </w:rPr>
        <w:t xml:space="preserve"> Often, real-world datasets are messy and contain missing or irrelevant information. Pre-processing involves cleaning the data by removing or imputing missing values and eliminating redundant or noisy features, making the dataset more suitable for analysis.</w:t>
      </w:r>
    </w:p>
    <w:p w14:paraId="1FA56764" w14:textId="77777777" w:rsidR="00CA0A8D" w:rsidRPr="00CA0A8D" w:rsidRDefault="00CA0A8D" w:rsidP="00CA0A8D">
      <w:pPr>
        <w:pStyle w:val="SourceCode"/>
        <w:rPr>
          <w:rStyle w:val="ImportTok"/>
          <w:rFonts w:asciiTheme="minorHAnsi" w:hAnsiTheme="minorHAnsi" w:cstheme="majorHAnsi"/>
          <w:sz w:val="24"/>
        </w:rPr>
      </w:pPr>
    </w:p>
    <w:p w14:paraId="277C1B55" w14:textId="7254396D" w:rsidR="00CA0A8D" w:rsidRPr="00CA0A8D" w:rsidRDefault="00CA0A8D" w:rsidP="00CA0A8D">
      <w:pPr>
        <w:pStyle w:val="SourceCode"/>
        <w:rPr>
          <w:rStyle w:val="ImportTok"/>
          <w:rFonts w:asciiTheme="minorHAnsi" w:hAnsiTheme="minorHAnsi" w:cstheme="majorHAnsi"/>
          <w:sz w:val="24"/>
        </w:rPr>
      </w:pPr>
      <w:r w:rsidRPr="00CA0A8D">
        <w:rPr>
          <w:rStyle w:val="ImportTok"/>
          <w:rFonts w:asciiTheme="minorHAnsi" w:hAnsiTheme="minorHAnsi" w:cstheme="majorHAnsi"/>
          <w:sz w:val="24"/>
        </w:rPr>
        <w:t xml:space="preserve">3. Data </w:t>
      </w:r>
      <w:proofErr w:type="gramStart"/>
      <w:r w:rsidRPr="00CA0A8D">
        <w:rPr>
          <w:rStyle w:val="ImportTok"/>
          <w:rFonts w:asciiTheme="minorHAnsi" w:hAnsiTheme="minorHAnsi" w:cstheme="majorHAnsi"/>
          <w:sz w:val="24"/>
        </w:rPr>
        <w:t>Transformation</w:t>
      </w:r>
      <w:r>
        <w:rPr>
          <w:rStyle w:val="ImportTok"/>
          <w:rFonts w:asciiTheme="minorHAnsi" w:hAnsiTheme="minorHAnsi" w:cstheme="majorHAnsi"/>
          <w:sz w:val="24"/>
        </w:rPr>
        <w:t xml:space="preserve"> </w:t>
      </w:r>
      <w:r w:rsidRPr="00CA0A8D">
        <w:rPr>
          <w:rStyle w:val="ImportTok"/>
          <w:rFonts w:asciiTheme="minorHAnsi" w:hAnsiTheme="minorHAnsi" w:cstheme="majorHAnsi"/>
          <w:sz w:val="24"/>
        </w:rPr>
        <w:t>:</w:t>
      </w:r>
      <w:proofErr w:type="gramEnd"/>
      <w:r>
        <w:rPr>
          <w:rStyle w:val="ImportTok"/>
          <w:rFonts w:asciiTheme="minorHAnsi" w:hAnsiTheme="minorHAnsi" w:cstheme="majorHAnsi"/>
          <w:sz w:val="24"/>
        </w:rPr>
        <w:t xml:space="preserve"> </w:t>
      </w:r>
      <w:r w:rsidRPr="00CA0A8D">
        <w:rPr>
          <w:rStyle w:val="ImportTok"/>
          <w:rFonts w:asciiTheme="minorHAnsi" w:hAnsiTheme="minorHAnsi" w:cstheme="majorHAnsi"/>
          <w:sz w:val="24"/>
        </w:rPr>
        <w:t xml:space="preserve"> You may need to transform data into a more appropriate format or scale. For example, normalizing features can be important for machine learning algorithms that are sensitive to the scale of input features.</w:t>
      </w:r>
    </w:p>
    <w:p w14:paraId="5F31419A" w14:textId="77777777" w:rsidR="00CA0A8D" w:rsidRPr="00CA0A8D" w:rsidRDefault="00CA0A8D" w:rsidP="00CA0A8D">
      <w:pPr>
        <w:pStyle w:val="SourceCode"/>
        <w:rPr>
          <w:rStyle w:val="ImportTok"/>
          <w:rFonts w:asciiTheme="minorHAnsi" w:hAnsiTheme="minorHAnsi" w:cstheme="majorHAnsi"/>
          <w:sz w:val="24"/>
        </w:rPr>
      </w:pPr>
    </w:p>
    <w:p w14:paraId="7FAE93D9" w14:textId="016136E6" w:rsidR="00CA0A8D" w:rsidRPr="00CA0A8D" w:rsidRDefault="00CA0A8D" w:rsidP="00CA0A8D">
      <w:pPr>
        <w:pStyle w:val="SourceCode"/>
        <w:rPr>
          <w:rStyle w:val="ImportTok"/>
          <w:rFonts w:asciiTheme="minorHAnsi" w:hAnsiTheme="minorHAnsi" w:cstheme="majorHAnsi"/>
          <w:sz w:val="24"/>
        </w:rPr>
      </w:pPr>
      <w:r w:rsidRPr="00CA0A8D">
        <w:rPr>
          <w:rStyle w:val="ImportTok"/>
          <w:rFonts w:asciiTheme="minorHAnsi" w:hAnsiTheme="minorHAnsi" w:cstheme="majorHAnsi"/>
          <w:sz w:val="24"/>
        </w:rPr>
        <w:t xml:space="preserve">4. Feature </w:t>
      </w:r>
      <w:proofErr w:type="gramStart"/>
      <w:r w:rsidRPr="00CA0A8D">
        <w:rPr>
          <w:rStyle w:val="ImportTok"/>
          <w:rFonts w:asciiTheme="minorHAnsi" w:hAnsiTheme="minorHAnsi" w:cstheme="majorHAnsi"/>
          <w:sz w:val="24"/>
        </w:rPr>
        <w:t>Engineering</w:t>
      </w:r>
      <w:r>
        <w:rPr>
          <w:rStyle w:val="ImportTok"/>
          <w:rFonts w:asciiTheme="minorHAnsi" w:hAnsiTheme="minorHAnsi" w:cstheme="majorHAnsi"/>
          <w:sz w:val="24"/>
        </w:rPr>
        <w:t xml:space="preserve"> </w:t>
      </w:r>
      <w:r w:rsidRPr="00CA0A8D">
        <w:rPr>
          <w:rStyle w:val="ImportTok"/>
          <w:rFonts w:asciiTheme="minorHAnsi" w:hAnsiTheme="minorHAnsi" w:cstheme="majorHAnsi"/>
          <w:sz w:val="24"/>
        </w:rPr>
        <w:t>:</w:t>
      </w:r>
      <w:proofErr w:type="gramEnd"/>
      <w:r>
        <w:rPr>
          <w:rStyle w:val="ImportTok"/>
          <w:rFonts w:asciiTheme="minorHAnsi" w:hAnsiTheme="minorHAnsi" w:cstheme="majorHAnsi"/>
          <w:sz w:val="24"/>
        </w:rPr>
        <w:t xml:space="preserve"> </w:t>
      </w:r>
      <w:r w:rsidRPr="00CA0A8D">
        <w:rPr>
          <w:rStyle w:val="ImportTok"/>
          <w:rFonts w:asciiTheme="minorHAnsi" w:hAnsiTheme="minorHAnsi" w:cstheme="majorHAnsi"/>
          <w:sz w:val="24"/>
        </w:rPr>
        <w:t>Feature engineering involves creating new features or modifying existing ones to better represent the underlying patterns in the data. Proper feature engineering can significantly improve the performance of machine learning models.</w:t>
      </w:r>
    </w:p>
    <w:p w14:paraId="676AE30A" w14:textId="77777777" w:rsidR="00CA0A8D" w:rsidRPr="00CA0A8D" w:rsidRDefault="00CA0A8D" w:rsidP="00CA0A8D">
      <w:pPr>
        <w:pStyle w:val="SourceCode"/>
        <w:rPr>
          <w:rStyle w:val="ImportTok"/>
          <w:rFonts w:asciiTheme="minorHAnsi" w:hAnsiTheme="minorHAnsi" w:cstheme="majorHAnsi"/>
          <w:sz w:val="24"/>
        </w:rPr>
      </w:pPr>
    </w:p>
    <w:p w14:paraId="0A94F68A" w14:textId="30F7EBDC" w:rsidR="00CA0A8D" w:rsidRPr="00CA0A8D" w:rsidRDefault="00CA0A8D" w:rsidP="00CA0A8D">
      <w:pPr>
        <w:pStyle w:val="SourceCode"/>
        <w:rPr>
          <w:rStyle w:val="ImportTok"/>
          <w:rFonts w:asciiTheme="minorHAnsi" w:hAnsiTheme="minorHAnsi" w:cstheme="majorHAnsi"/>
          <w:sz w:val="24"/>
        </w:rPr>
      </w:pPr>
      <w:r w:rsidRPr="00CA0A8D">
        <w:rPr>
          <w:rStyle w:val="ImportTok"/>
          <w:rFonts w:asciiTheme="minorHAnsi" w:hAnsiTheme="minorHAnsi" w:cstheme="majorHAnsi"/>
          <w:sz w:val="24"/>
        </w:rPr>
        <w:t xml:space="preserve">5. Data </w:t>
      </w:r>
      <w:proofErr w:type="gramStart"/>
      <w:r w:rsidRPr="00CA0A8D">
        <w:rPr>
          <w:rStyle w:val="ImportTok"/>
          <w:rFonts w:asciiTheme="minorHAnsi" w:hAnsiTheme="minorHAnsi" w:cstheme="majorHAnsi"/>
          <w:sz w:val="24"/>
        </w:rPr>
        <w:t>Exploration</w:t>
      </w:r>
      <w:r>
        <w:rPr>
          <w:rStyle w:val="ImportTok"/>
          <w:rFonts w:asciiTheme="minorHAnsi" w:hAnsiTheme="minorHAnsi" w:cstheme="majorHAnsi"/>
          <w:sz w:val="24"/>
        </w:rPr>
        <w:t xml:space="preserve"> </w:t>
      </w:r>
      <w:r w:rsidRPr="00CA0A8D">
        <w:rPr>
          <w:rStyle w:val="ImportTok"/>
          <w:rFonts w:asciiTheme="minorHAnsi" w:hAnsiTheme="minorHAnsi" w:cstheme="majorHAnsi"/>
          <w:sz w:val="24"/>
        </w:rPr>
        <w:t>:</w:t>
      </w:r>
      <w:proofErr w:type="gramEnd"/>
      <w:r>
        <w:rPr>
          <w:rStyle w:val="ImportTok"/>
          <w:rFonts w:asciiTheme="minorHAnsi" w:hAnsiTheme="minorHAnsi" w:cstheme="majorHAnsi"/>
          <w:sz w:val="24"/>
        </w:rPr>
        <w:t xml:space="preserve"> </w:t>
      </w:r>
      <w:r w:rsidRPr="00CA0A8D">
        <w:rPr>
          <w:rStyle w:val="ImportTok"/>
          <w:rFonts w:asciiTheme="minorHAnsi" w:hAnsiTheme="minorHAnsi" w:cstheme="majorHAnsi"/>
          <w:sz w:val="24"/>
        </w:rPr>
        <w:t xml:space="preserve"> Loading the dataset allows you to explore its characteristics, distributions, and relationships between variables. This exploratory data analysis (EDA) helps you gain insights and inform subsequent analysis decisions.</w:t>
      </w:r>
    </w:p>
    <w:p w14:paraId="0FC2C1EF" w14:textId="77777777" w:rsidR="00CA0A8D" w:rsidRPr="00CA0A8D" w:rsidRDefault="00CA0A8D" w:rsidP="00CA0A8D">
      <w:pPr>
        <w:pStyle w:val="SourceCode"/>
        <w:rPr>
          <w:rStyle w:val="ImportTok"/>
          <w:rFonts w:asciiTheme="minorHAnsi" w:hAnsiTheme="minorHAnsi" w:cstheme="majorHAnsi"/>
          <w:sz w:val="24"/>
        </w:rPr>
      </w:pPr>
    </w:p>
    <w:p w14:paraId="3D96B156" w14:textId="0262DAFA" w:rsidR="00CA0A8D" w:rsidRPr="00CA0A8D" w:rsidRDefault="00CA0A8D" w:rsidP="00CA0A8D">
      <w:pPr>
        <w:pStyle w:val="SourceCode"/>
        <w:rPr>
          <w:rStyle w:val="ImportTok"/>
          <w:rFonts w:asciiTheme="minorHAnsi" w:hAnsiTheme="minorHAnsi" w:cstheme="majorHAnsi"/>
          <w:sz w:val="24"/>
        </w:rPr>
      </w:pPr>
      <w:r w:rsidRPr="00CA0A8D">
        <w:rPr>
          <w:rStyle w:val="ImportTok"/>
          <w:rFonts w:asciiTheme="minorHAnsi" w:hAnsiTheme="minorHAnsi" w:cstheme="majorHAnsi"/>
          <w:sz w:val="24"/>
        </w:rPr>
        <w:t xml:space="preserve">6. Data Preprocessing for Machine </w:t>
      </w:r>
      <w:proofErr w:type="gramStart"/>
      <w:r w:rsidRPr="00CA0A8D">
        <w:rPr>
          <w:rStyle w:val="ImportTok"/>
          <w:rFonts w:asciiTheme="minorHAnsi" w:hAnsiTheme="minorHAnsi" w:cstheme="majorHAnsi"/>
          <w:sz w:val="24"/>
        </w:rPr>
        <w:t>Learning</w:t>
      </w:r>
      <w:r>
        <w:rPr>
          <w:rStyle w:val="ImportTok"/>
          <w:rFonts w:asciiTheme="minorHAnsi" w:hAnsiTheme="minorHAnsi" w:cstheme="majorHAnsi"/>
          <w:sz w:val="24"/>
        </w:rPr>
        <w:t xml:space="preserve"> </w:t>
      </w:r>
      <w:r w:rsidRPr="00CA0A8D">
        <w:rPr>
          <w:rStyle w:val="ImportTok"/>
          <w:rFonts w:asciiTheme="minorHAnsi" w:hAnsiTheme="minorHAnsi" w:cstheme="majorHAnsi"/>
          <w:sz w:val="24"/>
        </w:rPr>
        <w:t>:</w:t>
      </w:r>
      <w:proofErr w:type="gramEnd"/>
      <w:r w:rsidRPr="00CA0A8D">
        <w:rPr>
          <w:rStyle w:val="ImportTok"/>
          <w:rFonts w:asciiTheme="minorHAnsi" w:hAnsiTheme="minorHAnsi" w:cstheme="majorHAnsi"/>
          <w:sz w:val="24"/>
        </w:rPr>
        <w:t xml:space="preserve"> In the context of machine learning, loading and preprocessing data are essential steps. You need to split the data into training and testing sets, perform one-hot encoding or label encoding for categorical variables, and handle class imbalances, if any.</w:t>
      </w:r>
    </w:p>
    <w:p w14:paraId="591DFCF8" w14:textId="77777777" w:rsidR="00CA0A8D" w:rsidRPr="00CA0A8D" w:rsidRDefault="00CA0A8D" w:rsidP="00CA0A8D">
      <w:pPr>
        <w:pStyle w:val="SourceCode"/>
        <w:rPr>
          <w:rStyle w:val="ImportTok"/>
          <w:rFonts w:asciiTheme="minorHAnsi" w:hAnsiTheme="minorHAnsi" w:cstheme="majorHAnsi"/>
          <w:sz w:val="24"/>
        </w:rPr>
      </w:pPr>
    </w:p>
    <w:p w14:paraId="6E7E8FEE" w14:textId="6AF79FE3" w:rsidR="00CA0A8D" w:rsidRPr="00CA0A8D" w:rsidRDefault="00CA0A8D" w:rsidP="00CA0A8D">
      <w:pPr>
        <w:pStyle w:val="SourceCode"/>
        <w:rPr>
          <w:rStyle w:val="ImportTok"/>
          <w:rFonts w:asciiTheme="minorHAnsi" w:hAnsiTheme="minorHAnsi" w:cstheme="majorHAnsi"/>
          <w:sz w:val="24"/>
        </w:rPr>
      </w:pPr>
      <w:r w:rsidRPr="00CA0A8D">
        <w:rPr>
          <w:rStyle w:val="ImportTok"/>
          <w:rFonts w:asciiTheme="minorHAnsi" w:hAnsiTheme="minorHAnsi" w:cstheme="majorHAnsi"/>
          <w:sz w:val="24"/>
        </w:rPr>
        <w:t xml:space="preserve">7. Data Security and </w:t>
      </w:r>
      <w:proofErr w:type="gramStart"/>
      <w:r w:rsidRPr="00CA0A8D">
        <w:rPr>
          <w:rStyle w:val="ImportTok"/>
          <w:rFonts w:asciiTheme="minorHAnsi" w:hAnsiTheme="minorHAnsi" w:cstheme="majorHAnsi"/>
          <w:sz w:val="24"/>
        </w:rPr>
        <w:t>Privacy</w:t>
      </w:r>
      <w:r>
        <w:rPr>
          <w:rStyle w:val="ImportTok"/>
          <w:rFonts w:asciiTheme="minorHAnsi" w:hAnsiTheme="minorHAnsi" w:cstheme="majorHAnsi"/>
          <w:sz w:val="24"/>
        </w:rPr>
        <w:t xml:space="preserve"> </w:t>
      </w:r>
      <w:r w:rsidRPr="00CA0A8D">
        <w:rPr>
          <w:rStyle w:val="ImportTok"/>
          <w:rFonts w:asciiTheme="minorHAnsi" w:hAnsiTheme="minorHAnsi" w:cstheme="majorHAnsi"/>
          <w:sz w:val="24"/>
        </w:rPr>
        <w:t>:</w:t>
      </w:r>
      <w:proofErr w:type="gramEnd"/>
      <w:r w:rsidRPr="00CA0A8D">
        <w:rPr>
          <w:rStyle w:val="ImportTok"/>
          <w:rFonts w:asciiTheme="minorHAnsi" w:hAnsiTheme="minorHAnsi" w:cstheme="majorHAnsi"/>
          <w:sz w:val="24"/>
        </w:rPr>
        <w:t xml:space="preserve"> Ensuring that sensitive information is properly handled and protected is crucial. Loading and processing data offer opportunities to anonymize or mask personally identifiable information to comply with data privacy regulations.</w:t>
      </w:r>
    </w:p>
    <w:p w14:paraId="08649580" w14:textId="77777777" w:rsidR="00CA0A8D" w:rsidRPr="00CA0A8D" w:rsidRDefault="00CA0A8D" w:rsidP="00CA0A8D">
      <w:pPr>
        <w:pStyle w:val="SourceCode"/>
        <w:rPr>
          <w:rStyle w:val="ImportTok"/>
          <w:rFonts w:asciiTheme="minorHAnsi" w:hAnsiTheme="minorHAnsi" w:cstheme="majorHAnsi"/>
          <w:sz w:val="24"/>
        </w:rPr>
      </w:pPr>
    </w:p>
    <w:p w14:paraId="15C802AE" w14:textId="62B34585" w:rsidR="00CA0A8D" w:rsidRPr="00CA0A8D" w:rsidRDefault="00CA0A8D" w:rsidP="00CA0A8D">
      <w:pPr>
        <w:pStyle w:val="SourceCode"/>
        <w:rPr>
          <w:rStyle w:val="ImportTok"/>
          <w:rFonts w:asciiTheme="minorHAnsi" w:hAnsiTheme="minorHAnsi" w:cstheme="majorHAnsi"/>
          <w:sz w:val="24"/>
        </w:rPr>
      </w:pPr>
      <w:r w:rsidRPr="00CA0A8D">
        <w:rPr>
          <w:rStyle w:val="ImportTok"/>
          <w:rFonts w:asciiTheme="minorHAnsi" w:hAnsiTheme="minorHAnsi" w:cstheme="majorHAnsi"/>
          <w:sz w:val="24"/>
        </w:rPr>
        <w:t xml:space="preserve">8. Data </w:t>
      </w:r>
      <w:proofErr w:type="gramStart"/>
      <w:r w:rsidRPr="00CA0A8D">
        <w:rPr>
          <w:rStyle w:val="ImportTok"/>
          <w:rFonts w:asciiTheme="minorHAnsi" w:hAnsiTheme="minorHAnsi" w:cstheme="majorHAnsi"/>
          <w:sz w:val="24"/>
        </w:rPr>
        <w:t>Reduction</w:t>
      </w:r>
      <w:r>
        <w:rPr>
          <w:rStyle w:val="ImportTok"/>
          <w:rFonts w:asciiTheme="minorHAnsi" w:hAnsiTheme="minorHAnsi" w:cstheme="majorHAnsi"/>
          <w:sz w:val="24"/>
        </w:rPr>
        <w:t xml:space="preserve"> </w:t>
      </w:r>
      <w:r w:rsidRPr="00CA0A8D">
        <w:rPr>
          <w:rStyle w:val="ImportTok"/>
          <w:rFonts w:asciiTheme="minorHAnsi" w:hAnsiTheme="minorHAnsi" w:cstheme="majorHAnsi"/>
          <w:sz w:val="24"/>
        </w:rPr>
        <w:t>:</w:t>
      </w:r>
      <w:proofErr w:type="gramEnd"/>
      <w:r w:rsidRPr="00CA0A8D">
        <w:rPr>
          <w:rStyle w:val="ImportTok"/>
          <w:rFonts w:asciiTheme="minorHAnsi" w:hAnsiTheme="minorHAnsi" w:cstheme="majorHAnsi"/>
          <w:sz w:val="24"/>
        </w:rPr>
        <w:t xml:space="preserve"> Large datasets can be computationally expensive to work with. Preprocessing can involve dimensionality reduction techniques like PCA to reduce the number of features while preserving important information.</w:t>
      </w:r>
    </w:p>
    <w:p w14:paraId="351B8303" w14:textId="77777777" w:rsidR="00CA0A8D" w:rsidRPr="00CA0A8D" w:rsidRDefault="00CA0A8D" w:rsidP="00CA0A8D">
      <w:pPr>
        <w:pStyle w:val="SourceCode"/>
        <w:rPr>
          <w:rStyle w:val="ImportTok"/>
          <w:rFonts w:asciiTheme="minorHAnsi" w:hAnsiTheme="minorHAnsi" w:cstheme="majorHAnsi"/>
          <w:sz w:val="24"/>
        </w:rPr>
      </w:pPr>
    </w:p>
    <w:p w14:paraId="7B7DCD99" w14:textId="06F68E35" w:rsidR="00CA0A8D" w:rsidRPr="00CA0A8D" w:rsidRDefault="00CA0A8D" w:rsidP="00CA0A8D">
      <w:pPr>
        <w:pStyle w:val="SourceCode"/>
        <w:rPr>
          <w:rStyle w:val="ImportTok"/>
          <w:rFonts w:asciiTheme="minorHAnsi" w:hAnsiTheme="minorHAnsi" w:cstheme="majorHAnsi"/>
          <w:sz w:val="24"/>
        </w:rPr>
      </w:pPr>
      <w:r w:rsidRPr="00CA0A8D">
        <w:rPr>
          <w:rStyle w:val="ImportTok"/>
          <w:rFonts w:asciiTheme="minorHAnsi" w:hAnsiTheme="minorHAnsi" w:cstheme="majorHAnsi"/>
          <w:sz w:val="24"/>
        </w:rPr>
        <w:t xml:space="preserve">9. Data </w:t>
      </w:r>
      <w:proofErr w:type="gramStart"/>
      <w:r w:rsidRPr="00CA0A8D">
        <w:rPr>
          <w:rStyle w:val="ImportTok"/>
          <w:rFonts w:asciiTheme="minorHAnsi" w:hAnsiTheme="minorHAnsi" w:cstheme="majorHAnsi"/>
          <w:sz w:val="24"/>
        </w:rPr>
        <w:t>Standardization</w:t>
      </w:r>
      <w:r>
        <w:rPr>
          <w:rStyle w:val="ImportTok"/>
          <w:rFonts w:asciiTheme="minorHAnsi" w:hAnsiTheme="minorHAnsi" w:cstheme="majorHAnsi"/>
          <w:sz w:val="24"/>
        </w:rPr>
        <w:t xml:space="preserve"> </w:t>
      </w:r>
      <w:r w:rsidRPr="00CA0A8D">
        <w:rPr>
          <w:rStyle w:val="ImportTok"/>
          <w:rFonts w:asciiTheme="minorHAnsi" w:hAnsiTheme="minorHAnsi" w:cstheme="majorHAnsi"/>
          <w:sz w:val="24"/>
        </w:rPr>
        <w:t>:</w:t>
      </w:r>
      <w:proofErr w:type="gramEnd"/>
      <w:r w:rsidRPr="00CA0A8D">
        <w:rPr>
          <w:rStyle w:val="ImportTok"/>
          <w:rFonts w:asciiTheme="minorHAnsi" w:hAnsiTheme="minorHAnsi" w:cstheme="majorHAnsi"/>
          <w:sz w:val="24"/>
        </w:rPr>
        <w:t xml:space="preserve"> In some cases, it's important to standardize data so that it can be easily compared or combined with other datasets. This involves ensuring consistent units, time zones, or data formats.</w:t>
      </w:r>
    </w:p>
    <w:p w14:paraId="244559AD" w14:textId="77777777" w:rsidR="00CA0A8D" w:rsidRPr="00CA0A8D" w:rsidRDefault="00CA0A8D" w:rsidP="00CA0A8D">
      <w:pPr>
        <w:pStyle w:val="SourceCode"/>
        <w:rPr>
          <w:rStyle w:val="ImportTok"/>
          <w:rFonts w:asciiTheme="minorHAnsi" w:hAnsiTheme="minorHAnsi" w:cstheme="majorHAnsi"/>
          <w:sz w:val="24"/>
        </w:rPr>
      </w:pPr>
    </w:p>
    <w:p w14:paraId="138DF554" w14:textId="52D7582C" w:rsidR="00CA0A8D" w:rsidRPr="00CA0A8D" w:rsidRDefault="00CA0A8D" w:rsidP="00CA0A8D">
      <w:pPr>
        <w:pStyle w:val="SourceCode"/>
        <w:rPr>
          <w:rStyle w:val="ImportTok"/>
          <w:rFonts w:asciiTheme="minorHAnsi" w:hAnsiTheme="minorHAnsi" w:cstheme="majorHAnsi"/>
          <w:sz w:val="24"/>
        </w:rPr>
      </w:pPr>
      <w:r w:rsidRPr="00CA0A8D">
        <w:rPr>
          <w:rStyle w:val="ImportTok"/>
          <w:rFonts w:asciiTheme="minorHAnsi" w:hAnsiTheme="minorHAnsi" w:cstheme="majorHAnsi"/>
          <w:sz w:val="24"/>
        </w:rPr>
        <w:t xml:space="preserve">10. Data </w:t>
      </w:r>
      <w:proofErr w:type="gramStart"/>
      <w:r w:rsidRPr="00CA0A8D">
        <w:rPr>
          <w:rStyle w:val="ImportTok"/>
          <w:rFonts w:asciiTheme="minorHAnsi" w:hAnsiTheme="minorHAnsi" w:cstheme="majorHAnsi"/>
          <w:sz w:val="24"/>
        </w:rPr>
        <w:t>Visualization</w:t>
      </w:r>
      <w:r>
        <w:rPr>
          <w:rStyle w:val="ImportTok"/>
          <w:rFonts w:asciiTheme="minorHAnsi" w:hAnsiTheme="minorHAnsi" w:cstheme="majorHAnsi"/>
          <w:sz w:val="24"/>
        </w:rPr>
        <w:t xml:space="preserve"> </w:t>
      </w:r>
      <w:r w:rsidRPr="00CA0A8D">
        <w:rPr>
          <w:rStyle w:val="ImportTok"/>
          <w:rFonts w:asciiTheme="minorHAnsi" w:hAnsiTheme="minorHAnsi" w:cstheme="majorHAnsi"/>
          <w:sz w:val="24"/>
        </w:rPr>
        <w:t>:</w:t>
      </w:r>
      <w:proofErr w:type="gramEnd"/>
      <w:r w:rsidRPr="00CA0A8D">
        <w:rPr>
          <w:rStyle w:val="ImportTok"/>
          <w:rFonts w:asciiTheme="minorHAnsi" w:hAnsiTheme="minorHAnsi" w:cstheme="majorHAnsi"/>
          <w:sz w:val="24"/>
        </w:rPr>
        <w:t xml:space="preserve"> Data visualization often comes after data loading and processing. It helps you communicate your findings and insights effectively and aids in understanding the data's characteristics.</w:t>
      </w:r>
    </w:p>
    <w:p w14:paraId="480942D3" w14:textId="77777777" w:rsidR="00CA0A8D" w:rsidRPr="00CA0A8D" w:rsidRDefault="00CA0A8D" w:rsidP="00CA0A8D">
      <w:pPr>
        <w:pStyle w:val="SourceCode"/>
        <w:rPr>
          <w:rStyle w:val="ImportTok"/>
          <w:rFonts w:asciiTheme="minorHAnsi" w:hAnsiTheme="minorHAnsi" w:cstheme="majorHAnsi"/>
          <w:sz w:val="24"/>
        </w:rPr>
      </w:pPr>
    </w:p>
    <w:p w14:paraId="2655720B" w14:textId="51FED085" w:rsidR="00CA0A8D" w:rsidRPr="00CA0A8D" w:rsidRDefault="00CA0A8D" w:rsidP="00CA0A8D">
      <w:pPr>
        <w:pStyle w:val="SourceCode"/>
        <w:rPr>
          <w:rStyle w:val="ImportTok"/>
          <w:rFonts w:asciiTheme="minorHAnsi" w:hAnsiTheme="minorHAnsi" w:cstheme="majorHAnsi"/>
          <w:sz w:val="24"/>
        </w:rPr>
      </w:pPr>
      <w:r w:rsidRPr="00CA0A8D">
        <w:rPr>
          <w:rStyle w:val="ImportTok"/>
          <w:rFonts w:asciiTheme="minorHAnsi" w:hAnsiTheme="minorHAnsi" w:cstheme="majorHAnsi"/>
          <w:sz w:val="24"/>
        </w:rPr>
        <w:t xml:space="preserve">11. Model </w:t>
      </w:r>
      <w:proofErr w:type="gramStart"/>
      <w:r w:rsidRPr="00CA0A8D">
        <w:rPr>
          <w:rStyle w:val="ImportTok"/>
          <w:rFonts w:asciiTheme="minorHAnsi" w:hAnsiTheme="minorHAnsi" w:cstheme="majorHAnsi"/>
          <w:sz w:val="24"/>
        </w:rPr>
        <w:t>Interpretability</w:t>
      </w:r>
      <w:r>
        <w:rPr>
          <w:rStyle w:val="ImportTok"/>
          <w:rFonts w:asciiTheme="minorHAnsi" w:hAnsiTheme="minorHAnsi" w:cstheme="majorHAnsi"/>
          <w:sz w:val="24"/>
        </w:rPr>
        <w:t xml:space="preserve"> </w:t>
      </w:r>
      <w:r w:rsidRPr="00CA0A8D">
        <w:rPr>
          <w:rStyle w:val="ImportTok"/>
          <w:rFonts w:asciiTheme="minorHAnsi" w:hAnsiTheme="minorHAnsi" w:cstheme="majorHAnsi"/>
          <w:sz w:val="24"/>
        </w:rPr>
        <w:t>:</w:t>
      </w:r>
      <w:proofErr w:type="gramEnd"/>
      <w:r w:rsidRPr="00CA0A8D">
        <w:rPr>
          <w:rStyle w:val="ImportTok"/>
          <w:rFonts w:asciiTheme="minorHAnsi" w:hAnsiTheme="minorHAnsi" w:cstheme="majorHAnsi"/>
          <w:sz w:val="24"/>
        </w:rPr>
        <w:t xml:space="preserve"> Proper preprocessing can make your models more interpretable by ensuring that input features are meaningful and appropriately scaled.</w:t>
      </w:r>
    </w:p>
    <w:p w14:paraId="3704DE39" w14:textId="77777777" w:rsidR="00CA0A8D" w:rsidRPr="00CA0A8D" w:rsidRDefault="00CA0A8D" w:rsidP="00CA0A8D">
      <w:pPr>
        <w:pStyle w:val="SourceCode"/>
        <w:rPr>
          <w:rStyle w:val="ImportTok"/>
          <w:rFonts w:asciiTheme="minorHAnsi" w:hAnsiTheme="minorHAnsi" w:cstheme="majorHAnsi"/>
          <w:sz w:val="24"/>
        </w:rPr>
      </w:pPr>
    </w:p>
    <w:p w14:paraId="50CDFC75" w14:textId="7D27EF36" w:rsidR="00CA0A8D" w:rsidRPr="00CA0A8D" w:rsidRDefault="00CA0A8D" w:rsidP="00CA0A8D">
      <w:pPr>
        <w:pStyle w:val="SourceCode"/>
        <w:rPr>
          <w:rStyle w:val="ImportTok"/>
          <w:rFonts w:asciiTheme="minorHAnsi" w:hAnsiTheme="minorHAnsi" w:cstheme="majorHAnsi"/>
          <w:sz w:val="24"/>
        </w:rPr>
      </w:pPr>
      <w:r w:rsidRPr="00CA0A8D">
        <w:rPr>
          <w:rStyle w:val="ImportTok"/>
          <w:rFonts w:asciiTheme="minorHAnsi" w:hAnsiTheme="minorHAnsi" w:cstheme="majorHAnsi"/>
          <w:sz w:val="24"/>
        </w:rPr>
        <w:t xml:space="preserve">12. Time and Resource </w:t>
      </w:r>
      <w:proofErr w:type="gramStart"/>
      <w:r w:rsidRPr="00CA0A8D">
        <w:rPr>
          <w:rStyle w:val="ImportTok"/>
          <w:rFonts w:asciiTheme="minorHAnsi" w:hAnsiTheme="minorHAnsi" w:cstheme="majorHAnsi"/>
          <w:sz w:val="24"/>
        </w:rPr>
        <w:t>Efficiency</w:t>
      </w:r>
      <w:r>
        <w:rPr>
          <w:rStyle w:val="ImportTok"/>
          <w:rFonts w:asciiTheme="minorHAnsi" w:hAnsiTheme="minorHAnsi" w:cstheme="majorHAnsi"/>
          <w:sz w:val="24"/>
        </w:rPr>
        <w:t xml:space="preserve"> </w:t>
      </w:r>
      <w:r w:rsidRPr="00CA0A8D">
        <w:rPr>
          <w:rStyle w:val="ImportTok"/>
          <w:rFonts w:asciiTheme="minorHAnsi" w:hAnsiTheme="minorHAnsi" w:cstheme="majorHAnsi"/>
          <w:sz w:val="24"/>
        </w:rPr>
        <w:t>:</w:t>
      </w:r>
      <w:proofErr w:type="gramEnd"/>
      <w:r w:rsidRPr="00CA0A8D">
        <w:rPr>
          <w:rStyle w:val="ImportTok"/>
          <w:rFonts w:asciiTheme="minorHAnsi" w:hAnsiTheme="minorHAnsi" w:cstheme="majorHAnsi"/>
          <w:sz w:val="24"/>
        </w:rPr>
        <w:t xml:space="preserve"> Preprocessing can also involve optimizing data storage formats or compression techniques to save storage space and reduce the time required for data loading and analysis.</w:t>
      </w:r>
    </w:p>
    <w:p w14:paraId="095B06D9" w14:textId="77777777" w:rsidR="00CA0A8D" w:rsidRPr="00CA0A8D" w:rsidRDefault="00CA0A8D" w:rsidP="00CA0A8D">
      <w:pPr>
        <w:pStyle w:val="SourceCode"/>
        <w:rPr>
          <w:rStyle w:val="ImportTok"/>
          <w:rFonts w:asciiTheme="minorHAnsi" w:hAnsiTheme="minorHAnsi" w:cstheme="majorHAnsi"/>
          <w:sz w:val="24"/>
        </w:rPr>
      </w:pPr>
    </w:p>
    <w:p w14:paraId="7292C0AB" w14:textId="04226D5B" w:rsidR="00CA0A8D" w:rsidRDefault="00CA0A8D" w:rsidP="00CA0A8D">
      <w:pPr>
        <w:pStyle w:val="SourceCode"/>
        <w:ind w:firstLine="720"/>
        <w:rPr>
          <w:rStyle w:val="ImportTok"/>
          <w:rFonts w:asciiTheme="minorHAnsi" w:hAnsiTheme="minorHAnsi" w:cstheme="majorHAnsi"/>
          <w:sz w:val="24"/>
        </w:rPr>
      </w:pPr>
      <w:r w:rsidRPr="00CA0A8D">
        <w:rPr>
          <w:rStyle w:val="ImportTok"/>
          <w:rFonts w:asciiTheme="minorHAnsi" w:hAnsiTheme="minorHAnsi" w:cstheme="majorHAnsi"/>
          <w:sz w:val="24"/>
        </w:rPr>
        <w:t>In summary, loading and processing a dataset are essential steps in any data-driven project. Properly prepared data ensures that subsequent analysis, modeling, and decision-making processes are accurate, efficient, and reliable. It also helps in uncovering valuable insights from the data and addressing issues of data quality, privacy, and compliance.</w:t>
      </w:r>
    </w:p>
    <w:p w14:paraId="52857622" w14:textId="77777777" w:rsidR="00960FB6" w:rsidRDefault="00960FB6" w:rsidP="00CA0A8D">
      <w:pPr>
        <w:pStyle w:val="SourceCode"/>
        <w:ind w:firstLine="720"/>
        <w:rPr>
          <w:rStyle w:val="ImportTok"/>
          <w:rFonts w:asciiTheme="minorHAnsi" w:hAnsiTheme="minorHAnsi" w:cstheme="majorHAnsi"/>
          <w:sz w:val="24"/>
        </w:rPr>
      </w:pPr>
    </w:p>
    <w:p w14:paraId="78D1296F" w14:textId="77777777" w:rsidR="00960FB6" w:rsidRDefault="00960FB6" w:rsidP="00CA0A8D">
      <w:pPr>
        <w:pStyle w:val="SourceCode"/>
        <w:ind w:firstLine="720"/>
        <w:rPr>
          <w:rStyle w:val="ImportTok"/>
          <w:rFonts w:asciiTheme="minorHAnsi" w:hAnsiTheme="minorHAnsi" w:cstheme="majorHAnsi"/>
          <w:sz w:val="24"/>
        </w:rPr>
      </w:pPr>
    </w:p>
    <w:p w14:paraId="75DA80A7" w14:textId="77777777" w:rsidR="00960FB6" w:rsidRDefault="00960FB6" w:rsidP="00CA0A8D">
      <w:pPr>
        <w:pStyle w:val="SourceCode"/>
        <w:ind w:firstLine="720"/>
        <w:rPr>
          <w:rStyle w:val="ImportTok"/>
          <w:rFonts w:asciiTheme="minorHAnsi" w:hAnsiTheme="minorHAnsi" w:cstheme="majorHAnsi"/>
          <w:sz w:val="24"/>
        </w:rPr>
      </w:pPr>
    </w:p>
    <w:p w14:paraId="775DFA68" w14:textId="77777777" w:rsidR="00960FB6" w:rsidRDefault="00960FB6" w:rsidP="00CA0A8D">
      <w:pPr>
        <w:pStyle w:val="SourceCode"/>
        <w:ind w:firstLine="720"/>
        <w:rPr>
          <w:rStyle w:val="ImportTok"/>
          <w:rFonts w:asciiTheme="minorHAnsi" w:hAnsiTheme="minorHAnsi" w:cstheme="majorHAnsi"/>
          <w:sz w:val="24"/>
        </w:rPr>
      </w:pPr>
    </w:p>
    <w:p w14:paraId="47CFB300" w14:textId="65D4BC11" w:rsidR="00960FB6" w:rsidRPr="00CA0A8D" w:rsidRDefault="00960FB6" w:rsidP="00CA0A8D">
      <w:pPr>
        <w:pStyle w:val="SourceCode"/>
        <w:ind w:firstLine="720"/>
        <w:rPr>
          <w:rStyle w:val="ImportTok"/>
          <w:rFonts w:asciiTheme="minorHAnsi" w:hAnsiTheme="minorHAnsi" w:cstheme="majorHAnsi"/>
          <w:sz w:val="24"/>
        </w:rPr>
      </w:pPr>
      <w:r w:rsidRPr="00960FB6">
        <w:rPr>
          <w:rStyle w:val="ImportTok"/>
          <w:rFonts w:asciiTheme="minorHAnsi" w:hAnsiTheme="minorHAnsi" w:cstheme="majorHAnsi"/>
          <w:noProof/>
          <w:sz w:val="24"/>
        </w:rPr>
        <w:drawing>
          <wp:inline distT="0" distB="0" distL="0" distR="0" wp14:anchorId="2D3FD0A9" wp14:editId="4B93D0C9">
            <wp:extent cx="4486275" cy="2943225"/>
            <wp:effectExtent l="0" t="0" r="0" b="0"/>
            <wp:docPr id="1050473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73363" name=""/>
                    <pic:cNvPicPr/>
                  </pic:nvPicPr>
                  <pic:blipFill>
                    <a:blip r:embed="rId8">
                      <a:extLst>
                        <a:ext uri="{28A0092B-C50C-407E-A947-70E740481C1C}">
                          <a14:useLocalDpi xmlns:a14="http://schemas.microsoft.com/office/drawing/2010/main" val="0"/>
                        </a:ext>
                      </a:extLst>
                    </a:blip>
                    <a:stretch>
                      <a:fillRect/>
                    </a:stretch>
                  </pic:blipFill>
                  <pic:spPr>
                    <a:xfrm>
                      <a:off x="0" y="0"/>
                      <a:ext cx="4486275" cy="2943225"/>
                    </a:xfrm>
                    <a:prstGeom prst="rect">
                      <a:avLst/>
                    </a:prstGeom>
                  </pic:spPr>
                </pic:pic>
              </a:graphicData>
            </a:graphic>
          </wp:inline>
        </w:drawing>
      </w:r>
    </w:p>
    <w:p w14:paraId="2BF4A22B" w14:textId="5152DA6F" w:rsidR="00CA0A8D" w:rsidRPr="00CA0A8D" w:rsidRDefault="00CA0A8D">
      <w:pPr>
        <w:pStyle w:val="SourceCode"/>
        <w:rPr>
          <w:rStyle w:val="ImportTok"/>
          <w:rFonts w:asciiTheme="majorHAnsi" w:hAnsiTheme="majorHAnsi" w:cstheme="majorHAnsi"/>
          <w:b/>
          <w:bCs/>
          <w:color w:val="4F81BD" w:themeColor="accent1"/>
        </w:rPr>
      </w:pPr>
      <w:proofErr w:type="gramStart"/>
      <w:r w:rsidRPr="00CA0A8D">
        <w:rPr>
          <w:rStyle w:val="ImportTok"/>
          <w:rFonts w:asciiTheme="majorHAnsi" w:hAnsiTheme="majorHAnsi" w:cstheme="majorHAnsi"/>
          <w:b/>
          <w:bCs/>
          <w:color w:val="4F81BD" w:themeColor="accent1"/>
          <w:sz w:val="32"/>
          <w:szCs w:val="36"/>
        </w:rPr>
        <w:lastRenderedPageBreak/>
        <w:t>Program :</w:t>
      </w:r>
      <w:proofErr w:type="gramEnd"/>
      <w:r w:rsidRPr="00CA0A8D">
        <w:rPr>
          <w:rStyle w:val="ImportTok"/>
          <w:rFonts w:asciiTheme="majorHAnsi" w:hAnsiTheme="majorHAnsi" w:cstheme="majorHAnsi"/>
          <w:b/>
          <w:bCs/>
          <w:color w:val="4F81BD" w:themeColor="accent1"/>
        </w:rPr>
        <w:t xml:space="preserve"> </w:t>
      </w:r>
    </w:p>
    <w:p w14:paraId="7502F927" w14:textId="1AEA5CBE" w:rsidR="005729AF" w:rsidRDefault="00000000">
      <w:pPr>
        <w:pStyle w:val="SourceCode"/>
      </w:pP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re</w:t>
      </w:r>
      <w:r>
        <w:br/>
      </w:r>
      <w:r>
        <w:rPr>
          <w:rStyle w:val="ImportTok"/>
        </w:rPr>
        <w:t>import</w:t>
      </w:r>
      <w:r>
        <w:rPr>
          <w:rStyle w:val="NormalTok"/>
        </w:rPr>
        <w:t xml:space="preserve"> seaborn </w:t>
      </w:r>
      <w:r>
        <w:rPr>
          <w:rStyle w:val="ImportTok"/>
        </w:rPr>
        <w:t>as</w:t>
      </w:r>
      <w:r>
        <w:rPr>
          <w:rStyle w:val="NormalTok"/>
        </w:rPr>
        <w:t xml:space="preserve"> sns</w:t>
      </w:r>
      <w:r>
        <w:br/>
      </w:r>
      <w:r>
        <w:rPr>
          <w:rStyle w:val="ImportTok"/>
        </w:rPr>
        <w:t>import</w:t>
      </w:r>
      <w:r>
        <w:rPr>
          <w:rStyle w:val="NormalTok"/>
        </w:rPr>
        <w:t xml:space="preserve"> nltk</w:t>
      </w:r>
      <w:r>
        <w:br/>
      </w:r>
      <w:r>
        <w:rPr>
          <w:rStyle w:val="ImportTok"/>
        </w:rPr>
        <w:t>import</w:t>
      </w:r>
      <w:r>
        <w:rPr>
          <w:rStyle w:val="NormalTok"/>
        </w:rPr>
        <w:t xml:space="preserve"> </w:t>
      </w:r>
      <w:proofErr w:type="gramStart"/>
      <w:r>
        <w:rPr>
          <w:rStyle w:val="NormalTok"/>
        </w:rPr>
        <w:t>matplotlib.pyplot</w:t>
      </w:r>
      <w:proofErr w:type="gramEnd"/>
      <w:r>
        <w:rPr>
          <w:rStyle w:val="NormalTok"/>
        </w:rPr>
        <w:t xml:space="preserve"> </w:t>
      </w:r>
      <w:r>
        <w:rPr>
          <w:rStyle w:val="ImportTok"/>
        </w:rPr>
        <w:t>as</w:t>
      </w:r>
      <w:r>
        <w:rPr>
          <w:rStyle w:val="NormalTok"/>
        </w:rPr>
        <w:t xml:space="preserve"> plt</w:t>
      </w:r>
      <w:r>
        <w:br/>
      </w:r>
      <w:r>
        <w:rPr>
          <w:rStyle w:val="OperatorTok"/>
        </w:rPr>
        <w:t>%</w:t>
      </w:r>
      <w:r>
        <w:rPr>
          <w:rStyle w:val="NormalTok"/>
        </w:rPr>
        <w:t>matplotlib inline</w:t>
      </w:r>
    </w:p>
    <w:p w14:paraId="0E1D4A00" w14:textId="77777777" w:rsidR="005729AF" w:rsidRDefault="00000000">
      <w:pPr>
        <w:pStyle w:val="SourceCode"/>
      </w:pPr>
      <w:r>
        <w:rPr>
          <w:rStyle w:val="NormalTok"/>
        </w:rPr>
        <w:t xml:space="preserve">airline_tweets </w:t>
      </w:r>
      <w:r>
        <w:rPr>
          <w:rStyle w:val="OperatorTok"/>
        </w:rPr>
        <w:t>=</w:t>
      </w:r>
      <w:r>
        <w:rPr>
          <w:rStyle w:val="NormalTok"/>
        </w:rPr>
        <w:t xml:space="preserve"> pd.read_csv(</w:t>
      </w:r>
      <w:r>
        <w:rPr>
          <w:rStyle w:val="VerbatimStringTok"/>
        </w:rPr>
        <w:t>r'/content/Tweets.csv'</w:t>
      </w:r>
      <w:r>
        <w:rPr>
          <w:rStyle w:val="NormalTok"/>
        </w:rPr>
        <w:t>)</w:t>
      </w:r>
      <w:r>
        <w:br/>
      </w:r>
      <w:r>
        <w:rPr>
          <w:rStyle w:val="NormalTok"/>
        </w:rPr>
        <w:t>airline_tweets.head()</w:t>
      </w:r>
    </w:p>
    <w:p w14:paraId="14ACAD28" w14:textId="77777777" w:rsidR="005729AF" w:rsidRDefault="00000000">
      <w:pPr>
        <w:pStyle w:val="SourceCode"/>
      </w:pPr>
      <w:r>
        <w:rPr>
          <w:rStyle w:val="VerbatimChar"/>
        </w:rPr>
        <w:t xml:space="preserve">             tweet_id airline_sentiment  airline_sentiment_confidence  \</w:t>
      </w:r>
      <w:r>
        <w:br/>
      </w:r>
      <w:r>
        <w:rPr>
          <w:rStyle w:val="VerbatimChar"/>
        </w:rPr>
        <w:t xml:space="preserve">0  570306133677760513           neutral                        1.0000   </w:t>
      </w:r>
      <w:r>
        <w:br/>
      </w:r>
      <w:r>
        <w:rPr>
          <w:rStyle w:val="VerbatimChar"/>
        </w:rPr>
        <w:t xml:space="preserve">1  570301130888122368          positive                        0.3486   </w:t>
      </w:r>
      <w:r>
        <w:br/>
      </w:r>
      <w:r>
        <w:rPr>
          <w:rStyle w:val="VerbatimChar"/>
        </w:rPr>
        <w:t xml:space="preserve">2  570301083672813571           neutral                        0.6837   </w:t>
      </w:r>
      <w:r>
        <w:br/>
      </w:r>
      <w:r>
        <w:rPr>
          <w:rStyle w:val="VerbatimChar"/>
        </w:rPr>
        <w:t xml:space="preserve">3  570301031407624196          negative                        1.0000   </w:t>
      </w:r>
      <w:r>
        <w:br/>
      </w:r>
      <w:r>
        <w:rPr>
          <w:rStyle w:val="VerbatimChar"/>
        </w:rPr>
        <w:t xml:space="preserve">4  570300817074462722          negative                        1.0000   </w:t>
      </w:r>
      <w:r>
        <w:br/>
      </w:r>
      <w:r>
        <w:br/>
      </w:r>
      <w:r>
        <w:rPr>
          <w:rStyle w:val="VerbatimChar"/>
        </w:rPr>
        <w:t xml:space="preserve">  negativereason  negativereason_confidence         airline  \</w:t>
      </w:r>
      <w:r>
        <w:br/>
      </w:r>
      <w:r>
        <w:rPr>
          <w:rStyle w:val="VerbatimChar"/>
        </w:rPr>
        <w:t xml:space="preserve">0            NaN                        NaN  Virgin America   </w:t>
      </w:r>
      <w:r>
        <w:br/>
      </w:r>
      <w:r>
        <w:rPr>
          <w:rStyle w:val="VerbatimChar"/>
        </w:rPr>
        <w:t xml:space="preserve">1            NaN                     0.0000  Virgin America   </w:t>
      </w:r>
      <w:r>
        <w:br/>
      </w:r>
      <w:r>
        <w:rPr>
          <w:rStyle w:val="VerbatimChar"/>
        </w:rPr>
        <w:t xml:space="preserve">2            NaN                        NaN  Virgin America   </w:t>
      </w:r>
      <w:r>
        <w:br/>
      </w:r>
      <w:r>
        <w:rPr>
          <w:rStyle w:val="VerbatimChar"/>
        </w:rPr>
        <w:t xml:space="preserve">3     Bad Flight                     0.7033  Virgin America   </w:t>
      </w:r>
      <w:r>
        <w:br/>
      </w:r>
      <w:r>
        <w:rPr>
          <w:rStyle w:val="VerbatimChar"/>
        </w:rPr>
        <w:t xml:space="preserve">4     Can't Tell                     1.0000  Virgin America   </w:t>
      </w:r>
      <w:r>
        <w:br/>
      </w:r>
      <w:r>
        <w:br/>
      </w:r>
      <w:r>
        <w:rPr>
          <w:rStyle w:val="VerbatimChar"/>
        </w:rPr>
        <w:t xml:space="preserve">  airline_sentiment_gold        name negativereason_gold  retweet_count  \</w:t>
      </w:r>
      <w:r>
        <w:br/>
      </w:r>
      <w:r>
        <w:rPr>
          <w:rStyle w:val="VerbatimChar"/>
        </w:rPr>
        <w:t xml:space="preserve">0                    NaN     cairdin                 NaN              0   </w:t>
      </w:r>
      <w:r>
        <w:br/>
      </w:r>
      <w:r>
        <w:rPr>
          <w:rStyle w:val="VerbatimChar"/>
        </w:rPr>
        <w:t xml:space="preserve">1                    NaN    jnardino                 NaN              0   </w:t>
      </w:r>
      <w:r>
        <w:br/>
      </w:r>
      <w:r>
        <w:rPr>
          <w:rStyle w:val="VerbatimChar"/>
        </w:rPr>
        <w:t xml:space="preserve">2                    NaN  yvonnalynn                 NaN              0   </w:t>
      </w:r>
      <w:r>
        <w:br/>
      </w:r>
      <w:r>
        <w:rPr>
          <w:rStyle w:val="VerbatimChar"/>
        </w:rPr>
        <w:t xml:space="preserve">3                    NaN    jnardino                 NaN              0   </w:t>
      </w:r>
      <w:r>
        <w:br/>
      </w:r>
      <w:r>
        <w:rPr>
          <w:rStyle w:val="VerbatimChar"/>
        </w:rPr>
        <w:t xml:space="preserve">4                    NaN    jnardino                 NaN              0   </w:t>
      </w:r>
      <w:r>
        <w:br/>
      </w:r>
      <w:r>
        <w:br/>
      </w:r>
      <w:r>
        <w:rPr>
          <w:rStyle w:val="VerbatimChar"/>
        </w:rPr>
        <w:t xml:space="preserve">                                                text tweet_coord  \</w:t>
      </w:r>
      <w:r>
        <w:br/>
      </w:r>
      <w:r>
        <w:rPr>
          <w:rStyle w:val="VerbatimChar"/>
        </w:rPr>
        <w:t xml:space="preserve">0                @VirginAmerica What @dhepburn said.         NaN   </w:t>
      </w:r>
      <w:r>
        <w:br/>
      </w:r>
      <w:r>
        <w:rPr>
          <w:rStyle w:val="VerbatimChar"/>
        </w:rPr>
        <w:t xml:space="preserve">1  @VirginAmerica plus you've added commercials t...         NaN   </w:t>
      </w:r>
      <w:r>
        <w:br/>
      </w:r>
      <w:r>
        <w:rPr>
          <w:rStyle w:val="VerbatimChar"/>
        </w:rPr>
        <w:t xml:space="preserve">2  @VirginAmerica I didn't today... Must mean I n...         NaN   </w:t>
      </w:r>
      <w:r>
        <w:br/>
      </w:r>
      <w:r>
        <w:rPr>
          <w:rStyle w:val="VerbatimChar"/>
        </w:rPr>
        <w:t xml:space="preserve">3  @VirginAmerica it's really aggressive to blast...         NaN   </w:t>
      </w:r>
      <w:r>
        <w:br/>
      </w:r>
      <w:r>
        <w:rPr>
          <w:rStyle w:val="VerbatimChar"/>
        </w:rPr>
        <w:t xml:space="preserve">4  @VirginAmerica and it's a really big bad thing...         NaN   </w:t>
      </w:r>
      <w:r>
        <w:br/>
      </w:r>
      <w:r>
        <w:br/>
      </w:r>
      <w:r>
        <w:rPr>
          <w:rStyle w:val="VerbatimChar"/>
        </w:rPr>
        <w:t xml:space="preserve">               tweet_created tweet_location               user_timezone  </w:t>
      </w:r>
      <w:r>
        <w:br/>
      </w:r>
      <w:r>
        <w:rPr>
          <w:rStyle w:val="VerbatimChar"/>
        </w:rPr>
        <w:t xml:space="preserve">0  2015-02-24 11:35:52 -0800            NaN  Eastern Time (US &amp; Canada)  </w:t>
      </w:r>
      <w:r>
        <w:br/>
      </w:r>
      <w:r>
        <w:rPr>
          <w:rStyle w:val="VerbatimChar"/>
        </w:rPr>
        <w:t xml:space="preserve">1  2015-02-24 11:15:59 -0800            NaN  Pacific Time (US &amp; Canada)  </w:t>
      </w:r>
      <w:r>
        <w:br/>
      </w:r>
      <w:r>
        <w:rPr>
          <w:rStyle w:val="VerbatimChar"/>
        </w:rPr>
        <w:t xml:space="preserve">2  2015-02-24 11:15:48 -0800      Lets Play  Central Time (US &amp; Canada)  </w:t>
      </w:r>
      <w:r>
        <w:br/>
      </w:r>
      <w:r>
        <w:rPr>
          <w:rStyle w:val="VerbatimChar"/>
        </w:rPr>
        <w:t xml:space="preserve">3  2015-02-24 11:15:36 -0800            NaN  Pacific Time (US &amp; Canada)  </w:t>
      </w:r>
      <w:r>
        <w:br/>
      </w:r>
      <w:r>
        <w:rPr>
          <w:rStyle w:val="VerbatimChar"/>
        </w:rPr>
        <w:t xml:space="preserve">4  2015-02-24 11:14:45 -0800            NaN  Pacific Time (US &amp; Canada)  </w:t>
      </w:r>
    </w:p>
    <w:p w14:paraId="3F7B9220" w14:textId="77777777" w:rsidR="005729AF" w:rsidRDefault="00000000">
      <w:pPr>
        <w:pStyle w:val="FirstParagraph"/>
      </w:pPr>
      <w:r>
        <w:t>Let's explore the dataset a bit to see if we can find any trends. But before that, we will change the default plot size to have a better view of the plots.</w:t>
      </w:r>
    </w:p>
    <w:p w14:paraId="02A1B11E" w14:textId="77777777" w:rsidR="005729AF" w:rsidRDefault="00000000">
      <w:pPr>
        <w:pStyle w:val="SourceCode"/>
      </w:pPr>
      <w:r>
        <w:rPr>
          <w:rStyle w:val="NormalTok"/>
        </w:rPr>
        <w:lastRenderedPageBreak/>
        <w:t xml:space="preserve">plot_size </w:t>
      </w:r>
      <w:r>
        <w:rPr>
          <w:rStyle w:val="OperatorTok"/>
        </w:rPr>
        <w:t>=</w:t>
      </w:r>
      <w:r>
        <w:rPr>
          <w:rStyle w:val="NormalTok"/>
        </w:rPr>
        <w:t xml:space="preserve"> plt.rcParams[</w:t>
      </w:r>
      <w:r>
        <w:rPr>
          <w:rStyle w:val="StringTok"/>
        </w:rPr>
        <w:t>"figure.figsize"</w:t>
      </w:r>
      <w:r>
        <w:rPr>
          <w:rStyle w:val="NormalTok"/>
        </w:rPr>
        <w:t>]</w:t>
      </w:r>
      <w:r>
        <w:br/>
      </w:r>
      <w:r>
        <w:rPr>
          <w:rStyle w:val="BuiltInTok"/>
        </w:rPr>
        <w:t>print</w:t>
      </w:r>
      <w:r>
        <w:rPr>
          <w:rStyle w:val="NormalTok"/>
        </w:rPr>
        <w:t>(plot_size[</w:t>
      </w:r>
      <w:r>
        <w:rPr>
          <w:rStyle w:val="DecValTok"/>
        </w:rPr>
        <w:t>0</w:t>
      </w:r>
      <w:r>
        <w:rPr>
          <w:rStyle w:val="NormalTok"/>
        </w:rPr>
        <w:t>])</w:t>
      </w:r>
      <w:r>
        <w:br/>
      </w:r>
      <w:r>
        <w:rPr>
          <w:rStyle w:val="BuiltInTok"/>
        </w:rPr>
        <w:t>print</w:t>
      </w:r>
      <w:r>
        <w:rPr>
          <w:rStyle w:val="NormalTok"/>
        </w:rPr>
        <w:t>(plot_size[</w:t>
      </w:r>
      <w:r>
        <w:rPr>
          <w:rStyle w:val="DecValTok"/>
        </w:rPr>
        <w:t>1</w:t>
      </w:r>
      <w:r>
        <w:rPr>
          <w:rStyle w:val="NormalTok"/>
        </w:rPr>
        <w:t>])</w:t>
      </w:r>
      <w:r>
        <w:br/>
      </w:r>
      <w:r>
        <w:br/>
      </w:r>
      <w:r>
        <w:rPr>
          <w:rStyle w:val="NormalTok"/>
        </w:rPr>
        <w:t>plot_size[</w:t>
      </w:r>
      <w:r>
        <w:rPr>
          <w:rStyle w:val="DecValTok"/>
        </w:rPr>
        <w:t>0</w:t>
      </w:r>
      <w:r>
        <w:rPr>
          <w:rStyle w:val="NormalTok"/>
        </w:rPr>
        <w:t xml:space="preserve">] </w:t>
      </w:r>
      <w:r>
        <w:rPr>
          <w:rStyle w:val="OperatorTok"/>
        </w:rPr>
        <w:t>=</w:t>
      </w:r>
      <w:r>
        <w:rPr>
          <w:rStyle w:val="NormalTok"/>
        </w:rPr>
        <w:t xml:space="preserve"> </w:t>
      </w:r>
      <w:r>
        <w:rPr>
          <w:rStyle w:val="DecValTok"/>
        </w:rPr>
        <w:t>8</w:t>
      </w:r>
      <w:r>
        <w:br/>
      </w:r>
      <w:r>
        <w:rPr>
          <w:rStyle w:val="NormalTok"/>
        </w:rPr>
        <w:t>plot_size[</w:t>
      </w:r>
      <w:r>
        <w:rPr>
          <w:rStyle w:val="DecValTok"/>
        </w:rPr>
        <w:t>1</w:t>
      </w:r>
      <w:r>
        <w:rPr>
          <w:rStyle w:val="NormalTok"/>
        </w:rPr>
        <w:t xml:space="preserve">] </w:t>
      </w:r>
      <w:r>
        <w:rPr>
          <w:rStyle w:val="OperatorTok"/>
        </w:rPr>
        <w:t>=</w:t>
      </w:r>
      <w:r>
        <w:rPr>
          <w:rStyle w:val="NormalTok"/>
        </w:rPr>
        <w:t xml:space="preserve"> </w:t>
      </w:r>
      <w:r>
        <w:rPr>
          <w:rStyle w:val="DecValTok"/>
        </w:rPr>
        <w:t>6</w:t>
      </w:r>
      <w:r>
        <w:br/>
      </w:r>
      <w:r>
        <w:rPr>
          <w:rStyle w:val="NormalTok"/>
        </w:rPr>
        <w:t>plt.rcParams[</w:t>
      </w:r>
      <w:r>
        <w:rPr>
          <w:rStyle w:val="StringTok"/>
        </w:rPr>
        <w:t>"figure.figsize"</w:t>
      </w:r>
      <w:r>
        <w:rPr>
          <w:rStyle w:val="NormalTok"/>
        </w:rPr>
        <w:t xml:space="preserve">] </w:t>
      </w:r>
      <w:r>
        <w:rPr>
          <w:rStyle w:val="OperatorTok"/>
        </w:rPr>
        <w:t>=</w:t>
      </w:r>
      <w:r>
        <w:rPr>
          <w:rStyle w:val="NormalTok"/>
        </w:rPr>
        <w:t xml:space="preserve"> plot_size</w:t>
      </w:r>
    </w:p>
    <w:p w14:paraId="1014770F" w14:textId="77777777" w:rsidR="005729AF" w:rsidRDefault="00000000">
      <w:pPr>
        <w:pStyle w:val="SourceCode"/>
      </w:pPr>
      <w:r>
        <w:rPr>
          <w:rStyle w:val="VerbatimChar"/>
        </w:rPr>
        <w:t>8.0</w:t>
      </w:r>
      <w:r>
        <w:br/>
      </w:r>
      <w:r>
        <w:rPr>
          <w:rStyle w:val="VerbatimChar"/>
        </w:rPr>
        <w:t>6.0</w:t>
      </w:r>
    </w:p>
    <w:p w14:paraId="7C2845E7" w14:textId="77777777" w:rsidR="005729AF" w:rsidRDefault="00000000">
      <w:pPr>
        <w:pStyle w:val="Heading1"/>
      </w:pPr>
      <w:bookmarkStart w:id="3" w:name="exploration-of-data"/>
      <w:r>
        <w:t>Exploration Of Data</w:t>
      </w:r>
    </w:p>
    <w:p w14:paraId="300E9C64" w14:textId="77777777" w:rsidR="005729AF" w:rsidRDefault="00000000">
      <w:pPr>
        <w:pStyle w:val="Heading2"/>
      </w:pPr>
      <w:bookmarkStart w:id="4" w:name="X83780c25c3998d46f612dfdbcb961ab66ca1d96"/>
      <w:r>
        <w:t>Let's first see the number of tweets for each airline. We will plot a pie chart for that:</w:t>
      </w:r>
    </w:p>
    <w:bookmarkEnd w:id="3"/>
    <w:bookmarkEnd w:id="4"/>
    <w:p w14:paraId="3B926A57" w14:textId="77777777" w:rsidR="005729AF" w:rsidRDefault="00000000">
      <w:pPr>
        <w:pStyle w:val="SourceCode"/>
      </w:pPr>
      <w:r>
        <w:rPr>
          <w:rStyle w:val="NormalTok"/>
        </w:rPr>
        <w:t>airline_tweets.airline.value_counts().plot(kind</w:t>
      </w:r>
      <w:r>
        <w:rPr>
          <w:rStyle w:val="OperatorTok"/>
        </w:rPr>
        <w:t>=</w:t>
      </w:r>
      <w:r>
        <w:rPr>
          <w:rStyle w:val="StringTok"/>
        </w:rPr>
        <w:t>'pie'</w:t>
      </w:r>
      <w:r>
        <w:rPr>
          <w:rStyle w:val="NormalTok"/>
        </w:rPr>
        <w:t>, autopct</w:t>
      </w:r>
      <w:r>
        <w:rPr>
          <w:rStyle w:val="OperatorTok"/>
        </w:rPr>
        <w:t>=</w:t>
      </w:r>
      <w:r>
        <w:rPr>
          <w:rStyle w:val="StringTok"/>
        </w:rPr>
        <w:t>'%1.0f</w:t>
      </w:r>
      <w:r>
        <w:rPr>
          <w:rStyle w:val="SpecialCharTok"/>
        </w:rPr>
        <w:t>%%</w:t>
      </w:r>
      <w:r>
        <w:rPr>
          <w:rStyle w:val="StringTok"/>
        </w:rPr>
        <w:t>'</w:t>
      </w:r>
      <w:r>
        <w:rPr>
          <w:rStyle w:val="NormalTok"/>
        </w:rPr>
        <w:t>)</w:t>
      </w:r>
    </w:p>
    <w:p w14:paraId="53EE2D9E" w14:textId="43BF34FB" w:rsidR="00DA47F4" w:rsidRPr="00DA47F4" w:rsidRDefault="00000000" w:rsidP="00DA47F4">
      <w:pPr>
        <w:pStyle w:val="SourceCode"/>
        <w:rPr>
          <w:rFonts w:ascii="Consolas" w:hAnsi="Consolas"/>
          <w:sz w:val="22"/>
        </w:rPr>
      </w:pPr>
      <w:r>
        <w:rPr>
          <w:rStyle w:val="VerbatimChar"/>
        </w:rPr>
        <w:t xml:space="preserve">&lt;Axes: </w:t>
      </w:r>
      <w:proofErr w:type="spellStart"/>
      <w:r>
        <w:rPr>
          <w:rStyle w:val="VerbatimChar"/>
        </w:rPr>
        <w:t>ylabel</w:t>
      </w:r>
      <w:proofErr w:type="spellEnd"/>
      <w:r>
        <w:rPr>
          <w:rStyle w:val="VerbatimChar"/>
        </w:rPr>
        <w:t>='airline'&gt;</w:t>
      </w:r>
    </w:p>
    <w:p w14:paraId="3F93F668" w14:textId="77777777" w:rsidR="005729AF" w:rsidRDefault="00000000">
      <w:pPr>
        <w:pStyle w:val="FirstParagraph"/>
      </w:pPr>
      <w:r>
        <w:rPr>
          <w:noProof/>
        </w:rPr>
        <w:drawing>
          <wp:inline distT="0" distB="0" distL="0" distR="0" wp14:anchorId="6CE9172D" wp14:editId="452B089E">
            <wp:extent cx="5334000" cy="4425108"/>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92203e7c2c34086f0f102bf995bf731b6e3404c2.png"/>
                    <pic:cNvPicPr>
                      <a:picLocks noChangeAspect="1" noChangeArrowheads="1"/>
                    </pic:cNvPicPr>
                  </pic:nvPicPr>
                  <pic:blipFill>
                    <a:blip r:embed="rId9"/>
                    <a:stretch>
                      <a:fillRect/>
                    </a:stretch>
                  </pic:blipFill>
                  <pic:spPr bwMode="auto">
                    <a:xfrm>
                      <a:off x="0" y="0"/>
                      <a:ext cx="5334000" cy="4425108"/>
                    </a:xfrm>
                    <a:prstGeom prst="rect">
                      <a:avLst/>
                    </a:prstGeom>
                    <a:noFill/>
                    <a:ln w="9525">
                      <a:noFill/>
                      <a:headEnd/>
                      <a:tailEnd/>
                    </a:ln>
                  </pic:spPr>
                </pic:pic>
              </a:graphicData>
            </a:graphic>
          </wp:inline>
        </w:drawing>
      </w:r>
    </w:p>
    <w:p w14:paraId="2A60BE09" w14:textId="77777777" w:rsidR="005729AF" w:rsidRDefault="00000000">
      <w:pPr>
        <w:pStyle w:val="BodyText"/>
      </w:pPr>
      <w:r>
        <w:t>Let's now see the distribution of sentiments across all the tweets.</w:t>
      </w:r>
    </w:p>
    <w:p w14:paraId="5C673955" w14:textId="77777777" w:rsidR="005729AF" w:rsidRDefault="00000000">
      <w:pPr>
        <w:pStyle w:val="SourceCode"/>
      </w:pPr>
      <w:r>
        <w:rPr>
          <w:rStyle w:val="NormalTok"/>
        </w:rPr>
        <w:lastRenderedPageBreak/>
        <w:t>airline_tweets.airline_sentiment.value_counts().plot(kind</w:t>
      </w:r>
      <w:r>
        <w:rPr>
          <w:rStyle w:val="OperatorTok"/>
        </w:rPr>
        <w:t>=</w:t>
      </w:r>
      <w:r>
        <w:rPr>
          <w:rStyle w:val="StringTok"/>
        </w:rPr>
        <w:t>'pie'</w:t>
      </w:r>
      <w:r>
        <w:rPr>
          <w:rStyle w:val="NormalTok"/>
        </w:rPr>
        <w:t>, autopct</w:t>
      </w:r>
      <w:r>
        <w:rPr>
          <w:rStyle w:val="OperatorTok"/>
        </w:rPr>
        <w:t>=</w:t>
      </w:r>
      <w:r>
        <w:rPr>
          <w:rStyle w:val="StringTok"/>
        </w:rPr>
        <w:t>'%1.0f</w:t>
      </w:r>
      <w:r>
        <w:rPr>
          <w:rStyle w:val="SpecialCharTok"/>
        </w:rPr>
        <w:t>%%</w:t>
      </w:r>
      <w:r>
        <w:rPr>
          <w:rStyle w:val="StringTok"/>
        </w:rPr>
        <w:t>'</w:t>
      </w:r>
      <w:r>
        <w:rPr>
          <w:rStyle w:val="NormalTok"/>
        </w:rPr>
        <w:t>, colors</w:t>
      </w:r>
      <w:r>
        <w:rPr>
          <w:rStyle w:val="OperatorTok"/>
        </w:rPr>
        <w:t>=</w:t>
      </w:r>
      <w:r>
        <w:rPr>
          <w:rStyle w:val="NormalTok"/>
        </w:rPr>
        <w:t>[</w:t>
      </w:r>
      <w:r>
        <w:rPr>
          <w:rStyle w:val="StringTok"/>
        </w:rPr>
        <w:t>"red"</w:t>
      </w:r>
      <w:r>
        <w:rPr>
          <w:rStyle w:val="NormalTok"/>
        </w:rPr>
        <w:t xml:space="preserve">, </w:t>
      </w:r>
      <w:r>
        <w:rPr>
          <w:rStyle w:val="StringTok"/>
        </w:rPr>
        <w:t>"yellow"</w:t>
      </w:r>
      <w:r>
        <w:rPr>
          <w:rStyle w:val="NormalTok"/>
        </w:rPr>
        <w:t xml:space="preserve">, </w:t>
      </w:r>
      <w:r>
        <w:rPr>
          <w:rStyle w:val="StringTok"/>
        </w:rPr>
        <w:t>"green"</w:t>
      </w:r>
      <w:r>
        <w:rPr>
          <w:rStyle w:val="NormalTok"/>
        </w:rPr>
        <w:t>])</w:t>
      </w:r>
    </w:p>
    <w:p w14:paraId="7F0F5874" w14:textId="77777777" w:rsidR="005729AF" w:rsidRDefault="00000000">
      <w:pPr>
        <w:pStyle w:val="SourceCode"/>
      </w:pPr>
      <w:r>
        <w:rPr>
          <w:rStyle w:val="VerbatimChar"/>
        </w:rPr>
        <w:t>&lt;Axes: ylabel='airline_sentiment'&gt;</w:t>
      </w:r>
    </w:p>
    <w:p w14:paraId="0AC14D89" w14:textId="77777777" w:rsidR="005729AF" w:rsidRDefault="00000000">
      <w:pPr>
        <w:pStyle w:val="FirstParagraph"/>
      </w:pPr>
      <w:r>
        <w:rPr>
          <w:noProof/>
        </w:rPr>
        <w:drawing>
          <wp:inline distT="0" distB="0" distL="0" distR="0" wp14:anchorId="1EF66533" wp14:editId="6D951A29">
            <wp:extent cx="4636654" cy="4451927"/>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61d6c7d9939d5ecbed899ef88e0b5144cfc0770b.png"/>
                    <pic:cNvPicPr>
                      <a:picLocks noChangeAspect="1" noChangeArrowheads="1"/>
                    </pic:cNvPicPr>
                  </pic:nvPicPr>
                  <pic:blipFill>
                    <a:blip r:embed="rId10"/>
                    <a:stretch>
                      <a:fillRect/>
                    </a:stretch>
                  </pic:blipFill>
                  <pic:spPr bwMode="auto">
                    <a:xfrm>
                      <a:off x="0" y="0"/>
                      <a:ext cx="4636654" cy="4451927"/>
                    </a:xfrm>
                    <a:prstGeom prst="rect">
                      <a:avLst/>
                    </a:prstGeom>
                    <a:noFill/>
                    <a:ln w="9525">
                      <a:noFill/>
                      <a:headEnd/>
                      <a:tailEnd/>
                    </a:ln>
                  </pic:spPr>
                </pic:pic>
              </a:graphicData>
            </a:graphic>
          </wp:inline>
        </w:drawing>
      </w:r>
    </w:p>
    <w:p w14:paraId="34C829C2" w14:textId="77777777" w:rsidR="005729AF" w:rsidRDefault="00000000">
      <w:pPr>
        <w:pStyle w:val="SourceCode"/>
      </w:pPr>
      <w:r>
        <w:rPr>
          <w:rStyle w:val="NormalTok"/>
        </w:rPr>
        <w:t xml:space="preserve">airline_sentiment </w:t>
      </w:r>
      <w:r>
        <w:rPr>
          <w:rStyle w:val="OperatorTok"/>
        </w:rPr>
        <w:t>=</w:t>
      </w:r>
      <w:r>
        <w:rPr>
          <w:rStyle w:val="NormalTok"/>
        </w:rPr>
        <w:t xml:space="preserve"> airline_tweets.groupby([</w:t>
      </w:r>
      <w:r>
        <w:rPr>
          <w:rStyle w:val="StringTok"/>
        </w:rPr>
        <w:t>'airline'</w:t>
      </w:r>
      <w:r>
        <w:rPr>
          <w:rStyle w:val="NormalTok"/>
        </w:rPr>
        <w:t xml:space="preserve">, </w:t>
      </w:r>
      <w:r>
        <w:rPr>
          <w:rStyle w:val="StringTok"/>
        </w:rPr>
        <w:t>'airline_sentiment'</w:t>
      </w:r>
      <w:r>
        <w:rPr>
          <w:rStyle w:val="NormalTok"/>
        </w:rPr>
        <w:t>]).airline_sentiment.count().unstack()</w:t>
      </w:r>
      <w:r>
        <w:br/>
      </w:r>
      <w:r>
        <w:rPr>
          <w:rStyle w:val="NormalTok"/>
        </w:rPr>
        <w:t>airline_sentiment.plot(kind</w:t>
      </w:r>
      <w:r>
        <w:rPr>
          <w:rStyle w:val="OperatorTok"/>
        </w:rPr>
        <w:t>=</w:t>
      </w:r>
      <w:r>
        <w:rPr>
          <w:rStyle w:val="StringTok"/>
        </w:rPr>
        <w:t>'bar'</w:t>
      </w:r>
      <w:r>
        <w:rPr>
          <w:rStyle w:val="NormalTok"/>
        </w:rPr>
        <w:t>)</w:t>
      </w:r>
    </w:p>
    <w:p w14:paraId="7DF6B8A9" w14:textId="77777777" w:rsidR="005729AF" w:rsidRDefault="00000000">
      <w:pPr>
        <w:pStyle w:val="SourceCode"/>
      </w:pPr>
      <w:r>
        <w:rPr>
          <w:rStyle w:val="VerbatimChar"/>
        </w:rPr>
        <w:t>&lt;Axes: xlabel='airline'&gt;</w:t>
      </w:r>
    </w:p>
    <w:p w14:paraId="7D172CA4" w14:textId="77777777" w:rsidR="005729AF" w:rsidRDefault="00000000">
      <w:pPr>
        <w:pStyle w:val="FirstParagraph"/>
      </w:pPr>
      <w:r>
        <w:rPr>
          <w:noProof/>
        </w:rPr>
        <w:lastRenderedPageBreak/>
        <w:drawing>
          <wp:inline distT="0" distB="0" distL="0" distR="0" wp14:anchorId="0C197F6C" wp14:editId="493A14B2">
            <wp:extent cx="5334000" cy="4780324"/>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fb613429e8e18ceb0b989b0dc02073011ce7cfe5.png"/>
                    <pic:cNvPicPr>
                      <a:picLocks noChangeAspect="1" noChangeArrowheads="1"/>
                    </pic:cNvPicPr>
                  </pic:nvPicPr>
                  <pic:blipFill>
                    <a:blip r:embed="rId11"/>
                    <a:stretch>
                      <a:fillRect/>
                    </a:stretch>
                  </pic:blipFill>
                  <pic:spPr bwMode="auto">
                    <a:xfrm>
                      <a:off x="0" y="0"/>
                      <a:ext cx="5334000" cy="4780324"/>
                    </a:xfrm>
                    <a:prstGeom prst="rect">
                      <a:avLst/>
                    </a:prstGeom>
                    <a:noFill/>
                    <a:ln w="9525">
                      <a:noFill/>
                      <a:headEnd/>
                      <a:tailEnd/>
                    </a:ln>
                  </pic:spPr>
                </pic:pic>
              </a:graphicData>
            </a:graphic>
          </wp:inline>
        </w:drawing>
      </w:r>
    </w:p>
    <w:p w14:paraId="7D189C84" w14:textId="77777777" w:rsidR="005729AF" w:rsidRDefault="00000000">
      <w:pPr>
        <w:pStyle w:val="BodyText"/>
      </w:pPr>
      <w:r>
        <w:t>It is evident from the output that for almost all the airlines, the majority of the tweets are negative, followed by neutral and positive tweets. Virgin America is probably the only airline where the ratio of the three sentiments is somewhat similar.</w:t>
      </w:r>
    </w:p>
    <w:p w14:paraId="3439676B" w14:textId="77777777" w:rsidR="005729AF" w:rsidRDefault="00000000">
      <w:pPr>
        <w:pStyle w:val="BodyText"/>
      </w:pPr>
      <w:r>
        <w:t>Finally, let's use the Seaborn library to view the average confidence level for the tweets belonging to three sentiment categories.</w:t>
      </w:r>
    </w:p>
    <w:p w14:paraId="19414A44" w14:textId="77777777" w:rsidR="005729AF" w:rsidRDefault="00000000">
      <w:pPr>
        <w:pStyle w:val="SourceCode"/>
      </w:pPr>
      <w:r>
        <w:br/>
      </w:r>
      <w:r>
        <w:rPr>
          <w:rStyle w:val="NormalTok"/>
        </w:rPr>
        <w:t>sns.barplot(x</w:t>
      </w:r>
      <w:r>
        <w:rPr>
          <w:rStyle w:val="OperatorTok"/>
        </w:rPr>
        <w:t>=</w:t>
      </w:r>
      <w:r>
        <w:rPr>
          <w:rStyle w:val="StringTok"/>
        </w:rPr>
        <w:t>'airline_sentiment'</w:t>
      </w:r>
      <w:r>
        <w:rPr>
          <w:rStyle w:val="NormalTok"/>
        </w:rPr>
        <w:t>, y</w:t>
      </w:r>
      <w:r>
        <w:rPr>
          <w:rStyle w:val="OperatorTok"/>
        </w:rPr>
        <w:t>=</w:t>
      </w:r>
      <w:r>
        <w:rPr>
          <w:rStyle w:val="StringTok"/>
        </w:rPr>
        <w:t>'airline_sentiment_confidence'</w:t>
      </w:r>
      <w:r>
        <w:rPr>
          <w:rStyle w:val="NormalTok"/>
        </w:rPr>
        <w:t xml:space="preserve"> , data</w:t>
      </w:r>
      <w:r>
        <w:rPr>
          <w:rStyle w:val="OperatorTok"/>
        </w:rPr>
        <w:t>=</w:t>
      </w:r>
      <w:r>
        <w:rPr>
          <w:rStyle w:val="NormalTok"/>
        </w:rPr>
        <w:t>airline_tweets)</w:t>
      </w:r>
    </w:p>
    <w:p w14:paraId="78CAD6BC" w14:textId="77777777" w:rsidR="005729AF" w:rsidRDefault="00000000">
      <w:pPr>
        <w:pStyle w:val="SourceCode"/>
      </w:pPr>
      <w:r>
        <w:rPr>
          <w:rStyle w:val="VerbatimChar"/>
        </w:rPr>
        <w:t>&lt;Axes: xlabel='airline_sentiment', ylabel='airline_sentiment_confidence'&gt;</w:t>
      </w:r>
    </w:p>
    <w:p w14:paraId="189CE7CE" w14:textId="77777777" w:rsidR="005729AF" w:rsidRDefault="00000000">
      <w:pPr>
        <w:pStyle w:val="FirstParagraph"/>
      </w:pPr>
      <w:r>
        <w:rPr>
          <w:noProof/>
        </w:rPr>
        <w:lastRenderedPageBreak/>
        <w:drawing>
          <wp:inline distT="0" distB="0" distL="0" distR="0" wp14:anchorId="5438CEEC" wp14:editId="226720E8">
            <wp:extent cx="5334000" cy="4052604"/>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7fc4d076926473104959798d5c12ef2f9229ef9e.png"/>
                    <pic:cNvPicPr>
                      <a:picLocks noChangeAspect="1" noChangeArrowheads="1"/>
                    </pic:cNvPicPr>
                  </pic:nvPicPr>
                  <pic:blipFill>
                    <a:blip r:embed="rId12"/>
                    <a:stretch>
                      <a:fillRect/>
                    </a:stretch>
                  </pic:blipFill>
                  <pic:spPr bwMode="auto">
                    <a:xfrm>
                      <a:off x="0" y="0"/>
                      <a:ext cx="5334000" cy="4052604"/>
                    </a:xfrm>
                    <a:prstGeom prst="rect">
                      <a:avLst/>
                    </a:prstGeom>
                    <a:noFill/>
                    <a:ln w="9525">
                      <a:noFill/>
                      <a:headEnd/>
                      <a:tailEnd/>
                    </a:ln>
                  </pic:spPr>
                </pic:pic>
              </a:graphicData>
            </a:graphic>
          </wp:inline>
        </w:drawing>
      </w:r>
    </w:p>
    <w:p w14:paraId="567586E7" w14:textId="77777777" w:rsidR="005729AF" w:rsidRDefault="00000000">
      <w:pPr>
        <w:pStyle w:val="BodyText"/>
      </w:pPr>
      <w:r>
        <w:t>From the output, you can see that the confidence level for negative tweets is higher compared to positive and neutral tweets.</w:t>
      </w:r>
    </w:p>
    <w:p w14:paraId="75C5272D" w14:textId="77777777" w:rsidR="005729AF" w:rsidRDefault="00000000">
      <w:pPr>
        <w:pStyle w:val="Heading1"/>
      </w:pPr>
      <w:bookmarkStart w:id="5" w:name="data-cleaning"/>
      <w:r>
        <w:t>Data Cleaning</w:t>
      </w:r>
    </w:p>
    <w:p w14:paraId="277CF2B1" w14:textId="77777777" w:rsidR="005729AF" w:rsidRDefault="00000000">
      <w:pPr>
        <w:pStyle w:val="FirstParagraph"/>
      </w:pPr>
      <w:r>
        <w:t>Tweets contain many slang words and punctuation marks. We need to clean our tweets before they can be used for training the machine learning model. However, before cleaning the tweets, let's divide our dataset into feature and label sets.</w:t>
      </w:r>
    </w:p>
    <w:p w14:paraId="7F774830" w14:textId="77777777" w:rsidR="005729AF" w:rsidRDefault="00000000">
      <w:pPr>
        <w:pStyle w:val="BodyText"/>
      </w:pPr>
      <w:r>
        <w:t>Our feature set will consist of tweets only. If we look at our dataset, the 11th column contains the tweet text. Note that the index of the column will be 10 since pandas columns follow zero-based indexing scheme where the first column is called 0th column. Our label set will consist of the sentiment of the tweet that we have to predict. The sentiment of the tweet is in the second column (index 1). To create a feature and a label set, we can use the iloc method off the pandas data frame.</w:t>
      </w:r>
    </w:p>
    <w:bookmarkEnd w:id="5"/>
    <w:p w14:paraId="1E195C1D" w14:textId="77777777" w:rsidR="005729AF" w:rsidRDefault="00000000">
      <w:pPr>
        <w:pStyle w:val="SourceCode"/>
      </w:pPr>
      <w:r>
        <w:rPr>
          <w:rStyle w:val="NormalTok"/>
        </w:rPr>
        <w:t>airline_tweets.hist(figsize</w:t>
      </w:r>
      <w:r>
        <w:rPr>
          <w:rStyle w:val="OperatorTok"/>
        </w:rPr>
        <w:t>=</w:t>
      </w:r>
      <w:r>
        <w:rPr>
          <w:rStyle w:val="NormalTok"/>
        </w:rPr>
        <w:t>(</w:t>
      </w:r>
      <w:r>
        <w:rPr>
          <w:rStyle w:val="DecValTok"/>
        </w:rPr>
        <w:t>10</w:t>
      </w:r>
      <w:r>
        <w:rPr>
          <w:rStyle w:val="NormalTok"/>
        </w:rPr>
        <w:t>,</w:t>
      </w:r>
      <w:r>
        <w:rPr>
          <w:rStyle w:val="DecValTok"/>
        </w:rPr>
        <w:t>8</w:t>
      </w:r>
      <w:r>
        <w:rPr>
          <w:rStyle w:val="NormalTok"/>
        </w:rPr>
        <w:t>))</w:t>
      </w:r>
    </w:p>
    <w:p w14:paraId="4DEF95FB" w14:textId="77777777" w:rsidR="005729AF" w:rsidRDefault="00000000">
      <w:pPr>
        <w:pStyle w:val="SourceCode"/>
      </w:pPr>
      <w:r>
        <w:rPr>
          <w:rStyle w:val="VerbatimChar"/>
        </w:rPr>
        <w:t>array([[&lt;Axes: title={'center': 'tweet_id'}&gt;,</w:t>
      </w:r>
      <w:r>
        <w:br/>
      </w:r>
      <w:r>
        <w:rPr>
          <w:rStyle w:val="VerbatimChar"/>
        </w:rPr>
        <w:t xml:space="preserve">        &lt;Axes: title={'center': 'airline_sentiment_confidence'}&gt;],</w:t>
      </w:r>
      <w:r>
        <w:br/>
      </w:r>
      <w:r>
        <w:rPr>
          <w:rStyle w:val="VerbatimChar"/>
        </w:rPr>
        <w:t xml:space="preserve">       [&lt;Axes: title={'center': 'negativereason_confidence'}&gt;,</w:t>
      </w:r>
      <w:r>
        <w:br/>
      </w:r>
      <w:r>
        <w:rPr>
          <w:rStyle w:val="VerbatimChar"/>
        </w:rPr>
        <w:t xml:space="preserve">        &lt;Axes: title={'center': 'retweet_count'}&gt;]], dtype=object)</w:t>
      </w:r>
    </w:p>
    <w:p w14:paraId="7B59A907" w14:textId="77777777" w:rsidR="005729AF" w:rsidRDefault="00000000">
      <w:pPr>
        <w:pStyle w:val="FirstParagraph"/>
      </w:pPr>
      <w:r>
        <w:rPr>
          <w:noProof/>
        </w:rPr>
        <w:lastRenderedPageBreak/>
        <w:drawing>
          <wp:inline distT="0" distB="0" distL="0" distR="0" wp14:anchorId="696630B5" wp14:editId="10677416">
            <wp:extent cx="5334000" cy="433586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6f623205550fdd2992ba7caec9f8bb7fb2170776.png"/>
                    <pic:cNvPicPr>
                      <a:picLocks noChangeAspect="1" noChangeArrowheads="1"/>
                    </pic:cNvPicPr>
                  </pic:nvPicPr>
                  <pic:blipFill>
                    <a:blip r:embed="rId13"/>
                    <a:stretch>
                      <a:fillRect/>
                    </a:stretch>
                  </pic:blipFill>
                  <pic:spPr bwMode="auto">
                    <a:xfrm>
                      <a:off x="0" y="0"/>
                      <a:ext cx="5334000" cy="4335861"/>
                    </a:xfrm>
                    <a:prstGeom prst="rect">
                      <a:avLst/>
                    </a:prstGeom>
                    <a:noFill/>
                    <a:ln w="9525">
                      <a:noFill/>
                      <a:headEnd/>
                      <a:tailEnd/>
                    </a:ln>
                  </pic:spPr>
                </pic:pic>
              </a:graphicData>
            </a:graphic>
          </wp:inline>
        </w:drawing>
      </w:r>
    </w:p>
    <w:p w14:paraId="39B6727F" w14:textId="77777777" w:rsidR="005729AF" w:rsidRDefault="00000000">
      <w:pPr>
        <w:pStyle w:val="SourceCode"/>
      </w:pPr>
      <w:r>
        <w:rPr>
          <w:rStyle w:val="NormalTok"/>
        </w:rPr>
        <w:t>plt.figure(figsize</w:t>
      </w:r>
      <w:r>
        <w:rPr>
          <w:rStyle w:val="OperatorTok"/>
        </w:rPr>
        <w:t>=</w:t>
      </w:r>
      <w:r>
        <w:rPr>
          <w:rStyle w:val="NormalTok"/>
        </w:rPr>
        <w:t>(</w:t>
      </w:r>
      <w:r>
        <w:rPr>
          <w:rStyle w:val="DecValTok"/>
        </w:rPr>
        <w:t>12</w:t>
      </w:r>
      <w:r>
        <w:rPr>
          <w:rStyle w:val="NormalTok"/>
        </w:rPr>
        <w:t>,</w:t>
      </w:r>
      <w:r>
        <w:rPr>
          <w:rStyle w:val="DecValTok"/>
        </w:rPr>
        <w:t>8</w:t>
      </w:r>
      <w:r>
        <w:rPr>
          <w:rStyle w:val="NormalTok"/>
        </w:rPr>
        <w:t>))</w:t>
      </w:r>
      <w:r>
        <w:br/>
      </w:r>
      <w:r>
        <w:rPr>
          <w:rStyle w:val="NormalTok"/>
        </w:rPr>
        <w:t>sns.pairplot(airline_tweets)</w:t>
      </w:r>
    </w:p>
    <w:p w14:paraId="27533CD8" w14:textId="77777777" w:rsidR="005729AF" w:rsidRDefault="00000000">
      <w:pPr>
        <w:pStyle w:val="SourceCode"/>
      </w:pPr>
      <w:r>
        <w:rPr>
          <w:rStyle w:val="VerbatimChar"/>
        </w:rPr>
        <w:t>&lt;seaborn.axisgrid.PairGrid at 0x787bf77a6a10&gt;</w:t>
      </w:r>
    </w:p>
    <w:p w14:paraId="3F51E19E" w14:textId="77777777" w:rsidR="005729AF" w:rsidRDefault="00000000">
      <w:pPr>
        <w:pStyle w:val="SourceCode"/>
      </w:pPr>
      <w:r>
        <w:rPr>
          <w:rStyle w:val="VerbatimChar"/>
        </w:rPr>
        <w:t>&lt;Figure size 1200x800 with 0 Axes&gt;</w:t>
      </w:r>
    </w:p>
    <w:p w14:paraId="43493840" w14:textId="77777777" w:rsidR="005729AF" w:rsidRDefault="00000000">
      <w:pPr>
        <w:pStyle w:val="FirstParagraph"/>
      </w:pPr>
      <w:r>
        <w:rPr>
          <w:noProof/>
        </w:rPr>
        <w:lastRenderedPageBreak/>
        <w:drawing>
          <wp:inline distT="0" distB="0" distL="0" distR="0" wp14:anchorId="6BDD2BC8" wp14:editId="1EE595EA">
            <wp:extent cx="5334000" cy="53340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609920052276a0d173e02bac84022e4ffa4316cf.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14:paraId="6AFFBE86" w14:textId="77777777" w:rsidR="005729AF" w:rsidRDefault="00000000">
      <w:pPr>
        <w:pStyle w:val="SourceCode"/>
      </w:pPr>
      <w:r>
        <w:rPr>
          <w:rStyle w:val="NormalTok"/>
        </w:rPr>
        <w:t>airline_tweets.corr(numeric_only</w:t>
      </w:r>
      <w:r>
        <w:rPr>
          <w:rStyle w:val="OperatorTok"/>
        </w:rPr>
        <w:t>=</w:t>
      </w:r>
      <w:r>
        <w:rPr>
          <w:rStyle w:val="VariableTok"/>
        </w:rPr>
        <w:t>True</w:t>
      </w:r>
      <w:r>
        <w:rPr>
          <w:rStyle w:val="NormalTok"/>
        </w:rPr>
        <w:t>)</w:t>
      </w:r>
    </w:p>
    <w:p w14:paraId="703CFB42" w14:textId="77777777" w:rsidR="005729AF" w:rsidRDefault="00000000">
      <w:pPr>
        <w:pStyle w:val="SourceCode"/>
      </w:pPr>
      <w:r>
        <w:rPr>
          <w:rStyle w:val="VerbatimChar"/>
        </w:rPr>
        <w:t xml:space="preserve">                              tweet_id  airline_sentiment_confidence  \</w:t>
      </w:r>
      <w:r>
        <w:br/>
      </w:r>
      <w:r>
        <w:rPr>
          <w:rStyle w:val="VerbatimChar"/>
        </w:rPr>
        <w:t xml:space="preserve">tweet_id                      1.000000                      0.024840   </w:t>
      </w:r>
      <w:r>
        <w:br/>
      </w:r>
      <w:r>
        <w:rPr>
          <w:rStyle w:val="VerbatimChar"/>
        </w:rPr>
        <w:t xml:space="preserve">airline_sentiment_confidence  0.024840                      1.000000   </w:t>
      </w:r>
      <w:r>
        <w:br/>
      </w:r>
      <w:r>
        <w:rPr>
          <w:rStyle w:val="VerbatimChar"/>
        </w:rPr>
        <w:t xml:space="preserve">negativereason_confidence     0.021533                      0.685879   </w:t>
      </w:r>
      <w:r>
        <w:br/>
      </w:r>
      <w:r>
        <w:rPr>
          <w:rStyle w:val="VerbatimChar"/>
        </w:rPr>
        <w:t xml:space="preserve">retweet_count                -0.008852                      0.012581   </w:t>
      </w:r>
      <w:r>
        <w:br/>
      </w:r>
      <w:r>
        <w:br/>
      </w:r>
      <w:r>
        <w:rPr>
          <w:rStyle w:val="VerbatimChar"/>
        </w:rPr>
        <w:t xml:space="preserve">                              negativereason_confidence  retweet_count  </w:t>
      </w:r>
      <w:r>
        <w:br/>
      </w:r>
      <w:r>
        <w:rPr>
          <w:rStyle w:val="VerbatimChar"/>
        </w:rPr>
        <w:t xml:space="preserve">tweet_id                                       0.021533      -0.008852  </w:t>
      </w:r>
      <w:r>
        <w:br/>
      </w:r>
      <w:r>
        <w:rPr>
          <w:rStyle w:val="VerbatimChar"/>
        </w:rPr>
        <w:t xml:space="preserve">airline_sentiment_confidence                   0.685879       0.012581  </w:t>
      </w:r>
      <w:r>
        <w:br/>
      </w:r>
      <w:r>
        <w:rPr>
          <w:rStyle w:val="VerbatimChar"/>
        </w:rPr>
        <w:t xml:space="preserve">negativereason_confidence                      1.000000       0.021574  </w:t>
      </w:r>
      <w:r>
        <w:br/>
      </w:r>
      <w:r>
        <w:rPr>
          <w:rStyle w:val="VerbatimChar"/>
        </w:rPr>
        <w:t xml:space="preserve">retweet_count                                  0.021574       1.000000  </w:t>
      </w:r>
    </w:p>
    <w:p w14:paraId="6E80186C" w14:textId="77777777" w:rsidR="005729AF" w:rsidRDefault="00000000">
      <w:pPr>
        <w:pStyle w:val="SourceCode"/>
      </w:pPr>
      <w:r>
        <w:rPr>
          <w:rStyle w:val="NormalTok"/>
        </w:rPr>
        <w:t>plt.figure(figsize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rPr>
          <w:rStyle w:val="NormalTok"/>
        </w:rPr>
        <w:t xml:space="preserve">sns.heatmap(airline_tweets.corr(numeric_only </w:t>
      </w:r>
      <w:r>
        <w:rPr>
          <w:rStyle w:val="OperatorTok"/>
        </w:rPr>
        <w:t>=</w:t>
      </w:r>
      <w:r>
        <w:rPr>
          <w:rStyle w:val="NormalTok"/>
        </w:rPr>
        <w:t xml:space="preserve"> </w:t>
      </w:r>
      <w:r>
        <w:rPr>
          <w:rStyle w:val="VariableTok"/>
        </w:rPr>
        <w:t>True</w:t>
      </w:r>
      <w:r>
        <w:rPr>
          <w:rStyle w:val="NormalTok"/>
        </w:rPr>
        <w:t>), annot</w:t>
      </w:r>
      <w:r>
        <w:rPr>
          <w:rStyle w:val="OperatorTok"/>
        </w:rPr>
        <w:t>=</w:t>
      </w:r>
      <w:r>
        <w:rPr>
          <w:rStyle w:val="VariableTok"/>
        </w:rPr>
        <w:t>True</w:t>
      </w:r>
      <w:r>
        <w:rPr>
          <w:rStyle w:val="NormalTok"/>
        </w:rPr>
        <w:t>)</w:t>
      </w:r>
    </w:p>
    <w:p w14:paraId="4335D468" w14:textId="77777777" w:rsidR="005729AF" w:rsidRDefault="00000000">
      <w:pPr>
        <w:pStyle w:val="SourceCode"/>
      </w:pPr>
      <w:r>
        <w:rPr>
          <w:rStyle w:val="VerbatimChar"/>
        </w:rPr>
        <w:lastRenderedPageBreak/>
        <w:t>&lt;Axes: &gt;</w:t>
      </w:r>
    </w:p>
    <w:p w14:paraId="03226649" w14:textId="77777777" w:rsidR="005729AF" w:rsidRDefault="00000000">
      <w:pPr>
        <w:pStyle w:val="FirstParagraph"/>
      </w:pPr>
      <w:r>
        <w:rPr>
          <w:noProof/>
        </w:rPr>
        <w:drawing>
          <wp:inline distT="0" distB="0" distL="0" distR="0" wp14:anchorId="68B4E807" wp14:editId="7F365351">
            <wp:extent cx="5334000" cy="3527687"/>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80f5622c7373a14527e26053f141455022b49823.png"/>
                    <pic:cNvPicPr>
                      <a:picLocks noChangeAspect="1" noChangeArrowheads="1"/>
                    </pic:cNvPicPr>
                  </pic:nvPicPr>
                  <pic:blipFill>
                    <a:blip r:embed="rId15"/>
                    <a:stretch>
                      <a:fillRect/>
                    </a:stretch>
                  </pic:blipFill>
                  <pic:spPr bwMode="auto">
                    <a:xfrm>
                      <a:off x="0" y="0"/>
                      <a:ext cx="5334000" cy="3527687"/>
                    </a:xfrm>
                    <a:prstGeom prst="rect">
                      <a:avLst/>
                    </a:prstGeom>
                    <a:noFill/>
                    <a:ln w="9525">
                      <a:noFill/>
                      <a:headEnd/>
                      <a:tailEnd/>
                    </a:ln>
                  </pic:spPr>
                </pic:pic>
              </a:graphicData>
            </a:graphic>
          </wp:inline>
        </w:drawing>
      </w:r>
    </w:p>
    <w:p w14:paraId="59BAC374" w14:textId="77777777" w:rsidR="005729AF" w:rsidRDefault="005729AF">
      <w:pPr>
        <w:pStyle w:val="SourceCode"/>
      </w:pPr>
    </w:p>
    <w:p w14:paraId="5161B3A3" w14:textId="77777777" w:rsidR="00960FB6" w:rsidRDefault="00960FB6" w:rsidP="00960FB6"/>
    <w:p w14:paraId="161128F7" w14:textId="2B5D47C0" w:rsidR="00960FB6" w:rsidRDefault="00960FB6" w:rsidP="00960FB6">
      <w:pPr>
        <w:tabs>
          <w:tab w:val="left" w:pos="3152"/>
        </w:tabs>
      </w:pPr>
      <w:r>
        <w:tab/>
      </w:r>
    </w:p>
    <w:p w14:paraId="7F4164AF" w14:textId="77777777" w:rsidR="00960FB6" w:rsidRDefault="00960FB6" w:rsidP="00960FB6">
      <w:pPr>
        <w:tabs>
          <w:tab w:val="left" w:pos="3152"/>
        </w:tabs>
      </w:pPr>
      <w:proofErr w:type="gramStart"/>
      <w:r w:rsidRPr="00960FB6">
        <w:rPr>
          <w:rFonts w:asciiTheme="majorHAnsi" w:hAnsiTheme="majorHAnsi" w:cstheme="majorHAnsi"/>
          <w:b/>
          <w:bCs/>
          <w:color w:val="4F81BD" w:themeColor="accent1"/>
          <w:sz w:val="32"/>
          <w:szCs w:val="32"/>
        </w:rPr>
        <w:t>Conclusion</w:t>
      </w:r>
      <w:r w:rsidRPr="00960FB6">
        <w:rPr>
          <w:sz w:val="32"/>
          <w:szCs w:val="32"/>
        </w:rPr>
        <w:t xml:space="preserve"> </w:t>
      </w:r>
      <w:r>
        <w:t>:</w:t>
      </w:r>
      <w:proofErr w:type="gramEnd"/>
      <w:r>
        <w:t xml:space="preserve"> </w:t>
      </w:r>
    </w:p>
    <w:p w14:paraId="458D018C" w14:textId="77777777" w:rsidR="00960FB6" w:rsidRDefault="00960FB6" w:rsidP="00960FB6">
      <w:pPr>
        <w:tabs>
          <w:tab w:val="left" w:pos="3152"/>
        </w:tabs>
        <w:jc w:val="both"/>
      </w:pPr>
      <w:r>
        <w:tab/>
      </w:r>
    </w:p>
    <w:p w14:paraId="10A24422" w14:textId="0D05128A" w:rsidR="00960FB6" w:rsidRPr="00960FB6" w:rsidRDefault="00960FB6" w:rsidP="00960FB6">
      <w:pPr>
        <w:tabs>
          <w:tab w:val="left" w:pos="3152"/>
        </w:tabs>
        <w:jc w:val="both"/>
      </w:pPr>
      <w:r>
        <w:t xml:space="preserve">                                                </w:t>
      </w:r>
      <w:r w:rsidRPr="00960FB6">
        <w:rPr>
          <w:sz w:val="32"/>
          <w:szCs w:val="32"/>
        </w:rPr>
        <w:t xml:space="preserve">In conclusion, sentiment analysis models are powerful tools for extracting valuable insights from text data, enabling businesses, researchers, and individuals to understand and harness sentiment in a wide range of applications. </w:t>
      </w:r>
    </w:p>
    <w:p w14:paraId="7A2A59B8" w14:textId="14A7C419" w:rsidR="00960FB6" w:rsidRPr="00960FB6" w:rsidRDefault="00960FB6" w:rsidP="00960FB6">
      <w:pPr>
        <w:tabs>
          <w:tab w:val="left" w:pos="3152"/>
        </w:tabs>
      </w:pPr>
    </w:p>
    <w:sectPr w:rsidR="00960FB6" w:rsidRPr="00960FB6" w:rsidSect="001223B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B993A" w14:textId="77777777" w:rsidR="002A3F4E" w:rsidRDefault="002A3F4E">
      <w:pPr>
        <w:spacing w:after="0"/>
      </w:pPr>
      <w:r>
        <w:separator/>
      </w:r>
    </w:p>
  </w:endnote>
  <w:endnote w:type="continuationSeparator" w:id="0">
    <w:p w14:paraId="26A16F1D" w14:textId="77777777" w:rsidR="002A3F4E" w:rsidRDefault="002A3F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42E55" w14:textId="77777777" w:rsidR="002A3F4E" w:rsidRDefault="002A3F4E">
      <w:r>
        <w:separator/>
      </w:r>
    </w:p>
  </w:footnote>
  <w:footnote w:type="continuationSeparator" w:id="0">
    <w:p w14:paraId="5FE28328" w14:textId="77777777" w:rsidR="002A3F4E" w:rsidRDefault="002A3F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76CB3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3347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AF"/>
    <w:rsid w:val="000C092E"/>
    <w:rsid w:val="001223B0"/>
    <w:rsid w:val="002A3F4E"/>
    <w:rsid w:val="005729AF"/>
    <w:rsid w:val="005B394D"/>
    <w:rsid w:val="008B19C7"/>
    <w:rsid w:val="00960FB6"/>
    <w:rsid w:val="00CA0A8D"/>
    <w:rsid w:val="00DA47F4"/>
    <w:rsid w:val="00DD486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8B5367"/>
  <w15:docId w15:val="{7EADDAF6-61F2-4400-AA2F-04709917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2651">
      <w:bodyDiv w:val="1"/>
      <w:marLeft w:val="0"/>
      <w:marRight w:val="0"/>
      <w:marTop w:val="0"/>
      <w:marBottom w:val="0"/>
      <w:divBdr>
        <w:top w:val="none" w:sz="0" w:space="0" w:color="auto"/>
        <w:left w:val="none" w:sz="0" w:space="0" w:color="auto"/>
        <w:bottom w:val="none" w:sz="0" w:space="0" w:color="auto"/>
        <w:right w:val="none" w:sz="0" w:space="0" w:color="auto"/>
      </w:divBdr>
      <w:divsChild>
        <w:div w:id="1041827874">
          <w:marLeft w:val="0"/>
          <w:marRight w:val="0"/>
          <w:marTop w:val="0"/>
          <w:marBottom w:val="0"/>
          <w:divBdr>
            <w:top w:val="single" w:sz="2" w:space="0" w:color="auto"/>
            <w:left w:val="single" w:sz="2" w:space="0" w:color="auto"/>
            <w:bottom w:val="single" w:sz="6" w:space="0" w:color="auto"/>
            <w:right w:val="single" w:sz="2" w:space="0" w:color="auto"/>
          </w:divBdr>
          <w:divsChild>
            <w:div w:id="159281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049527">
                  <w:marLeft w:val="0"/>
                  <w:marRight w:val="0"/>
                  <w:marTop w:val="0"/>
                  <w:marBottom w:val="0"/>
                  <w:divBdr>
                    <w:top w:val="single" w:sz="2" w:space="0" w:color="D9D9E3"/>
                    <w:left w:val="single" w:sz="2" w:space="0" w:color="D9D9E3"/>
                    <w:bottom w:val="single" w:sz="2" w:space="0" w:color="D9D9E3"/>
                    <w:right w:val="single" w:sz="2" w:space="0" w:color="D9D9E3"/>
                  </w:divBdr>
                  <w:divsChild>
                    <w:div w:id="2100057761">
                      <w:marLeft w:val="0"/>
                      <w:marRight w:val="0"/>
                      <w:marTop w:val="0"/>
                      <w:marBottom w:val="0"/>
                      <w:divBdr>
                        <w:top w:val="single" w:sz="2" w:space="0" w:color="D9D9E3"/>
                        <w:left w:val="single" w:sz="2" w:space="0" w:color="D9D9E3"/>
                        <w:bottom w:val="single" w:sz="2" w:space="0" w:color="D9D9E3"/>
                        <w:right w:val="single" w:sz="2" w:space="0" w:color="D9D9E3"/>
                      </w:divBdr>
                      <w:divsChild>
                        <w:div w:id="1440877005">
                          <w:marLeft w:val="0"/>
                          <w:marRight w:val="0"/>
                          <w:marTop w:val="0"/>
                          <w:marBottom w:val="0"/>
                          <w:divBdr>
                            <w:top w:val="single" w:sz="2" w:space="0" w:color="D9D9E3"/>
                            <w:left w:val="single" w:sz="2" w:space="0" w:color="D9D9E3"/>
                            <w:bottom w:val="single" w:sz="2" w:space="0" w:color="D9D9E3"/>
                            <w:right w:val="single" w:sz="2" w:space="0" w:color="D9D9E3"/>
                          </w:divBdr>
                          <w:divsChild>
                            <w:div w:id="1454059072">
                              <w:marLeft w:val="0"/>
                              <w:marRight w:val="0"/>
                              <w:marTop w:val="0"/>
                              <w:marBottom w:val="0"/>
                              <w:divBdr>
                                <w:top w:val="single" w:sz="2" w:space="0" w:color="D9D9E3"/>
                                <w:left w:val="single" w:sz="2" w:space="0" w:color="D9D9E3"/>
                                <w:bottom w:val="single" w:sz="2" w:space="0" w:color="D9D9E3"/>
                                <w:right w:val="single" w:sz="2" w:space="0" w:color="D9D9E3"/>
                              </w:divBdr>
                              <w:divsChild>
                                <w:div w:id="507184431">
                                  <w:marLeft w:val="0"/>
                                  <w:marRight w:val="0"/>
                                  <w:marTop w:val="0"/>
                                  <w:marBottom w:val="0"/>
                                  <w:divBdr>
                                    <w:top w:val="single" w:sz="2" w:space="0" w:color="D9D9E3"/>
                                    <w:left w:val="single" w:sz="2" w:space="0" w:color="D9D9E3"/>
                                    <w:bottom w:val="single" w:sz="2" w:space="0" w:color="D9D9E3"/>
                                    <w:right w:val="single" w:sz="2" w:space="0" w:color="D9D9E3"/>
                                  </w:divBdr>
                                  <w:divsChild>
                                    <w:div w:id="302081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1604</Words>
  <Characters>9983</Characters>
  <Application>Microsoft Office Word</Application>
  <DocSecurity>0</DocSecurity>
  <Lines>262</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Thulasi navaneethan</dc:creator>
  <cp:keywords/>
  <cp:lastModifiedBy>Thulasi navaneethan</cp:lastModifiedBy>
  <cp:revision>2</cp:revision>
  <dcterms:created xsi:type="dcterms:W3CDTF">2023-10-17T15:44:00Z</dcterms:created>
  <dcterms:modified xsi:type="dcterms:W3CDTF">2023-10-17T15:44:00Z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d5a2912af7b60b314fd749b9a38fa500974e0ba659baea31a5e36b3f9e093c9e</vt:lpwstr>
  </property>
</Properties>
</file>