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6C2" w:rsidRDefault="00AE76C2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Default="005700E3" w:rsidP="005700E3">
      <w:pPr>
        <w:jc w:val="center"/>
      </w:pPr>
    </w:p>
    <w:p w:rsidR="005700E3" w:rsidRPr="005700E3" w:rsidRDefault="005700E3" w:rsidP="005700E3">
      <w:pPr>
        <w:jc w:val="center"/>
        <w:rPr>
          <w:sz w:val="32"/>
          <w:szCs w:val="32"/>
        </w:rPr>
      </w:pPr>
      <w:r w:rsidRPr="005700E3">
        <w:rPr>
          <w:sz w:val="32"/>
          <w:szCs w:val="32"/>
        </w:rPr>
        <w:t>ELEC 425 – Assignment 1</w:t>
      </w:r>
    </w:p>
    <w:p w:rsidR="005700E3" w:rsidRDefault="005700E3" w:rsidP="005700E3">
      <w:pPr>
        <w:jc w:val="center"/>
      </w:pPr>
      <w:r>
        <w:t>October 20, 2021</w:t>
      </w:r>
    </w:p>
    <w:p w:rsidR="005700E3" w:rsidRDefault="005700E3" w:rsidP="005700E3">
      <w:pPr>
        <w:jc w:val="center"/>
      </w:pPr>
      <w:r>
        <w:t>Nicholas Alderman</w:t>
      </w:r>
    </w:p>
    <w:p w:rsidR="005700E3" w:rsidRDefault="005700E3" w:rsidP="005700E3">
      <w:pPr>
        <w:jc w:val="center"/>
      </w:pPr>
      <w:r>
        <w:t>20060982</w:t>
      </w:r>
    </w:p>
    <w:p w:rsidR="005700E3" w:rsidRDefault="005700E3" w:rsidP="005700E3">
      <w:pPr>
        <w:jc w:val="center"/>
      </w:pPr>
      <w:r>
        <w:t>16naa5</w:t>
      </w:r>
    </w:p>
    <w:p w:rsidR="005700E3" w:rsidRDefault="005700E3">
      <w:r>
        <w:br w:type="page"/>
      </w:r>
    </w:p>
    <w:p w:rsidR="005700E3" w:rsidRPr="005C6627" w:rsidRDefault="005700E3" w:rsidP="005700E3">
      <w:pPr>
        <w:rPr>
          <w:b/>
          <w:bCs/>
          <w:sz w:val="32"/>
          <w:szCs w:val="32"/>
        </w:rPr>
      </w:pPr>
      <w:r w:rsidRPr="005700E3">
        <w:rPr>
          <w:b/>
          <w:bCs/>
          <w:sz w:val="32"/>
          <w:szCs w:val="32"/>
        </w:rPr>
        <w:lastRenderedPageBreak/>
        <w:t>1.2 Training</w:t>
      </w:r>
    </w:p>
    <w:p w:rsidR="005700E3" w:rsidRPr="005C6627" w:rsidRDefault="005700E3" w:rsidP="005700E3">
      <w:pPr>
        <w:rPr>
          <w:sz w:val="28"/>
          <w:szCs w:val="28"/>
        </w:rPr>
      </w:pPr>
      <w:r w:rsidRPr="005700E3">
        <w:rPr>
          <w:sz w:val="28"/>
          <w:szCs w:val="28"/>
        </w:rPr>
        <w:t>Class Conditional Gaussian</w:t>
      </w:r>
    </w:p>
    <w:p w:rsidR="005700E3" w:rsidRDefault="005700E3" w:rsidP="005700E3">
      <w:r>
        <w:t>Maximum Likelihood Estimation for each class k using the formula:</w:t>
      </w:r>
    </w:p>
    <w:p w:rsidR="005700E3" w:rsidRPr="005700E3" w:rsidRDefault="00794E33" w:rsidP="005700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5700E3" w:rsidRPr="00BF2173" w:rsidRDefault="00BF2173" w:rsidP="005700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1544320"/>
            <wp:effectExtent l="0" t="0" r="0" b="508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E3" w:rsidRDefault="005700E3" w:rsidP="005700E3">
      <w:r>
        <w:t xml:space="preserve">Shared </w:t>
      </w:r>
      <w:r>
        <w:sym w:font="Symbol" w:char="F073"/>
      </w:r>
      <w:r>
        <w:rPr>
          <w:vertAlign w:val="superscript"/>
        </w:rPr>
        <w:t>2</w:t>
      </w:r>
      <w:r>
        <w:t xml:space="preserve"> can be estimated with the equation:</w:t>
      </w:r>
    </w:p>
    <w:p w:rsidR="005700E3" w:rsidRPr="005C6627" w:rsidRDefault="00794E33" w:rsidP="005700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kji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DM</m:t>
              </m:r>
            </m:den>
          </m:f>
        </m:oMath>
      </m:oMathPara>
    </w:p>
    <w:p w:rsidR="005C6627" w:rsidRDefault="00BF2173" w:rsidP="005700E3">
      <w:r>
        <w:rPr>
          <w:noProof/>
        </w:rPr>
        <w:drawing>
          <wp:inline distT="0" distB="0" distL="0" distR="0">
            <wp:extent cx="5514975" cy="144120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199" cy="14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27" w:rsidRDefault="005C6627" w:rsidP="005700E3">
      <w:pPr>
        <w:rPr>
          <w:rFonts w:eastAsiaTheme="minorEastAsia"/>
        </w:rPr>
      </w:pPr>
      <w:r>
        <w:t xml:space="preserve">The value obtained was: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=0.0634  →   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0.0634</m:t>
            </m:r>
          </m:e>
        </m:rad>
        <m:r>
          <w:rPr>
            <w:rFonts w:ascii="Cambria Math" w:hAnsi="Cambria Math"/>
          </w:rPr>
          <m:t>=0.251695</m:t>
        </m:r>
      </m:oMath>
      <w:r w:rsidR="00BF2173">
        <w:rPr>
          <w:rFonts w:eastAsiaTheme="minorEastAsia"/>
        </w:rPr>
        <w:t xml:space="preserve"> </w:t>
      </w:r>
    </w:p>
    <w:p w:rsidR="005C6627" w:rsidRPr="00FA0656" w:rsidRDefault="005C6627" w:rsidP="005700E3">
      <w:pPr>
        <w:rPr>
          <w:rFonts w:eastAsiaTheme="minorEastAsia"/>
        </w:rPr>
      </w:pPr>
      <w:r>
        <w:rPr>
          <w:rFonts w:eastAsiaTheme="minorEastAsia"/>
        </w:rPr>
        <w:t xml:space="preserve">Here are the 10 plots of each mean </w:t>
      </w:r>
      <w:r>
        <w:rPr>
          <w:rFonts w:eastAsiaTheme="minorEastAsia"/>
        </w:rPr>
        <w:sym w:font="Symbol" w:char="F06D"/>
      </w:r>
      <w:r>
        <w:rPr>
          <w:rFonts w:eastAsiaTheme="minorEastAsia"/>
          <w:vertAlign w:val="subscript"/>
        </w:rPr>
        <w:t>k</w:t>
      </w:r>
      <w:r w:rsidR="00FA0656">
        <w:rPr>
          <w:rFonts w:eastAsiaTheme="minorEastAsia"/>
        </w:rPr>
        <w:t xml:space="preserve"> </w:t>
      </w:r>
      <w:r w:rsidR="00BF2173">
        <w:rPr>
          <w:rFonts w:eastAsiaTheme="minorEastAsia"/>
        </w:rPr>
        <w:t xml:space="preserve">(maximum likelihood estimation) </w:t>
      </w:r>
      <w:r w:rsidR="00FA0656">
        <w:rPr>
          <w:rFonts w:eastAsiaTheme="minorEastAsia"/>
        </w:rPr>
        <w:t xml:space="preserve">with the </w:t>
      </w:r>
      <w:r w:rsidR="00BF2173">
        <w:rPr>
          <w:rFonts w:eastAsiaTheme="minorEastAsia"/>
        </w:rPr>
        <w:t xml:space="preserve">pixel noise </w:t>
      </w:r>
      <w:r w:rsidR="00FA0656">
        <w:rPr>
          <w:rFonts w:eastAsiaTheme="minorEastAsia"/>
        </w:rPr>
        <w:t>standard deviation</w:t>
      </w:r>
      <w:r w:rsidR="00BF2173">
        <w:rPr>
          <w:rFonts w:eastAsiaTheme="minorEastAsia"/>
        </w:rPr>
        <w:t>:</w:t>
      </w:r>
    </w:p>
    <w:p w:rsidR="005C6627" w:rsidRDefault="00BF2173" w:rsidP="005700E3">
      <w:r>
        <w:rPr>
          <w:noProof/>
        </w:rPr>
        <w:drawing>
          <wp:inline distT="0" distB="0" distL="0" distR="0">
            <wp:extent cx="4607719" cy="2906362"/>
            <wp:effectExtent l="0" t="0" r="2540" b="254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8" t="14596" r="7759" b="17548"/>
                    <a:stretch/>
                  </pic:blipFill>
                  <pic:spPr bwMode="auto">
                    <a:xfrm>
                      <a:off x="0" y="0"/>
                      <a:ext cx="4678460" cy="295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27" w:rsidRDefault="005C6627" w:rsidP="005700E3"/>
    <w:p w:rsidR="005C6627" w:rsidRDefault="005C6627" w:rsidP="005700E3"/>
    <w:p w:rsidR="005C6627" w:rsidRPr="00FA0656" w:rsidRDefault="0049796E" w:rsidP="005700E3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FA0656" w:rsidRPr="00FA0656">
        <w:rPr>
          <w:sz w:val="28"/>
          <w:szCs w:val="28"/>
        </w:rPr>
        <w:t>Naïve Bayes Classifier</w:t>
      </w:r>
    </w:p>
    <w:p w:rsidR="00FA0656" w:rsidRDefault="00FA0656" w:rsidP="005700E3">
      <w:r>
        <w:t xml:space="preserve">Convert real-valued features </w:t>
      </w:r>
      <w:r>
        <w:rPr>
          <w:b/>
          <w:bCs/>
        </w:rPr>
        <w:t>x</w:t>
      </w:r>
      <w:r>
        <w:t xml:space="preserve"> into binary features </w:t>
      </w:r>
      <w:r>
        <w:rPr>
          <w:b/>
          <w:bCs/>
        </w:rPr>
        <w:t>b</w:t>
      </w:r>
      <w:r>
        <w:t xml:space="preserve"> by thresholding:</w:t>
      </w:r>
    </w:p>
    <w:p w:rsidR="00FA0656" w:rsidRPr="00FA0656" w:rsidRDefault="00794E33" w:rsidP="005700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=1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&gt;0.5 otherwise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A0656" w:rsidRDefault="00FA0656" w:rsidP="005700E3">
      <w:pPr>
        <w:rPr>
          <w:rFonts w:eastAsiaTheme="minorEastAsia"/>
        </w:rPr>
      </w:pPr>
    </w:p>
    <w:p w:rsidR="00FA0656" w:rsidRDefault="00FA0656" w:rsidP="005700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07881" cy="313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"/>
                    <a:stretch/>
                  </pic:blipFill>
                  <pic:spPr bwMode="auto">
                    <a:xfrm>
                      <a:off x="0" y="0"/>
                      <a:ext cx="5907881" cy="3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656" w:rsidRDefault="00FA0656" w:rsidP="005700E3">
      <w:pPr>
        <w:rPr>
          <w:rFonts w:eastAsiaTheme="minorEastAsia"/>
        </w:rPr>
      </w:pPr>
    </w:p>
    <w:p w:rsidR="00FA0656" w:rsidRDefault="00FA0656" w:rsidP="005700E3">
      <w:pPr>
        <w:rPr>
          <w:rFonts w:eastAsiaTheme="minorEastAsia"/>
        </w:rPr>
      </w:pPr>
      <w:r>
        <w:rPr>
          <w:rFonts w:eastAsiaTheme="minorEastAsia"/>
        </w:rPr>
        <w:t xml:space="preserve">Get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  <m:r>
          <w:rPr>
            <w:rFonts w:ascii="Cambria Math" w:eastAsiaTheme="minorEastAsia" w:hAnsi="Cambria Math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:</w:t>
      </w:r>
    </w:p>
    <w:p w:rsidR="00FA0656" w:rsidRDefault="00FA0656" w:rsidP="005700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467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56" w:rsidRDefault="00FA0656" w:rsidP="005700E3">
      <w:pPr>
        <w:rPr>
          <w:rFonts w:eastAsiaTheme="minorEastAsia"/>
        </w:rPr>
      </w:pPr>
    </w:p>
    <w:p w:rsidR="0049796E" w:rsidRDefault="0049796E" w:rsidP="005700E3">
      <w:pPr>
        <w:rPr>
          <w:rFonts w:eastAsiaTheme="minorEastAsia"/>
        </w:rPr>
      </w:pPr>
      <w:r>
        <w:rPr>
          <w:rFonts w:eastAsiaTheme="minorEastAsia"/>
        </w:rPr>
        <w:t xml:space="preserve">Plots of each image for each vector </w:t>
      </w:r>
      <w:r>
        <w:rPr>
          <w:rFonts w:eastAsiaTheme="minorEastAsia"/>
        </w:rPr>
        <w:sym w:font="Symbol" w:char="F068"/>
      </w:r>
      <w:r>
        <w:rPr>
          <w:rFonts w:eastAsiaTheme="minorEastAsia"/>
          <w:vertAlign w:val="subscript"/>
        </w:rPr>
        <w:t>k</w:t>
      </w:r>
    </w:p>
    <w:p w:rsidR="0049796E" w:rsidRDefault="0049796E" w:rsidP="005700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606269" cy="2921794"/>
            <wp:effectExtent l="0" t="0" r="4445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9" t="13944" r="8052" b="17949"/>
                    <a:stretch/>
                  </pic:blipFill>
                  <pic:spPr bwMode="auto">
                    <a:xfrm>
                      <a:off x="0" y="0"/>
                      <a:ext cx="4739497" cy="300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96E" w:rsidRDefault="0049796E" w:rsidP="005700E3">
      <w:pPr>
        <w:rPr>
          <w:rFonts w:eastAsiaTheme="minorEastAsia"/>
        </w:rPr>
      </w:pPr>
    </w:p>
    <w:p w:rsidR="0049796E" w:rsidRDefault="0049796E" w:rsidP="005700E3">
      <w:pPr>
        <w:rPr>
          <w:rFonts w:eastAsiaTheme="minorEastAsia"/>
          <w:sz w:val="28"/>
          <w:szCs w:val="28"/>
        </w:rPr>
      </w:pPr>
    </w:p>
    <w:p w:rsidR="0049796E" w:rsidRDefault="0049796E" w:rsidP="005700E3">
      <w:pPr>
        <w:rPr>
          <w:rFonts w:eastAsiaTheme="minorEastAsia"/>
          <w:sz w:val="28"/>
          <w:szCs w:val="28"/>
        </w:rPr>
      </w:pPr>
    </w:p>
    <w:p w:rsidR="00101A5C" w:rsidRDefault="00101A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9796E" w:rsidRDefault="0049796E" w:rsidP="005700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3 Test Performance</w:t>
      </w:r>
    </w:p>
    <w:p w:rsidR="00101A5C" w:rsidRPr="0049796E" w:rsidRDefault="00101A5C" w:rsidP="005700E3">
      <w:pPr>
        <w:rPr>
          <w:rFonts w:eastAsiaTheme="minorEastAsia"/>
        </w:rPr>
      </w:pPr>
      <w:r>
        <w:rPr>
          <w:rFonts w:eastAsiaTheme="minorEastAsia"/>
        </w:rPr>
        <w:t>Gaussian Classifier</w:t>
      </w:r>
    </w:p>
    <w:p w:rsidR="0049796E" w:rsidRDefault="00BF2173" w:rsidP="005700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24663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A5C" w:rsidRDefault="005D75F3" w:rsidP="005700E3">
      <w:pPr>
        <w:rPr>
          <w:rFonts w:eastAsiaTheme="minorEastAsia"/>
        </w:rPr>
      </w:pPr>
      <w:r>
        <w:rPr>
          <w:rFonts w:eastAsiaTheme="minorEastAsia"/>
        </w:rPr>
        <w:t>Naïve Bayes Classifier</w:t>
      </w:r>
    </w:p>
    <w:p w:rsidR="005D75F3" w:rsidRDefault="00BF2173" w:rsidP="005700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293116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6" w:rsidRDefault="00805466" w:rsidP="005700E3">
      <w:pPr>
        <w:rPr>
          <w:rFonts w:eastAsiaTheme="minorEastAsia"/>
        </w:rPr>
      </w:pPr>
    </w:p>
    <w:p w:rsidR="00805466" w:rsidRDefault="00805466" w:rsidP="005700E3">
      <w:pPr>
        <w:rPr>
          <w:rFonts w:eastAsiaTheme="minorEastAsia"/>
        </w:rPr>
      </w:pPr>
      <w:r>
        <w:rPr>
          <w:rFonts w:eastAsiaTheme="minorEastAsia"/>
        </w:rPr>
        <w:t>Results Table</w:t>
      </w:r>
    </w:p>
    <w:p w:rsidR="00794E33" w:rsidRDefault="00794E33" w:rsidP="005700E3">
      <w:pPr>
        <w:rPr>
          <w:rFonts w:eastAsiaTheme="minorEastAsia"/>
        </w:rPr>
      </w:pPr>
      <w:r>
        <w:rPr>
          <w:rFonts w:eastAsiaTheme="minorEastAsia"/>
        </w:rPr>
        <w:t>Code to calculate overall error rate:</w:t>
      </w:r>
    </w:p>
    <w:p w:rsidR="00794E33" w:rsidRDefault="00794E33" w:rsidP="005700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3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6" w:rsidRDefault="00805466" w:rsidP="005700E3">
      <w:pPr>
        <w:rPr>
          <w:rFonts w:eastAsiaTheme="minorEastAsia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71"/>
        <w:gridCol w:w="694"/>
        <w:gridCol w:w="695"/>
        <w:gridCol w:w="694"/>
        <w:gridCol w:w="695"/>
        <w:gridCol w:w="695"/>
        <w:gridCol w:w="694"/>
        <w:gridCol w:w="695"/>
        <w:gridCol w:w="694"/>
        <w:gridCol w:w="695"/>
        <w:gridCol w:w="695"/>
        <w:gridCol w:w="1133"/>
      </w:tblGrid>
      <w:tr w:rsidR="00805466" w:rsidTr="0080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05466" w:rsidRPr="00805466" w:rsidRDefault="00805466" w:rsidP="005700E3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Classifier\ Digit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1133" w:type="dxa"/>
          </w:tcPr>
          <w:p w:rsidR="00805466" w:rsidRDefault="00805466" w:rsidP="0057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Overall Error Rate</w:t>
            </w:r>
          </w:p>
        </w:tc>
      </w:tr>
      <w:tr w:rsidR="00805466" w:rsidTr="0080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05466" w:rsidRPr="00805466" w:rsidRDefault="00805466" w:rsidP="005700E3">
            <w:pPr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Gaussian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69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81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63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61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68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44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63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109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110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53</w:t>
            </w:r>
          </w:p>
        </w:tc>
        <w:tc>
          <w:tcPr>
            <w:tcW w:w="1133" w:type="dxa"/>
          </w:tcPr>
          <w:p w:rsidR="00805466" w:rsidRPr="00805466" w:rsidRDefault="00805466" w:rsidP="0057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18.03%</w:t>
            </w:r>
          </w:p>
        </w:tc>
      </w:tr>
      <w:tr w:rsidR="00805466" w:rsidTr="00805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05466" w:rsidRPr="00805466" w:rsidRDefault="00805466" w:rsidP="005700E3">
            <w:pPr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Naive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87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104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91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85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111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60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89</w:t>
            </w:r>
          </w:p>
        </w:tc>
        <w:tc>
          <w:tcPr>
            <w:tcW w:w="694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121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133</w:t>
            </w:r>
          </w:p>
        </w:tc>
        <w:tc>
          <w:tcPr>
            <w:tcW w:w="695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805466">
              <w:rPr>
                <w:rFonts w:eastAsiaTheme="minorEastAsia"/>
                <w:sz w:val="20"/>
                <w:szCs w:val="20"/>
              </w:rPr>
              <w:t>58</w:t>
            </w:r>
          </w:p>
        </w:tc>
        <w:tc>
          <w:tcPr>
            <w:tcW w:w="1133" w:type="dxa"/>
          </w:tcPr>
          <w:p w:rsidR="00805466" w:rsidRPr="00805466" w:rsidRDefault="00805466" w:rsidP="0057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23.48%</w:t>
            </w:r>
          </w:p>
        </w:tc>
      </w:tr>
    </w:tbl>
    <w:p w:rsidR="00BF2173" w:rsidRPr="00BF2173" w:rsidRDefault="00BF2173" w:rsidP="005700E3">
      <w:pPr>
        <w:rPr>
          <w:rFonts w:eastAsiaTheme="minorEastAsia"/>
        </w:rPr>
      </w:pPr>
    </w:p>
    <w:sectPr w:rsidR="00BF2173" w:rsidRPr="00BF2173" w:rsidSect="00160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E3"/>
    <w:rsid w:val="00101A5C"/>
    <w:rsid w:val="001603EF"/>
    <w:rsid w:val="0049796E"/>
    <w:rsid w:val="005700E3"/>
    <w:rsid w:val="00583892"/>
    <w:rsid w:val="005C6627"/>
    <w:rsid w:val="005D75F3"/>
    <w:rsid w:val="00794E33"/>
    <w:rsid w:val="007A1257"/>
    <w:rsid w:val="00805466"/>
    <w:rsid w:val="00AE76C2"/>
    <w:rsid w:val="00BA5335"/>
    <w:rsid w:val="00BF2173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30E1"/>
  <w14:defaultImageDpi w14:val="32767"/>
  <w15:chartTrackingRefBased/>
  <w15:docId w15:val="{638B1D0A-E652-3444-93FE-A36F98A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00E3"/>
    <w:rPr>
      <w:color w:val="808080"/>
    </w:rPr>
  </w:style>
  <w:style w:type="table" w:styleId="TableGrid">
    <w:name w:val="Table Grid"/>
    <w:basedOn w:val="TableNormal"/>
    <w:uiPriority w:val="39"/>
    <w:rsid w:val="007A1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05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Alderman</dc:creator>
  <cp:keywords/>
  <dc:description/>
  <cp:lastModifiedBy>Nicholas Alderman</cp:lastModifiedBy>
  <cp:revision>3</cp:revision>
  <cp:lastPrinted>2021-10-21T19:34:00Z</cp:lastPrinted>
  <dcterms:created xsi:type="dcterms:W3CDTF">2021-10-20T22:08:00Z</dcterms:created>
  <dcterms:modified xsi:type="dcterms:W3CDTF">2021-10-21T20:02:00Z</dcterms:modified>
</cp:coreProperties>
</file>