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582C7126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="0018231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изнес</w:t>
      </w:r>
      <w:r w:rsidR="00020AAC">
        <w:rPr>
          <w:rFonts w:ascii="Times New Roman" w:hAnsi="Times New Roman" w:cs="Times New Roman"/>
          <w:sz w:val="28"/>
          <w:szCs w:val="28"/>
        </w:rPr>
        <w:t>-</w:t>
      </w:r>
      <w:r w:rsidR="0018231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роцессов»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588B6D1D" w:rsidR="00282B48" w:rsidRPr="00262051" w:rsidRDefault="008A4506" w:rsidP="00282B4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827762">
        <w:rPr>
          <w:rFonts w:cs="Times New Roman"/>
          <w:b/>
          <w:sz w:val="32"/>
          <w:szCs w:val="32"/>
        </w:rPr>
        <w:t>6</w:t>
      </w:r>
    </w:p>
    <w:p w14:paraId="31EEE567" w14:textId="6D7A874E" w:rsidR="00282B48" w:rsidRPr="003F2FAC" w:rsidRDefault="00282B48" w:rsidP="00282B4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 </w:t>
      </w: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72C41682" w:rsidR="00282B48" w:rsidRPr="00B95ACC" w:rsidRDefault="008A4506" w:rsidP="00B95ACC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ИВБО-06-20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r w:rsidR="00B95ACC">
              <w:rPr>
                <w:rFonts w:cs="Times New Roman"/>
                <w:i/>
                <w:iCs/>
                <w:sz w:val="22"/>
                <w:szCs w:val="22"/>
              </w:rPr>
              <w:t>Чурилов Антон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07B072A" w14:textId="787FBECC" w:rsidR="00282B48" w:rsidRPr="009E797E" w:rsidRDefault="008A4506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Борзых Никита Юрьевич</w:t>
            </w:r>
          </w:p>
          <w:p w14:paraId="5ACE96F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0A27E8E3" w:rsidR="00282B48" w:rsidRDefault="00282B48" w:rsidP="00E57736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</w:t>
            </w:r>
            <w:r w:rsidR="0092139F">
              <w:rPr>
                <w:rFonts w:cs="Times New Roman"/>
              </w:rPr>
              <w:t>17</w:t>
            </w:r>
            <w:r>
              <w:rPr>
                <w:rFonts w:cs="Times New Roman"/>
              </w:rPr>
              <w:t>_</w:t>
            </w:r>
            <w:r w:rsidRPr="009E797E">
              <w:rPr>
                <w:rFonts w:cs="Times New Roman"/>
              </w:rPr>
              <w:t>»</w:t>
            </w:r>
            <w:r w:rsidR="008A4506">
              <w:rPr>
                <w:rFonts w:cs="Times New Roman"/>
              </w:rPr>
              <w:t>_сентября_2022</w:t>
            </w:r>
            <w:r>
              <w:rPr>
                <w:rFonts w:cs="Times New Roman"/>
              </w:rPr>
              <w:t>_г.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41A66A5" w14:textId="567A605D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8A4506">
        <w:rPr>
          <w:rFonts w:cs="Times New Roman"/>
          <w:szCs w:val="28"/>
        </w:rPr>
        <w:t>2</w:t>
      </w:r>
      <w:r w:rsidRPr="009B66C5">
        <w:rPr>
          <w:rFonts w:cs="Times New Roman"/>
          <w:szCs w:val="28"/>
        </w:rPr>
        <w:t xml:space="preserve"> г.</w:t>
      </w:r>
    </w:p>
    <w:p w14:paraId="152ADF15" w14:textId="4208D0F8" w:rsidR="00CC360A" w:rsidRPr="00CC360A" w:rsidRDefault="00CC360A" w:rsidP="00CC360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60A">
        <w:rPr>
          <w:rFonts w:ascii="Times New Roman" w:hAnsi="Times New Roman" w:cs="Times New Roman"/>
          <w:b/>
          <w:sz w:val="28"/>
          <w:szCs w:val="28"/>
        </w:rPr>
        <w:lastRenderedPageBreak/>
        <w:t>Цель занятия</w:t>
      </w:r>
      <w:r w:rsidRPr="00CC360A">
        <w:rPr>
          <w:rFonts w:ascii="Times New Roman" w:hAnsi="Times New Roman" w:cs="Times New Roman"/>
          <w:sz w:val="28"/>
          <w:szCs w:val="28"/>
        </w:rPr>
        <w:t>: формирование навыка проведения деко</w:t>
      </w:r>
      <w:r>
        <w:rPr>
          <w:rFonts w:ascii="Times New Roman" w:hAnsi="Times New Roman" w:cs="Times New Roman"/>
          <w:sz w:val="28"/>
          <w:szCs w:val="28"/>
        </w:rPr>
        <w:t xml:space="preserve">мпозиции процесса в методологии </w:t>
      </w:r>
      <w:r w:rsidRPr="00CC360A">
        <w:rPr>
          <w:rFonts w:ascii="Times New Roman" w:hAnsi="Times New Roman" w:cs="Times New Roman"/>
          <w:sz w:val="28"/>
          <w:szCs w:val="28"/>
        </w:rPr>
        <w:t>IDEFO.</w:t>
      </w:r>
    </w:p>
    <w:p w14:paraId="707FE78A" w14:textId="668D7B2A" w:rsidR="00CC360A" w:rsidRPr="00CC360A" w:rsidRDefault="00CC360A" w:rsidP="00CC360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60A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 w:rsidRPr="00CC360A">
        <w:rPr>
          <w:rFonts w:ascii="Times New Roman" w:hAnsi="Times New Roman" w:cs="Times New Roman"/>
          <w:sz w:val="28"/>
          <w:szCs w:val="28"/>
        </w:rPr>
        <w:t>: на основе ранее выданного препода</w:t>
      </w:r>
      <w:r>
        <w:rPr>
          <w:rFonts w:ascii="Times New Roman" w:hAnsi="Times New Roman" w:cs="Times New Roman"/>
          <w:sz w:val="28"/>
          <w:szCs w:val="28"/>
        </w:rPr>
        <w:t xml:space="preserve">вателем варианта в практической </w:t>
      </w:r>
      <w:r w:rsidRPr="00CC360A">
        <w:rPr>
          <w:rFonts w:ascii="Times New Roman" w:hAnsi="Times New Roman" w:cs="Times New Roman"/>
          <w:sz w:val="28"/>
          <w:szCs w:val="28"/>
        </w:rPr>
        <w:t>работе 4:</w:t>
      </w:r>
    </w:p>
    <w:p w14:paraId="79325977" w14:textId="1B01D809" w:rsidR="00CC360A" w:rsidRPr="00CC360A" w:rsidRDefault="00CC360A" w:rsidP="00CC360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60A">
        <w:rPr>
          <w:rFonts w:ascii="Times New Roman" w:hAnsi="Times New Roman" w:cs="Times New Roman"/>
          <w:sz w:val="28"/>
          <w:szCs w:val="28"/>
        </w:rPr>
        <w:t>1. Проверить построенную функциональную диаграмму проц</w:t>
      </w:r>
      <w:r>
        <w:rPr>
          <w:rFonts w:ascii="Times New Roman" w:hAnsi="Times New Roman" w:cs="Times New Roman"/>
          <w:sz w:val="28"/>
          <w:szCs w:val="28"/>
        </w:rPr>
        <w:t xml:space="preserve">есса на семантические ошибки. В </w:t>
      </w:r>
      <w:r w:rsidRPr="00CC360A">
        <w:rPr>
          <w:rFonts w:ascii="Times New Roman" w:hAnsi="Times New Roman" w:cs="Times New Roman"/>
          <w:sz w:val="28"/>
          <w:szCs w:val="28"/>
        </w:rPr>
        <w:t>случае обнаружения ошибок в использовании принципов построения моделей внести исправления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360A">
        <w:rPr>
          <w:rFonts w:ascii="Times New Roman" w:hAnsi="Times New Roman" w:cs="Times New Roman"/>
          <w:sz w:val="28"/>
          <w:szCs w:val="28"/>
        </w:rPr>
        <w:t>функциональную диаграмму и сформировать текстовый файл, в котором отразить все внесенные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360A">
        <w:rPr>
          <w:rFonts w:ascii="Times New Roman" w:hAnsi="Times New Roman" w:cs="Times New Roman"/>
          <w:sz w:val="28"/>
          <w:szCs w:val="28"/>
        </w:rPr>
        <w:t>изменения.</w:t>
      </w:r>
    </w:p>
    <w:p w14:paraId="11FC7DCA" w14:textId="20D1D1C1" w:rsidR="00CC360A" w:rsidRPr="00CC360A" w:rsidRDefault="00CC360A" w:rsidP="00CC360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60A">
        <w:rPr>
          <w:rFonts w:ascii="Times New Roman" w:hAnsi="Times New Roman" w:cs="Times New Roman"/>
          <w:sz w:val="28"/>
          <w:szCs w:val="28"/>
        </w:rPr>
        <w:t xml:space="preserve">2. Выбрать любой </w:t>
      </w:r>
      <w:proofErr w:type="spellStart"/>
      <w:r w:rsidRPr="00CC360A">
        <w:rPr>
          <w:rFonts w:ascii="Times New Roman" w:hAnsi="Times New Roman" w:cs="Times New Roman"/>
          <w:sz w:val="28"/>
          <w:szCs w:val="28"/>
        </w:rPr>
        <w:t>подпроцесс</w:t>
      </w:r>
      <w:proofErr w:type="spellEnd"/>
      <w:r w:rsidRPr="00CC360A">
        <w:rPr>
          <w:rFonts w:ascii="Times New Roman" w:hAnsi="Times New Roman" w:cs="Times New Roman"/>
          <w:sz w:val="28"/>
          <w:szCs w:val="28"/>
        </w:rPr>
        <w:t xml:space="preserve"> в декомпозиции бизнес</w:t>
      </w:r>
      <w:r>
        <w:rPr>
          <w:rFonts w:ascii="Times New Roman" w:hAnsi="Times New Roman" w:cs="Times New Roman"/>
          <w:sz w:val="28"/>
          <w:szCs w:val="28"/>
        </w:rPr>
        <w:t xml:space="preserve">-процесса и построить следующий </w:t>
      </w:r>
      <w:r w:rsidRPr="00CC360A">
        <w:rPr>
          <w:rFonts w:ascii="Times New Roman" w:hAnsi="Times New Roman" w:cs="Times New Roman"/>
          <w:sz w:val="28"/>
          <w:szCs w:val="28"/>
        </w:rPr>
        <w:t>уровень детализации, руководствуясь тем, что входные и выходные потоки, а также механизм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360A">
        <w:rPr>
          <w:rFonts w:ascii="Times New Roman" w:hAnsi="Times New Roman" w:cs="Times New Roman"/>
          <w:sz w:val="28"/>
          <w:szCs w:val="28"/>
        </w:rPr>
        <w:t>управления и исполнения уже заданы на более высоком уровне. Количество операций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360A">
        <w:rPr>
          <w:rFonts w:ascii="Times New Roman" w:hAnsi="Times New Roman" w:cs="Times New Roman"/>
          <w:sz w:val="28"/>
          <w:szCs w:val="28"/>
        </w:rPr>
        <w:t xml:space="preserve">детализируемом </w:t>
      </w:r>
      <w:proofErr w:type="spellStart"/>
      <w:r w:rsidRPr="00CC360A">
        <w:rPr>
          <w:rFonts w:ascii="Times New Roman" w:hAnsi="Times New Roman" w:cs="Times New Roman"/>
          <w:sz w:val="28"/>
          <w:szCs w:val="28"/>
        </w:rPr>
        <w:t>подпроцессе</w:t>
      </w:r>
      <w:proofErr w:type="spellEnd"/>
      <w:r w:rsidRPr="00CC360A">
        <w:rPr>
          <w:rFonts w:ascii="Times New Roman" w:hAnsi="Times New Roman" w:cs="Times New Roman"/>
          <w:sz w:val="28"/>
          <w:szCs w:val="28"/>
        </w:rPr>
        <w:t xml:space="preserve"> не может быть меньше 3 и ограниченно б.</w:t>
      </w:r>
    </w:p>
    <w:p w14:paraId="5FA8BD37" w14:textId="499B7852" w:rsidR="00CC360A" w:rsidRPr="00CC360A" w:rsidRDefault="00CC360A" w:rsidP="00CC360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60A">
        <w:rPr>
          <w:rFonts w:ascii="Times New Roman" w:hAnsi="Times New Roman" w:cs="Times New Roman"/>
          <w:sz w:val="28"/>
          <w:szCs w:val="28"/>
        </w:rPr>
        <w:t>3. Сформировать табличное описание всех декомпо</w:t>
      </w:r>
      <w:r>
        <w:rPr>
          <w:rFonts w:ascii="Times New Roman" w:hAnsi="Times New Roman" w:cs="Times New Roman"/>
          <w:sz w:val="28"/>
          <w:szCs w:val="28"/>
        </w:rPr>
        <w:t xml:space="preserve">зированных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 процессов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файле </w:t>
      </w:r>
      <w:r w:rsidRPr="00CC360A">
        <w:rPr>
          <w:rFonts w:ascii="Times New Roman" w:hAnsi="Times New Roman" w:cs="Times New Roman"/>
          <w:sz w:val="28"/>
          <w:szCs w:val="28"/>
        </w:rPr>
        <w:t>текстового формата.</w:t>
      </w:r>
    </w:p>
    <w:p w14:paraId="481F291D" w14:textId="77777777" w:rsidR="00CC360A" w:rsidRDefault="00CC360A" w:rsidP="0077333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94720C" w14:textId="67A06F89" w:rsidR="008A4506" w:rsidRPr="00A011C2" w:rsidRDefault="008A4506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уровень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A011C2">
        <w:rPr>
          <w:rFonts w:ascii="Times New Roman" w:hAnsi="Times New Roman" w:cs="Times New Roman"/>
          <w:sz w:val="28"/>
          <w:szCs w:val="28"/>
        </w:rPr>
        <w:t>0</w:t>
      </w:r>
    </w:p>
    <w:p w14:paraId="309D940F" w14:textId="2932B334" w:rsidR="008A4506" w:rsidRDefault="008A4506" w:rsidP="008A450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428072" w14:textId="09B79BCC" w:rsidR="0092139F" w:rsidRDefault="00961A8F" w:rsidP="008A450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1A8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E0A0CC" wp14:editId="2C9F184E">
            <wp:extent cx="5940425" cy="40430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D3C6" w14:textId="5BA55B04" w:rsidR="00A011C2" w:rsidRDefault="00A011C2" w:rsidP="00A011C2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Первый уровень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8A4506">
        <w:rPr>
          <w:rFonts w:ascii="Times New Roman" w:hAnsi="Times New Roman" w:cs="Times New Roman"/>
          <w:sz w:val="28"/>
          <w:szCs w:val="28"/>
        </w:rPr>
        <w:t>0</w:t>
      </w:r>
    </w:p>
    <w:p w14:paraId="3B0AA61C" w14:textId="77777777" w:rsidR="0092139F" w:rsidRPr="008A4506" w:rsidRDefault="0092139F" w:rsidP="008A450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61C0A2" w14:textId="10E3D3C8" w:rsidR="008A4506" w:rsidRPr="008A4506" w:rsidRDefault="008A4506" w:rsidP="008A4506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уровень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8A4506">
        <w:rPr>
          <w:rFonts w:ascii="Times New Roman" w:hAnsi="Times New Roman" w:cs="Times New Roman"/>
          <w:sz w:val="28"/>
          <w:szCs w:val="28"/>
        </w:rPr>
        <w:t>0</w:t>
      </w:r>
    </w:p>
    <w:p w14:paraId="24F88B1E" w14:textId="57D61D94" w:rsidR="008A4506" w:rsidRDefault="00961A8F" w:rsidP="008A450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1A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3991A7" wp14:editId="4A2D8168">
            <wp:extent cx="5940425" cy="40424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EABD" w14:textId="3130109D" w:rsidR="008A4506" w:rsidRDefault="008A4506" w:rsidP="008A450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2 Второй уровень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8A4506">
        <w:rPr>
          <w:rFonts w:ascii="Times New Roman" w:hAnsi="Times New Roman" w:cs="Times New Roman"/>
          <w:sz w:val="28"/>
          <w:szCs w:val="28"/>
        </w:rPr>
        <w:t>0</w:t>
      </w:r>
    </w:p>
    <w:p w14:paraId="1BFA2184" w14:textId="2AF36782" w:rsidR="0092139F" w:rsidRDefault="0092139F" w:rsidP="008A450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47FFE0" w14:textId="38432528" w:rsidR="0092139F" w:rsidRPr="008A4506" w:rsidRDefault="0092139F" w:rsidP="00A011C2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Третий уровень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8A4506">
        <w:rPr>
          <w:rFonts w:ascii="Times New Roman" w:hAnsi="Times New Roman" w:cs="Times New Roman"/>
          <w:sz w:val="28"/>
          <w:szCs w:val="28"/>
        </w:rPr>
        <w:t>0</w:t>
      </w:r>
      <w:r w:rsidR="00A011C2">
        <w:rPr>
          <w:rFonts w:ascii="Times New Roman" w:hAnsi="Times New Roman" w:cs="Times New Roman"/>
          <w:sz w:val="28"/>
          <w:szCs w:val="28"/>
        </w:rPr>
        <w:t xml:space="preserve"> декомпозиция блока о</w:t>
      </w:r>
      <w:r w:rsidR="00A011C2" w:rsidRPr="00A011C2">
        <w:rPr>
          <w:rFonts w:ascii="Times New Roman" w:hAnsi="Times New Roman" w:cs="Times New Roman"/>
          <w:sz w:val="28"/>
          <w:szCs w:val="28"/>
        </w:rPr>
        <w:t>беспечить мониторинг вакансий</w:t>
      </w:r>
    </w:p>
    <w:p w14:paraId="7A964109" w14:textId="1CB4ABCA" w:rsidR="0092139F" w:rsidRDefault="00961A8F" w:rsidP="0092139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1A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2F336E" wp14:editId="4415E519">
            <wp:extent cx="5940425" cy="40659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DEED" w14:textId="749B701B" w:rsidR="0092139F" w:rsidRDefault="0092139F" w:rsidP="0092139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Третий уровень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8A4506">
        <w:rPr>
          <w:rFonts w:ascii="Times New Roman" w:hAnsi="Times New Roman" w:cs="Times New Roman"/>
          <w:sz w:val="28"/>
          <w:szCs w:val="28"/>
        </w:rPr>
        <w:t>0</w:t>
      </w:r>
    </w:p>
    <w:p w14:paraId="7CC2F668" w14:textId="6B108868" w:rsidR="0092139F" w:rsidRDefault="00A011C2" w:rsidP="0092139F">
      <w:pPr>
        <w:widowControl/>
        <w:suppressAutoHyphens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Третий уровень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A011C2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декомпозиция блока о</w:t>
      </w:r>
      <w:r w:rsidRPr="00A011C2">
        <w:rPr>
          <w:rFonts w:ascii="Times New Roman" w:hAnsi="Times New Roman" w:cs="Times New Roman"/>
          <w:sz w:val="28"/>
          <w:szCs w:val="28"/>
        </w:rPr>
        <w:t>существлять постановку граждан на учет</w:t>
      </w:r>
    </w:p>
    <w:p w14:paraId="33913B50" w14:textId="79C8DCA1" w:rsidR="00A011C2" w:rsidRPr="00A011C2" w:rsidRDefault="00961A8F" w:rsidP="00A011C2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1A8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C4FF94" wp14:editId="00FBA8A2">
            <wp:extent cx="5940425" cy="40366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087D8B" w14:textId="4FA7CACD" w:rsidR="00A011C2" w:rsidRDefault="00A011C2" w:rsidP="00A011C2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Третий уровень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8A4506">
        <w:rPr>
          <w:rFonts w:ascii="Times New Roman" w:hAnsi="Times New Roman" w:cs="Times New Roman"/>
          <w:sz w:val="28"/>
          <w:szCs w:val="28"/>
        </w:rPr>
        <w:t>0</w:t>
      </w:r>
    </w:p>
    <w:p w14:paraId="731BF19D" w14:textId="3D39BEAC" w:rsidR="00472B78" w:rsidRDefault="00472B78" w:rsidP="00472B78">
      <w:pPr>
        <w:widowControl/>
        <w:suppressAutoHyphens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72B78">
        <w:rPr>
          <w:rFonts w:ascii="Times New Roman" w:hAnsi="Times New Roman" w:cs="Times New Roman"/>
          <w:b/>
          <w:sz w:val="28"/>
          <w:szCs w:val="28"/>
        </w:rPr>
        <w:t>Исправления в функциональной диаграмме</w:t>
      </w:r>
    </w:p>
    <w:p w14:paraId="6B549337" w14:textId="69AD47FB" w:rsidR="00472B78" w:rsidRDefault="00472B78" w:rsidP="00410C86">
      <w:pPr>
        <w:widowControl/>
        <w:suppressAutoHyphens w:val="0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Заменена стрелка с </w:t>
      </w:r>
      <w:r w:rsidRPr="00472B78">
        <w:rPr>
          <w:rFonts w:ascii="Times New Roman" w:hAnsi="Times New Roman" w:cs="Times New Roman"/>
          <w:sz w:val="28"/>
          <w:szCs w:val="28"/>
        </w:rPr>
        <w:t>‘</w:t>
      </w:r>
      <w:r w:rsidR="00410C86">
        <w:rPr>
          <w:rFonts w:ascii="Times New Roman" w:hAnsi="Times New Roman" w:cs="Times New Roman"/>
          <w:sz w:val="28"/>
          <w:szCs w:val="28"/>
        </w:rPr>
        <w:t>В</w:t>
      </w:r>
      <w:r w:rsidRPr="00472B78">
        <w:rPr>
          <w:rFonts w:ascii="Times New Roman" w:hAnsi="Times New Roman" w:cs="Times New Roman"/>
          <w:sz w:val="28"/>
          <w:szCs w:val="28"/>
        </w:rPr>
        <w:t>акансий из</w:t>
      </w:r>
      <w:r w:rsidR="00410C86">
        <w:rPr>
          <w:rFonts w:ascii="Times New Roman" w:hAnsi="Times New Roman" w:cs="Times New Roman"/>
          <w:sz w:val="28"/>
          <w:szCs w:val="28"/>
        </w:rPr>
        <w:t xml:space="preserve"> </w:t>
      </w:r>
      <w:r w:rsidR="00410C86" w:rsidRPr="00472B78">
        <w:rPr>
          <w:rFonts w:ascii="Times New Roman" w:hAnsi="Times New Roman" w:cs="Times New Roman"/>
          <w:sz w:val="28"/>
          <w:szCs w:val="28"/>
        </w:rPr>
        <w:t>общерос</w:t>
      </w:r>
      <w:r w:rsidR="00410C86" w:rsidRPr="00410C86">
        <w:rPr>
          <w:rFonts w:ascii="Times New Roman" w:hAnsi="Times New Roman" w:cs="Times New Roman"/>
          <w:sz w:val="28"/>
          <w:szCs w:val="28"/>
        </w:rPr>
        <w:t>с</w:t>
      </w:r>
      <w:r w:rsidR="00410C86" w:rsidRPr="00472B78">
        <w:rPr>
          <w:rFonts w:ascii="Times New Roman" w:hAnsi="Times New Roman" w:cs="Times New Roman"/>
          <w:sz w:val="28"/>
          <w:szCs w:val="28"/>
        </w:rPr>
        <w:t>ийского</w:t>
      </w:r>
      <w:r w:rsidRPr="00472B78">
        <w:rPr>
          <w:rFonts w:ascii="Times New Roman" w:hAnsi="Times New Roman" w:cs="Times New Roman"/>
          <w:sz w:val="28"/>
          <w:szCs w:val="28"/>
        </w:rPr>
        <w:t xml:space="preserve"> б</w:t>
      </w:r>
      <w:r w:rsidRPr="00472B78">
        <w:rPr>
          <w:rFonts w:ascii="Times New Roman" w:hAnsi="Times New Roman" w:cs="Times New Roman"/>
          <w:sz w:val="28"/>
          <w:szCs w:val="28"/>
        </w:rPr>
        <w:t>анка вакансий</w:t>
      </w:r>
      <w:proofErr w:type="gramStart"/>
      <w:r w:rsidRPr="00472B78">
        <w:rPr>
          <w:rFonts w:ascii="Times New Roman" w:hAnsi="Times New Roman" w:cs="Times New Roman"/>
          <w:sz w:val="28"/>
          <w:szCs w:val="28"/>
        </w:rPr>
        <w:t xml:space="preserve">’ </w:t>
      </w:r>
      <w:r w:rsidR="00410C86">
        <w:rPr>
          <w:rFonts w:ascii="Times New Roman" w:hAnsi="Times New Roman" w:cs="Times New Roman"/>
          <w:sz w:val="28"/>
          <w:szCs w:val="28"/>
        </w:rPr>
        <w:t xml:space="preserve"> на</w:t>
      </w:r>
      <w:proofErr w:type="gramEnd"/>
      <w:r w:rsidR="00410C86">
        <w:rPr>
          <w:rFonts w:ascii="Times New Roman" w:hAnsi="Times New Roman" w:cs="Times New Roman"/>
          <w:sz w:val="28"/>
          <w:szCs w:val="28"/>
        </w:rPr>
        <w:t xml:space="preserve"> </w:t>
      </w:r>
      <w:r w:rsidR="00410C86" w:rsidRPr="00410C86">
        <w:rPr>
          <w:rFonts w:ascii="Times New Roman" w:hAnsi="Times New Roman" w:cs="Times New Roman"/>
          <w:sz w:val="28"/>
          <w:szCs w:val="28"/>
        </w:rPr>
        <w:t>‘Список вакансий из общерос</w:t>
      </w:r>
      <w:r w:rsidR="00410C86">
        <w:rPr>
          <w:rFonts w:ascii="Times New Roman" w:hAnsi="Times New Roman" w:cs="Times New Roman"/>
          <w:sz w:val="28"/>
          <w:szCs w:val="28"/>
        </w:rPr>
        <w:t>с</w:t>
      </w:r>
      <w:r w:rsidR="00410C86" w:rsidRPr="00410C86">
        <w:rPr>
          <w:rFonts w:ascii="Times New Roman" w:hAnsi="Times New Roman" w:cs="Times New Roman"/>
          <w:sz w:val="28"/>
          <w:szCs w:val="28"/>
        </w:rPr>
        <w:t>ийского банка вакансий’</w:t>
      </w:r>
    </w:p>
    <w:p w14:paraId="37AF6A7C" w14:textId="6B27E912" w:rsidR="00410C86" w:rsidRDefault="00410C86" w:rsidP="00410C86">
      <w:pPr>
        <w:widowControl/>
        <w:suppressAutoHyphens w:val="0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Заменена стрелка с </w:t>
      </w:r>
      <w:r w:rsidRPr="00410C86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10C86">
        <w:rPr>
          <w:rFonts w:ascii="Times New Roman" w:hAnsi="Times New Roman" w:cs="Times New Roman"/>
          <w:sz w:val="28"/>
          <w:szCs w:val="28"/>
        </w:rPr>
        <w:t xml:space="preserve">акансий из регионального банка вакансий’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410C86">
        <w:rPr>
          <w:rFonts w:ascii="Times New Roman" w:hAnsi="Times New Roman" w:cs="Times New Roman"/>
          <w:sz w:val="28"/>
          <w:szCs w:val="28"/>
        </w:rPr>
        <w:t>‘Список вакансий из регионального банка вакансий’</w:t>
      </w:r>
    </w:p>
    <w:p w14:paraId="75254D06" w14:textId="4FD6F960" w:rsidR="00410C86" w:rsidRDefault="00410C86" w:rsidP="00472B78">
      <w:pPr>
        <w:widowControl/>
        <w:suppressAutoHyphens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Заменена стрелка с </w:t>
      </w:r>
      <w:r w:rsidRPr="00410C86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Федеральный бюджет</w:t>
      </w:r>
      <w:r w:rsidRPr="00410C86">
        <w:rPr>
          <w:rFonts w:ascii="Times New Roman" w:hAnsi="Times New Roman" w:cs="Times New Roman"/>
          <w:sz w:val="28"/>
          <w:szCs w:val="28"/>
        </w:rPr>
        <w:t xml:space="preserve"> РФ’</w:t>
      </w:r>
      <w:r>
        <w:rPr>
          <w:rFonts w:ascii="Times New Roman" w:hAnsi="Times New Roman" w:cs="Times New Roman"/>
          <w:sz w:val="28"/>
          <w:szCs w:val="28"/>
        </w:rPr>
        <w:t xml:space="preserve"> на</w:t>
      </w:r>
      <w:r w:rsidRPr="00410C86">
        <w:rPr>
          <w:rFonts w:ascii="Times New Roman" w:hAnsi="Times New Roman" w:cs="Times New Roman"/>
          <w:sz w:val="28"/>
          <w:szCs w:val="28"/>
        </w:rPr>
        <w:t xml:space="preserve"> ‘Сведения о федеральном бюджете РФ’</w:t>
      </w:r>
    </w:p>
    <w:p w14:paraId="0529BB15" w14:textId="5B36F304" w:rsidR="00410C86" w:rsidRPr="00CC360A" w:rsidRDefault="00410C86" w:rsidP="00472B78">
      <w:pPr>
        <w:widowControl/>
        <w:suppressAutoHyphens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Заменена стрелка с </w:t>
      </w:r>
      <w:r w:rsidRPr="00CC360A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Начальник отдела</w:t>
      </w:r>
      <w:r w:rsidRPr="00CC360A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CC360A">
        <w:rPr>
          <w:rFonts w:ascii="Times New Roman" w:hAnsi="Times New Roman" w:cs="Times New Roman"/>
          <w:sz w:val="28"/>
          <w:szCs w:val="28"/>
        </w:rPr>
        <w:t xml:space="preserve"> ‘</w:t>
      </w:r>
      <w:r>
        <w:rPr>
          <w:rFonts w:ascii="Times New Roman" w:hAnsi="Times New Roman" w:cs="Times New Roman"/>
          <w:sz w:val="28"/>
          <w:szCs w:val="28"/>
        </w:rPr>
        <w:t>Аналитик</w:t>
      </w:r>
      <w:r w:rsidRPr="00CC360A">
        <w:rPr>
          <w:rFonts w:ascii="Times New Roman" w:hAnsi="Times New Roman" w:cs="Times New Roman"/>
          <w:sz w:val="28"/>
          <w:szCs w:val="28"/>
        </w:rPr>
        <w:t>’</w:t>
      </w:r>
    </w:p>
    <w:p w14:paraId="2FEF8BC6" w14:textId="77777777" w:rsidR="00472B78" w:rsidRDefault="00472B78" w:rsidP="00A011C2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57910A" w14:textId="6924C59D" w:rsidR="00945FE8" w:rsidRPr="00945FE8" w:rsidRDefault="00945FE8" w:rsidP="00945FE8">
      <w:pPr>
        <w:rPr>
          <w:rFonts w:ascii="Times New Roman" w:hAnsi="Times New Roman" w:cs="Times New Roman"/>
          <w:sz w:val="28"/>
          <w:szCs w:val="28"/>
        </w:rPr>
      </w:pPr>
      <w:r w:rsidRPr="00945FE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945FE8">
        <w:rPr>
          <w:rFonts w:ascii="Times New Roman" w:hAnsi="Times New Roman" w:cs="Times New Roman"/>
          <w:sz w:val="28"/>
          <w:szCs w:val="28"/>
        </w:rPr>
        <w:fldChar w:fldCharType="begin"/>
      </w:r>
      <w:r w:rsidRPr="00945FE8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945FE8">
        <w:rPr>
          <w:rFonts w:ascii="Times New Roman" w:hAnsi="Times New Roman" w:cs="Times New Roman"/>
          <w:sz w:val="28"/>
          <w:szCs w:val="28"/>
        </w:rPr>
        <w:fldChar w:fldCharType="separate"/>
      </w:r>
      <w:r w:rsidRPr="00945FE8">
        <w:rPr>
          <w:rFonts w:ascii="Times New Roman" w:hAnsi="Times New Roman" w:cs="Times New Roman"/>
          <w:noProof/>
          <w:sz w:val="28"/>
          <w:szCs w:val="28"/>
        </w:rPr>
        <w:t>2</w:t>
      </w:r>
      <w:r w:rsidRPr="00945FE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45FE8">
        <w:rPr>
          <w:rFonts w:ascii="Times New Roman" w:hAnsi="Times New Roman" w:cs="Times New Roman"/>
          <w:sz w:val="28"/>
          <w:szCs w:val="28"/>
        </w:rPr>
        <w:t xml:space="preserve"> – табличное декомпозированных описание под</w:t>
      </w:r>
      <w:r w:rsidR="00CC360A">
        <w:rPr>
          <w:rFonts w:ascii="Times New Roman" w:hAnsi="Times New Roman" w:cs="Times New Roman"/>
          <w:sz w:val="28"/>
          <w:szCs w:val="28"/>
        </w:rPr>
        <w:t xml:space="preserve"> </w:t>
      </w:r>
      <w:r w:rsidRPr="00945FE8">
        <w:rPr>
          <w:rFonts w:ascii="Times New Roman" w:hAnsi="Times New Roman" w:cs="Times New Roman"/>
          <w:sz w:val="28"/>
          <w:szCs w:val="28"/>
        </w:rPr>
        <w:t>процессов</w:t>
      </w:r>
    </w:p>
    <w:p w14:paraId="027BF308" w14:textId="77777777" w:rsidR="00945FE8" w:rsidRPr="00945FE8" w:rsidRDefault="00945FE8" w:rsidP="00945FE8"/>
    <w:tbl>
      <w:tblPr>
        <w:tblStyle w:val="a5"/>
        <w:tblW w:w="11483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1560"/>
        <w:gridCol w:w="1985"/>
        <w:gridCol w:w="1275"/>
        <w:gridCol w:w="1985"/>
        <w:gridCol w:w="1701"/>
        <w:gridCol w:w="1417"/>
        <w:gridCol w:w="1560"/>
      </w:tblGrid>
      <w:tr w:rsidR="00945FE8" w14:paraId="6CF5E30D" w14:textId="7EF79D9B" w:rsidTr="00945FE8">
        <w:trPr>
          <w:trHeight w:val="997"/>
        </w:trPr>
        <w:tc>
          <w:tcPr>
            <w:tcW w:w="1560" w:type="dxa"/>
          </w:tcPr>
          <w:p w14:paraId="3DEDB168" w14:textId="0E62D1C6" w:rsidR="0097468B" w:rsidRPr="00B636D6" w:rsidRDefault="0097468B" w:rsidP="0097468B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36D6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процесса</w:t>
            </w:r>
          </w:p>
        </w:tc>
        <w:tc>
          <w:tcPr>
            <w:tcW w:w="1985" w:type="dxa"/>
          </w:tcPr>
          <w:p w14:paraId="62BBAADC" w14:textId="1AC92CAC" w:rsidR="0097468B" w:rsidRPr="00B636D6" w:rsidRDefault="0097468B" w:rsidP="0097468B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36D6">
              <w:rPr>
                <w:rFonts w:ascii="Times New Roman" w:hAnsi="Times New Roman" w:cs="Times New Roman"/>
                <w:b/>
                <w:sz w:val="28"/>
                <w:szCs w:val="28"/>
              </w:rPr>
              <w:t>Краткое описание</w:t>
            </w:r>
          </w:p>
        </w:tc>
        <w:tc>
          <w:tcPr>
            <w:tcW w:w="1275" w:type="dxa"/>
          </w:tcPr>
          <w:p w14:paraId="6E68D852" w14:textId="11942995" w:rsidR="0097468B" w:rsidRDefault="0097468B" w:rsidP="0097468B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636D6">
              <w:rPr>
                <w:rFonts w:ascii="Times New Roman" w:hAnsi="Times New Roman" w:cs="Times New Roman"/>
                <w:b/>
                <w:sz w:val="28"/>
                <w:szCs w:val="28"/>
              </w:rPr>
              <w:t>Испол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  <w:p w14:paraId="5496B015" w14:textId="73C2C1DD" w:rsidR="0097468B" w:rsidRPr="00B636D6" w:rsidRDefault="0097468B" w:rsidP="0097468B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636D6">
              <w:rPr>
                <w:rFonts w:ascii="Times New Roman" w:hAnsi="Times New Roman" w:cs="Times New Roman"/>
                <w:b/>
                <w:sz w:val="28"/>
                <w:szCs w:val="28"/>
              </w:rPr>
              <w:t>нитель</w:t>
            </w:r>
            <w:proofErr w:type="spellEnd"/>
          </w:p>
        </w:tc>
        <w:tc>
          <w:tcPr>
            <w:tcW w:w="1985" w:type="dxa"/>
          </w:tcPr>
          <w:p w14:paraId="33EE00A1" w14:textId="6AC12425" w:rsidR="0097468B" w:rsidRPr="00B636D6" w:rsidRDefault="0097468B" w:rsidP="0097468B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36D6">
              <w:rPr>
                <w:rFonts w:ascii="Times New Roman" w:hAnsi="Times New Roman" w:cs="Times New Roman"/>
                <w:b/>
                <w:sz w:val="28"/>
                <w:szCs w:val="28"/>
              </w:rPr>
              <w:t>Вход</w:t>
            </w:r>
          </w:p>
        </w:tc>
        <w:tc>
          <w:tcPr>
            <w:tcW w:w="1701" w:type="dxa"/>
          </w:tcPr>
          <w:p w14:paraId="77D182EB" w14:textId="2213917D" w:rsidR="0097468B" w:rsidRPr="00B636D6" w:rsidRDefault="0097468B" w:rsidP="0097468B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От кого</w:t>
            </w:r>
          </w:p>
        </w:tc>
        <w:tc>
          <w:tcPr>
            <w:tcW w:w="1417" w:type="dxa"/>
          </w:tcPr>
          <w:p w14:paraId="4C9AE2A6" w14:textId="024DA577" w:rsidR="0097468B" w:rsidRPr="00B636D6" w:rsidRDefault="0097468B" w:rsidP="0097468B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36D6">
              <w:rPr>
                <w:rFonts w:ascii="Times New Roman" w:hAnsi="Times New Roman" w:cs="Times New Roman"/>
                <w:b/>
                <w:sz w:val="28"/>
                <w:szCs w:val="28"/>
              </w:rPr>
              <w:t>Выход</w:t>
            </w:r>
          </w:p>
        </w:tc>
        <w:tc>
          <w:tcPr>
            <w:tcW w:w="1560" w:type="dxa"/>
          </w:tcPr>
          <w:p w14:paraId="7C662E01" w14:textId="3C3224F8" w:rsidR="0097468B" w:rsidRPr="00B636D6" w:rsidRDefault="0097468B" w:rsidP="0097468B">
            <w:pPr>
              <w:widowControl/>
              <w:suppressAutoHyphens w:val="0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Кому</w:t>
            </w:r>
          </w:p>
        </w:tc>
      </w:tr>
      <w:tr w:rsidR="00945FE8" w14:paraId="79E8867F" w14:textId="76FFCF60" w:rsidTr="00945FE8">
        <w:trPr>
          <w:trHeight w:val="493"/>
        </w:trPr>
        <w:tc>
          <w:tcPr>
            <w:tcW w:w="1560" w:type="dxa"/>
          </w:tcPr>
          <w:p w14:paraId="25B40308" w14:textId="48F243D2" w:rsidR="0097468B" w:rsidRPr="0097468B" w:rsidRDefault="0097468B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t xml:space="preserve">Осуществить подбор вакансий из </w:t>
            </w:r>
            <w:r w:rsidRPr="0097468B">
              <w:rPr>
                <w:rFonts w:ascii="Times New Roman" w:hAnsi="Times New Roman" w:cs="Times New Roman"/>
              </w:rPr>
              <w:lastRenderedPageBreak/>
              <w:t>общероссийского банка вакансий</w:t>
            </w:r>
          </w:p>
        </w:tc>
        <w:tc>
          <w:tcPr>
            <w:tcW w:w="1985" w:type="dxa"/>
          </w:tcPr>
          <w:p w14:paraId="05E512AA" w14:textId="2FDD127F" w:rsidR="0097468B" w:rsidRPr="0097468B" w:rsidRDefault="0097468B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lastRenderedPageBreak/>
              <w:t xml:space="preserve">Подбор вакансий из </w:t>
            </w:r>
            <w:r w:rsidRPr="0097468B">
              <w:rPr>
                <w:rFonts w:ascii="Times New Roman" w:hAnsi="Times New Roman" w:cs="Times New Roman"/>
              </w:rPr>
              <w:lastRenderedPageBreak/>
              <w:t>общероссийского банка вакансий</w:t>
            </w:r>
          </w:p>
        </w:tc>
        <w:tc>
          <w:tcPr>
            <w:tcW w:w="1275" w:type="dxa"/>
          </w:tcPr>
          <w:p w14:paraId="4009C58C" w14:textId="7CB8EEF8" w:rsidR="0097468B" w:rsidRPr="0097468B" w:rsidRDefault="0097468B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lastRenderedPageBreak/>
              <w:t>Аналитик</w:t>
            </w:r>
          </w:p>
        </w:tc>
        <w:tc>
          <w:tcPr>
            <w:tcW w:w="1985" w:type="dxa"/>
          </w:tcPr>
          <w:p w14:paraId="51EC51C4" w14:textId="15089720" w:rsidR="0097468B" w:rsidRPr="0097468B" w:rsidRDefault="0097468B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t xml:space="preserve">Список вакансий из </w:t>
            </w:r>
            <w:r w:rsidRPr="0097468B">
              <w:rPr>
                <w:rFonts w:ascii="Times New Roman" w:hAnsi="Times New Roman" w:cs="Times New Roman"/>
              </w:rPr>
              <w:lastRenderedPageBreak/>
              <w:t>общероссийского банка вакансий</w:t>
            </w:r>
          </w:p>
        </w:tc>
        <w:tc>
          <w:tcPr>
            <w:tcW w:w="1701" w:type="dxa"/>
          </w:tcPr>
          <w:p w14:paraId="6307B48A" w14:textId="3EDEB3FD" w:rsidR="0097468B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lastRenderedPageBreak/>
              <w:t>С родительской диаграммы</w:t>
            </w:r>
          </w:p>
        </w:tc>
        <w:tc>
          <w:tcPr>
            <w:tcW w:w="1417" w:type="dxa"/>
          </w:tcPr>
          <w:p w14:paraId="7209B819" w14:textId="6A3EC6D4" w:rsidR="0097468B" w:rsidRPr="0097468B" w:rsidRDefault="0097468B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t>Вакансии</w:t>
            </w:r>
          </w:p>
        </w:tc>
        <w:tc>
          <w:tcPr>
            <w:tcW w:w="1560" w:type="dxa"/>
          </w:tcPr>
          <w:p w14:paraId="4EC38F2F" w14:textId="4E115ACA" w:rsidR="0097468B" w:rsidRPr="0097468B" w:rsidRDefault="0097468B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t>Сортировка вакансий</w:t>
            </w:r>
          </w:p>
        </w:tc>
      </w:tr>
      <w:tr w:rsidR="00945FE8" w14:paraId="1BB1C137" w14:textId="3F58DAE9" w:rsidTr="00945FE8">
        <w:trPr>
          <w:trHeight w:val="493"/>
        </w:trPr>
        <w:tc>
          <w:tcPr>
            <w:tcW w:w="1560" w:type="dxa"/>
          </w:tcPr>
          <w:p w14:paraId="3CFB5370" w14:textId="51831431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t>Осуществить подбор вакансий из регионального банка вакансий</w:t>
            </w:r>
          </w:p>
        </w:tc>
        <w:tc>
          <w:tcPr>
            <w:tcW w:w="1985" w:type="dxa"/>
          </w:tcPr>
          <w:p w14:paraId="10BCC75B" w14:textId="34873D77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t>П</w:t>
            </w:r>
            <w:r w:rsidRPr="0097468B">
              <w:rPr>
                <w:rFonts w:ascii="Times New Roman" w:hAnsi="Times New Roman" w:cs="Times New Roman"/>
              </w:rPr>
              <w:t>одбор вакансий из регионального банка вакансий</w:t>
            </w:r>
          </w:p>
        </w:tc>
        <w:tc>
          <w:tcPr>
            <w:tcW w:w="1275" w:type="dxa"/>
          </w:tcPr>
          <w:p w14:paraId="3538B577" w14:textId="19B8C061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t>Аналитик</w:t>
            </w:r>
          </w:p>
        </w:tc>
        <w:tc>
          <w:tcPr>
            <w:tcW w:w="1985" w:type="dxa"/>
          </w:tcPr>
          <w:p w14:paraId="5B96740A" w14:textId="5A285C5E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t>Список вакансий из регионального банка вакансий</w:t>
            </w:r>
          </w:p>
        </w:tc>
        <w:tc>
          <w:tcPr>
            <w:tcW w:w="1701" w:type="dxa"/>
          </w:tcPr>
          <w:p w14:paraId="3128F54A" w14:textId="321888DB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t>С родительской диаграммы</w:t>
            </w:r>
          </w:p>
        </w:tc>
        <w:tc>
          <w:tcPr>
            <w:tcW w:w="1417" w:type="dxa"/>
          </w:tcPr>
          <w:p w14:paraId="35EE8D5C" w14:textId="765B4383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t>Вакансии</w:t>
            </w:r>
          </w:p>
        </w:tc>
        <w:tc>
          <w:tcPr>
            <w:tcW w:w="1560" w:type="dxa"/>
          </w:tcPr>
          <w:p w14:paraId="4ED2F882" w14:textId="25D8E41E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t>Сортировка вакансий</w:t>
            </w:r>
          </w:p>
        </w:tc>
      </w:tr>
      <w:tr w:rsidR="00945FE8" w14:paraId="6C242CE2" w14:textId="77777777" w:rsidTr="00945FE8">
        <w:trPr>
          <w:trHeight w:val="493"/>
        </w:trPr>
        <w:tc>
          <w:tcPr>
            <w:tcW w:w="1560" w:type="dxa"/>
          </w:tcPr>
          <w:p w14:paraId="708C6FB1" w14:textId="0D028D90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t>Сортировка вакансий</w:t>
            </w:r>
          </w:p>
        </w:tc>
        <w:tc>
          <w:tcPr>
            <w:tcW w:w="1985" w:type="dxa"/>
          </w:tcPr>
          <w:p w14:paraId="56A5C439" w14:textId="13BC318A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t>Сортировка вакансий по требованию граждан</w:t>
            </w:r>
          </w:p>
        </w:tc>
        <w:tc>
          <w:tcPr>
            <w:tcW w:w="1275" w:type="dxa"/>
          </w:tcPr>
          <w:p w14:paraId="3065A057" w14:textId="14F78831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t>Аналитик</w:t>
            </w:r>
          </w:p>
        </w:tc>
        <w:tc>
          <w:tcPr>
            <w:tcW w:w="1985" w:type="dxa"/>
          </w:tcPr>
          <w:p w14:paraId="45C4F715" w14:textId="709607A2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t>Сведения о потребности в работниках</w:t>
            </w:r>
          </w:p>
        </w:tc>
        <w:tc>
          <w:tcPr>
            <w:tcW w:w="1701" w:type="dxa"/>
          </w:tcPr>
          <w:p w14:paraId="3047B36D" w14:textId="3BD0C2CC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t>С родительской диаграммы</w:t>
            </w:r>
          </w:p>
        </w:tc>
        <w:tc>
          <w:tcPr>
            <w:tcW w:w="1417" w:type="dxa"/>
          </w:tcPr>
          <w:p w14:paraId="49BB2B6C" w14:textId="1B8B0CA5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t>Вакансии в городе</w:t>
            </w:r>
          </w:p>
        </w:tc>
        <w:tc>
          <w:tcPr>
            <w:tcW w:w="1560" w:type="dxa"/>
          </w:tcPr>
          <w:p w14:paraId="2C7DAB5F" w14:textId="25BE9D53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выход</w:t>
            </w:r>
          </w:p>
        </w:tc>
      </w:tr>
      <w:tr w:rsidR="00945FE8" w14:paraId="4A2DC536" w14:textId="77777777" w:rsidTr="00945FE8">
        <w:trPr>
          <w:trHeight w:val="493"/>
        </w:trPr>
        <w:tc>
          <w:tcPr>
            <w:tcW w:w="1560" w:type="dxa"/>
          </w:tcPr>
          <w:p w14:paraId="0338A4E4" w14:textId="03D4CF03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t>Осуществление первичный прем заявок граждан</w:t>
            </w:r>
          </w:p>
        </w:tc>
        <w:tc>
          <w:tcPr>
            <w:tcW w:w="1985" w:type="dxa"/>
          </w:tcPr>
          <w:p w14:paraId="2F1A6139" w14:textId="060FFB43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Прием заявок на пособие по безработице </w:t>
            </w:r>
          </w:p>
        </w:tc>
        <w:tc>
          <w:tcPr>
            <w:tcW w:w="1275" w:type="dxa"/>
          </w:tcPr>
          <w:p w14:paraId="221094FF" w14:textId="0E65E7CA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45FE8">
              <w:rPr>
                <w:rFonts w:ascii="Times New Roman" w:hAnsi="Times New Roman" w:cs="Times New Roman"/>
              </w:rPr>
              <w:t>1-ый Инспектор 1-ой категории</w:t>
            </w:r>
          </w:p>
        </w:tc>
        <w:tc>
          <w:tcPr>
            <w:tcW w:w="1985" w:type="dxa"/>
          </w:tcPr>
          <w:p w14:paraId="7130B830" w14:textId="47116674" w:rsidR="00945FE8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Pr="00945FE8">
              <w:rPr>
                <w:rFonts w:ascii="Times New Roman" w:hAnsi="Times New Roman" w:cs="Times New Roman"/>
              </w:rPr>
              <w:t>Сведения о высвобождении в работников</w:t>
            </w:r>
          </w:p>
          <w:p w14:paraId="01944603" w14:textId="5FA0DA7C" w:rsidR="00945FE8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Pr="00945FE8">
              <w:rPr>
                <w:rFonts w:ascii="Times New Roman" w:hAnsi="Times New Roman" w:cs="Times New Roman"/>
              </w:rPr>
              <w:t>Заявка на рассмотрение в качестве безработного</w:t>
            </w:r>
          </w:p>
          <w:p w14:paraId="6CBCB98C" w14:textId="77777777" w:rsidR="00945FE8" w:rsidRPr="00945FE8" w:rsidRDefault="00945FE8" w:rsidP="00945FE8">
            <w:pPr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7516FECF" w14:textId="00ABB58C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t>С родительской диаграммы</w:t>
            </w:r>
          </w:p>
        </w:tc>
        <w:tc>
          <w:tcPr>
            <w:tcW w:w="1417" w:type="dxa"/>
          </w:tcPr>
          <w:p w14:paraId="0E3A4D0E" w14:textId="30C2893A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Заявка</w:t>
            </w:r>
          </w:p>
        </w:tc>
        <w:tc>
          <w:tcPr>
            <w:tcW w:w="1560" w:type="dxa"/>
          </w:tcPr>
          <w:p w14:paraId="6DAABD51" w14:textId="03B4E388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45FE8">
              <w:rPr>
                <w:rFonts w:ascii="Times New Roman" w:hAnsi="Times New Roman" w:cs="Times New Roman"/>
              </w:rPr>
              <w:t>Осуществлять сбор и проверку соответствующего пакета документов</w:t>
            </w:r>
          </w:p>
        </w:tc>
      </w:tr>
      <w:tr w:rsidR="00945FE8" w14:paraId="2C9E7EC0" w14:textId="77777777" w:rsidTr="00945FE8">
        <w:trPr>
          <w:trHeight w:val="493"/>
        </w:trPr>
        <w:tc>
          <w:tcPr>
            <w:tcW w:w="1560" w:type="dxa"/>
          </w:tcPr>
          <w:p w14:paraId="44379922" w14:textId="6EC3CC5F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t>Осуществлять сбор и проверку соответствующего пакета документов</w:t>
            </w:r>
          </w:p>
        </w:tc>
        <w:tc>
          <w:tcPr>
            <w:tcW w:w="1985" w:type="dxa"/>
          </w:tcPr>
          <w:p w14:paraId="714F551B" w14:textId="62BC7A06" w:rsidR="00945FE8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Проверка пакета документа </w:t>
            </w:r>
            <w:proofErr w:type="gramStart"/>
            <w:r>
              <w:rPr>
                <w:rFonts w:ascii="Times New Roman" w:hAnsi="Times New Roman" w:cs="Times New Roman"/>
              </w:rPr>
              <w:t>гражданина</w:t>
            </w:r>
            <w:proofErr w:type="gramEnd"/>
            <w:r>
              <w:rPr>
                <w:rFonts w:ascii="Times New Roman" w:hAnsi="Times New Roman" w:cs="Times New Roman"/>
              </w:rPr>
              <w:t xml:space="preserve"> подавшего заявку</w:t>
            </w:r>
          </w:p>
          <w:p w14:paraId="23FA80C0" w14:textId="5E620464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</w:tcPr>
          <w:p w14:paraId="5C29FF98" w14:textId="179CBB75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45FE8">
              <w:rPr>
                <w:rFonts w:ascii="Times New Roman" w:hAnsi="Times New Roman" w:cs="Times New Roman"/>
              </w:rPr>
              <w:t>1-ый Инспектор 1-ой категории</w:t>
            </w:r>
          </w:p>
        </w:tc>
        <w:tc>
          <w:tcPr>
            <w:tcW w:w="1985" w:type="dxa"/>
          </w:tcPr>
          <w:p w14:paraId="5C79AD22" w14:textId="77777777" w:rsidR="00945FE8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Pr="00945FE8">
              <w:rPr>
                <w:rFonts w:ascii="Times New Roman" w:hAnsi="Times New Roman" w:cs="Times New Roman"/>
              </w:rPr>
              <w:t>Заявка</w:t>
            </w:r>
          </w:p>
          <w:p w14:paraId="523F4CC0" w14:textId="0AC859CE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Pr="00945FE8">
              <w:rPr>
                <w:rFonts w:ascii="Times New Roman" w:hAnsi="Times New Roman" w:cs="Times New Roman"/>
              </w:rPr>
              <w:t>Персональные данные обративш</w:t>
            </w:r>
            <w:r>
              <w:rPr>
                <w:rFonts w:ascii="Times New Roman" w:hAnsi="Times New Roman" w:cs="Times New Roman"/>
              </w:rPr>
              <w:t xml:space="preserve">ихся </w:t>
            </w:r>
            <w:r w:rsidRPr="00945FE8">
              <w:rPr>
                <w:rFonts w:ascii="Times New Roman" w:hAnsi="Times New Roman" w:cs="Times New Roman"/>
              </w:rPr>
              <w:t xml:space="preserve"> граждан</w:t>
            </w:r>
          </w:p>
        </w:tc>
        <w:tc>
          <w:tcPr>
            <w:tcW w:w="1701" w:type="dxa"/>
          </w:tcPr>
          <w:p w14:paraId="281CABA1" w14:textId="77777777" w:rsidR="00945FE8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45FE8">
              <w:rPr>
                <w:rFonts w:ascii="Times New Roman" w:hAnsi="Times New Roman" w:cs="Times New Roman"/>
              </w:rPr>
              <w:t>Осуществление первичный прем заявок граждан</w:t>
            </w:r>
          </w:p>
          <w:p w14:paraId="6170361E" w14:textId="2E94A683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Pr="0097468B">
              <w:t>С родительской диаграммы</w:t>
            </w:r>
          </w:p>
        </w:tc>
        <w:tc>
          <w:tcPr>
            <w:tcW w:w="1417" w:type="dxa"/>
          </w:tcPr>
          <w:p w14:paraId="28D90AF8" w14:textId="15B23299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Пакет необходимых документов</w:t>
            </w:r>
          </w:p>
        </w:tc>
        <w:tc>
          <w:tcPr>
            <w:tcW w:w="1560" w:type="dxa"/>
          </w:tcPr>
          <w:p w14:paraId="29869F6A" w14:textId="7F4DE2EF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45FE8">
              <w:rPr>
                <w:rFonts w:ascii="Times New Roman" w:hAnsi="Times New Roman" w:cs="Times New Roman"/>
              </w:rPr>
              <w:t>Осуществлять  постановку/не постановку гражданина на учет</w:t>
            </w:r>
          </w:p>
        </w:tc>
      </w:tr>
      <w:tr w:rsidR="00945FE8" w14:paraId="45E82420" w14:textId="77777777" w:rsidTr="00945FE8">
        <w:trPr>
          <w:trHeight w:val="493"/>
        </w:trPr>
        <w:tc>
          <w:tcPr>
            <w:tcW w:w="1560" w:type="dxa"/>
          </w:tcPr>
          <w:p w14:paraId="069D28EE" w14:textId="5393AF42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7468B">
              <w:rPr>
                <w:rFonts w:ascii="Times New Roman" w:hAnsi="Times New Roman" w:cs="Times New Roman"/>
              </w:rPr>
              <w:t>Осуществлять постановку/не постановку гражданина на учет</w:t>
            </w:r>
          </w:p>
        </w:tc>
        <w:tc>
          <w:tcPr>
            <w:tcW w:w="1985" w:type="dxa"/>
          </w:tcPr>
          <w:p w14:paraId="5637DA06" w14:textId="59732F24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Одобрение и постановка или не постановка на учет </w:t>
            </w:r>
          </w:p>
        </w:tc>
        <w:tc>
          <w:tcPr>
            <w:tcW w:w="1275" w:type="dxa"/>
          </w:tcPr>
          <w:p w14:paraId="37B3EE6C" w14:textId="1CB82316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45FE8">
              <w:rPr>
                <w:rFonts w:ascii="Times New Roman" w:hAnsi="Times New Roman" w:cs="Times New Roman"/>
              </w:rPr>
              <w:t>1-ый Инспектор 1-ой категории</w:t>
            </w:r>
          </w:p>
        </w:tc>
        <w:tc>
          <w:tcPr>
            <w:tcW w:w="1985" w:type="dxa"/>
          </w:tcPr>
          <w:p w14:paraId="0CCE81B3" w14:textId="381490C4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45FE8">
              <w:rPr>
                <w:rFonts w:ascii="Times New Roman" w:hAnsi="Times New Roman" w:cs="Times New Roman"/>
              </w:rPr>
              <w:t>Пакет необходимых документов</w:t>
            </w:r>
          </w:p>
        </w:tc>
        <w:tc>
          <w:tcPr>
            <w:tcW w:w="1701" w:type="dxa"/>
          </w:tcPr>
          <w:p w14:paraId="6952690C" w14:textId="200DFF43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 w:rsidRPr="00945FE8">
              <w:rPr>
                <w:rFonts w:ascii="Times New Roman" w:hAnsi="Times New Roman" w:cs="Times New Roman"/>
              </w:rPr>
              <w:t>Осуществлять сбор и проверку соответствующего пакета документов</w:t>
            </w:r>
          </w:p>
        </w:tc>
        <w:tc>
          <w:tcPr>
            <w:tcW w:w="1417" w:type="dxa"/>
          </w:tcPr>
          <w:p w14:paraId="55803421" w14:textId="77777777" w:rsidR="00945FE8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Pr="00945FE8">
              <w:rPr>
                <w:rFonts w:ascii="Times New Roman" w:hAnsi="Times New Roman" w:cs="Times New Roman"/>
              </w:rPr>
              <w:t>Справка о признании гражданина безработным</w:t>
            </w:r>
          </w:p>
          <w:p w14:paraId="1EFA6542" w14:textId="77777777" w:rsidR="00945FE8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-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45FE8">
              <w:rPr>
                <w:rFonts w:ascii="Times New Roman" w:hAnsi="Times New Roman" w:cs="Times New Roman"/>
              </w:rPr>
              <w:t>Отказ в признании безработным</w:t>
            </w:r>
          </w:p>
          <w:p w14:paraId="1994D3F8" w14:textId="640D9C08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Pr="00945FE8">
              <w:rPr>
                <w:rFonts w:ascii="Times New Roman" w:hAnsi="Times New Roman" w:cs="Times New Roman"/>
              </w:rPr>
              <w:t>Приказ о признании безработным</w:t>
            </w:r>
          </w:p>
        </w:tc>
        <w:tc>
          <w:tcPr>
            <w:tcW w:w="1560" w:type="dxa"/>
          </w:tcPr>
          <w:p w14:paraId="7D948611" w14:textId="0C69BE18" w:rsidR="00945FE8" w:rsidRPr="0097468B" w:rsidRDefault="00945FE8" w:rsidP="00945FE8">
            <w:pPr>
              <w:widowControl/>
              <w:suppressAutoHyphens w:val="0"/>
              <w:spacing w:line="360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 На выход</w:t>
            </w:r>
          </w:p>
        </w:tc>
      </w:tr>
    </w:tbl>
    <w:p w14:paraId="03CAB3CE" w14:textId="126092B9" w:rsidR="005844AE" w:rsidRDefault="005844AE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E96F1E" w14:textId="1F58964F" w:rsidR="005844AE" w:rsidRDefault="005844AE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48B2852" w14:textId="77777777" w:rsidR="005844AE" w:rsidRDefault="005844AE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549150" w14:textId="5881BA08" w:rsidR="00773334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 и литературы</w:t>
      </w:r>
      <w:r w:rsidR="00006288">
        <w:rPr>
          <w:rFonts w:ascii="Times New Roman" w:hAnsi="Times New Roman" w:cs="Times New Roman"/>
          <w:b/>
          <w:sz w:val="28"/>
          <w:szCs w:val="28"/>
        </w:rPr>
        <w:t>:</w:t>
      </w:r>
    </w:p>
    <w:p w14:paraId="21E4E3CA" w14:textId="59A56EF3" w:rsidR="00F70F03" w:rsidRPr="002D2820" w:rsidRDefault="002D2820" w:rsidP="008A4506">
      <w:pPr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D2820">
        <w:rPr>
          <w:rFonts w:ascii="Times New Roman" w:hAnsi="Times New Roman" w:cs="Times New Roman"/>
          <w:sz w:val="26"/>
          <w:szCs w:val="26"/>
        </w:rPr>
        <w:t xml:space="preserve">Лекции по дисциплине Моделирование бизнес-процессов – </w:t>
      </w:r>
      <w:proofErr w:type="spellStart"/>
      <w:r w:rsidRPr="002D2820">
        <w:rPr>
          <w:rFonts w:ascii="Times New Roman" w:hAnsi="Times New Roman" w:cs="Times New Roman"/>
          <w:sz w:val="26"/>
          <w:szCs w:val="26"/>
        </w:rPr>
        <w:t>Ивахник</w:t>
      </w:r>
      <w:proofErr w:type="spellEnd"/>
      <w:r w:rsidRPr="002D2820">
        <w:rPr>
          <w:rFonts w:ascii="Times New Roman" w:hAnsi="Times New Roman" w:cs="Times New Roman"/>
          <w:sz w:val="26"/>
          <w:szCs w:val="26"/>
        </w:rPr>
        <w:t xml:space="preserve"> Д. Е.</w:t>
      </w:r>
    </w:p>
    <w:sectPr w:rsidR="00F70F03" w:rsidRPr="002D2820" w:rsidSect="00945F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508E2"/>
    <w:multiLevelType w:val="hybridMultilevel"/>
    <w:tmpl w:val="92BCAC04"/>
    <w:lvl w:ilvl="0" w:tplc="87A2CC1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7"/>
  </w:num>
  <w:num w:numId="2">
    <w:abstractNumId w:val="12"/>
  </w:num>
  <w:num w:numId="3">
    <w:abstractNumId w:val="13"/>
  </w:num>
  <w:num w:numId="4">
    <w:abstractNumId w:val="10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8"/>
  </w:num>
  <w:num w:numId="8">
    <w:abstractNumId w:val="4"/>
  </w:num>
  <w:num w:numId="9">
    <w:abstractNumId w:val="9"/>
  </w:num>
  <w:num w:numId="10">
    <w:abstractNumId w:val="3"/>
  </w:num>
  <w:num w:numId="11">
    <w:abstractNumId w:val="5"/>
  </w:num>
  <w:num w:numId="12">
    <w:abstractNumId w:val="1"/>
  </w:num>
  <w:num w:numId="13">
    <w:abstractNumId w:val="11"/>
  </w:num>
  <w:num w:numId="14">
    <w:abstractNumId w:val="6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239"/>
    <w:rsid w:val="00006288"/>
    <w:rsid w:val="00020AAC"/>
    <w:rsid w:val="000214BA"/>
    <w:rsid w:val="00060D15"/>
    <w:rsid w:val="000D4341"/>
    <w:rsid w:val="000F42E0"/>
    <w:rsid w:val="00162742"/>
    <w:rsid w:val="00182315"/>
    <w:rsid w:val="00241F8C"/>
    <w:rsid w:val="00262051"/>
    <w:rsid w:val="00282B48"/>
    <w:rsid w:val="002C148D"/>
    <w:rsid w:val="002C29E7"/>
    <w:rsid w:val="002D2820"/>
    <w:rsid w:val="00326046"/>
    <w:rsid w:val="003568D7"/>
    <w:rsid w:val="00367BF0"/>
    <w:rsid w:val="00410C86"/>
    <w:rsid w:val="00472B78"/>
    <w:rsid w:val="004B10A8"/>
    <w:rsid w:val="004B1AF0"/>
    <w:rsid w:val="00504C6E"/>
    <w:rsid w:val="00512DAD"/>
    <w:rsid w:val="00515276"/>
    <w:rsid w:val="00540A0E"/>
    <w:rsid w:val="005844AE"/>
    <w:rsid w:val="005E4C65"/>
    <w:rsid w:val="005F248F"/>
    <w:rsid w:val="005F4901"/>
    <w:rsid w:val="00607B79"/>
    <w:rsid w:val="00623B3E"/>
    <w:rsid w:val="0062537E"/>
    <w:rsid w:val="00654B40"/>
    <w:rsid w:val="0069108C"/>
    <w:rsid w:val="006B28EF"/>
    <w:rsid w:val="006C1FD4"/>
    <w:rsid w:val="006D5E7B"/>
    <w:rsid w:val="006F623D"/>
    <w:rsid w:val="007373DA"/>
    <w:rsid w:val="00773334"/>
    <w:rsid w:val="00797825"/>
    <w:rsid w:val="008008A5"/>
    <w:rsid w:val="00827762"/>
    <w:rsid w:val="0084261A"/>
    <w:rsid w:val="00845A09"/>
    <w:rsid w:val="008920D1"/>
    <w:rsid w:val="00894B9C"/>
    <w:rsid w:val="008A4506"/>
    <w:rsid w:val="0092139F"/>
    <w:rsid w:val="00945FE8"/>
    <w:rsid w:val="00955C60"/>
    <w:rsid w:val="00961A8F"/>
    <w:rsid w:val="00966F0F"/>
    <w:rsid w:val="0097468B"/>
    <w:rsid w:val="0097644D"/>
    <w:rsid w:val="009D4239"/>
    <w:rsid w:val="009E64FD"/>
    <w:rsid w:val="00A011C2"/>
    <w:rsid w:val="00A22728"/>
    <w:rsid w:val="00A272EE"/>
    <w:rsid w:val="00A53678"/>
    <w:rsid w:val="00A53E07"/>
    <w:rsid w:val="00A62FC4"/>
    <w:rsid w:val="00AC4D1B"/>
    <w:rsid w:val="00B1190C"/>
    <w:rsid w:val="00B61F70"/>
    <w:rsid w:val="00B636D6"/>
    <w:rsid w:val="00B77475"/>
    <w:rsid w:val="00B95ACC"/>
    <w:rsid w:val="00B97C75"/>
    <w:rsid w:val="00C46684"/>
    <w:rsid w:val="00CC2940"/>
    <w:rsid w:val="00CC360A"/>
    <w:rsid w:val="00CD5855"/>
    <w:rsid w:val="00CE750F"/>
    <w:rsid w:val="00D159CB"/>
    <w:rsid w:val="00D45D73"/>
    <w:rsid w:val="00D7512E"/>
    <w:rsid w:val="00DF6BE5"/>
    <w:rsid w:val="00E57736"/>
    <w:rsid w:val="00E8449B"/>
    <w:rsid w:val="00E97546"/>
    <w:rsid w:val="00EE075B"/>
    <w:rsid w:val="00EE3607"/>
    <w:rsid w:val="00F55E09"/>
    <w:rsid w:val="00F66DFC"/>
    <w:rsid w:val="00F70F03"/>
    <w:rsid w:val="00FA0B44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53E0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1122AA-0EC0-4F9C-957A-D26844BFF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607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Антон Чурилов</cp:lastModifiedBy>
  <cp:revision>10</cp:revision>
  <dcterms:created xsi:type="dcterms:W3CDTF">2022-09-24T08:16:00Z</dcterms:created>
  <dcterms:modified xsi:type="dcterms:W3CDTF">2022-09-24T11:02:00Z</dcterms:modified>
</cp:coreProperties>
</file>