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7BFC" w14:textId="77777777" w:rsidR="00A0587C" w:rsidRDefault="00694ABE" w:rsidP="00A0587C">
      <w:pPr>
        <w:jc w:val="center"/>
        <w:rPr>
          <w:b/>
          <w:bCs/>
          <w:u w:val="single"/>
        </w:rPr>
      </w:pPr>
      <w:r w:rsidRPr="00055EBD">
        <w:rPr>
          <w:b/>
          <w:bCs/>
          <w:u w:val="single"/>
        </w:rPr>
        <w:t xml:space="preserve">Практическое занятие </w:t>
      </w:r>
      <w:r>
        <w:rPr>
          <w:b/>
          <w:bCs/>
          <w:u w:val="single"/>
        </w:rPr>
        <w:t xml:space="preserve">7 </w:t>
      </w:r>
    </w:p>
    <w:p w14:paraId="64CB04AF" w14:textId="1AB07508" w:rsidR="00A0587C" w:rsidRPr="00A0587C" w:rsidRDefault="00694ABE" w:rsidP="00A0587C">
      <w:pPr>
        <w:spacing w:line="240" w:lineRule="auto"/>
        <w:jc w:val="center"/>
        <w:rPr>
          <w:i/>
          <w:iCs/>
          <w:u w:val="single"/>
        </w:rPr>
      </w:pPr>
      <w:r w:rsidRPr="00A0587C">
        <w:rPr>
          <w:i/>
          <w:iCs/>
          <w:u w:val="single"/>
        </w:rPr>
        <w:t>(</w:t>
      </w:r>
      <w:r w:rsidR="00A0587C" w:rsidRPr="00A0587C">
        <w:rPr>
          <w:i/>
          <w:iCs/>
          <w:u w:val="single"/>
        </w:rPr>
        <w:t xml:space="preserve">по </w:t>
      </w:r>
      <w:r w:rsidR="00A0587C" w:rsidRPr="00A0587C">
        <w:rPr>
          <w:i/>
          <w:iCs/>
          <w:u w:val="single"/>
        </w:rPr>
        <w:t xml:space="preserve">Теме </w:t>
      </w:r>
      <w:r w:rsidR="00A0587C" w:rsidRPr="00A0587C">
        <w:rPr>
          <w:i/>
          <w:iCs/>
          <w:u w:val="single"/>
        </w:rPr>
        <w:t>2</w:t>
      </w:r>
      <w:r w:rsidR="00A0587C" w:rsidRPr="00A0587C">
        <w:rPr>
          <w:i/>
          <w:iCs/>
          <w:u w:val="single"/>
        </w:rPr>
        <w:t xml:space="preserve"> «Бизнес-процесс как объект исследования».</w:t>
      </w:r>
    </w:p>
    <w:p w14:paraId="3C3EAAB7" w14:textId="5B7F90EE" w:rsidR="00694ABE" w:rsidRPr="00A0587C" w:rsidRDefault="00694ABE" w:rsidP="00A0587C">
      <w:pPr>
        <w:spacing w:line="240" w:lineRule="auto"/>
        <w:ind w:firstLine="709"/>
        <w:jc w:val="center"/>
        <w:rPr>
          <w:b/>
          <w:bCs/>
          <w:i/>
          <w:iCs/>
          <w:u w:val="single"/>
        </w:rPr>
      </w:pPr>
      <w:r w:rsidRPr="00A0587C">
        <w:rPr>
          <w:i/>
          <w:iCs/>
          <w:u w:val="single"/>
        </w:rPr>
        <w:t>не требует использования ПЭВМ)</w:t>
      </w:r>
    </w:p>
    <w:p w14:paraId="73DFB04D" w14:textId="240A8E32" w:rsidR="00E17EF8" w:rsidRDefault="00E17EF8" w:rsidP="00A0587C">
      <w:pPr>
        <w:spacing w:line="240" w:lineRule="auto"/>
        <w:ind w:firstLine="0"/>
        <w:rPr>
          <w:i/>
          <w:iCs/>
          <w:u w:val="single"/>
        </w:rPr>
      </w:pPr>
    </w:p>
    <w:p w14:paraId="7D16CB42" w14:textId="77777777" w:rsidR="00A0587C" w:rsidRDefault="00A0587C" w:rsidP="00A0587C">
      <w:pPr>
        <w:pStyle w:val="a3"/>
        <w:numPr>
          <w:ilvl w:val="0"/>
          <w:numId w:val="1"/>
        </w:numPr>
        <w:ind w:left="0" w:firstLine="567"/>
      </w:pPr>
      <w:r>
        <w:t>Задание предназначено для совместного разбора с преподавателем</w:t>
      </w:r>
    </w:p>
    <w:p w14:paraId="6E80AD5E" w14:textId="77777777" w:rsidR="00A0587C" w:rsidRDefault="00A0587C" w:rsidP="00145A7E">
      <w:r>
        <w:t>Компания ООО «</w:t>
      </w:r>
      <w:r w:rsidRPr="003E4D54">
        <w:rPr>
          <w:lang w:val="en-US"/>
        </w:rPr>
        <w:t>IT</w:t>
      </w:r>
      <w:r>
        <w:t xml:space="preserve">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ресурсы, программное и аппаратное обеспечение. </w:t>
      </w:r>
    </w:p>
    <w:p w14:paraId="5987DBDE" w14:textId="77777777" w:rsidR="00A0587C" w:rsidRDefault="00A0587C" w:rsidP="00145A7E">
      <w:r>
        <w:t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5495"/>
      </w:tblGrid>
      <w:tr w:rsidR="00A0587C" w14:paraId="5CC62D87" w14:textId="77777777" w:rsidTr="001B041C">
        <w:tc>
          <w:tcPr>
            <w:tcW w:w="2660" w:type="dxa"/>
          </w:tcPr>
          <w:p w14:paraId="4C0AC311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5495" w:type="dxa"/>
          </w:tcPr>
          <w:p w14:paraId="53EA40D6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35A7A2C8" w14:textId="77777777" w:rsidTr="001B041C">
        <w:tc>
          <w:tcPr>
            <w:tcW w:w="2660" w:type="dxa"/>
          </w:tcPr>
          <w:p w14:paraId="39CD8170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5495" w:type="dxa"/>
          </w:tcPr>
          <w:p w14:paraId="1BEB8706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1F1ADDD1" w14:textId="77777777" w:rsidTr="001B041C">
        <w:tc>
          <w:tcPr>
            <w:tcW w:w="2660" w:type="dxa"/>
          </w:tcPr>
          <w:p w14:paraId="7B1CB5EF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5495" w:type="dxa"/>
          </w:tcPr>
          <w:p w14:paraId="177C8584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053BD8CB" w14:textId="77777777" w:rsidTr="001B041C">
        <w:tc>
          <w:tcPr>
            <w:tcW w:w="2660" w:type="dxa"/>
          </w:tcPr>
          <w:p w14:paraId="64BC4BA1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5495" w:type="dxa"/>
          </w:tcPr>
          <w:p w14:paraId="26AE3BE0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637E82D2" w14:textId="77777777" w:rsidTr="001B041C">
        <w:tc>
          <w:tcPr>
            <w:tcW w:w="2660" w:type="dxa"/>
          </w:tcPr>
          <w:p w14:paraId="63F8A41C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5495" w:type="dxa"/>
          </w:tcPr>
          <w:p w14:paraId="54BCA122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6000C4AE" w14:textId="77777777" w:rsidTr="001B041C">
        <w:tc>
          <w:tcPr>
            <w:tcW w:w="2660" w:type="dxa"/>
          </w:tcPr>
          <w:p w14:paraId="076D9A98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5495" w:type="dxa"/>
          </w:tcPr>
          <w:p w14:paraId="12D066B4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0587C" w14:paraId="65355C7F" w14:textId="77777777" w:rsidTr="001B041C">
        <w:tc>
          <w:tcPr>
            <w:tcW w:w="2660" w:type="dxa"/>
          </w:tcPr>
          <w:p w14:paraId="18863762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5495" w:type="dxa"/>
          </w:tcPr>
          <w:p w14:paraId="70075ADA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4B2A655A" w14:textId="77777777" w:rsidR="00A0587C" w:rsidRDefault="00A0587C" w:rsidP="00A0587C">
      <w:r>
        <w:t xml:space="preserve"> </w:t>
      </w:r>
    </w:p>
    <w:p w14:paraId="347F1925" w14:textId="77777777" w:rsidR="00A0587C" w:rsidRPr="00DA78A3" w:rsidRDefault="00A0587C" w:rsidP="00A0587C">
      <w:pPr>
        <w:rPr>
          <w:i/>
        </w:rPr>
      </w:pPr>
      <w:r w:rsidRPr="00DA78A3">
        <w:rPr>
          <w:i/>
        </w:rPr>
        <w:t>Решение.</w:t>
      </w:r>
    </w:p>
    <w:p w14:paraId="0AF4660E" w14:textId="77777777" w:rsidR="00A0587C" w:rsidRDefault="00A0587C" w:rsidP="00A0587C">
      <w:r>
        <w:t xml:space="preserve">Бизнес-процесс организации имеет цель получения чистой прибыли, следовательно на выходе она должна сформироваться.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A0587C" w14:paraId="3B574843" w14:textId="77777777" w:rsidTr="001B041C">
        <w:tc>
          <w:tcPr>
            <w:tcW w:w="2660" w:type="dxa"/>
          </w:tcPr>
          <w:p w14:paraId="5CFBD0BF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7513" w:type="dxa"/>
          </w:tcPr>
          <w:p w14:paraId="438408ED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Получение (формирование) чистой прибыли </w:t>
            </w:r>
            <w:r w:rsidRPr="0019769C">
              <w:rPr>
                <w:i/>
                <w:sz w:val="24"/>
                <w:szCs w:val="24"/>
              </w:rPr>
              <w:t>(название процесса должно четко отражать получаемый результат</w:t>
            </w:r>
            <w:r w:rsidRPr="0019769C">
              <w:rPr>
                <w:sz w:val="24"/>
                <w:szCs w:val="24"/>
              </w:rPr>
              <w:t>)</w:t>
            </w:r>
          </w:p>
        </w:tc>
      </w:tr>
      <w:tr w:rsidR="00A0587C" w14:paraId="7892CF92" w14:textId="77777777" w:rsidTr="001B041C">
        <w:tc>
          <w:tcPr>
            <w:tcW w:w="2660" w:type="dxa"/>
          </w:tcPr>
          <w:p w14:paraId="1E7BF5DA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7513" w:type="dxa"/>
          </w:tcPr>
          <w:p w14:paraId="149378ED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Гл. бухгалтер </w:t>
            </w:r>
            <w:r w:rsidRPr="0019769C">
              <w:rPr>
                <w:i/>
                <w:sz w:val="24"/>
                <w:szCs w:val="24"/>
              </w:rPr>
              <w:t>(так именно она отвечает за организацию бухгалтерского учета в компании)</w:t>
            </w:r>
          </w:p>
        </w:tc>
      </w:tr>
      <w:tr w:rsidR="00A0587C" w14:paraId="5D64E136" w14:textId="77777777" w:rsidTr="001B041C">
        <w:tc>
          <w:tcPr>
            <w:tcW w:w="2660" w:type="dxa"/>
          </w:tcPr>
          <w:p w14:paraId="33320C13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7513" w:type="dxa"/>
          </w:tcPr>
          <w:p w14:paraId="22060E72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Сумма денежных средств по договору </w:t>
            </w:r>
          </w:p>
        </w:tc>
      </w:tr>
      <w:tr w:rsidR="00A0587C" w14:paraId="43716C57" w14:textId="77777777" w:rsidTr="001B041C">
        <w:tc>
          <w:tcPr>
            <w:tcW w:w="2660" w:type="dxa"/>
          </w:tcPr>
          <w:p w14:paraId="0220BE7F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7513" w:type="dxa"/>
          </w:tcPr>
          <w:p w14:paraId="3D38B480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Величина чистой прибыли</w:t>
            </w:r>
          </w:p>
        </w:tc>
      </w:tr>
      <w:tr w:rsidR="00A0587C" w14:paraId="622E4DBB" w14:textId="77777777" w:rsidTr="001B041C">
        <w:tc>
          <w:tcPr>
            <w:tcW w:w="2660" w:type="dxa"/>
          </w:tcPr>
          <w:p w14:paraId="71562E47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lastRenderedPageBreak/>
              <w:t>Ресурсы</w:t>
            </w:r>
          </w:p>
        </w:tc>
        <w:tc>
          <w:tcPr>
            <w:tcW w:w="7513" w:type="dxa"/>
          </w:tcPr>
          <w:p w14:paraId="123A507C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Материальные и человеческие</w:t>
            </w:r>
          </w:p>
        </w:tc>
      </w:tr>
      <w:tr w:rsidR="00A0587C" w14:paraId="59C28905" w14:textId="77777777" w:rsidTr="001B041C">
        <w:tc>
          <w:tcPr>
            <w:tcW w:w="2660" w:type="dxa"/>
          </w:tcPr>
          <w:p w14:paraId="2568F0FA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7513" w:type="dxa"/>
          </w:tcPr>
          <w:p w14:paraId="45F16BD4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Заказчик ПО </w:t>
            </w:r>
            <w:r w:rsidRPr="0019769C">
              <w:rPr>
                <w:i/>
                <w:sz w:val="24"/>
                <w:szCs w:val="24"/>
              </w:rPr>
              <w:t>(благодаря заказу на разработку ПО компании имеет возможность заключить договор и получить денежные средства за разработку)</w:t>
            </w:r>
          </w:p>
        </w:tc>
      </w:tr>
      <w:tr w:rsidR="00A0587C" w14:paraId="74387716" w14:textId="77777777" w:rsidTr="001B041C">
        <w:tc>
          <w:tcPr>
            <w:tcW w:w="2660" w:type="dxa"/>
          </w:tcPr>
          <w:p w14:paraId="170F58F7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7513" w:type="dxa"/>
          </w:tcPr>
          <w:p w14:paraId="42D4AE88" w14:textId="77777777" w:rsidR="00A0587C" w:rsidRPr="0019769C" w:rsidRDefault="00A0587C" w:rsidP="00E912D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Генеральный директор и учредитель Иванов И.И.</w:t>
            </w:r>
          </w:p>
        </w:tc>
      </w:tr>
    </w:tbl>
    <w:p w14:paraId="353D8579" w14:textId="77777777" w:rsidR="00A0587C" w:rsidRDefault="00A0587C" w:rsidP="00A0587C"/>
    <w:p w14:paraId="14363DD0" w14:textId="77777777" w:rsidR="00A0587C" w:rsidRDefault="00A0587C" w:rsidP="00A0587C">
      <w:r>
        <w:t>Бизнес-процесс «Заключение договора» имеет цель: заключить договор с заказчиком ПО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A0587C" w14:paraId="6FC1731B" w14:textId="77777777" w:rsidTr="001B041C">
        <w:tc>
          <w:tcPr>
            <w:tcW w:w="2660" w:type="dxa"/>
          </w:tcPr>
          <w:p w14:paraId="7FEE19A5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7513" w:type="dxa"/>
          </w:tcPr>
          <w:p w14:paraId="6C5ABAE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Заключение договора</w:t>
            </w:r>
          </w:p>
        </w:tc>
      </w:tr>
      <w:tr w:rsidR="00A0587C" w14:paraId="02E1C352" w14:textId="77777777" w:rsidTr="001B041C">
        <w:tc>
          <w:tcPr>
            <w:tcW w:w="2660" w:type="dxa"/>
          </w:tcPr>
          <w:p w14:paraId="6B69B36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7513" w:type="dxa"/>
          </w:tcPr>
          <w:p w14:paraId="5113E26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Отдела по работе с клиентами</w:t>
            </w:r>
          </w:p>
        </w:tc>
      </w:tr>
      <w:tr w:rsidR="00A0587C" w14:paraId="65AF76D6" w14:textId="77777777" w:rsidTr="001B041C">
        <w:tc>
          <w:tcPr>
            <w:tcW w:w="2660" w:type="dxa"/>
          </w:tcPr>
          <w:p w14:paraId="2A0EC6DB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7513" w:type="dxa"/>
          </w:tcPr>
          <w:p w14:paraId="13EF7D88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Заявка на разработку ПО</w:t>
            </w:r>
          </w:p>
        </w:tc>
      </w:tr>
      <w:tr w:rsidR="00A0587C" w14:paraId="1033CDF5" w14:textId="77777777" w:rsidTr="001B041C">
        <w:tc>
          <w:tcPr>
            <w:tcW w:w="2660" w:type="dxa"/>
          </w:tcPr>
          <w:p w14:paraId="176EE4E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7513" w:type="dxa"/>
          </w:tcPr>
          <w:p w14:paraId="14515B9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Заключенный договор</w:t>
            </w:r>
          </w:p>
        </w:tc>
      </w:tr>
      <w:tr w:rsidR="00A0587C" w14:paraId="7D0964CB" w14:textId="77777777" w:rsidTr="001B041C">
        <w:tc>
          <w:tcPr>
            <w:tcW w:w="2660" w:type="dxa"/>
          </w:tcPr>
          <w:p w14:paraId="2E70ED85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7513" w:type="dxa"/>
          </w:tcPr>
          <w:p w14:paraId="3D54E607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Материальные и человеческие ресурсы</w:t>
            </w:r>
          </w:p>
        </w:tc>
      </w:tr>
      <w:tr w:rsidR="00A0587C" w14:paraId="0113A729" w14:textId="77777777" w:rsidTr="001B041C">
        <w:tc>
          <w:tcPr>
            <w:tcW w:w="2660" w:type="dxa"/>
          </w:tcPr>
          <w:p w14:paraId="6C6CC02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7513" w:type="dxa"/>
          </w:tcPr>
          <w:p w14:paraId="23153EB7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</w:tr>
      <w:tr w:rsidR="00A0587C" w14:paraId="2EEAF018" w14:textId="77777777" w:rsidTr="001B041C">
        <w:tc>
          <w:tcPr>
            <w:tcW w:w="2660" w:type="dxa"/>
          </w:tcPr>
          <w:p w14:paraId="6A00779B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7513" w:type="dxa"/>
          </w:tcPr>
          <w:p w14:paraId="2EF9597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</w:tbl>
    <w:p w14:paraId="0609A0D7" w14:textId="77777777" w:rsidR="00A0587C" w:rsidRDefault="00A0587C" w:rsidP="00A0587C"/>
    <w:p w14:paraId="3A6BFC99" w14:textId="77777777" w:rsidR="00A0587C" w:rsidRDefault="00A0587C" w:rsidP="00A0587C">
      <w:r>
        <w:t xml:space="preserve">Бизнес-процесс «Разработка ПО» имеет цель: создать ПО для передачи заказчику, следовательно выходом будет создание «Готового ПО».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A0587C" w14:paraId="578634F5" w14:textId="77777777" w:rsidTr="001B041C">
        <w:tc>
          <w:tcPr>
            <w:tcW w:w="2660" w:type="dxa"/>
          </w:tcPr>
          <w:p w14:paraId="5BC63EA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7513" w:type="dxa"/>
          </w:tcPr>
          <w:p w14:paraId="5F5EEBB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Разработка ПО</w:t>
            </w:r>
          </w:p>
        </w:tc>
      </w:tr>
      <w:tr w:rsidR="00A0587C" w14:paraId="41FC1AE8" w14:textId="77777777" w:rsidTr="001B041C">
        <w:tc>
          <w:tcPr>
            <w:tcW w:w="2660" w:type="dxa"/>
          </w:tcPr>
          <w:p w14:paraId="52AA748B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7513" w:type="dxa"/>
          </w:tcPr>
          <w:p w14:paraId="7045D4A8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22761F3E" w14:textId="77777777" w:rsidTr="001B041C">
        <w:tc>
          <w:tcPr>
            <w:tcW w:w="2660" w:type="dxa"/>
          </w:tcPr>
          <w:p w14:paraId="7FA1031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7513" w:type="dxa"/>
          </w:tcPr>
          <w:p w14:paraId="5F001D6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Договор на разработку ПО</w:t>
            </w:r>
          </w:p>
        </w:tc>
      </w:tr>
      <w:tr w:rsidR="00A0587C" w14:paraId="6BDF2BFB" w14:textId="77777777" w:rsidTr="001B041C">
        <w:tc>
          <w:tcPr>
            <w:tcW w:w="2660" w:type="dxa"/>
          </w:tcPr>
          <w:p w14:paraId="289940ED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7513" w:type="dxa"/>
          </w:tcPr>
          <w:p w14:paraId="1A5C8EC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Готовое ПО</w:t>
            </w:r>
          </w:p>
        </w:tc>
      </w:tr>
      <w:tr w:rsidR="00A0587C" w14:paraId="6495BF0B" w14:textId="77777777" w:rsidTr="001B041C">
        <w:tc>
          <w:tcPr>
            <w:tcW w:w="2660" w:type="dxa"/>
          </w:tcPr>
          <w:p w14:paraId="6BA73065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7513" w:type="dxa"/>
          </w:tcPr>
          <w:p w14:paraId="07F88868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Аппаратное и программное обеспечение, человеческие ресурсы</w:t>
            </w:r>
          </w:p>
        </w:tc>
      </w:tr>
      <w:tr w:rsidR="00A0587C" w14:paraId="4FD4E733" w14:textId="77777777" w:rsidTr="001B041C">
        <w:tc>
          <w:tcPr>
            <w:tcW w:w="2660" w:type="dxa"/>
          </w:tcPr>
          <w:p w14:paraId="5FCEEAD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7513" w:type="dxa"/>
          </w:tcPr>
          <w:p w14:paraId="20148F9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Отдела по работе с клиентами</w:t>
            </w:r>
          </w:p>
        </w:tc>
      </w:tr>
      <w:tr w:rsidR="00A0587C" w14:paraId="44AB141C" w14:textId="77777777" w:rsidTr="001B041C">
        <w:tc>
          <w:tcPr>
            <w:tcW w:w="2660" w:type="dxa"/>
          </w:tcPr>
          <w:p w14:paraId="35B65F7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7513" w:type="dxa"/>
          </w:tcPr>
          <w:p w14:paraId="30799DE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</w:tr>
    </w:tbl>
    <w:p w14:paraId="722F5FAB" w14:textId="77777777" w:rsidR="00A0587C" w:rsidRDefault="00A0587C" w:rsidP="00A0587C">
      <w:pPr>
        <w:ind w:firstLine="0"/>
      </w:pPr>
    </w:p>
    <w:p w14:paraId="1E7619BC" w14:textId="5CAB4850" w:rsidR="00A0587C" w:rsidRDefault="00A0587C" w:rsidP="00A0587C">
      <w:pPr>
        <w:pStyle w:val="a3"/>
        <w:numPr>
          <w:ilvl w:val="0"/>
          <w:numId w:val="1"/>
        </w:numPr>
        <w:ind w:left="0" w:firstLine="709"/>
      </w:pPr>
      <w:r>
        <w:t>Задание предназначено для совместного разбора с преподавателем, при разборе задания необходимо напомнить, что поставщики и потребители могут подразделяться на внутренних и внешних, внутренние поставщики и потребители это те, кто является частью организации (предприятия, компании), которая осуществляет бизнес-процесс, внешние поставщики и потребители это те, кто не являются частью организации, осуществляющей бизнес-процесс.</w:t>
      </w:r>
    </w:p>
    <w:p w14:paraId="33C60974" w14:textId="77777777" w:rsidR="00A0587C" w:rsidRDefault="00A0587C" w:rsidP="00A0587C">
      <w:pPr>
        <w:ind w:firstLine="709"/>
      </w:pPr>
      <w:r>
        <w:t>По построенным таблицам Задания 1 определить внешних и внутренних поставщиков и пользователей.</w:t>
      </w:r>
    </w:p>
    <w:p w14:paraId="4F657DE8" w14:textId="01F006CF" w:rsidR="00A0587C" w:rsidRDefault="00A0587C" w:rsidP="00A0587C">
      <w:pPr>
        <w:ind w:firstLine="709"/>
      </w:pPr>
    </w:p>
    <w:p w14:paraId="7041DA62" w14:textId="2963E1BC" w:rsidR="00145A7E" w:rsidRDefault="00145A7E" w:rsidP="00A0587C">
      <w:pPr>
        <w:ind w:firstLine="709"/>
      </w:pPr>
    </w:p>
    <w:p w14:paraId="77D7A4B6" w14:textId="77777777" w:rsidR="00145A7E" w:rsidRDefault="00145A7E" w:rsidP="00A0587C">
      <w:pPr>
        <w:ind w:firstLine="709"/>
      </w:pPr>
    </w:p>
    <w:p w14:paraId="039C1429" w14:textId="77777777" w:rsidR="00A0587C" w:rsidRPr="0068761C" w:rsidRDefault="00A0587C" w:rsidP="00A0587C">
      <w:pPr>
        <w:rPr>
          <w:i/>
        </w:rPr>
      </w:pPr>
      <w:r w:rsidRPr="0068761C">
        <w:rPr>
          <w:i/>
        </w:rPr>
        <w:lastRenderedPageBreak/>
        <w:t>Решение.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5"/>
        <w:gridCol w:w="4043"/>
        <w:gridCol w:w="3587"/>
      </w:tblGrid>
      <w:tr w:rsidR="00A0587C" w:rsidRPr="0019769C" w14:paraId="3645FA36" w14:textId="77777777" w:rsidTr="001B041C">
        <w:tc>
          <w:tcPr>
            <w:tcW w:w="2225" w:type="dxa"/>
          </w:tcPr>
          <w:p w14:paraId="15BE2B6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4043" w:type="dxa"/>
          </w:tcPr>
          <w:p w14:paraId="3B95003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Получение (формирование) </w:t>
            </w:r>
            <w:proofErr w:type="gramStart"/>
            <w:r w:rsidRPr="0019769C">
              <w:rPr>
                <w:sz w:val="24"/>
                <w:szCs w:val="24"/>
              </w:rPr>
              <w:t>чистой  прибыли</w:t>
            </w:r>
            <w:proofErr w:type="gramEnd"/>
          </w:p>
        </w:tc>
        <w:tc>
          <w:tcPr>
            <w:tcW w:w="3587" w:type="dxa"/>
          </w:tcPr>
          <w:p w14:paraId="5E351A7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231897BF" w14:textId="77777777" w:rsidTr="001B041C">
        <w:tc>
          <w:tcPr>
            <w:tcW w:w="2225" w:type="dxa"/>
          </w:tcPr>
          <w:p w14:paraId="359CCA6D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4043" w:type="dxa"/>
          </w:tcPr>
          <w:p w14:paraId="5B0E852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Гл. бухгалтер</w:t>
            </w:r>
          </w:p>
        </w:tc>
        <w:tc>
          <w:tcPr>
            <w:tcW w:w="3587" w:type="dxa"/>
          </w:tcPr>
          <w:p w14:paraId="5716DC9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5C4F2E64" w14:textId="77777777" w:rsidTr="001B041C">
        <w:tc>
          <w:tcPr>
            <w:tcW w:w="2225" w:type="dxa"/>
          </w:tcPr>
          <w:p w14:paraId="0182318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4043" w:type="dxa"/>
          </w:tcPr>
          <w:p w14:paraId="7AB3229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Сумма денежных средств по договору </w:t>
            </w:r>
          </w:p>
        </w:tc>
        <w:tc>
          <w:tcPr>
            <w:tcW w:w="3587" w:type="dxa"/>
          </w:tcPr>
          <w:p w14:paraId="4543FD0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5406CB97" w14:textId="77777777" w:rsidTr="001B041C">
        <w:tc>
          <w:tcPr>
            <w:tcW w:w="2225" w:type="dxa"/>
          </w:tcPr>
          <w:p w14:paraId="64B3904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4043" w:type="dxa"/>
          </w:tcPr>
          <w:p w14:paraId="57B3382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Величина чистой прибыли</w:t>
            </w:r>
          </w:p>
        </w:tc>
        <w:tc>
          <w:tcPr>
            <w:tcW w:w="3587" w:type="dxa"/>
          </w:tcPr>
          <w:p w14:paraId="117F19A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1DCA18B5" w14:textId="77777777" w:rsidTr="001B041C">
        <w:tc>
          <w:tcPr>
            <w:tcW w:w="2225" w:type="dxa"/>
          </w:tcPr>
          <w:p w14:paraId="23BD501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4043" w:type="dxa"/>
          </w:tcPr>
          <w:p w14:paraId="30B6ACAB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Материальные и человеческие</w:t>
            </w:r>
          </w:p>
        </w:tc>
        <w:tc>
          <w:tcPr>
            <w:tcW w:w="3587" w:type="dxa"/>
          </w:tcPr>
          <w:p w14:paraId="6B0AF0F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36E4DEF6" w14:textId="77777777" w:rsidTr="001B041C">
        <w:tc>
          <w:tcPr>
            <w:tcW w:w="2225" w:type="dxa"/>
          </w:tcPr>
          <w:p w14:paraId="6D22926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4043" w:type="dxa"/>
          </w:tcPr>
          <w:p w14:paraId="62581BB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  <w:tc>
          <w:tcPr>
            <w:tcW w:w="3587" w:type="dxa"/>
          </w:tcPr>
          <w:p w14:paraId="692B22D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Внешний</w:t>
            </w:r>
          </w:p>
        </w:tc>
      </w:tr>
      <w:tr w:rsidR="00A0587C" w:rsidRPr="0019769C" w14:paraId="3DEA2CAD" w14:textId="77777777" w:rsidTr="001B041C">
        <w:tc>
          <w:tcPr>
            <w:tcW w:w="2225" w:type="dxa"/>
          </w:tcPr>
          <w:p w14:paraId="054A4E13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4043" w:type="dxa"/>
          </w:tcPr>
          <w:p w14:paraId="0EA1E60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Генеральный директор Иванов И.И.</w:t>
            </w:r>
          </w:p>
        </w:tc>
        <w:tc>
          <w:tcPr>
            <w:tcW w:w="3587" w:type="dxa"/>
          </w:tcPr>
          <w:p w14:paraId="74034E9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Внутренний</w:t>
            </w:r>
          </w:p>
        </w:tc>
      </w:tr>
    </w:tbl>
    <w:p w14:paraId="5BC0C994" w14:textId="77777777" w:rsidR="00A0587C" w:rsidRPr="0019769C" w:rsidRDefault="00A0587C" w:rsidP="00A0587C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1"/>
        <w:gridCol w:w="4188"/>
        <w:gridCol w:w="3737"/>
      </w:tblGrid>
      <w:tr w:rsidR="00A0587C" w:rsidRPr="0019769C" w14:paraId="26D57656" w14:textId="77777777" w:rsidTr="001B041C">
        <w:tc>
          <w:tcPr>
            <w:tcW w:w="2284" w:type="dxa"/>
          </w:tcPr>
          <w:p w14:paraId="0E021FB7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4225" w:type="dxa"/>
          </w:tcPr>
          <w:p w14:paraId="0287670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Заключение договора</w:t>
            </w:r>
          </w:p>
        </w:tc>
        <w:tc>
          <w:tcPr>
            <w:tcW w:w="3771" w:type="dxa"/>
          </w:tcPr>
          <w:p w14:paraId="1F875BB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7BA078C2" w14:textId="77777777" w:rsidTr="001B041C">
        <w:tc>
          <w:tcPr>
            <w:tcW w:w="2284" w:type="dxa"/>
          </w:tcPr>
          <w:p w14:paraId="6629945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4225" w:type="dxa"/>
          </w:tcPr>
          <w:p w14:paraId="642C91F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</w:t>
            </w:r>
          </w:p>
        </w:tc>
        <w:tc>
          <w:tcPr>
            <w:tcW w:w="3771" w:type="dxa"/>
          </w:tcPr>
          <w:p w14:paraId="1CE7973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0478FFF2" w14:textId="77777777" w:rsidTr="001B041C">
        <w:tc>
          <w:tcPr>
            <w:tcW w:w="2284" w:type="dxa"/>
          </w:tcPr>
          <w:p w14:paraId="5645A6A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4225" w:type="dxa"/>
          </w:tcPr>
          <w:p w14:paraId="49166DF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Заявка на разработку ПО</w:t>
            </w:r>
          </w:p>
        </w:tc>
        <w:tc>
          <w:tcPr>
            <w:tcW w:w="3771" w:type="dxa"/>
          </w:tcPr>
          <w:p w14:paraId="7C848F43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4B657630" w14:textId="77777777" w:rsidTr="001B041C">
        <w:tc>
          <w:tcPr>
            <w:tcW w:w="2284" w:type="dxa"/>
          </w:tcPr>
          <w:p w14:paraId="30FF8B1B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4225" w:type="dxa"/>
          </w:tcPr>
          <w:p w14:paraId="56885A6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Заключенный договор</w:t>
            </w:r>
          </w:p>
        </w:tc>
        <w:tc>
          <w:tcPr>
            <w:tcW w:w="3771" w:type="dxa"/>
          </w:tcPr>
          <w:p w14:paraId="480037B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250EE74C" w14:textId="77777777" w:rsidTr="001B041C">
        <w:tc>
          <w:tcPr>
            <w:tcW w:w="2284" w:type="dxa"/>
          </w:tcPr>
          <w:p w14:paraId="0E73F71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4225" w:type="dxa"/>
          </w:tcPr>
          <w:p w14:paraId="11DA02A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Материальные и человеческие ресурсы</w:t>
            </w:r>
          </w:p>
        </w:tc>
        <w:tc>
          <w:tcPr>
            <w:tcW w:w="3771" w:type="dxa"/>
          </w:tcPr>
          <w:p w14:paraId="73A53C8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44338328" w14:textId="77777777" w:rsidTr="001B041C">
        <w:tc>
          <w:tcPr>
            <w:tcW w:w="2284" w:type="dxa"/>
          </w:tcPr>
          <w:p w14:paraId="47CC1E8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4225" w:type="dxa"/>
          </w:tcPr>
          <w:p w14:paraId="7CBD268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  <w:tc>
          <w:tcPr>
            <w:tcW w:w="3771" w:type="dxa"/>
          </w:tcPr>
          <w:p w14:paraId="7F7B9C9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Внешний</w:t>
            </w:r>
          </w:p>
        </w:tc>
      </w:tr>
      <w:tr w:rsidR="00A0587C" w:rsidRPr="0019769C" w14:paraId="3882F990" w14:textId="77777777" w:rsidTr="001B041C">
        <w:tc>
          <w:tcPr>
            <w:tcW w:w="2284" w:type="dxa"/>
          </w:tcPr>
          <w:p w14:paraId="073B6CD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4225" w:type="dxa"/>
          </w:tcPr>
          <w:p w14:paraId="0DCAA59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  <w:tc>
          <w:tcPr>
            <w:tcW w:w="3771" w:type="dxa"/>
          </w:tcPr>
          <w:p w14:paraId="323F112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Внутренний</w:t>
            </w:r>
          </w:p>
        </w:tc>
      </w:tr>
    </w:tbl>
    <w:p w14:paraId="13ACD9B7" w14:textId="77777777" w:rsidR="00A0587C" w:rsidRPr="0019769C" w:rsidRDefault="00A0587C" w:rsidP="00A0587C">
      <w:pPr>
        <w:rPr>
          <w:sz w:val="24"/>
          <w:szCs w:val="24"/>
        </w:rPr>
      </w:pPr>
    </w:p>
    <w:tbl>
      <w:tblPr>
        <w:tblStyle w:val="a4"/>
        <w:tblW w:w="9855" w:type="dxa"/>
        <w:tblLook w:val="04A0" w:firstRow="1" w:lastRow="0" w:firstColumn="1" w:lastColumn="0" w:noHBand="0" w:noVBand="1"/>
      </w:tblPr>
      <w:tblGrid>
        <w:gridCol w:w="2228"/>
        <w:gridCol w:w="4034"/>
        <w:gridCol w:w="3593"/>
      </w:tblGrid>
      <w:tr w:rsidR="00A0587C" w:rsidRPr="0019769C" w14:paraId="1D14720C" w14:textId="77777777" w:rsidTr="001B041C">
        <w:tc>
          <w:tcPr>
            <w:tcW w:w="2228" w:type="dxa"/>
          </w:tcPr>
          <w:p w14:paraId="6928F12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4034" w:type="dxa"/>
          </w:tcPr>
          <w:p w14:paraId="62B79345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Разработка ПО</w:t>
            </w:r>
          </w:p>
        </w:tc>
        <w:tc>
          <w:tcPr>
            <w:tcW w:w="3593" w:type="dxa"/>
          </w:tcPr>
          <w:p w14:paraId="3799A9D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61446D6C" w14:textId="77777777" w:rsidTr="001B041C">
        <w:tc>
          <w:tcPr>
            <w:tcW w:w="2228" w:type="dxa"/>
          </w:tcPr>
          <w:p w14:paraId="3467F5E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4034" w:type="dxa"/>
          </w:tcPr>
          <w:p w14:paraId="13515398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  <w:tc>
          <w:tcPr>
            <w:tcW w:w="3593" w:type="dxa"/>
          </w:tcPr>
          <w:p w14:paraId="3200BC4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1D7B26BC" w14:textId="77777777" w:rsidTr="001B041C">
        <w:tc>
          <w:tcPr>
            <w:tcW w:w="2228" w:type="dxa"/>
          </w:tcPr>
          <w:p w14:paraId="1926C2D2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4034" w:type="dxa"/>
          </w:tcPr>
          <w:p w14:paraId="7F0CAC0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Договор на разработку ПО</w:t>
            </w:r>
          </w:p>
        </w:tc>
        <w:tc>
          <w:tcPr>
            <w:tcW w:w="3593" w:type="dxa"/>
          </w:tcPr>
          <w:p w14:paraId="24319703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19A3341A" w14:textId="77777777" w:rsidTr="001B041C">
        <w:tc>
          <w:tcPr>
            <w:tcW w:w="2228" w:type="dxa"/>
          </w:tcPr>
          <w:p w14:paraId="1889A93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4034" w:type="dxa"/>
          </w:tcPr>
          <w:p w14:paraId="742CFE7D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Готовое ПО</w:t>
            </w:r>
          </w:p>
        </w:tc>
        <w:tc>
          <w:tcPr>
            <w:tcW w:w="3593" w:type="dxa"/>
          </w:tcPr>
          <w:p w14:paraId="7D2BF00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136BA48B" w14:textId="77777777" w:rsidTr="001B041C">
        <w:tc>
          <w:tcPr>
            <w:tcW w:w="2228" w:type="dxa"/>
          </w:tcPr>
          <w:p w14:paraId="251285E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4034" w:type="dxa"/>
          </w:tcPr>
          <w:p w14:paraId="52A82BE3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Аппаратное и программное обеспечение, человеческие ресурсы</w:t>
            </w:r>
          </w:p>
        </w:tc>
        <w:tc>
          <w:tcPr>
            <w:tcW w:w="3593" w:type="dxa"/>
          </w:tcPr>
          <w:p w14:paraId="18A8810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:rsidRPr="0019769C" w14:paraId="0A5A4F8B" w14:textId="77777777" w:rsidTr="001B041C">
        <w:tc>
          <w:tcPr>
            <w:tcW w:w="2228" w:type="dxa"/>
          </w:tcPr>
          <w:p w14:paraId="239433A7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4034" w:type="dxa"/>
          </w:tcPr>
          <w:p w14:paraId="078E484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Отдела по работе с клиентами</w:t>
            </w:r>
          </w:p>
        </w:tc>
        <w:tc>
          <w:tcPr>
            <w:tcW w:w="3593" w:type="dxa"/>
          </w:tcPr>
          <w:p w14:paraId="78770DD3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Внутренний</w:t>
            </w:r>
          </w:p>
        </w:tc>
      </w:tr>
      <w:tr w:rsidR="00A0587C" w:rsidRPr="0019769C" w14:paraId="7E91C387" w14:textId="77777777" w:rsidTr="001B041C">
        <w:tc>
          <w:tcPr>
            <w:tcW w:w="2228" w:type="dxa"/>
          </w:tcPr>
          <w:p w14:paraId="45AA2C9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4034" w:type="dxa"/>
          </w:tcPr>
          <w:p w14:paraId="2C7D4CF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  <w:tc>
          <w:tcPr>
            <w:tcW w:w="3593" w:type="dxa"/>
          </w:tcPr>
          <w:p w14:paraId="5DFE445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Внешний</w:t>
            </w:r>
          </w:p>
        </w:tc>
      </w:tr>
    </w:tbl>
    <w:p w14:paraId="39071C23" w14:textId="77777777" w:rsidR="00A0587C" w:rsidRDefault="00A0587C" w:rsidP="00A0587C"/>
    <w:p w14:paraId="60CF3B90" w14:textId="77777777" w:rsidR="00A0587C" w:rsidRDefault="00A0587C" w:rsidP="00145A7E">
      <w:pPr>
        <w:pStyle w:val="a3"/>
        <w:numPr>
          <w:ilvl w:val="0"/>
          <w:numId w:val="1"/>
        </w:numPr>
        <w:ind w:left="0" w:firstLine="567"/>
      </w:pPr>
      <w:r>
        <w:t>Задание предназначено для закрепления материала, рекомендуется выполнение студентом у доски с активным обсуждением с группой студентов</w:t>
      </w:r>
    </w:p>
    <w:p w14:paraId="092CDCC8" w14:textId="1E606EF9" w:rsidR="00A0587C" w:rsidRDefault="00A0587C" w:rsidP="00145A7E">
      <w:r>
        <w:t>В рамках бизнес-процесса «Разработка ПО» в компании ООО «Информатизация бизнес-процессов» осуществляется подпроцесс «Внедрение ПО», заключающееся в установке ПО у заказчика с обучением персонала. Сформировать таблицу подпроцесса «Внедрение ПО», определить внешних и внутренних поставщиков и пользователей</w:t>
      </w:r>
    </w:p>
    <w:p w14:paraId="191E937D" w14:textId="77777777" w:rsidR="00A0587C" w:rsidRDefault="00A0587C" w:rsidP="00A0587C"/>
    <w:p w14:paraId="450CEA0B" w14:textId="77777777" w:rsidR="00A0587C" w:rsidRDefault="00A0587C" w:rsidP="00A0587C"/>
    <w:p w14:paraId="1B7B745A" w14:textId="77777777" w:rsidR="00A0587C" w:rsidRDefault="00A0587C" w:rsidP="00A0587C"/>
    <w:p w14:paraId="6A2B57B1" w14:textId="77777777" w:rsidR="00A0587C" w:rsidRPr="007E35F1" w:rsidRDefault="00A0587C" w:rsidP="00A0587C">
      <w:pPr>
        <w:ind w:left="567" w:firstLine="0"/>
        <w:rPr>
          <w:i/>
        </w:rPr>
      </w:pPr>
      <w:r w:rsidRPr="007E35F1">
        <w:rPr>
          <w:i/>
        </w:rPr>
        <w:lastRenderedPageBreak/>
        <w:t>Решение</w:t>
      </w:r>
      <w:r>
        <w:rPr>
          <w:i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9"/>
        <w:gridCol w:w="5666"/>
        <w:gridCol w:w="1721"/>
      </w:tblGrid>
      <w:tr w:rsidR="00A0587C" w14:paraId="2F9944F7" w14:textId="77777777" w:rsidTr="001B041C">
        <w:tc>
          <w:tcPr>
            <w:tcW w:w="2239" w:type="dxa"/>
          </w:tcPr>
          <w:p w14:paraId="1BD00795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Название процесса</w:t>
            </w:r>
          </w:p>
        </w:tc>
        <w:tc>
          <w:tcPr>
            <w:tcW w:w="5666" w:type="dxa"/>
          </w:tcPr>
          <w:p w14:paraId="16BF904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Внедрение ПО</w:t>
            </w:r>
          </w:p>
        </w:tc>
        <w:tc>
          <w:tcPr>
            <w:tcW w:w="1721" w:type="dxa"/>
          </w:tcPr>
          <w:p w14:paraId="4E0EF9FD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14:paraId="52AA0498" w14:textId="77777777" w:rsidTr="001B041C">
        <w:tc>
          <w:tcPr>
            <w:tcW w:w="2239" w:type="dxa"/>
          </w:tcPr>
          <w:p w14:paraId="25F77A58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</w:t>
            </w:r>
          </w:p>
        </w:tc>
        <w:tc>
          <w:tcPr>
            <w:tcW w:w="5666" w:type="dxa"/>
          </w:tcPr>
          <w:p w14:paraId="221D47C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Отдела по работе с клиентами</w:t>
            </w:r>
          </w:p>
        </w:tc>
        <w:tc>
          <w:tcPr>
            <w:tcW w:w="1721" w:type="dxa"/>
          </w:tcPr>
          <w:p w14:paraId="5858686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14:paraId="232FC639" w14:textId="77777777" w:rsidTr="001B041C">
        <w:tc>
          <w:tcPr>
            <w:tcW w:w="2239" w:type="dxa"/>
          </w:tcPr>
          <w:p w14:paraId="5F7F188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5666" w:type="dxa"/>
          </w:tcPr>
          <w:p w14:paraId="29DBEC2C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Готовое ПО, персонал заказчика</w:t>
            </w:r>
          </w:p>
        </w:tc>
        <w:tc>
          <w:tcPr>
            <w:tcW w:w="1721" w:type="dxa"/>
          </w:tcPr>
          <w:p w14:paraId="75002F9E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14:paraId="58CBFB3F" w14:textId="77777777" w:rsidTr="001B041C">
        <w:tc>
          <w:tcPr>
            <w:tcW w:w="2239" w:type="dxa"/>
          </w:tcPr>
          <w:p w14:paraId="7AD43C1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5666" w:type="dxa"/>
          </w:tcPr>
          <w:p w14:paraId="3B113D5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Внедренное ПО, обученный персонал заказчика</w:t>
            </w:r>
          </w:p>
        </w:tc>
        <w:tc>
          <w:tcPr>
            <w:tcW w:w="1721" w:type="dxa"/>
          </w:tcPr>
          <w:p w14:paraId="1F6AA1C0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14:paraId="3F4207C6" w14:textId="77777777" w:rsidTr="001B041C">
        <w:tc>
          <w:tcPr>
            <w:tcW w:w="2239" w:type="dxa"/>
          </w:tcPr>
          <w:p w14:paraId="2472781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Ресурсы</w:t>
            </w:r>
          </w:p>
        </w:tc>
        <w:tc>
          <w:tcPr>
            <w:tcW w:w="5666" w:type="dxa"/>
          </w:tcPr>
          <w:p w14:paraId="5675691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Материальное обеспечение заказчика, человеческие ресурсы заказчика, инструкция пользователя по работе с ПО</w:t>
            </w:r>
          </w:p>
        </w:tc>
        <w:tc>
          <w:tcPr>
            <w:tcW w:w="1721" w:type="dxa"/>
          </w:tcPr>
          <w:p w14:paraId="714D5851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-</w:t>
            </w:r>
          </w:p>
        </w:tc>
      </w:tr>
      <w:tr w:rsidR="00A0587C" w14:paraId="652453C2" w14:textId="77777777" w:rsidTr="001B041C">
        <w:tc>
          <w:tcPr>
            <w:tcW w:w="2239" w:type="dxa"/>
          </w:tcPr>
          <w:p w14:paraId="63310394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Поставщик</w:t>
            </w:r>
          </w:p>
        </w:tc>
        <w:tc>
          <w:tcPr>
            <w:tcW w:w="5666" w:type="dxa"/>
          </w:tcPr>
          <w:p w14:paraId="6A633DFF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  <w:tc>
          <w:tcPr>
            <w:tcW w:w="1721" w:type="dxa"/>
          </w:tcPr>
          <w:p w14:paraId="7C4E5BCA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Внутренний</w:t>
            </w:r>
          </w:p>
        </w:tc>
      </w:tr>
      <w:tr w:rsidR="00A0587C" w14:paraId="75DC7619" w14:textId="77777777" w:rsidTr="001B041C">
        <w:tc>
          <w:tcPr>
            <w:tcW w:w="2239" w:type="dxa"/>
          </w:tcPr>
          <w:p w14:paraId="3DAE3196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Получатель</w:t>
            </w:r>
          </w:p>
        </w:tc>
        <w:tc>
          <w:tcPr>
            <w:tcW w:w="5666" w:type="dxa"/>
          </w:tcPr>
          <w:p w14:paraId="5EB127D9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  <w:tc>
          <w:tcPr>
            <w:tcW w:w="1721" w:type="dxa"/>
          </w:tcPr>
          <w:p w14:paraId="4D52A04D" w14:textId="77777777" w:rsidR="00A0587C" w:rsidRPr="0019769C" w:rsidRDefault="00A0587C" w:rsidP="00145A7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Внешний</w:t>
            </w:r>
          </w:p>
        </w:tc>
      </w:tr>
    </w:tbl>
    <w:p w14:paraId="25AB8BE7" w14:textId="77777777" w:rsidR="00A0587C" w:rsidRDefault="00A0587C" w:rsidP="00A0587C">
      <w:pPr>
        <w:ind w:left="567" w:firstLine="0"/>
      </w:pPr>
    </w:p>
    <w:p w14:paraId="4122E945" w14:textId="77777777" w:rsidR="00A0587C" w:rsidRDefault="00A0587C" w:rsidP="00A0587C">
      <w:pPr>
        <w:ind w:firstLine="709"/>
        <w:rPr>
          <w:i/>
        </w:rPr>
      </w:pPr>
      <w:r w:rsidRPr="00201818">
        <w:rPr>
          <w:i/>
        </w:rPr>
        <w:t>Задания 4-7 могут быть использованы в качестве выполнения самостоятельной работы студентов с последующим разбором возможных ошибок на следующем практическом занятии.</w:t>
      </w:r>
    </w:p>
    <w:p w14:paraId="735BD96D" w14:textId="77777777" w:rsidR="00A0587C" w:rsidRPr="00201818" w:rsidRDefault="00A0587C" w:rsidP="00A0587C">
      <w:pPr>
        <w:ind w:firstLine="709"/>
        <w:rPr>
          <w:i/>
        </w:rPr>
      </w:pPr>
    </w:p>
    <w:p w14:paraId="25B110E0" w14:textId="77777777" w:rsidR="00A0587C" w:rsidRDefault="00A0587C" w:rsidP="00A0587C">
      <w:pPr>
        <w:pStyle w:val="a3"/>
        <w:numPr>
          <w:ilvl w:val="0"/>
          <w:numId w:val="1"/>
        </w:numPr>
      </w:pPr>
      <w:r>
        <w:t>Задание предназначено для самостоятельного выполнения студентами</w:t>
      </w:r>
    </w:p>
    <w:p w14:paraId="14E138F8" w14:textId="77777777" w:rsidR="00A0587C" w:rsidRDefault="00A0587C" w:rsidP="00A0587C">
      <w:r>
        <w:t xml:space="preserve">Используя вариант каскадной модели жизненного цикла построить таблицу с характеристиками процессов (название процесса, цель процесса, владелец процесса, участники процесса, вход, выход). </w:t>
      </w:r>
    </w:p>
    <w:p w14:paraId="1F534289" w14:textId="77777777" w:rsidR="00A0587C" w:rsidRDefault="00A0587C" w:rsidP="00A0587C">
      <w:r>
        <w:t>Процесс планирования начинается после заключения договора на разработку ПО, исполнителем работ является технолог разработки ПО и непосредственно заказчик; на этапе формирования требований взаимодействуют технолог разработки ПО, бизнес-аналитик, заказчик ПО и будущие пользователи; на этапе анализа и проектирования взаимодействуют проектировщик, бизнес-аналитик, разработчик, будущие пользователи и заказчик ПО; на этапе конструирования работы ведутся разработчиком, инженером по качеству, технологом разработки ПО; на этапе интеграции и тестирования работы осуществляются разработчиком, инженером по качеству, тестировщиком и техническим писателем; на этапе поддержки и эксплуатации необходимо взаимодействие заказчика ПО, менеджера по работе с клиентами и  сотрудника сервисного отдела. В течение всей модели ЖЦ ответственным за проект является менеджер проекта (Рисунок 1.1)</w:t>
      </w:r>
    </w:p>
    <w:p w14:paraId="582C3D56" w14:textId="77777777" w:rsidR="00A0587C" w:rsidRDefault="00A0587C" w:rsidP="00A0587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936E1E" wp14:editId="3FF468AA">
            <wp:extent cx="4101687" cy="233190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1732" t="38635" r="38504" b="20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30" cy="233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9F598" w14:textId="77777777" w:rsidR="00A0587C" w:rsidRPr="0066126E" w:rsidRDefault="00A0587C" w:rsidP="00A0587C">
      <w:pPr>
        <w:ind w:firstLine="0"/>
        <w:jc w:val="center"/>
        <w:rPr>
          <w:b/>
          <w:sz w:val="24"/>
          <w:szCs w:val="24"/>
        </w:rPr>
      </w:pPr>
      <w:r w:rsidRPr="0066126E">
        <w:rPr>
          <w:b/>
          <w:sz w:val="24"/>
          <w:szCs w:val="24"/>
        </w:rPr>
        <w:t>Рисунок 1.1 — Каскадная модель</w:t>
      </w:r>
    </w:p>
    <w:p w14:paraId="2E8F8A88" w14:textId="77777777" w:rsidR="00A0587C" w:rsidRPr="008C4E58" w:rsidRDefault="00A0587C" w:rsidP="00A0587C">
      <w:pPr>
        <w:ind w:firstLine="0"/>
        <w:rPr>
          <w:i/>
        </w:rPr>
      </w:pPr>
      <w:r w:rsidRPr="008C4E58">
        <w:rPr>
          <w:i/>
        </w:rPr>
        <w:t>Решение</w:t>
      </w:r>
    </w:p>
    <w:tbl>
      <w:tblPr>
        <w:tblStyle w:val="a4"/>
        <w:tblpPr w:leftFromText="180" w:rightFromText="180" w:vertAnchor="text" w:tblpX="5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6095"/>
      </w:tblGrid>
      <w:tr w:rsidR="00A0587C" w14:paraId="3059BE3A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53C253BA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6112FBFB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Планирование</w:t>
            </w:r>
          </w:p>
        </w:tc>
      </w:tr>
      <w:tr w:rsidR="00A0587C" w14:paraId="19DD5B37" w14:textId="77777777" w:rsidTr="001B041C">
        <w:tc>
          <w:tcPr>
            <w:tcW w:w="3227" w:type="dxa"/>
          </w:tcPr>
          <w:p w14:paraId="7DE37C13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Цель процесса </w:t>
            </w:r>
          </w:p>
        </w:tc>
        <w:tc>
          <w:tcPr>
            <w:tcW w:w="6095" w:type="dxa"/>
          </w:tcPr>
          <w:p w14:paraId="1B1BF04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Формирование плана работ</w:t>
            </w:r>
          </w:p>
        </w:tc>
      </w:tr>
      <w:tr w:rsidR="00A0587C" w14:paraId="0FC590B9" w14:textId="77777777" w:rsidTr="001B041C">
        <w:tc>
          <w:tcPr>
            <w:tcW w:w="3227" w:type="dxa"/>
          </w:tcPr>
          <w:p w14:paraId="5C00FFC8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2D617B57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1D596249" w14:textId="77777777" w:rsidTr="001B041C">
        <w:tc>
          <w:tcPr>
            <w:tcW w:w="3227" w:type="dxa"/>
          </w:tcPr>
          <w:p w14:paraId="294DD410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29CD2EE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Технолог разработки ПО, </w:t>
            </w:r>
          </w:p>
          <w:p w14:paraId="3F8CF32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</w:t>
            </w:r>
          </w:p>
        </w:tc>
      </w:tr>
      <w:tr w:rsidR="00A0587C" w14:paraId="59EDD586" w14:textId="77777777" w:rsidTr="001B041C">
        <w:tc>
          <w:tcPr>
            <w:tcW w:w="3227" w:type="dxa"/>
          </w:tcPr>
          <w:p w14:paraId="091C3DB3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1B77B1D4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Договор на разработку ПО</w:t>
            </w:r>
          </w:p>
        </w:tc>
      </w:tr>
      <w:tr w:rsidR="00A0587C" w14:paraId="4AC19274" w14:textId="77777777" w:rsidTr="001B041C">
        <w:tc>
          <w:tcPr>
            <w:tcW w:w="3227" w:type="dxa"/>
          </w:tcPr>
          <w:p w14:paraId="142568C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</w:tcPr>
          <w:p w14:paraId="7A312767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План </w:t>
            </w:r>
            <w:r w:rsidRPr="0019769C">
              <w:rPr>
                <w:i/>
                <w:sz w:val="24"/>
                <w:szCs w:val="24"/>
              </w:rPr>
              <w:t>(допускается: план работ)</w:t>
            </w:r>
          </w:p>
        </w:tc>
      </w:tr>
      <w:tr w:rsidR="00A0587C" w14:paraId="66DD2689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7F1C45AD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7AAA005F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Формирование требований</w:t>
            </w:r>
          </w:p>
        </w:tc>
      </w:tr>
      <w:tr w:rsidR="00A0587C" w14:paraId="6CCD110B" w14:textId="77777777" w:rsidTr="001B041C">
        <w:tc>
          <w:tcPr>
            <w:tcW w:w="3227" w:type="dxa"/>
          </w:tcPr>
          <w:p w14:paraId="4D1C3082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Цель процесса </w:t>
            </w:r>
          </w:p>
        </w:tc>
        <w:tc>
          <w:tcPr>
            <w:tcW w:w="6095" w:type="dxa"/>
          </w:tcPr>
          <w:p w14:paraId="4D7DC3C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Формирование спецификации</w:t>
            </w:r>
          </w:p>
        </w:tc>
      </w:tr>
      <w:tr w:rsidR="00A0587C" w14:paraId="503DBB4E" w14:textId="77777777" w:rsidTr="001B041C">
        <w:tc>
          <w:tcPr>
            <w:tcW w:w="3227" w:type="dxa"/>
          </w:tcPr>
          <w:p w14:paraId="1213CC1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1C89097D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15F758B5" w14:textId="77777777" w:rsidTr="001B041C">
        <w:tc>
          <w:tcPr>
            <w:tcW w:w="3227" w:type="dxa"/>
          </w:tcPr>
          <w:p w14:paraId="6B47705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2EAD5448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Технолог разработки ПО, </w:t>
            </w:r>
          </w:p>
          <w:p w14:paraId="4A871B1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бизнес-аналитик, </w:t>
            </w:r>
          </w:p>
          <w:p w14:paraId="3C27C98E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заказчик ПО,</w:t>
            </w:r>
          </w:p>
          <w:p w14:paraId="5D6C11E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будущие пользователи</w:t>
            </w:r>
          </w:p>
        </w:tc>
      </w:tr>
      <w:tr w:rsidR="00A0587C" w14:paraId="0D0F0596" w14:textId="77777777" w:rsidTr="001B041C">
        <w:tc>
          <w:tcPr>
            <w:tcW w:w="3227" w:type="dxa"/>
          </w:tcPr>
          <w:p w14:paraId="4D12DB6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67784C2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План (План работ)</w:t>
            </w:r>
          </w:p>
        </w:tc>
      </w:tr>
      <w:tr w:rsidR="00A0587C" w14:paraId="3863E26B" w14:textId="77777777" w:rsidTr="001B041C">
        <w:tc>
          <w:tcPr>
            <w:tcW w:w="3227" w:type="dxa"/>
          </w:tcPr>
          <w:p w14:paraId="1455F78E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</w:tcPr>
          <w:p w14:paraId="4106AE92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Спецификация</w:t>
            </w:r>
          </w:p>
        </w:tc>
      </w:tr>
      <w:tr w:rsidR="00A0587C" w14:paraId="1D3B40DD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6AF1F25E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5EEBF5A2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Анализ и проектирование</w:t>
            </w:r>
          </w:p>
        </w:tc>
      </w:tr>
      <w:tr w:rsidR="00A0587C" w14:paraId="078C8069" w14:textId="77777777" w:rsidTr="001B041C">
        <w:tc>
          <w:tcPr>
            <w:tcW w:w="3227" w:type="dxa"/>
          </w:tcPr>
          <w:p w14:paraId="05341F2D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Цель процесса </w:t>
            </w:r>
          </w:p>
        </w:tc>
        <w:tc>
          <w:tcPr>
            <w:tcW w:w="6095" w:type="dxa"/>
          </w:tcPr>
          <w:p w14:paraId="3B9CC05D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Создание дизайна</w:t>
            </w:r>
          </w:p>
        </w:tc>
      </w:tr>
      <w:tr w:rsidR="00A0587C" w14:paraId="20A662C9" w14:textId="77777777" w:rsidTr="001B041C">
        <w:tc>
          <w:tcPr>
            <w:tcW w:w="3227" w:type="dxa"/>
          </w:tcPr>
          <w:p w14:paraId="342700B4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5752DAF2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458FA8BC" w14:textId="77777777" w:rsidTr="001B041C">
        <w:tc>
          <w:tcPr>
            <w:tcW w:w="3227" w:type="dxa"/>
          </w:tcPr>
          <w:p w14:paraId="2A288FF0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7126B8A2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Проектировщик, </w:t>
            </w:r>
          </w:p>
          <w:p w14:paraId="758625DF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бизнес-аналитик, </w:t>
            </w:r>
          </w:p>
          <w:p w14:paraId="3667C224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разработчик</w:t>
            </w:r>
          </w:p>
        </w:tc>
      </w:tr>
      <w:tr w:rsidR="00A0587C" w14:paraId="1FC0C465" w14:textId="77777777" w:rsidTr="001B041C">
        <w:tc>
          <w:tcPr>
            <w:tcW w:w="3227" w:type="dxa"/>
          </w:tcPr>
          <w:p w14:paraId="3348FCF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121DE401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Спецификация</w:t>
            </w:r>
          </w:p>
        </w:tc>
      </w:tr>
      <w:tr w:rsidR="00A0587C" w14:paraId="39AFE5D5" w14:textId="77777777" w:rsidTr="001B041C">
        <w:tc>
          <w:tcPr>
            <w:tcW w:w="3227" w:type="dxa"/>
          </w:tcPr>
          <w:p w14:paraId="413B1BD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</w:tcPr>
          <w:p w14:paraId="13A846C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Дизайн</w:t>
            </w:r>
          </w:p>
        </w:tc>
      </w:tr>
      <w:tr w:rsidR="00A0587C" w14:paraId="2EFBA0BC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2C10F64B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21C573E3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 xml:space="preserve">Конструирование </w:t>
            </w:r>
          </w:p>
        </w:tc>
      </w:tr>
      <w:tr w:rsidR="00A0587C" w14:paraId="785749C0" w14:textId="77777777" w:rsidTr="001B041C">
        <w:tc>
          <w:tcPr>
            <w:tcW w:w="3227" w:type="dxa"/>
          </w:tcPr>
          <w:p w14:paraId="06521AE7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Цель процесса </w:t>
            </w:r>
          </w:p>
        </w:tc>
        <w:tc>
          <w:tcPr>
            <w:tcW w:w="6095" w:type="dxa"/>
          </w:tcPr>
          <w:p w14:paraId="16DEB1C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Разработка кода</w:t>
            </w:r>
          </w:p>
        </w:tc>
      </w:tr>
      <w:tr w:rsidR="00A0587C" w14:paraId="6E4F832E" w14:textId="77777777" w:rsidTr="001B041C">
        <w:tc>
          <w:tcPr>
            <w:tcW w:w="3227" w:type="dxa"/>
          </w:tcPr>
          <w:p w14:paraId="47B553DE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125F5513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07F91B9F" w14:textId="77777777" w:rsidTr="001B041C">
        <w:tc>
          <w:tcPr>
            <w:tcW w:w="3227" w:type="dxa"/>
          </w:tcPr>
          <w:p w14:paraId="7B686E4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705B694A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Разработчик, </w:t>
            </w:r>
          </w:p>
          <w:p w14:paraId="7DE33171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инженер по качеству, </w:t>
            </w:r>
          </w:p>
          <w:p w14:paraId="0FECBC1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технолог разработки ПО</w:t>
            </w:r>
          </w:p>
        </w:tc>
      </w:tr>
      <w:tr w:rsidR="00A0587C" w14:paraId="1702C84F" w14:textId="77777777" w:rsidTr="001B041C">
        <w:tc>
          <w:tcPr>
            <w:tcW w:w="3227" w:type="dxa"/>
          </w:tcPr>
          <w:p w14:paraId="7AA564FF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36207A5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Дизайн</w:t>
            </w:r>
          </w:p>
        </w:tc>
      </w:tr>
      <w:tr w:rsidR="00A0587C" w14:paraId="28356440" w14:textId="77777777" w:rsidTr="001B041C">
        <w:tc>
          <w:tcPr>
            <w:tcW w:w="3227" w:type="dxa"/>
          </w:tcPr>
          <w:p w14:paraId="60CB2A9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</w:tcPr>
          <w:p w14:paraId="6D2E6714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Код </w:t>
            </w:r>
            <w:r w:rsidRPr="0019769C">
              <w:rPr>
                <w:i/>
                <w:sz w:val="24"/>
                <w:szCs w:val="24"/>
              </w:rPr>
              <w:t>(допускается: Код программы)</w:t>
            </w:r>
          </w:p>
        </w:tc>
      </w:tr>
      <w:tr w:rsidR="00A0587C" w14:paraId="29900F1E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2353BA00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5E13682B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 xml:space="preserve">Интеграция и тестирование </w:t>
            </w:r>
          </w:p>
        </w:tc>
      </w:tr>
      <w:tr w:rsidR="00A0587C" w14:paraId="0829A126" w14:textId="77777777" w:rsidTr="001B041C">
        <w:tc>
          <w:tcPr>
            <w:tcW w:w="3227" w:type="dxa"/>
          </w:tcPr>
          <w:p w14:paraId="16A0AF0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lastRenderedPageBreak/>
              <w:t xml:space="preserve">Цель процесса </w:t>
            </w:r>
          </w:p>
        </w:tc>
        <w:tc>
          <w:tcPr>
            <w:tcW w:w="6095" w:type="dxa"/>
          </w:tcPr>
          <w:p w14:paraId="2D67F4DE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Получение готового ПО </w:t>
            </w:r>
            <w:r w:rsidRPr="0019769C">
              <w:rPr>
                <w:i/>
                <w:sz w:val="24"/>
                <w:szCs w:val="24"/>
              </w:rPr>
              <w:t>(допускается: получение готового к эксплуатации ПО)</w:t>
            </w:r>
          </w:p>
        </w:tc>
      </w:tr>
      <w:tr w:rsidR="00A0587C" w14:paraId="0C4F45D0" w14:textId="77777777" w:rsidTr="001B041C">
        <w:tc>
          <w:tcPr>
            <w:tcW w:w="3227" w:type="dxa"/>
          </w:tcPr>
          <w:p w14:paraId="4017E0A2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6F1178AC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776F570F" w14:textId="77777777" w:rsidTr="001B041C">
        <w:tc>
          <w:tcPr>
            <w:tcW w:w="3227" w:type="dxa"/>
          </w:tcPr>
          <w:p w14:paraId="5836029F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2B0F613C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Разработчик, </w:t>
            </w:r>
          </w:p>
          <w:p w14:paraId="0811FB9D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инженер по качеству, </w:t>
            </w:r>
          </w:p>
          <w:p w14:paraId="34EE6E1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тестировщик,</w:t>
            </w:r>
          </w:p>
          <w:p w14:paraId="3A01F060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технический писатель</w:t>
            </w:r>
          </w:p>
        </w:tc>
      </w:tr>
      <w:tr w:rsidR="00A0587C" w14:paraId="2DFAA872" w14:textId="77777777" w:rsidTr="001B041C">
        <w:tc>
          <w:tcPr>
            <w:tcW w:w="3227" w:type="dxa"/>
          </w:tcPr>
          <w:p w14:paraId="056BBF88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119F793C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Код (Код программы)</w:t>
            </w:r>
          </w:p>
        </w:tc>
      </w:tr>
      <w:tr w:rsidR="00A0587C" w14:paraId="415040D9" w14:textId="77777777" w:rsidTr="001B041C">
        <w:tc>
          <w:tcPr>
            <w:tcW w:w="3227" w:type="dxa"/>
            <w:shd w:val="clear" w:color="auto" w:fill="auto"/>
          </w:tcPr>
          <w:p w14:paraId="041CF95B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  <w:shd w:val="clear" w:color="auto" w:fill="auto"/>
          </w:tcPr>
          <w:p w14:paraId="6696C6A9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Продукт </w:t>
            </w:r>
            <w:r w:rsidRPr="0019769C">
              <w:rPr>
                <w:i/>
                <w:sz w:val="24"/>
                <w:szCs w:val="24"/>
              </w:rPr>
              <w:t>(допускается: готовое к эксплуатации ПО)</w:t>
            </w:r>
          </w:p>
        </w:tc>
      </w:tr>
      <w:tr w:rsidR="00A0587C" w14:paraId="6C1DE98F" w14:textId="77777777" w:rsidTr="001B041C">
        <w:tc>
          <w:tcPr>
            <w:tcW w:w="3227" w:type="dxa"/>
            <w:shd w:val="clear" w:color="auto" w:fill="D9E2F3" w:themeFill="accent1" w:themeFillTint="33"/>
          </w:tcPr>
          <w:p w14:paraId="3ED49D8C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Название процесса</w:t>
            </w:r>
          </w:p>
        </w:tc>
        <w:tc>
          <w:tcPr>
            <w:tcW w:w="6095" w:type="dxa"/>
            <w:shd w:val="clear" w:color="auto" w:fill="D9E2F3" w:themeFill="accent1" w:themeFillTint="33"/>
          </w:tcPr>
          <w:p w14:paraId="7DACE018" w14:textId="77777777" w:rsidR="00A0587C" w:rsidRPr="0019769C" w:rsidRDefault="00A0587C" w:rsidP="005946AE">
            <w:pPr>
              <w:spacing w:line="240" w:lineRule="auto"/>
              <w:ind w:firstLine="0"/>
              <w:rPr>
                <w:i/>
                <w:sz w:val="24"/>
                <w:szCs w:val="24"/>
              </w:rPr>
            </w:pPr>
            <w:r w:rsidRPr="0019769C">
              <w:rPr>
                <w:i/>
                <w:sz w:val="24"/>
                <w:szCs w:val="24"/>
              </w:rPr>
              <w:t>Поддержка и эксплуатация</w:t>
            </w:r>
          </w:p>
        </w:tc>
      </w:tr>
      <w:tr w:rsidR="00A0587C" w14:paraId="5032F24B" w14:textId="77777777" w:rsidTr="001B041C">
        <w:tc>
          <w:tcPr>
            <w:tcW w:w="3227" w:type="dxa"/>
          </w:tcPr>
          <w:p w14:paraId="52960211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Цель процесса </w:t>
            </w:r>
          </w:p>
        </w:tc>
        <w:tc>
          <w:tcPr>
            <w:tcW w:w="6095" w:type="dxa"/>
          </w:tcPr>
          <w:p w14:paraId="5FDA2E66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Поддержание работающего состояния ПО</w:t>
            </w:r>
          </w:p>
        </w:tc>
      </w:tr>
      <w:tr w:rsidR="00A0587C" w14:paraId="7F6B94CF" w14:textId="77777777" w:rsidTr="001B041C">
        <w:tc>
          <w:tcPr>
            <w:tcW w:w="3227" w:type="dxa"/>
          </w:tcPr>
          <w:p w14:paraId="4D860F0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Владелец процесса</w:t>
            </w:r>
          </w:p>
        </w:tc>
        <w:tc>
          <w:tcPr>
            <w:tcW w:w="6095" w:type="dxa"/>
          </w:tcPr>
          <w:p w14:paraId="2AFB229C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проекта</w:t>
            </w:r>
          </w:p>
        </w:tc>
      </w:tr>
      <w:tr w:rsidR="00A0587C" w14:paraId="31405264" w14:textId="77777777" w:rsidTr="001B041C">
        <w:tc>
          <w:tcPr>
            <w:tcW w:w="3227" w:type="dxa"/>
          </w:tcPr>
          <w:p w14:paraId="5D38B6BE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Участники процесса</w:t>
            </w:r>
          </w:p>
        </w:tc>
        <w:tc>
          <w:tcPr>
            <w:tcW w:w="6095" w:type="dxa"/>
          </w:tcPr>
          <w:p w14:paraId="63C78671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Заказчик ПО, </w:t>
            </w:r>
          </w:p>
          <w:p w14:paraId="787D7AB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менеджер по работе с клиентами,</w:t>
            </w:r>
          </w:p>
          <w:p w14:paraId="00D973E9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сотрудник сервисного отдела</w:t>
            </w:r>
          </w:p>
        </w:tc>
      </w:tr>
      <w:tr w:rsidR="00A0587C" w14:paraId="312F56AA" w14:textId="77777777" w:rsidTr="001B041C">
        <w:tc>
          <w:tcPr>
            <w:tcW w:w="3227" w:type="dxa"/>
          </w:tcPr>
          <w:p w14:paraId="0BA58845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Вход</w:t>
            </w:r>
          </w:p>
        </w:tc>
        <w:tc>
          <w:tcPr>
            <w:tcW w:w="6095" w:type="dxa"/>
          </w:tcPr>
          <w:p w14:paraId="6869780C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Продукт (Готовое к эксплуатации ПО)</w:t>
            </w:r>
          </w:p>
        </w:tc>
      </w:tr>
      <w:tr w:rsidR="00A0587C" w14:paraId="1A6B5FDC" w14:textId="77777777" w:rsidTr="001B041C">
        <w:tc>
          <w:tcPr>
            <w:tcW w:w="3227" w:type="dxa"/>
          </w:tcPr>
          <w:p w14:paraId="001C81F1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>Выход</w:t>
            </w:r>
          </w:p>
        </w:tc>
        <w:tc>
          <w:tcPr>
            <w:tcW w:w="6095" w:type="dxa"/>
          </w:tcPr>
          <w:p w14:paraId="60B1A748" w14:textId="77777777" w:rsidR="00A0587C" w:rsidRPr="0019769C" w:rsidRDefault="00A0587C" w:rsidP="005946A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9769C">
              <w:rPr>
                <w:sz w:val="24"/>
                <w:szCs w:val="24"/>
              </w:rPr>
              <w:t xml:space="preserve">Эксплуатируемый продукт </w:t>
            </w:r>
            <w:r w:rsidRPr="0019769C">
              <w:rPr>
                <w:i/>
                <w:sz w:val="24"/>
                <w:szCs w:val="24"/>
              </w:rPr>
              <w:t xml:space="preserve">(допускается: </w:t>
            </w:r>
            <w:proofErr w:type="gramStart"/>
            <w:r w:rsidRPr="0019769C">
              <w:rPr>
                <w:i/>
                <w:sz w:val="24"/>
                <w:szCs w:val="24"/>
              </w:rPr>
              <w:t>Эксплуатируемое  ПО</w:t>
            </w:r>
            <w:proofErr w:type="gramEnd"/>
            <w:r w:rsidRPr="0019769C">
              <w:rPr>
                <w:i/>
                <w:sz w:val="24"/>
                <w:szCs w:val="24"/>
              </w:rPr>
              <w:t>)</w:t>
            </w:r>
          </w:p>
        </w:tc>
      </w:tr>
    </w:tbl>
    <w:p w14:paraId="24492F99" w14:textId="77777777" w:rsidR="00A0587C" w:rsidRDefault="00A0587C" w:rsidP="00A0587C">
      <w:pPr>
        <w:tabs>
          <w:tab w:val="left" w:pos="3390"/>
        </w:tabs>
        <w:ind w:firstLine="0"/>
      </w:pPr>
    </w:p>
    <w:p w14:paraId="7C3829B6" w14:textId="77777777" w:rsidR="005946AE" w:rsidRDefault="005946AE" w:rsidP="005946AE">
      <w:pPr>
        <w:pStyle w:val="a3"/>
        <w:spacing w:line="276" w:lineRule="auto"/>
        <w:ind w:left="709" w:firstLine="0"/>
      </w:pPr>
    </w:p>
    <w:p w14:paraId="26B3CEA9" w14:textId="5138699A" w:rsidR="00A0587C" w:rsidRDefault="00A0587C" w:rsidP="00A0587C">
      <w:pPr>
        <w:pStyle w:val="a3"/>
        <w:numPr>
          <w:ilvl w:val="0"/>
          <w:numId w:val="1"/>
        </w:numPr>
        <w:spacing w:line="276" w:lineRule="auto"/>
        <w:ind w:left="0" w:firstLine="709"/>
      </w:pPr>
      <w:r>
        <w:t>Задание предназначено для самостоятельного выполнения студентами для обеспечения формирования навыка правильной формулировки названия выходов каждого этапа и работы выполняемого бизнес-процесса. Студентам необходимо напомнить, что выход должен отражать сущность выполняемого действия (работы, функции или всего бизнес-процесса в целом).</w:t>
      </w:r>
    </w:p>
    <w:p w14:paraId="5B0BE736" w14:textId="77777777" w:rsidR="00A0587C" w:rsidRDefault="00A0587C" w:rsidP="00A0587C">
      <w:pPr>
        <w:tabs>
          <w:tab w:val="left" w:pos="3390"/>
        </w:tabs>
        <w:spacing w:line="276" w:lineRule="auto"/>
      </w:pPr>
      <w:r>
        <w:t xml:space="preserve">Сформировать название выходов каждого этапа указанной каскадной модели (Рисунок 1.2). </w:t>
      </w:r>
    </w:p>
    <w:p w14:paraId="72B1D6D5" w14:textId="77777777" w:rsidR="00A0587C" w:rsidRDefault="00A0587C" w:rsidP="00A0587C">
      <w:pPr>
        <w:spacing w:line="276" w:lineRule="auto"/>
        <w:ind w:firstLine="0"/>
        <w:jc w:val="center"/>
      </w:pPr>
      <w:r w:rsidRPr="0092495C">
        <w:rPr>
          <w:noProof/>
          <w:lang w:eastAsia="ru-RU"/>
        </w:rPr>
        <w:drawing>
          <wp:inline distT="0" distB="0" distL="0" distR="0" wp14:anchorId="1E600DAA" wp14:editId="65F8E64E">
            <wp:extent cx="4585960" cy="2375065"/>
            <wp:effectExtent l="19050" t="0" r="50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283" t="16798" r="22205" b="22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54" cy="238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8BAFE0" w14:textId="77777777" w:rsidR="00A0587C" w:rsidRPr="00270C38" w:rsidRDefault="00A0587C" w:rsidP="00A0587C">
      <w:pPr>
        <w:ind w:firstLine="0"/>
        <w:jc w:val="center"/>
        <w:rPr>
          <w:b/>
          <w:sz w:val="24"/>
          <w:szCs w:val="24"/>
        </w:rPr>
      </w:pPr>
      <w:r w:rsidRPr="0066126E">
        <w:rPr>
          <w:b/>
          <w:sz w:val="24"/>
          <w:szCs w:val="24"/>
        </w:rPr>
        <w:t>Рисунок 1</w:t>
      </w:r>
      <w:r>
        <w:rPr>
          <w:b/>
          <w:sz w:val="24"/>
          <w:szCs w:val="24"/>
        </w:rPr>
        <w:t>.2</w:t>
      </w:r>
      <w:r w:rsidRPr="0066126E">
        <w:rPr>
          <w:b/>
          <w:sz w:val="24"/>
          <w:szCs w:val="24"/>
        </w:rPr>
        <w:t xml:space="preserve"> — Каскадная модель</w:t>
      </w:r>
    </w:p>
    <w:p w14:paraId="28E70004" w14:textId="77777777" w:rsidR="00A0587C" w:rsidRDefault="00A0587C" w:rsidP="00A0587C">
      <w:pPr>
        <w:spacing w:line="276" w:lineRule="auto"/>
        <w:ind w:firstLine="709"/>
      </w:pPr>
      <w:r w:rsidRPr="008B1236">
        <w:rPr>
          <w:i/>
        </w:rPr>
        <w:t>Решение.</w:t>
      </w:r>
      <w:r>
        <w:t xml:space="preserve"> </w:t>
      </w:r>
    </w:p>
    <w:p w14:paraId="40F8528C" w14:textId="77777777" w:rsidR="00A0587C" w:rsidRDefault="00A0587C" w:rsidP="00A0587C">
      <w:pPr>
        <w:spacing w:line="276" w:lineRule="auto"/>
        <w:ind w:firstLine="709"/>
      </w:pPr>
      <w:r>
        <w:t xml:space="preserve">Концепция, Техническое задание </w:t>
      </w:r>
      <w:r w:rsidRPr="008B1236">
        <w:rPr>
          <w:i/>
        </w:rPr>
        <w:t>(возможный вариант: требования заказчика)</w:t>
      </w:r>
      <w:r>
        <w:t>, Проект ПО, Модули ПО (</w:t>
      </w:r>
      <w:r w:rsidRPr="008B1236">
        <w:rPr>
          <w:i/>
        </w:rPr>
        <w:t>возможный вариант: компоненты ПО</w:t>
      </w:r>
      <w:r>
        <w:t>), Программа (</w:t>
      </w:r>
      <w:r w:rsidRPr="008B1236">
        <w:rPr>
          <w:i/>
        </w:rPr>
        <w:t>возможные варианты: программный продукт, программное обеспечение, ПО</w:t>
      </w:r>
      <w:r>
        <w:t>).</w:t>
      </w:r>
    </w:p>
    <w:p w14:paraId="1183AE70" w14:textId="77777777" w:rsidR="00A0587C" w:rsidRDefault="00A0587C" w:rsidP="00A0587C">
      <w:pPr>
        <w:spacing w:line="276" w:lineRule="auto"/>
        <w:ind w:firstLine="709"/>
      </w:pPr>
    </w:p>
    <w:p w14:paraId="03C7AF8B" w14:textId="77777777" w:rsidR="00A0587C" w:rsidRDefault="00A0587C" w:rsidP="00A0587C">
      <w:pPr>
        <w:pStyle w:val="a3"/>
        <w:numPr>
          <w:ilvl w:val="0"/>
          <w:numId w:val="1"/>
        </w:numPr>
        <w:spacing w:line="276" w:lineRule="auto"/>
        <w:ind w:left="0" w:firstLine="709"/>
      </w:pPr>
      <w:r>
        <w:t>Задание предназначено для самостоятельного выполнения студентами с целью закрепления навыка правильной формулировки названия выходов каждого этапа и работы выполняемого бизнес-процесса.</w:t>
      </w:r>
    </w:p>
    <w:p w14:paraId="1EA62B75" w14:textId="77777777" w:rsidR="00A0587C" w:rsidRDefault="00A0587C" w:rsidP="00A0587C">
      <w:pPr>
        <w:spacing w:line="276" w:lineRule="auto"/>
        <w:ind w:firstLine="709"/>
      </w:pPr>
      <w:r>
        <w:t>На основе основных этапов и работ, выполняемых при разработке экономической информационной системы, определить выходы каждого основного этапа бизнес-процесса «Разработка ЭИС» (Рисунок 1.3).</w:t>
      </w:r>
    </w:p>
    <w:p w14:paraId="67DDF7AD" w14:textId="77777777" w:rsidR="00A0587C" w:rsidRDefault="00A0587C" w:rsidP="00A0587C">
      <w:pPr>
        <w:tabs>
          <w:tab w:val="left" w:pos="1095"/>
        </w:tabs>
        <w:ind w:firstLine="0"/>
        <w:jc w:val="center"/>
      </w:pPr>
      <w:r w:rsidRPr="00335A10">
        <w:rPr>
          <w:noProof/>
          <w:lang w:eastAsia="ru-RU"/>
        </w:rPr>
        <w:drawing>
          <wp:inline distT="0" distB="0" distL="0" distR="0" wp14:anchorId="18A83D58" wp14:editId="094607E1">
            <wp:extent cx="2978232" cy="4493543"/>
            <wp:effectExtent l="38100" t="19050" r="12618" b="21307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071" cy="45204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38F53" w14:textId="77777777" w:rsidR="00A0587C" w:rsidRPr="0019769C" w:rsidRDefault="00A0587C" w:rsidP="00A0587C">
      <w:pPr>
        <w:ind w:firstLine="0"/>
        <w:jc w:val="center"/>
        <w:rPr>
          <w:b/>
          <w:sz w:val="24"/>
          <w:szCs w:val="24"/>
        </w:rPr>
      </w:pPr>
      <w:r w:rsidRPr="0066126E">
        <w:rPr>
          <w:b/>
          <w:sz w:val="24"/>
          <w:szCs w:val="24"/>
        </w:rPr>
        <w:t>Рисунок 1</w:t>
      </w:r>
      <w:r>
        <w:rPr>
          <w:b/>
          <w:sz w:val="24"/>
          <w:szCs w:val="24"/>
        </w:rPr>
        <w:t>.3</w:t>
      </w:r>
      <w:r w:rsidRPr="0066126E">
        <w:rPr>
          <w:b/>
          <w:sz w:val="24"/>
          <w:szCs w:val="24"/>
        </w:rPr>
        <w:t xml:space="preserve"> — </w:t>
      </w:r>
      <w:r>
        <w:rPr>
          <w:b/>
          <w:sz w:val="24"/>
          <w:szCs w:val="24"/>
        </w:rPr>
        <w:t>Основные этапы бизнес-процесса</w:t>
      </w:r>
    </w:p>
    <w:p w14:paraId="714E3712" w14:textId="77777777" w:rsidR="00A0587C" w:rsidRDefault="00A0587C" w:rsidP="00A0587C">
      <w:pPr>
        <w:ind w:firstLine="709"/>
      </w:pPr>
      <w:r w:rsidRPr="0019769C">
        <w:rPr>
          <w:i/>
        </w:rPr>
        <w:t>Решение.</w:t>
      </w:r>
      <w:r>
        <w:t xml:space="preserve"> </w:t>
      </w:r>
    </w:p>
    <w:p w14:paraId="60A39829" w14:textId="77777777" w:rsidR="00A0587C" w:rsidRDefault="00A0587C" w:rsidP="00A0587C">
      <w:pPr>
        <w:ind w:firstLine="709"/>
      </w:pPr>
      <w:r>
        <w:t xml:space="preserve">Утвержденное техническое задание; утвержденный эскизный проект; утвержденный технический проект; протестированная </w:t>
      </w:r>
      <w:r w:rsidRPr="00EE5F3D">
        <w:rPr>
          <w:i/>
        </w:rPr>
        <w:t>программа (допускается: протестированная ЭИС</w:t>
      </w:r>
      <w:proofErr w:type="gramStart"/>
      <w:r w:rsidRPr="00EE5F3D">
        <w:rPr>
          <w:i/>
        </w:rPr>
        <w:t>)</w:t>
      </w:r>
      <w:r>
        <w:t>;  ЭИС</w:t>
      </w:r>
      <w:proofErr w:type="gramEnd"/>
      <w:r>
        <w:t xml:space="preserve"> </w:t>
      </w:r>
      <w:r w:rsidRPr="00EE5F3D">
        <w:t xml:space="preserve">(допускается готовая к внедрению  ЭИС) </w:t>
      </w:r>
      <w:r>
        <w:t xml:space="preserve"> и документация к ней.</w:t>
      </w:r>
    </w:p>
    <w:p w14:paraId="7F114903" w14:textId="77777777" w:rsidR="00A0587C" w:rsidRDefault="00A0587C" w:rsidP="00A0587C">
      <w:pPr>
        <w:ind w:firstLine="709"/>
      </w:pPr>
    </w:p>
    <w:p w14:paraId="552AFC6A" w14:textId="77777777" w:rsidR="00A0587C" w:rsidRDefault="00A0587C" w:rsidP="000B6BA9">
      <w:pPr>
        <w:pStyle w:val="a3"/>
        <w:numPr>
          <w:ilvl w:val="0"/>
          <w:numId w:val="1"/>
        </w:numPr>
        <w:ind w:left="0" w:firstLine="709"/>
      </w:pPr>
      <w:r>
        <w:lastRenderedPageBreak/>
        <w:t>Задание предназначено для самостоятельного выполнения студентами с целью закрепления навыка правильной формулировки названия выходов каждого этапа и работы выполняемого бизнес-процесса.</w:t>
      </w:r>
    </w:p>
    <w:p w14:paraId="6D223FF4" w14:textId="77777777" w:rsidR="00A0587C" w:rsidRDefault="00A0587C" w:rsidP="000B6BA9">
      <w:pPr>
        <w:ind w:firstLine="709"/>
      </w:pPr>
      <w:r>
        <w:t>На основе основных этапов и работ, выполняемых при разработке ЭИС, определить выходы каждой стадии бизнес-процесса «Разработка ЭИС» (Таблица 1.1).</w:t>
      </w:r>
    </w:p>
    <w:p w14:paraId="55FC5E7D" w14:textId="77777777" w:rsidR="00A0587C" w:rsidRDefault="00A0587C" w:rsidP="00A0587C"/>
    <w:p w14:paraId="4DC1BC26" w14:textId="77777777" w:rsidR="00A0587C" w:rsidRPr="00981424" w:rsidRDefault="00A0587C" w:rsidP="00A0587C">
      <w:pPr>
        <w:spacing w:line="240" w:lineRule="auto"/>
        <w:ind w:firstLine="0"/>
        <w:rPr>
          <w:i/>
          <w:sz w:val="24"/>
          <w:szCs w:val="24"/>
        </w:rPr>
      </w:pPr>
      <w:r w:rsidRPr="00981424">
        <w:rPr>
          <w:i/>
          <w:sz w:val="24"/>
          <w:szCs w:val="24"/>
        </w:rPr>
        <w:t xml:space="preserve">Таблица </w:t>
      </w:r>
      <w:proofErr w:type="gramStart"/>
      <w:r w:rsidRPr="00981424">
        <w:rPr>
          <w:i/>
          <w:sz w:val="24"/>
          <w:szCs w:val="24"/>
        </w:rPr>
        <w:t>1.1  —</w:t>
      </w:r>
      <w:proofErr w:type="gramEnd"/>
      <w:r w:rsidRPr="00981424">
        <w:rPr>
          <w:i/>
          <w:sz w:val="24"/>
          <w:szCs w:val="24"/>
        </w:rPr>
        <w:t xml:space="preserve"> Стадии разработки ЭИС</w:t>
      </w:r>
    </w:p>
    <w:tbl>
      <w:tblPr>
        <w:tblW w:w="9611" w:type="dxa"/>
        <w:tblInd w:w="-5" w:type="dxa"/>
        <w:tblLook w:val="04A0" w:firstRow="1" w:lastRow="0" w:firstColumn="1" w:lastColumn="0" w:noHBand="0" w:noVBand="1"/>
      </w:tblPr>
      <w:tblGrid>
        <w:gridCol w:w="4646"/>
        <w:gridCol w:w="2438"/>
        <w:gridCol w:w="2527"/>
      </w:tblGrid>
      <w:tr w:rsidR="00A0587C" w:rsidRPr="000F7084" w14:paraId="655F0660" w14:textId="77777777" w:rsidTr="001B041C">
        <w:trPr>
          <w:trHeight w:val="510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D65F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C8D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A64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Окончание </w:t>
            </w:r>
          </w:p>
        </w:tc>
      </w:tr>
      <w:tr w:rsidR="00A0587C" w:rsidRPr="000F7084" w14:paraId="487A4D3F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847223" w14:textId="77777777" w:rsidR="00A0587C" w:rsidRPr="00981424" w:rsidRDefault="00A0587C" w:rsidP="001B041C">
            <w:pPr>
              <w:spacing w:line="240" w:lineRule="auto"/>
              <w:ind w:firstLine="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Стадия 1. Предпроектная стадия разработки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1B535A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5964BB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07.05.2018</w:t>
            </w:r>
          </w:p>
        </w:tc>
      </w:tr>
      <w:tr w:rsidR="00A0587C" w:rsidRPr="000F7084" w14:paraId="304B46CE" w14:textId="77777777" w:rsidTr="001B041C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258A2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Изучение бизнес-процессов предприятия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0428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736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02.05.2018</w:t>
            </w:r>
          </w:p>
        </w:tc>
      </w:tr>
      <w:tr w:rsidR="00A0587C" w:rsidRPr="000F7084" w14:paraId="73CB9735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80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Сжатие бизнес-процессов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2B1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308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03.05.2018</w:t>
            </w:r>
          </w:p>
        </w:tc>
      </w:tr>
      <w:tr w:rsidR="00A0587C" w:rsidRPr="000F7084" w14:paraId="6CA3FEAE" w14:textId="77777777" w:rsidTr="001B041C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4BDFE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Сбор требований будущих пользователей программного средства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AF48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6095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04.05.2018</w:t>
            </w:r>
          </w:p>
        </w:tc>
      </w:tr>
      <w:tr w:rsidR="00A0587C" w:rsidRPr="000F7084" w14:paraId="6343B2AC" w14:textId="77777777" w:rsidTr="001B041C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E4F25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Написание технического задания на разработку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3B0D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17D3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07.05.2018</w:t>
            </w:r>
          </w:p>
        </w:tc>
      </w:tr>
      <w:tr w:rsidR="00A0587C" w:rsidRPr="000F7084" w14:paraId="1C5B2F19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A5317" w14:textId="77777777" w:rsidR="00A0587C" w:rsidRPr="00981424" w:rsidRDefault="00A0587C" w:rsidP="001B041C">
            <w:pPr>
              <w:spacing w:line="240" w:lineRule="auto"/>
              <w:ind w:firstLine="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Стадия 2. Проектирование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C274B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039440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22.05.2018</w:t>
            </w:r>
          </w:p>
        </w:tc>
      </w:tr>
      <w:tr w:rsidR="00A0587C" w:rsidRPr="000F7084" w14:paraId="3D4679D4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8F5F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Выбор средства разработки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B1FAF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2CE6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08.05.2018</w:t>
            </w:r>
          </w:p>
        </w:tc>
      </w:tr>
      <w:tr w:rsidR="00A0587C" w:rsidRPr="000F7084" w14:paraId="219002F9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80AC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Описание клиентской части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2B58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09.05.2018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6ED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09.05.2018</w:t>
            </w:r>
          </w:p>
        </w:tc>
      </w:tr>
      <w:tr w:rsidR="00A0587C" w:rsidRPr="000F7084" w14:paraId="151E0E2F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CE88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Выбор СУБД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FEDA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BF4E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10.05.2018</w:t>
            </w:r>
          </w:p>
        </w:tc>
      </w:tr>
      <w:tr w:rsidR="00A0587C" w:rsidRPr="000F7084" w14:paraId="05B8C995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E017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Описать дерево функций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A2FB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3BBE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11.05.2018</w:t>
            </w:r>
          </w:p>
        </w:tc>
      </w:tr>
      <w:tr w:rsidR="00A0587C" w:rsidRPr="000F7084" w14:paraId="2F012622" w14:textId="77777777" w:rsidTr="001B041C">
        <w:trPr>
          <w:trHeight w:val="51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A1FA4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Описать сценарии диалога для каждого пользователя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8723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F1CD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14.05.2018</w:t>
            </w:r>
          </w:p>
        </w:tc>
      </w:tr>
      <w:tr w:rsidR="00A0587C" w:rsidRPr="000F7084" w14:paraId="61049D96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0A5F7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Описать структурную схему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D6BD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DA9D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15.05.2018</w:t>
            </w:r>
          </w:p>
        </w:tc>
      </w:tr>
      <w:tr w:rsidR="00A0587C" w:rsidRPr="000F7084" w14:paraId="2C00A56A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E7A8F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Описать реализацию БД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651C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E6F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16.05.2018</w:t>
            </w:r>
          </w:p>
        </w:tc>
      </w:tr>
      <w:tr w:rsidR="00A0587C" w:rsidRPr="000F7084" w14:paraId="203D57C3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ADDF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Создание макетов экранных форм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201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41FC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18.05.2018</w:t>
            </w:r>
          </w:p>
        </w:tc>
      </w:tr>
      <w:tr w:rsidR="00A0587C" w:rsidRPr="000F7084" w14:paraId="044AA71E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C8703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Описать технологию работы с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809E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F110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22.05.2018</w:t>
            </w:r>
          </w:p>
        </w:tc>
      </w:tr>
      <w:tr w:rsidR="00A0587C" w:rsidRPr="000F7084" w14:paraId="5157182C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F9D522" w14:textId="77777777" w:rsidR="00A0587C" w:rsidRPr="00981424" w:rsidRDefault="00A0587C" w:rsidP="001B041C">
            <w:pPr>
              <w:spacing w:line="240" w:lineRule="auto"/>
              <w:ind w:firstLine="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Стадия 3. Разработка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24BC7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D1BD46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11.06.2018</w:t>
            </w:r>
          </w:p>
        </w:tc>
      </w:tr>
      <w:tr w:rsidR="00A0587C" w:rsidRPr="000F7084" w14:paraId="6F03A8BD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71F7C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Создание дизайна для экранных форм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A72B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15A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25.05.2018</w:t>
            </w:r>
          </w:p>
        </w:tc>
      </w:tr>
      <w:tr w:rsidR="00A0587C" w:rsidRPr="000F7084" w14:paraId="419D6B7E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D402F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Кодирование модулей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5012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28.05.2018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AC43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01.06.2018</w:t>
            </w:r>
          </w:p>
        </w:tc>
      </w:tr>
      <w:tr w:rsidR="00A0587C" w:rsidRPr="000F7084" w14:paraId="5FB9FF60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1A301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Тестирование модулей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3C39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2EE6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06.06.2018</w:t>
            </w:r>
          </w:p>
        </w:tc>
      </w:tr>
      <w:tr w:rsidR="00A0587C" w:rsidRPr="000F7084" w14:paraId="7219B669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6ED33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Отладка ЭИС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A9E0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C306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08.06.2018</w:t>
            </w:r>
          </w:p>
        </w:tc>
      </w:tr>
      <w:tr w:rsidR="00A0587C" w:rsidRPr="000F7084" w14:paraId="3C3B26B0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7D673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Документирование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E0CF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0F50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11.06.2018</w:t>
            </w:r>
          </w:p>
        </w:tc>
      </w:tr>
      <w:tr w:rsidR="00A0587C" w:rsidRPr="000F7084" w14:paraId="548C2DDC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47F15F" w14:textId="77777777" w:rsidR="00A0587C" w:rsidRPr="00981424" w:rsidRDefault="00A0587C" w:rsidP="001B041C">
            <w:pPr>
              <w:spacing w:line="240" w:lineRule="auto"/>
              <w:ind w:firstLine="5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Стадия 4. Внедрение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03B5A3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5BE5D1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15.06.2018</w:t>
            </w:r>
          </w:p>
        </w:tc>
      </w:tr>
      <w:tr w:rsidR="00A0587C" w:rsidRPr="000F7084" w14:paraId="457041B9" w14:textId="77777777" w:rsidTr="001B041C">
        <w:trPr>
          <w:trHeight w:val="300"/>
        </w:trPr>
        <w:tc>
          <w:tcPr>
            <w:tcW w:w="46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82DD6" w14:textId="77777777" w:rsidR="00A0587C" w:rsidRPr="00981424" w:rsidRDefault="00A0587C" w:rsidP="001B041C">
            <w:pPr>
              <w:spacing w:line="240" w:lineRule="auto"/>
              <w:ind w:firstLineChars="15" w:firstLine="36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Внедрение ЭИС в компании-заказчика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2736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12.06.2018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0C7F" w14:textId="77777777" w:rsidR="00A0587C" w:rsidRPr="00981424" w:rsidRDefault="00A0587C" w:rsidP="001B041C">
            <w:pPr>
              <w:spacing w:line="240" w:lineRule="auto"/>
              <w:ind w:firstLine="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981424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15.06.2018</w:t>
            </w:r>
          </w:p>
        </w:tc>
      </w:tr>
    </w:tbl>
    <w:p w14:paraId="7E962B06" w14:textId="77777777" w:rsidR="00A0587C" w:rsidRDefault="00A0587C" w:rsidP="00A0587C">
      <w:pPr>
        <w:ind w:firstLine="709"/>
      </w:pPr>
    </w:p>
    <w:p w14:paraId="61FD76B2" w14:textId="77777777" w:rsidR="00A0587C" w:rsidRPr="007315DF" w:rsidRDefault="00A0587C" w:rsidP="00A0587C">
      <w:pPr>
        <w:ind w:firstLine="709"/>
        <w:rPr>
          <w:i/>
        </w:rPr>
      </w:pPr>
      <w:r w:rsidRPr="007315DF">
        <w:rPr>
          <w:i/>
        </w:rPr>
        <w:t xml:space="preserve">Решение. </w:t>
      </w:r>
    </w:p>
    <w:p w14:paraId="53BF6BB2" w14:textId="77777777" w:rsidR="00A0587C" w:rsidRDefault="00A0587C" w:rsidP="00A0587C">
      <w:pPr>
        <w:ind w:firstLine="709"/>
      </w:pPr>
      <w:r>
        <w:t>Техническое задание, Проект ЭИС, ЭИС, Внедренная ЭИС</w:t>
      </w:r>
    </w:p>
    <w:p w14:paraId="37F0AF40" w14:textId="77777777" w:rsidR="005946AE" w:rsidRDefault="005946AE" w:rsidP="005946AE">
      <w:pPr>
        <w:jc w:val="center"/>
        <w:rPr>
          <w:b/>
          <w:bCs/>
          <w:u w:val="single"/>
        </w:rPr>
      </w:pPr>
    </w:p>
    <w:p w14:paraId="40862C6E" w14:textId="77777777" w:rsidR="005946AE" w:rsidRDefault="005946AE" w:rsidP="000B6BA9">
      <w:pPr>
        <w:ind w:firstLine="0"/>
        <w:rPr>
          <w:b/>
          <w:bCs/>
          <w:u w:val="single"/>
        </w:rPr>
      </w:pPr>
    </w:p>
    <w:p w14:paraId="52BC1E0A" w14:textId="77777777" w:rsidR="005946AE" w:rsidRDefault="005946AE" w:rsidP="005946AE">
      <w:pPr>
        <w:jc w:val="center"/>
        <w:rPr>
          <w:b/>
          <w:bCs/>
          <w:u w:val="single"/>
        </w:rPr>
      </w:pPr>
      <w:r w:rsidRPr="00055EBD">
        <w:rPr>
          <w:b/>
          <w:bCs/>
          <w:u w:val="single"/>
        </w:rPr>
        <w:lastRenderedPageBreak/>
        <w:t xml:space="preserve">Практическое занятие </w:t>
      </w:r>
      <w:r>
        <w:rPr>
          <w:b/>
          <w:bCs/>
          <w:u w:val="single"/>
        </w:rPr>
        <w:t>8</w:t>
      </w:r>
    </w:p>
    <w:p w14:paraId="04DB443D" w14:textId="6DCB5841" w:rsidR="005946AE" w:rsidRPr="006D3E93" w:rsidRDefault="005946AE" w:rsidP="005946AE">
      <w:pPr>
        <w:jc w:val="center"/>
        <w:rPr>
          <w:i/>
          <w:iCs/>
        </w:rPr>
      </w:pPr>
      <w:r w:rsidRPr="006D3E93">
        <w:rPr>
          <w:i/>
          <w:iCs/>
        </w:rPr>
        <w:t>(</w:t>
      </w:r>
      <w:r w:rsidRPr="006D3E93">
        <w:rPr>
          <w:i/>
          <w:iCs/>
          <w:u w:val="single"/>
        </w:rPr>
        <w:t>семинарское занятие</w:t>
      </w:r>
      <w:r w:rsidR="006D3E93" w:rsidRPr="006D3E93">
        <w:rPr>
          <w:i/>
          <w:iCs/>
        </w:rPr>
        <w:t>)</w:t>
      </w:r>
      <w:r w:rsidRPr="006D3E93">
        <w:rPr>
          <w:i/>
          <w:iCs/>
        </w:rPr>
        <w:t xml:space="preserve"> </w:t>
      </w:r>
    </w:p>
    <w:p w14:paraId="15C63A7F" w14:textId="70BECDE9" w:rsidR="000E0F8B" w:rsidRDefault="000E0F8B" w:rsidP="000B6BA9">
      <w:r>
        <w:t>Занятие представляет собой семинарское занятие с выступлением студентов с докладами (сообщениями).</w:t>
      </w:r>
    </w:p>
    <w:p w14:paraId="43FDDD12" w14:textId="5A1FA0FA" w:rsidR="00A0587C" w:rsidRDefault="006D3E93" w:rsidP="000B6BA9">
      <w:r w:rsidRPr="006D3E93">
        <w:t>Тема семинарского занятия</w:t>
      </w:r>
      <w:r>
        <w:t xml:space="preserve">: </w:t>
      </w:r>
      <w:r w:rsidR="00F20536">
        <w:t>«</w:t>
      </w:r>
      <w:r>
        <w:t>Источники информации для моделирования бизнес-процесса</w:t>
      </w:r>
      <w:r w:rsidR="00F20536">
        <w:t>»</w:t>
      </w:r>
    </w:p>
    <w:p w14:paraId="67C09607" w14:textId="53F4BF91" w:rsidR="006D3E93" w:rsidRDefault="00187920" w:rsidP="000B6BA9">
      <w:r>
        <w:t>Темы докладов:</w:t>
      </w:r>
    </w:p>
    <w:p w14:paraId="45A7F3CE" w14:textId="0547CAEF" w:rsidR="00E243F9" w:rsidRDefault="00E243F9" w:rsidP="000B6BA9">
      <w:pPr>
        <w:pStyle w:val="a3"/>
        <w:numPr>
          <w:ilvl w:val="0"/>
          <w:numId w:val="2"/>
        </w:numPr>
        <w:ind w:left="1134" w:hanging="567"/>
      </w:pPr>
      <w:r>
        <w:t xml:space="preserve">Этапы </w:t>
      </w:r>
      <w:r w:rsidR="003A68B3">
        <w:t>исследования деятельности</w:t>
      </w:r>
      <w:r>
        <w:t xml:space="preserve"> организации</w:t>
      </w:r>
    </w:p>
    <w:p w14:paraId="6F65F231" w14:textId="0490E4D8" w:rsidR="00187920" w:rsidRDefault="00187920" w:rsidP="000B6BA9">
      <w:pPr>
        <w:pStyle w:val="a3"/>
        <w:numPr>
          <w:ilvl w:val="0"/>
          <w:numId w:val="2"/>
        </w:numPr>
        <w:ind w:left="1134" w:hanging="567"/>
      </w:pPr>
      <w:r>
        <w:t>Документация организации как источник информации о бизнес-процессах</w:t>
      </w:r>
    </w:p>
    <w:p w14:paraId="196DA9BF" w14:textId="124C2D86" w:rsidR="00187920" w:rsidRDefault="002224CD" w:rsidP="000B6BA9">
      <w:pPr>
        <w:pStyle w:val="a3"/>
        <w:numPr>
          <w:ilvl w:val="0"/>
          <w:numId w:val="2"/>
        </w:numPr>
        <w:ind w:left="1134" w:hanging="567"/>
      </w:pPr>
      <w:r>
        <w:t>Вопросники и анкеты как методы сбора информации о бизнес-процессах</w:t>
      </w:r>
    </w:p>
    <w:p w14:paraId="0F7B2847" w14:textId="1521488E" w:rsidR="002224CD" w:rsidRDefault="002224CD" w:rsidP="000B6BA9">
      <w:pPr>
        <w:pStyle w:val="a3"/>
        <w:numPr>
          <w:ilvl w:val="0"/>
          <w:numId w:val="2"/>
        </w:numPr>
        <w:ind w:left="1134" w:hanging="567"/>
      </w:pPr>
      <w:r>
        <w:t xml:space="preserve">Рабочие семинары и интервью </w:t>
      </w:r>
      <w:r w:rsidR="00CC62A6">
        <w:t>как методы сбора информации о бизнес-процессах</w:t>
      </w:r>
    </w:p>
    <w:p w14:paraId="38E93100" w14:textId="0A2E3B93" w:rsidR="00CC62A6" w:rsidRDefault="00CC62A6" w:rsidP="000B6BA9">
      <w:pPr>
        <w:pStyle w:val="a3"/>
        <w:numPr>
          <w:ilvl w:val="0"/>
          <w:numId w:val="2"/>
        </w:numPr>
        <w:ind w:left="1134" w:hanging="567"/>
      </w:pPr>
      <w:r>
        <w:t>Репозитории бизнес-процессов</w:t>
      </w:r>
      <w:r w:rsidR="008847F7">
        <w:t xml:space="preserve"> в компаниях</w:t>
      </w:r>
    </w:p>
    <w:p w14:paraId="09A2BCF4" w14:textId="2AB03DE3" w:rsidR="00CC62A6" w:rsidRDefault="003A68B3" w:rsidP="000B6BA9">
      <w:pPr>
        <w:pStyle w:val="a3"/>
        <w:numPr>
          <w:ilvl w:val="0"/>
          <w:numId w:val="2"/>
        </w:numPr>
        <w:ind w:left="1134" w:hanging="567"/>
      </w:pPr>
      <w:r>
        <w:t>Назначение исследования деятельности организации и моделирования бизнес-процессов</w:t>
      </w:r>
    </w:p>
    <w:p w14:paraId="4642EBE1" w14:textId="147963FD" w:rsidR="008847F7" w:rsidRDefault="008847F7" w:rsidP="000B6BA9">
      <w:pPr>
        <w:pStyle w:val="a3"/>
        <w:numPr>
          <w:ilvl w:val="0"/>
          <w:numId w:val="2"/>
        </w:numPr>
        <w:ind w:left="1134" w:hanging="567"/>
      </w:pPr>
      <w:r>
        <w:t xml:space="preserve">Место </w:t>
      </w:r>
      <w:r w:rsidR="000B6BA9">
        <w:t>моделирования</w:t>
      </w:r>
      <w:r>
        <w:t xml:space="preserve"> бизнес-процессов в </w:t>
      </w:r>
      <w:r w:rsidR="000B6BA9">
        <w:t>проектировании</w:t>
      </w:r>
      <w:r>
        <w:t xml:space="preserve"> </w:t>
      </w:r>
      <w:r w:rsidR="000B6BA9">
        <w:t>информационных</w:t>
      </w:r>
      <w:r>
        <w:t xml:space="preserve"> систем</w:t>
      </w:r>
      <w:r w:rsidR="000B6BA9">
        <w:t xml:space="preserve"> и автоматизированных систем</w:t>
      </w:r>
    </w:p>
    <w:p w14:paraId="0FFD9B6F" w14:textId="040FD1A5" w:rsidR="00E333E8" w:rsidRDefault="00E333E8" w:rsidP="000B6BA9">
      <w:pPr>
        <w:pStyle w:val="a3"/>
        <w:numPr>
          <w:ilvl w:val="0"/>
          <w:numId w:val="2"/>
        </w:numPr>
        <w:ind w:left="1134" w:hanging="567"/>
      </w:pPr>
      <w:r>
        <w:t xml:space="preserve">Уровень зрелости бизнес-процессов. </w:t>
      </w:r>
      <w:r w:rsidR="00184D95">
        <w:t xml:space="preserve">Модели </w:t>
      </w:r>
      <w:proofErr w:type="gramStart"/>
      <w:r w:rsidR="00184D95">
        <w:t>к оценки</w:t>
      </w:r>
      <w:proofErr w:type="gramEnd"/>
      <w:r w:rsidR="00184D95">
        <w:t xml:space="preserve"> зрелости бизнес-процессов</w:t>
      </w:r>
    </w:p>
    <w:p w14:paraId="48E4A4B7" w14:textId="77777777" w:rsidR="00F20536" w:rsidRPr="00F20536" w:rsidRDefault="000E0F8B" w:rsidP="000B6BA9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sz w:val="28"/>
          <w:szCs w:val="28"/>
        </w:rPr>
      </w:pPr>
      <w:r w:rsidRPr="005567B2">
        <w:rPr>
          <w:rFonts w:ascii="Times New Roman" w:eastAsiaTheme="minorHAnsi" w:hAnsi="Times New Roman" w:cs="Times New Roman"/>
          <w:sz w:val="28"/>
          <w:szCs w:val="28"/>
        </w:rPr>
        <w:t xml:space="preserve">По теме готовится доклад на 5-7 минут с презентацией. </w:t>
      </w:r>
      <w:r w:rsidRPr="005567B2">
        <w:rPr>
          <w:rFonts w:ascii="Times New Roman" w:hAnsi="Times New Roman" w:cs="Times New Roman"/>
          <w:sz w:val="28"/>
          <w:szCs w:val="28"/>
        </w:rPr>
        <w:t xml:space="preserve">На титульном слайде презентации указывается тема доклада, группа, ФИО студента. На последнем слайде </w:t>
      </w:r>
      <w:r w:rsidRPr="00F20536">
        <w:rPr>
          <w:rFonts w:ascii="Times New Roman" w:eastAsiaTheme="minorHAnsi" w:hAnsi="Times New Roman" w:cs="Times New Roman"/>
          <w:sz w:val="28"/>
          <w:szCs w:val="28"/>
        </w:rPr>
        <w:t>необходимо представить список использованных источников и литературы.</w:t>
      </w:r>
    </w:p>
    <w:p w14:paraId="691CE24A" w14:textId="77777777" w:rsidR="00F20536" w:rsidRPr="00F20536" w:rsidRDefault="000E0F8B" w:rsidP="000B6BA9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sz w:val="28"/>
          <w:szCs w:val="28"/>
        </w:rPr>
      </w:pPr>
      <w:r w:rsidRPr="00F20536">
        <w:rPr>
          <w:rFonts w:ascii="Times New Roman" w:eastAsiaTheme="minorHAnsi" w:hAnsi="Times New Roman" w:cs="Times New Roman"/>
          <w:sz w:val="28"/>
          <w:szCs w:val="28"/>
        </w:rPr>
        <w:t>Все слайды должны иметь нумерацию (титульный слайд презентации является нулевым). Фон слайдов светлый, шрифт темный. Минимум текста, максимум рисунков и таблиц.</w:t>
      </w:r>
    </w:p>
    <w:p w14:paraId="22EC8EEB" w14:textId="536D631A" w:rsidR="000E0F8B" w:rsidRDefault="000E0F8B" w:rsidP="000B6BA9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sz w:val="28"/>
          <w:szCs w:val="28"/>
        </w:rPr>
      </w:pPr>
      <w:r w:rsidRPr="00F20536">
        <w:rPr>
          <w:rFonts w:ascii="Times New Roman" w:eastAsiaTheme="minorHAnsi" w:hAnsi="Times New Roman" w:cs="Times New Roman"/>
          <w:sz w:val="28"/>
          <w:szCs w:val="28"/>
        </w:rPr>
        <w:t>Студенты, не участвующие в подготовке доклада, должны подготовить по одному-два вопроса по каждой теме к докладчику с целью обсуждения представленной темы, приветствуется дополнение представленного материала докладчика.</w:t>
      </w:r>
    </w:p>
    <w:p w14:paraId="267FBBFB" w14:textId="0D5B565E" w:rsidR="00184D95" w:rsidRDefault="00184D95" w:rsidP="000B6BA9">
      <w:pPr>
        <w:pStyle w:val="20"/>
        <w:shd w:val="clear" w:color="auto" w:fill="auto"/>
        <w:spacing w:before="0" w:line="360" w:lineRule="auto"/>
        <w:ind w:firstLine="567"/>
        <w:rPr>
          <w:rFonts w:ascii="Times New Roman" w:eastAsiaTheme="minorHAnsi" w:hAnsi="Times New Roman" w:cs="Times New Roman"/>
          <w:sz w:val="28"/>
          <w:szCs w:val="28"/>
        </w:rPr>
      </w:pPr>
    </w:p>
    <w:p w14:paraId="2A376049" w14:textId="7F8D0E0C" w:rsidR="000E0F8B" w:rsidRPr="00184D95" w:rsidRDefault="00184D95" w:rsidP="00184D95">
      <w:pPr>
        <w:jc w:val="center"/>
        <w:rPr>
          <w:b/>
          <w:bCs/>
          <w:u w:val="single"/>
        </w:rPr>
      </w:pPr>
      <w:r w:rsidRPr="00055EBD">
        <w:rPr>
          <w:b/>
          <w:bCs/>
          <w:u w:val="single"/>
        </w:rPr>
        <w:lastRenderedPageBreak/>
        <w:t xml:space="preserve">Практическое занятие </w:t>
      </w:r>
      <w:r>
        <w:rPr>
          <w:b/>
          <w:bCs/>
          <w:u w:val="single"/>
        </w:rPr>
        <w:t>9</w:t>
      </w:r>
    </w:p>
    <w:p w14:paraId="7E21B01B" w14:textId="77777777" w:rsidR="008847F7" w:rsidRPr="00184D95" w:rsidRDefault="008847F7" w:rsidP="00184D95">
      <w:pPr>
        <w:pStyle w:val="20"/>
        <w:numPr>
          <w:ilvl w:val="0"/>
          <w:numId w:val="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 Задание направлено на формирование навыка табличного описания бизнес-процесса на основе текстового описания. Задание выполняется и разбирается совместно с преподавателем.</w:t>
      </w:r>
    </w:p>
    <w:p w14:paraId="6D6DFA83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Процесс «Заключение клиентского договора» состоит из следующих подпроцессов:</w:t>
      </w:r>
    </w:p>
    <w:p w14:paraId="2F30536D" w14:textId="77777777" w:rsidR="008847F7" w:rsidRPr="00184D95" w:rsidRDefault="008847F7" w:rsidP="0001569C">
      <w:pPr>
        <w:pStyle w:val="20"/>
        <w:numPr>
          <w:ilvl w:val="0"/>
          <w:numId w:val="3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Инициирование процедуры заключения договора:</w:t>
      </w:r>
    </w:p>
    <w:p w14:paraId="6BFD3C5C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процедура заключения договора инициируется руководителем отдела продаж;</w:t>
      </w:r>
    </w:p>
    <w:p w14:paraId="6D01855D" w14:textId="77777777" w:rsidR="008847F7" w:rsidRPr="00184D95" w:rsidRDefault="008847F7" w:rsidP="0001569C">
      <w:pPr>
        <w:pStyle w:val="40"/>
        <w:numPr>
          <w:ilvl w:val="0"/>
          <w:numId w:val="6"/>
        </w:numPr>
        <w:shd w:val="clear" w:color="auto" w:fill="auto"/>
        <w:tabs>
          <w:tab w:val="left" w:pos="672"/>
        </w:tabs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руководитель отдела продаж назначает менеджера отдела продаж, на кото</w:t>
      </w: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</w:t>
      </w: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ключением и исполнением договора.</w:t>
      </w:r>
    </w:p>
    <w:p w14:paraId="6E662902" w14:textId="77777777" w:rsidR="008847F7" w:rsidRPr="00184D95" w:rsidRDefault="008847F7" w:rsidP="0001569C">
      <w:pPr>
        <w:pStyle w:val="40"/>
        <w:numPr>
          <w:ilvl w:val="0"/>
          <w:numId w:val="3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Подготовка проекта договора (осуществляется назначенным менеджером отдела продаж):</w:t>
      </w:r>
    </w:p>
    <w:p w14:paraId="6040250A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выявление требований заказчика к форме и содержанию договора;</w:t>
      </w:r>
    </w:p>
    <w:p w14:paraId="17D9DF74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составление проекта договора;</w:t>
      </w:r>
    </w:p>
    <w:p w14:paraId="1C5E316C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передача проекта договора на согласование внутри компании.</w:t>
      </w:r>
    </w:p>
    <w:p w14:paraId="649AAC43" w14:textId="77777777" w:rsidR="008847F7" w:rsidRPr="00184D95" w:rsidRDefault="008847F7" w:rsidP="0001569C">
      <w:pPr>
        <w:pStyle w:val="40"/>
        <w:numPr>
          <w:ilvl w:val="0"/>
          <w:numId w:val="3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Внутреннее согласование договора:</w:t>
      </w:r>
    </w:p>
    <w:p w14:paraId="1CCF70BE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осуществляется на листе для согласования в форме проставления виз;</w:t>
      </w:r>
    </w:p>
    <w:p w14:paraId="5D24D9CD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организацию внутреннего согласования осуществляет менеджер отдела про</w:t>
      </w: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даж;</w:t>
      </w:r>
    </w:p>
    <w:p w14:paraId="69C470D3" w14:textId="77777777" w:rsidR="008847F7" w:rsidRPr="00184D95" w:rsidRDefault="008847F7" w:rsidP="0001569C">
      <w:pPr>
        <w:pStyle w:val="40"/>
        <w:numPr>
          <w:ilvl w:val="0"/>
          <w:numId w:val="7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первым проект договора рассматривает правовой отдел.</w:t>
      </w:r>
    </w:p>
    <w:p w14:paraId="30294950" w14:textId="77777777" w:rsidR="008847F7" w:rsidRPr="00184D95" w:rsidRDefault="008847F7" w:rsidP="00184D95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</w:t>
      </w: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на согласование согласующим должностным лицам.</w:t>
      </w:r>
      <w:r w:rsidRPr="00184D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EE42CD" w14:textId="77777777" w:rsidR="008847F7" w:rsidRPr="00184D95" w:rsidRDefault="008847F7" w:rsidP="00184D95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Согласующие должностные лица должны провести экспертизу договора в тече</w:t>
      </w: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oftHyphen/>
        <w:t>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</w:t>
      </w:r>
    </w:p>
    <w:p w14:paraId="618589EA" w14:textId="77777777" w:rsidR="008847F7" w:rsidRPr="00184D95" w:rsidRDefault="008847F7" w:rsidP="00184D95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После доработки проекта договора менеджер отдела продаж передает его снова в правовой отдел на согласование. Далее следует:</w:t>
      </w:r>
    </w:p>
    <w:p w14:paraId="5B08AEDF" w14:textId="77777777" w:rsidR="008847F7" w:rsidRPr="00184D95" w:rsidRDefault="008847F7" w:rsidP="0001569C">
      <w:pPr>
        <w:pStyle w:val="40"/>
        <w:numPr>
          <w:ilvl w:val="0"/>
          <w:numId w:val="4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Согласование договора с контрагентом:</w:t>
      </w:r>
    </w:p>
    <w:p w14:paraId="77298B2F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обязанности по согласованию с контрагентом проекта договора и замечаний к нему возлагаются на менеджера отдела продаж;</w:t>
      </w:r>
    </w:p>
    <w:p w14:paraId="0FCD72AD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менеджер отдела продаж направляет проект договора (с листом согласования и листом замечаний) контрагенту;</w:t>
      </w:r>
    </w:p>
    <w:p w14:paraId="57B52034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5AA13E0F" w14:textId="77777777" w:rsidR="008847F7" w:rsidRPr="00184D95" w:rsidRDefault="008847F7" w:rsidP="00184D95">
      <w:pPr>
        <w:pStyle w:val="4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76D6B71D" w14:textId="77777777" w:rsidR="008847F7" w:rsidRPr="00184D95" w:rsidRDefault="008847F7" w:rsidP="0001569C">
      <w:pPr>
        <w:pStyle w:val="40"/>
        <w:numPr>
          <w:ilvl w:val="0"/>
          <w:numId w:val="4"/>
        </w:numPr>
        <w:shd w:val="clear" w:color="auto" w:fill="auto"/>
        <w:spacing w:before="0"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Подписание договора:</w:t>
      </w:r>
    </w:p>
    <w:p w14:paraId="263BC26E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договор передается на подписание в течение двух дней с даты завершения согласования;</w:t>
      </w:r>
    </w:p>
    <w:p w14:paraId="5D9EC934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в 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</w:t>
      </w:r>
    </w:p>
    <w:p w14:paraId="2F99C887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lastRenderedPageBreak/>
        <w:t>после подписания договора менеджер отдела продаж передает договор в служ</w:t>
      </w:r>
      <w:r w:rsidRPr="00184D95">
        <w:rPr>
          <w:color w:val="000000"/>
          <w:lang w:eastAsia="ru-RU" w:bidi="ru-RU"/>
        </w:rPr>
        <w:softHyphen/>
        <w:t>бу управления делами не позднее одного дня с даты его подписания;</w:t>
      </w:r>
    </w:p>
    <w:p w14:paraId="39AEA774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служба управления делами регистрирует договор в журнале регистрации за</w:t>
      </w:r>
      <w:r w:rsidRPr="00184D95">
        <w:rPr>
          <w:color w:val="000000"/>
          <w:lang w:eastAsia="ru-RU" w:bidi="ru-RU"/>
        </w:rPr>
        <w:softHyphen/>
        <w:t>ключенных договоров и в системе электронного документооборота;</w:t>
      </w:r>
    </w:p>
    <w:p w14:paraId="7C5AE0C2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служба управления делами подписанный экземпляр договора направляет контрагенту;</w:t>
      </w:r>
    </w:p>
    <w:p w14:paraId="456D6797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менеджер отдела продаж осуществляет контроль за направлением контрагенту и возвратом подписанного договора;</w:t>
      </w:r>
    </w:p>
    <w:p w14:paraId="112BE21A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менеджер отдела продаж в течение одного дня с даты поступления подписан</w:t>
      </w:r>
      <w:r w:rsidRPr="00184D95">
        <w:rPr>
          <w:color w:val="000000"/>
          <w:lang w:eastAsia="ru-RU" w:bidi="ru-RU"/>
        </w:rPr>
        <w:softHyphen/>
        <w:t>ного сторонами договора одну копию договора оставляет себе, другую отправляет главному бухгалтеру.</w:t>
      </w:r>
    </w:p>
    <w:p w14:paraId="5B8DB58B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left="360"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Исполнение договора:</w:t>
      </w:r>
    </w:p>
    <w:p w14:paraId="667A74E1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обязанности по осуществлению контроля за исполнением договора возлага</w:t>
      </w:r>
      <w:r w:rsidRPr="00184D95">
        <w:rPr>
          <w:color w:val="000000"/>
          <w:lang w:eastAsia="ru-RU" w:bidi="ru-RU"/>
        </w:rPr>
        <w:softHyphen/>
        <w:t>ются на менеджера отдела продаж, который готовил и организовывал согласование и подписание договора;</w:t>
      </w:r>
    </w:p>
    <w:p w14:paraId="02E2BE59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</w:t>
      </w:r>
    </w:p>
    <w:p w14:paraId="4FAD114E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left="360"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Хранение договора:</w:t>
      </w:r>
    </w:p>
    <w:p w14:paraId="3D7DC74A" w14:textId="77777777" w:rsidR="008847F7" w:rsidRPr="00184D95" w:rsidRDefault="008847F7" w:rsidP="0001569C">
      <w:pPr>
        <w:pStyle w:val="a3"/>
        <w:numPr>
          <w:ilvl w:val="0"/>
          <w:numId w:val="6"/>
        </w:numPr>
        <w:ind w:left="567" w:firstLine="142"/>
        <w:rPr>
          <w:color w:val="000000"/>
          <w:lang w:eastAsia="ru-RU" w:bidi="ru-RU"/>
        </w:rPr>
      </w:pPr>
      <w:r w:rsidRPr="00184D95">
        <w:rPr>
          <w:color w:val="000000"/>
          <w:lang w:eastAsia="ru-RU" w:bidi="ru-RU"/>
        </w:rPr>
        <w:t>обязанности по обеспечению учета и сохранности заключенных договоров возлагаются на службу управления делами.</w:t>
      </w:r>
    </w:p>
    <w:p w14:paraId="1D532638" w14:textId="77777777" w:rsidR="008847F7" w:rsidRPr="00184D95" w:rsidRDefault="008847F7" w:rsidP="00184D95">
      <w:pPr>
        <w:pStyle w:val="30"/>
        <w:shd w:val="clear" w:color="auto" w:fill="auto"/>
        <w:spacing w:line="360" w:lineRule="auto"/>
        <w:ind w:firstLine="567"/>
        <w:rPr>
          <w:rFonts w:ascii="Times New Roman" w:hAnsi="Times New Roman" w:cs="Times New Roman"/>
          <w:i w:val="0"/>
          <w:sz w:val="28"/>
          <w:szCs w:val="28"/>
        </w:rPr>
      </w:pPr>
      <w:r w:rsidRPr="00184D95">
        <w:rPr>
          <w:rFonts w:ascii="Times New Roman" w:hAnsi="Times New Roman" w:cs="Times New Roman"/>
          <w:i w:val="0"/>
          <w:color w:val="000000"/>
          <w:sz w:val="28"/>
          <w:szCs w:val="28"/>
          <w:lang w:eastAsia="ru-RU" w:bidi="ru-RU"/>
        </w:rPr>
        <w:t>Задание.</w:t>
      </w:r>
    </w:p>
    <w:p w14:paraId="19EDFEFF" w14:textId="16E16BE9" w:rsidR="008847F7" w:rsidRPr="0001569C" w:rsidRDefault="008847F7" w:rsidP="00184D95">
      <w:pPr>
        <w:pStyle w:val="20"/>
        <w:numPr>
          <w:ilvl w:val="0"/>
          <w:numId w:val="5"/>
        </w:numPr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</w:t>
      </w:r>
    </w:p>
    <w:p w14:paraId="60F575ED" w14:textId="77777777" w:rsidR="0001569C" w:rsidRPr="00184D95" w:rsidRDefault="0001569C" w:rsidP="0001569C">
      <w:pPr>
        <w:pStyle w:val="20"/>
        <w:shd w:val="clear" w:color="auto" w:fill="auto"/>
        <w:spacing w:before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982"/>
        <w:gridCol w:w="1927"/>
        <w:gridCol w:w="1837"/>
        <w:gridCol w:w="1852"/>
        <w:gridCol w:w="1889"/>
      </w:tblGrid>
      <w:tr w:rsidR="008847F7" w:rsidRPr="00184D95" w14:paraId="481F4DA7" w14:textId="77777777" w:rsidTr="001B041C">
        <w:tc>
          <w:tcPr>
            <w:tcW w:w="2055" w:type="dxa"/>
          </w:tcPr>
          <w:p w14:paraId="5A5C4F82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 операции</w:t>
            </w:r>
          </w:p>
        </w:tc>
        <w:tc>
          <w:tcPr>
            <w:tcW w:w="2056" w:type="dxa"/>
          </w:tcPr>
          <w:p w14:paraId="22630406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056" w:type="dxa"/>
          </w:tcPr>
          <w:p w14:paraId="4B9E0CD5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Входящие документы</w:t>
            </w:r>
          </w:p>
        </w:tc>
        <w:tc>
          <w:tcPr>
            <w:tcW w:w="2056" w:type="dxa"/>
          </w:tcPr>
          <w:p w14:paraId="095F1921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Исходящие документы</w:t>
            </w:r>
          </w:p>
        </w:tc>
        <w:tc>
          <w:tcPr>
            <w:tcW w:w="2056" w:type="dxa"/>
          </w:tcPr>
          <w:p w14:paraId="2053C0FC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4D95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</w:tr>
      <w:tr w:rsidR="008847F7" w:rsidRPr="00184D95" w14:paraId="277946AF" w14:textId="77777777" w:rsidTr="001B041C">
        <w:tc>
          <w:tcPr>
            <w:tcW w:w="2055" w:type="dxa"/>
          </w:tcPr>
          <w:p w14:paraId="73F2CBCB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44811991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27BE9C08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567495E7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51A7A532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7F7" w:rsidRPr="00184D95" w14:paraId="6C4F911B" w14:textId="77777777" w:rsidTr="001B041C">
        <w:tc>
          <w:tcPr>
            <w:tcW w:w="2055" w:type="dxa"/>
          </w:tcPr>
          <w:p w14:paraId="7299610B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012CC90D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2E29BA7C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11E3FAD2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</w:tcPr>
          <w:p w14:paraId="721A0C1C" w14:textId="77777777" w:rsidR="008847F7" w:rsidRPr="00184D95" w:rsidRDefault="008847F7" w:rsidP="0001569C">
            <w:pPr>
              <w:pStyle w:val="20"/>
              <w:shd w:val="clear" w:color="auto" w:fill="auto"/>
              <w:spacing w:before="0" w:line="240" w:lineRule="auto"/>
              <w:ind w:firstLine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7EB5DD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</w:p>
    <w:p w14:paraId="6F13BF44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left="709" w:firstLine="567"/>
        <w:rPr>
          <w:rFonts w:ascii="Times New Roman" w:hAnsi="Times New Roman" w:cs="Times New Roman"/>
          <w:i/>
          <w:sz w:val="28"/>
          <w:szCs w:val="28"/>
        </w:rPr>
      </w:pPr>
      <w:r w:rsidRPr="00184D95">
        <w:rPr>
          <w:rFonts w:ascii="Times New Roman" w:hAnsi="Times New Roman" w:cs="Times New Roman"/>
          <w:i/>
          <w:sz w:val="28"/>
          <w:szCs w:val="28"/>
        </w:rPr>
        <w:t>Решение.</w:t>
      </w:r>
    </w:p>
    <w:p w14:paraId="639D87B1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процессов в рамках бизнес-процесса предполагает линейный процесс при нормальном ходе событий, то есть при табличном описании не указываются действия, отклоняющиеся от нормального хода событий.</w:t>
      </w:r>
    </w:p>
    <w:p w14:paraId="2D6B7209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процессов «Инициирование процедуры заключения договора»</w:t>
      </w:r>
    </w:p>
    <w:tbl>
      <w:tblPr>
        <w:tblW w:w="9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515"/>
        <w:gridCol w:w="2649"/>
        <w:gridCol w:w="1646"/>
      </w:tblGrid>
      <w:tr w:rsidR="008847F7" w:rsidRPr="00184D95" w14:paraId="0972384A" w14:textId="77777777" w:rsidTr="001B041C">
        <w:trPr>
          <w:trHeight w:val="284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289DB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>Наименование</w:t>
            </w:r>
          </w:p>
          <w:p w14:paraId="126F4E15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345F5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Исполнитель 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FA90A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Входящие документы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4A0BA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6CCF8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Срок выполнения </w:t>
            </w:r>
          </w:p>
        </w:tc>
      </w:tr>
      <w:tr w:rsidR="008847F7" w:rsidRPr="00184D95" w14:paraId="134C5315" w14:textId="77777777" w:rsidTr="001B041C">
        <w:trPr>
          <w:trHeight w:val="284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61B76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Назначение ответственного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B880FD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Руководитель отдела продаж</w:t>
            </w:r>
          </w:p>
        </w:tc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96551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0B490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Распоряжение о назначении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BAD84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- </w:t>
            </w:r>
          </w:p>
        </w:tc>
      </w:tr>
    </w:tbl>
    <w:p w14:paraId="721C13F5" w14:textId="77777777" w:rsidR="008847F7" w:rsidRPr="00184D95" w:rsidRDefault="008847F7" w:rsidP="00184D95">
      <w:pPr>
        <w:pStyle w:val="20"/>
        <w:shd w:val="clear" w:color="auto" w:fill="auto"/>
        <w:spacing w:before="0"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подпроцесса «Подготовка проекта договора»</w:t>
      </w: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746"/>
        <w:gridCol w:w="2431"/>
        <w:gridCol w:w="1646"/>
      </w:tblGrid>
      <w:tr w:rsidR="008847F7" w:rsidRPr="00184D95" w14:paraId="11C7BB30" w14:textId="77777777" w:rsidTr="001B041C">
        <w:trPr>
          <w:trHeight w:val="616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69B36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D2E2C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Исполнитель 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139BB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Входящие документы 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09C6A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D7468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Срок выполнения </w:t>
            </w:r>
          </w:p>
        </w:tc>
      </w:tr>
      <w:tr w:rsidR="008847F7" w:rsidRPr="00184D95" w14:paraId="77C6C226" w14:textId="77777777" w:rsidTr="001B041C">
        <w:trPr>
          <w:trHeight w:val="826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4C83A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Выявление требований заказчика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21DDB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02AA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Распоряжение РОП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14F8A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Письмо/ </w:t>
            </w:r>
          </w:p>
          <w:p w14:paraId="7225392C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Запрос заказчику для выявления требований по форме и содержанию договора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F373C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-</w:t>
            </w:r>
          </w:p>
        </w:tc>
      </w:tr>
      <w:tr w:rsidR="008847F7" w:rsidRPr="00184D95" w14:paraId="038076CC" w14:textId="77777777" w:rsidTr="001B041C">
        <w:trPr>
          <w:trHeight w:val="825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3255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Составление проекта договора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C460F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883EA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Ответ заказчика о форме и содержанию договора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999961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Проект договора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DCAF9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-</w:t>
            </w:r>
          </w:p>
        </w:tc>
      </w:tr>
      <w:tr w:rsidR="008847F7" w:rsidRPr="00184D95" w14:paraId="17941553" w14:textId="77777777" w:rsidTr="001B041C">
        <w:trPr>
          <w:trHeight w:val="825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A21E5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Оформление листа согласования к проекту договора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35614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9ED24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Проект договора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2B80E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Лист согласования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CFD74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-</w:t>
            </w:r>
          </w:p>
        </w:tc>
      </w:tr>
    </w:tbl>
    <w:p w14:paraId="2702BDE3" w14:textId="77777777" w:rsidR="008847F7" w:rsidRPr="00184D95" w:rsidRDefault="008847F7" w:rsidP="0001569C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2F3B71CD" w14:textId="77777777" w:rsidR="008847F7" w:rsidRPr="00184D95" w:rsidRDefault="008847F7" w:rsidP="0001569C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подпроцесса «Внутреннее согласование договора»</w:t>
      </w:r>
    </w:p>
    <w:tbl>
      <w:tblPr>
        <w:tblW w:w="94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34"/>
        <w:gridCol w:w="1803"/>
        <w:gridCol w:w="2374"/>
        <w:gridCol w:w="1646"/>
      </w:tblGrid>
      <w:tr w:rsidR="008847F7" w:rsidRPr="00184D95" w14:paraId="1DD53289" w14:textId="77777777" w:rsidTr="001B041C">
        <w:trPr>
          <w:trHeight w:val="461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99221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7A87F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Исполнитель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7E5EE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Входящие документы 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CB47B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Исходящие документы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347E11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Срок выполнения </w:t>
            </w:r>
          </w:p>
        </w:tc>
      </w:tr>
      <w:tr w:rsidR="008847F7" w:rsidRPr="00184D95" w14:paraId="3D55CA0B" w14:textId="77777777" w:rsidTr="001B041C">
        <w:trPr>
          <w:trHeight w:val="754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07BE0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lastRenderedPageBreak/>
              <w:t xml:space="preserve">Проверка проекта договора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D0C81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Сотрудник ПО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5795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Проект договора и лист согласования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C0B10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Проверенный проект договора, </w:t>
            </w:r>
          </w:p>
          <w:p w14:paraId="11816192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8E21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5 </w:t>
            </w:r>
            <w:proofErr w:type="spell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раб.дн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8847F7" w:rsidRPr="00184D95" w14:paraId="28BE8732" w14:textId="77777777" w:rsidTr="001B041C">
        <w:trPr>
          <w:trHeight w:val="904"/>
        </w:trPr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4EB5A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Экспертиза проекта договора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5AFFD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Должностное лицо по регламенту 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D640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Проверенный проект договора, </w:t>
            </w:r>
          </w:p>
          <w:p w14:paraId="10E29E89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8A045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Внутренне согласованный договор,</w:t>
            </w:r>
          </w:p>
          <w:p w14:paraId="5759613D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Лист согласования с подписями должностных лиц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449C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2 </w:t>
            </w:r>
            <w:proofErr w:type="spell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раб.дн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. на каждое должностное лицо</w:t>
            </w:r>
          </w:p>
        </w:tc>
      </w:tr>
    </w:tbl>
    <w:p w14:paraId="30555C56" w14:textId="77777777" w:rsidR="008847F7" w:rsidRPr="00184D95" w:rsidRDefault="008847F7" w:rsidP="0001569C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55C41A8B" w14:textId="77777777" w:rsidR="008847F7" w:rsidRPr="00184D95" w:rsidRDefault="008847F7" w:rsidP="0001569C">
      <w:pPr>
        <w:pStyle w:val="20"/>
        <w:shd w:val="clear" w:color="auto" w:fill="auto"/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>Табличное описание подпроцесса «Согласование договора с контрагентом»</w:t>
      </w:r>
    </w:p>
    <w:tbl>
      <w:tblPr>
        <w:tblW w:w="9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1734"/>
        <w:gridCol w:w="1817"/>
        <w:gridCol w:w="2367"/>
        <w:gridCol w:w="1658"/>
      </w:tblGrid>
      <w:tr w:rsidR="008847F7" w:rsidRPr="00184D95" w14:paraId="1818511E" w14:textId="77777777" w:rsidTr="001B041C">
        <w:trPr>
          <w:trHeight w:val="616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B3563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C1092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Исполнитель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4A9AD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Входящие документы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E1669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Исходящие документы 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E7557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Срок выполнения </w:t>
            </w:r>
          </w:p>
        </w:tc>
      </w:tr>
      <w:tr w:rsidR="008847F7" w:rsidRPr="00184D95" w14:paraId="576E1FBB" w14:textId="77777777" w:rsidTr="001B041C">
        <w:trPr>
          <w:trHeight w:val="1109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C9C7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Подготовка документов для контрагента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ADC9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Менеджер ОП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D6D9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Внутренне согласованный договор 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0070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Документы контрагенту (договор, лист согласования, лист с замечаниями)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7A693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- </w:t>
            </w:r>
          </w:p>
        </w:tc>
      </w:tr>
      <w:tr w:rsidR="008847F7" w:rsidRPr="00184D95" w14:paraId="2966A554" w14:textId="77777777" w:rsidTr="001B041C">
        <w:trPr>
          <w:trHeight w:val="842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429F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Получение соглашения по договору 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ACB30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1BDD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Документ от контрагента (договор, лист согласования, лист с замечаниями)</w:t>
            </w:r>
          </w:p>
        </w:tc>
        <w:tc>
          <w:tcPr>
            <w:tcW w:w="2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CACEF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Согласованный с контрагентом договор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31FC6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- </w:t>
            </w:r>
          </w:p>
        </w:tc>
      </w:tr>
    </w:tbl>
    <w:p w14:paraId="61E15C68" w14:textId="77777777" w:rsidR="008847F7" w:rsidRPr="00184D95" w:rsidRDefault="008847F7" w:rsidP="0001569C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1DA2FA45" w14:textId="77777777" w:rsidR="008847F7" w:rsidRPr="00184D95" w:rsidRDefault="008847F7" w:rsidP="0001569C">
      <w:pPr>
        <w:pStyle w:val="20"/>
        <w:shd w:val="clear" w:color="auto" w:fill="auto"/>
        <w:spacing w:before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184D95">
        <w:rPr>
          <w:rFonts w:ascii="Times New Roman" w:hAnsi="Times New Roman" w:cs="Times New Roman"/>
          <w:sz w:val="28"/>
          <w:szCs w:val="28"/>
        </w:rPr>
        <w:t xml:space="preserve">Табличное описание </w:t>
      </w:r>
      <w:proofErr w:type="gramStart"/>
      <w:r w:rsidRPr="00184D95">
        <w:rPr>
          <w:rFonts w:ascii="Times New Roman" w:hAnsi="Times New Roman" w:cs="Times New Roman"/>
          <w:sz w:val="28"/>
          <w:szCs w:val="28"/>
        </w:rPr>
        <w:t>подпроцесса  «</w:t>
      </w:r>
      <w:proofErr w:type="gramEnd"/>
      <w:r w:rsidRPr="00184D95">
        <w:rPr>
          <w:rFonts w:ascii="Times New Roman" w:hAnsi="Times New Roman" w:cs="Times New Roman"/>
          <w:sz w:val="28"/>
          <w:szCs w:val="28"/>
        </w:rPr>
        <w:t>Подписание договора»</w:t>
      </w:r>
    </w:p>
    <w:tbl>
      <w:tblPr>
        <w:tblW w:w="97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1843"/>
        <w:gridCol w:w="1984"/>
        <w:gridCol w:w="2410"/>
        <w:gridCol w:w="1417"/>
      </w:tblGrid>
      <w:tr w:rsidR="008847F7" w:rsidRPr="00184D95" w14:paraId="433413D6" w14:textId="77777777" w:rsidTr="001B041C">
        <w:trPr>
          <w:trHeight w:val="667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7DF8B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Наименование операции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78CFE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Исполнитель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8E0A3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Входящие документы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EAA81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Исходящие документы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FCFCF" w14:textId="77777777" w:rsidR="008847F7" w:rsidRPr="00184D95" w:rsidRDefault="008847F7" w:rsidP="0001569C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b/>
                <w:bCs/>
                <w:color w:val="000000"/>
                <w:kern w:val="24"/>
                <w:sz w:val="24"/>
                <w:szCs w:val="24"/>
                <w:lang w:eastAsia="ru-RU"/>
              </w:rPr>
              <w:t xml:space="preserve">Срок выполнения </w:t>
            </w:r>
          </w:p>
        </w:tc>
      </w:tr>
      <w:tr w:rsidR="008847F7" w:rsidRPr="00184D95" w14:paraId="6BB7CECC" w14:textId="77777777" w:rsidTr="001B041C">
        <w:trPr>
          <w:trHeight w:val="820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9D83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Подпись договора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8061B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Генеральный директор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EEAA9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Согласованный с контрагентом договор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D3FB8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Подписанный гендиректором договор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24617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2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раб.дня</w:t>
            </w:r>
            <w:proofErr w:type="spellEnd"/>
            <w:proofErr w:type="gramEnd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847F7" w:rsidRPr="00184D95" w14:paraId="67B4E644" w14:textId="77777777" w:rsidTr="001B041C">
        <w:trPr>
          <w:trHeight w:val="813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55E46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Регистрация договора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E682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Сотрудник службы УД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DF635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Подписанный гендиректором договор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8B33E3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</w:pPr>
            <w:proofErr w:type="spell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Зарегистриро</w:t>
            </w:r>
            <w:proofErr w:type="spellEnd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-</w:t>
            </w:r>
          </w:p>
          <w:p w14:paraId="0C523CC5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ванный договор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218F9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1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раб.день</w:t>
            </w:r>
            <w:proofErr w:type="spellEnd"/>
            <w:proofErr w:type="gramEnd"/>
          </w:p>
        </w:tc>
      </w:tr>
      <w:tr w:rsidR="008847F7" w:rsidRPr="00184D95" w14:paraId="4F6BF39E" w14:textId="77777777" w:rsidTr="001B041C">
        <w:trPr>
          <w:trHeight w:val="1533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2A86E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Снятие копий с договора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442BF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1A1D4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Зарегистрированный договор с подписью контрагента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A3961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Копии договоров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7FF5A" w14:textId="77777777" w:rsidR="008847F7" w:rsidRPr="00184D95" w:rsidRDefault="008847F7" w:rsidP="0001569C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 xml:space="preserve">1 </w:t>
            </w:r>
            <w:proofErr w:type="spellStart"/>
            <w:proofErr w:type="gramStart"/>
            <w:r w:rsidRPr="00184D95">
              <w:rPr>
                <w:rFonts w:eastAsia="Times New Roman"/>
                <w:color w:val="000000"/>
                <w:kern w:val="24"/>
                <w:sz w:val="24"/>
                <w:szCs w:val="24"/>
                <w:lang w:eastAsia="ru-RU"/>
              </w:rPr>
              <w:t>раб.день</w:t>
            </w:r>
            <w:proofErr w:type="spellEnd"/>
            <w:proofErr w:type="gramEnd"/>
          </w:p>
        </w:tc>
      </w:tr>
    </w:tbl>
    <w:p w14:paraId="3B24641E" w14:textId="77777777" w:rsidR="008847F7" w:rsidRPr="00184D95" w:rsidRDefault="008847F7" w:rsidP="0001569C">
      <w:pPr>
        <w:pStyle w:val="20"/>
        <w:shd w:val="clear" w:color="auto" w:fill="auto"/>
        <w:spacing w:before="0" w:line="360" w:lineRule="auto"/>
        <w:ind w:left="709" w:firstLine="567"/>
        <w:rPr>
          <w:rFonts w:ascii="Times New Roman" w:hAnsi="Times New Roman" w:cs="Times New Roman"/>
        </w:rPr>
      </w:pPr>
    </w:p>
    <w:sectPr w:rsidR="008847F7" w:rsidRPr="00184D95" w:rsidSect="00145A7E">
      <w:headerReference w:type="default" r:id="rId11"/>
      <w:footerReference w:type="default" r:id="rId12"/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5F97" w14:textId="77777777" w:rsidR="004C7265" w:rsidRDefault="004C7265" w:rsidP="00A0587C">
      <w:pPr>
        <w:spacing w:line="240" w:lineRule="auto"/>
      </w:pPr>
      <w:r>
        <w:separator/>
      </w:r>
    </w:p>
  </w:endnote>
  <w:endnote w:type="continuationSeparator" w:id="0">
    <w:p w14:paraId="79F22FD8" w14:textId="77777777" w:rsidR="004C7265" w:rsidRDefault="004C7265" w:rsidP="00A05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7863556"/>
      <w:docPartObj>
        <w:docPartGallery w:val="Page Numbers (Bottom of Page)"/>
        <w:docPartUnique/>
      </w:docPartObj>
    </w:sdtPr>
    <w:sdtContent>
      <w:p w14:paraId="10439B99" w14:textId="176C9E77" w:rsidR="00E912D9" w:rsidRDefault="00E912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5C77E" w14:textId="77777777" w:rsidR="00E912D9" w:rsidRDefault="00E912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B02E" w14:textId="77777777" w:rsidR="004C7265" w:rsidRDefault="004C7265" w:rsidP="00A0587C">
      <w:pPr>
        <w:spacing w:line="240" w:lineRule="auto"/>
      </w:pPr>
      <w:r>
        <w:separator/>
      </w:r>
    </w:p>
  </w:footnote>
  <w:footnote w:type="continuationSeparator" w:id="0">
    <w:p w14:paraId="0DA525CB" w14:textId="77777777" w:rsidR="004C7265" w:rsidRDefault="004C7265" w:rsidP="00A058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BCC2" w14:textId="37FAA0AE" w:rsidR="00A0587C" w:rsidRPr="00E912D9" w:rsidRDefault="00A0587C" w:rsidP="00A0587C">
    <w:pPr>
      <w:pStyle w:val="a5"/>
      <w:ind w:firstLine="0"/>
      <w:rPr>
        <w:sz w:val="22"/>
        <w:szCs w:val="22"/>
      </w:rPr>
    </w:pPr>
    <w:sdt>
      <w:sdtPr>
        <w:id w:val="1404874654"/>
        <w:docPartObj>
          <w:docPartGallery w:val="Watermarks"/>
          <w:docPartUnique/>
        </w:docPartObj>
      </w:sdtPr>
      <w:sdtContent>
        <w:r>
          <w:pict w14:anchorId="6411067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4545423" o:spid="_x0000_s2049" type="#_x0000_t136" style="position:absolute;left:0;text-align:left;margin-left:0;margin-top:0;width:599.5pt;height:99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ФГБОУ ВО &quot;РТУ МИРЭА&quot;"/>
              <w10:wrap anchorx="margin" anchory="margin"/>
            </v:shape>
          </w:pict>
        </w:r>
      </w:sdtContent>
    </w:sdt>
    <w:r w:rsidR="00E912D9" w:rsidRPr="00E912D9">
      <w:rPr>
        <w:sz w:val="22"/>
        <w:szCs w:val="22"/>
      </w:rPr>
      <w:t>Моделирование бизнес-процессов. Кириллина Ю.В.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733"/>
    <w:multiLevelType w:val="multilevel"/>
    <w:tmpl w:val="93A257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2E1159"/>
    <w:multiLevelType w:val="hybridMultilevel"/>
    <w:tmpl w:val="B4C46428"/>
    <w:lvl w:ilvl="0" w:tplc="4E8A5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751D21"/>
    <w:multiLevelType w:val="hybridMultilevel"/>
    <w:tmpl w:val="7728C9BE"/>
    <w:lvl w:ilvl="0" w:tplc="7FF8F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EA1F9B"/>
    <w:multiLevelType w:val="multilevel"/>
    <w:tmpl w:val="79ECC9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E119B8"/>
    <w:multiLevelType w:val="hybridMultilevel"/>
    <w:tmpl w:val="AAC4ACB8"/>
    <w:lvl w:ilvl="0" w:tplc="8BF4AA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6914477"/>
    <w:multiLevelType w:val="multilevel"/>
    <w:tmpl w:val="97F06F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564A29"/>
    <w:multiLevelType w:val="hybridMultilevel"/>
    <w:tmpl w:val="A596E37A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 w15:restartNumberingAfterBreak="0">
    <w:nsid w:val="68606E73"/>
    <w:multiLevelType w:val="hybridMultilevel"/>
    <w:tmpl w:val="15EC5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BE"/>
    <w:rsid w:val="0001569C"/>
    <w:rsid w:val="000B6BA9"/>
    <w:rsid w:val="000E0F8B"/>
    <w:rsid w:val="00145A7E"/>
    <w:rsid w:val="00184D95"/>
    <w:rsid w:val="00187920"/>
    <w:rsid w:val="001C08E6"/>
    <w:rsid w:val="002224CD"/>
    <w:rsid w:val="00357CE9"/>
    <w:rsid w:val="003A68B3"/>
    <w:rsid w:val="004C7265"/>
    <w:rsid w:val="005946AE"/>
    <w:rsid w:val="00694ABE"/>
    <w:rsid w:val="006D3E93"/>
    <w:rsid w:val="008847F7"/>
    <w:rsid w:val="00A0587C"/>
    <w:rsid w:val="00CC62A6"/>
    <w:rsid w:val="00E17EF8"/>
    <w:rsid w:val="00E243F9"/>
    <w:rsid w:val="00E333E8"/>
    <w:rsid w:val="00E912D9"/>
    <w:rsid w:val="00F2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A13500"/>
  <w15:chartTrackingRefBased/>
  <w15:docId w15:val="{D4CD182A-A4AC-40AA-B596-0668B17C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D95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87C"/>
    <w:pPr>
      <w:ind w:left="720"/>
      <w:contextualSpacing/>
    </w:pPr>
  </w:style>
  <w:style w:type="table" w:styleId="a4">
    <w:name w:val="Table Grid"/>
    <w:basedOn w:val="a1"/>
    <w:uiPriority w:val="59"/>
    <w:rsid w:val="00A0587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58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587C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A058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587C"/>
    <w:rPr>
      <w:rFonts w:ascii="Times New Roman" w:hAnsi="Times New Roman" w:cs="Times New Roman"/>
      <w:sz w:val="28"/>
      <w:szCs w:val="28"/>
    </w:rPr>
  </w:style>
  <w:style w:type="character" w:customStyle="1" w:styleId="2">
    <w:name w:val="Основной текст (2)_"/>
    <w:basedOn w:val="a0"/>
    <w:link w:val="20"/>
    <w:rsid w:val="000E0F8B"/>
    <w:rPr>
      <w:rFonts w:eastAsia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E0F8B"/>
    <w:pPr>
      <w:widowControl w:val="0"/>
      <w:shd w:val="clear" w:color="auto" w:fill="FFFFFF"/>
      <w:spacing w:before="180" w:line="212" w:lineRule="exact"/>
      <w:ind w:firstLine="0"/>
    </w:pPr>
    <w:rPr>
      <w:rFonts w:asciiTheme="minorHAnsi" w:eastAsia="Times New Roman" w:hAnsiTheme="minorHAnsi" w:cstheme="minorBidi"/>
      <w:sz w:val="18"/>
      <w:szCs w:val="18"/>
    </w:rPr>
  </w:style>
  <w:style w:type="character" w:customStyle="1" w:styleId="4">
    <w:name w:val="Основной текст (4)_"/>
    <w:basedOn w:val="a0"/>
    <w:link w:val="40"/>
    <w:rsid w:val="008847F7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847F7"/>
    <w:pPr>
      <w:widowControl w:val="0"/>
      <w:shd w:val="clear" w:color="auto" w:fill="FFFFFF"/>
      <w:spacing w:before="240" w:line="243" w:lineRule="exact"/>
      <w:ind w:firstLine="0"/>
    </w:pPr>
    <w:rPr>
      <w:rFonts w:asciiTheme="minorHAnsi" w:eastAsia="Times New Roman" w:hAnsiTheme="minorHAnsi" w:cstheme="minorBidi"/>
      <w:sz w:val="22"/>
      <w:szCs w:val="22"/>
    </w:rPr>
  </w:style>
  <w:style w:type="character" w:customStyle="1" w:styleId="3">
    <w:name w:val="Основной текст (3)_"/>
    <w:basedOn w:val="a0"/>
    <w:link w:val="30"/>
    <w:rsid w:val="008847F7"/>
    <w:rPr>
      <w:rFonts w:eastAsia="Times New Roman"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847F7"/>
    <w:pPr>
      <w:widowControl w:val="0"/>
      <w:shd w:val="clear" w:color="auto" w:fill="FFFFFF"/>
      <w:spacing w:line="222" w:lineRule="exact"/>
      <w:ind w:firstLine="0"/>
    </w:pPr>
    <w:rPr>
      <w:rFonts w:asciiTheme="minorHAnsi" w:eastAsia="Times New Roman" w:hAnsiTheme="minorHAnsi" w:cstheme="minorBidi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234A9-3415-421C-B984-B05CE9B3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2924</Words>
  <Characters>16669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jvk05@mail.ru</dc:creator>
  <cp:keywords/>
  <dc:description/>
  <cp:lastModifiedBy>jvk05@mail.ru</cp:lastModifiedBy>
  <cp:revision>1</cp:revision>
  <dcterms:created xsi:type="dcterms:W3CDTF">2021-09-21T16:03:00Z</dcterms:created>
  <dcterms:modified xsi:type="dcterms:W3CDTF">2021-09-21T16:32:00Z</dcterms:modified>
</cp:coreProperties>
</file>