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04F4E" w14:textId="77777777" w:rsidR="000F592B" w:rsidRDefault="000F592B">
      <w:r>
        <w:t>Контрольные вопросы к работе 2</w:t>
      </w:r>
    </w:p>
    <w:p w14:paraId="0A9E1FAD" w14:textId="77777777" w:rsidR="000F592B" w:rsidRDefault="000F592B">
      <w:pPr>
        <w:rPr>
          <w:highlight w:val="yellow"/>
        </w:rPr>
      </w:pPr>
      <w:r>
        <w:t xml:space="preserve"> </w:t>
      </w:r>
      <w:r w:rsidRPr="000F592B">
        <w:rPr>
          <w:highlight w:val="yellow"/>
        </w:rPr>
        <w:t>1. Для чего создается диаграмма прецедентов?</w:t>
      </w:r>
    </w:p>
    <w:p w14:paraId="14672A17" w14:textId="77777777" w:rsidR="004A276B" w:rsidRDefault="004A276B">
      <w:r>
        <w:t>Д</w:t>
      </w:r>
      <w:r>
        <w:t xml:space="preserve">иаграмма прецедентов (также, </w:t>
      </w:r>
      <w:proofErr w:type="spellStart"/>
      <w:r>
        <w:t>use-case</w:t>
      </w:r>
      <w:proofErr w:type="spellEnd"/>
      <w:r>
        <w:t xml:space="preserve"> или диаграмма вариантов использования) создается для описания общих функциональных требований к системе. Углубленное проектирование системы требуются более детального описания, которое создается, в частности, с помощью диаграмм вариантов использования и в диаграммах, описывающих поток событий.</w:t>
      </w:r>
    </w:p>
    <w:p w14:paraId="678EBCF6" w14:textId="03C76B2C" w:rsidR="000F592B" w:rsidRDefault="000F592B">
      <w:pPr>
        <w:rPr>
          <w:highlight w:val="yellow"/>
        </w:rPr>
      </w:pPr>
      <w:r w:rsidRPr="000F592B">
        <w:rPr>
          <w:highlight w:val="yellow"/>
        </w:rPr>
        <w:t xml:space="preserve"> 2. Что позволяет определить использование диаграммы прецедентов в процессе проектирования информационной системы?</w:t>
      </w:r>
    </w:p>
    <w:p w14:paraId="2C4C4D00" w14:textId="7553B9A5" w:rsidR="0021433E" w:rsidRPr="000F592B" w:rsidRDefault="0021433E">
      <w:pPr>
        <w:rPr>
          <w:highlight w:val="yellow"/>
        </w:rPr>
      </w:pPr>
      <w:r>
        <w:t>И</w:t>
      </w:r>
      <w:r>
        <w:t>спользование диаграммы вариантов использования, в процессе проектирования информационной системы позволяет определить: пользователей и границы проектируемой информационной системы; интерфейс системы.</w:t>
      </w:r>
    </w:p>
    <w:p w14:paraId="53A43D79" w14:textId="77777777" w:rsidR="000F592B" w:rsidRDefault="000F592B">
      <w:pPr>
        <w:rPr>
          <w:highlight w:val="yellow"/>
        </w:rPr>
      </w:pPr>
      <w:r w:rsidRPr="000F592B">
        <w:rPr>
          <w:highlight w:val="yellow"/>
        </w:rPr>
        <w:t xml:space="preserve"> 3. Назовите главный элемент диаграммы прецедентов.</w:t>
      </w:r>
    </w:p>
    <w:p w14:paraId="23AFA39E" w14:textId="66E38C76" w:rsidR="000E33D0" w:rsidRPr="000F592B" w:rsidRDefault="000E33D0">
      <w:pPr>
        <w:rPr>
          <w:highlight w:val="yellow"/>
        </w:rPr>
      </w:pPr>
      <w:r>
        <w:t>Ос</w:t>
      </w:r>
      <w:r>
        <w:t xml:space="preserve">новными элементами диаграмм вариантов использования являются «активный субъект» или </w:t>
      </w:r>
      <w:proofErr w:type="spellStart"/>
      <w:r>
        <w:t>actor</w:t>
      </w:r>
      <w:proofErr w:type="spellEnd"/>
      <w:r>
        <w:t xml:space="preserve">. </w:t>
      </w:r>
      <w:proofErr w:type="spellStart"/>
      <w:r>
        <w:t>Actor</w:t>
      </w:r>
      <w:proofErr w:type="spellEnd"/>
      <w:r>
        <w:t xml:space="preserve"> следует переводить с английского как участник, исполнитель, действующее лицо или действующий субъект, а не актёр!</w:t>
      </w:r>
    </w:p>
    <w:p w14:paraId="792E5525" w14:textId="77777777" w:rsidR="000F592B" w:rsidRDefault="000F592B">
      <w:pPr>
        <w:rPr>
          <w:highlight w:val="yellow"/>
        </w:rPr>
      </w:pPr>
      <w:r w:rsidRPr="000F592B">
        <w:rPr>
          <w:highlight w:val="yellow"/>
        </w:rPr>
        <w:t xml:space="preserve"> 4. Дайте определение, что такое «прецедент» или «вариант использования» в рамках диаграммы прецедентов UML. </w:t>
      </w:r>
    </w:p>
    <w:p w14:paraId="2485964B" w14:textId="3FD8D4B6" w:rsidR="00732CB9" w:rsidRPr="000F592B" w:rsidRDefault="00732CB9">
      <w:pPr>
        <w:rPr>
          <w:highlight w:val="yellow"/>
        </w:rPr>
      </w:pPr>
      <w:r>
        <w:t xml:space="preserve">Вариант использования (прецедент или </w:t>
      </w:r>
      <w:proofErr w:type="spellStart"/>
      <w:r>
        <w:t>use-cases</w:t>
      </w:r>
      <w:proofErr w:type="spellEnd"/>
      <w:r>
        <w:t xml:space="preserve">) – графическое описание некоторого набора последовательных событий (включая варианты этих событий), выполнение которых системой, приводит к тому результату, который наблюдает участник. Важно, что с помощью прецедентов можно описать что происходит в системе. </w:t>
      </w:r>
      <w:proofErr w:type="spellStart"/>
      <w:r>
        <w:t>Use-cases</w:t>
      </w:r>
      <w:proofErr w:type="spellEnd"/>
      <w:r>
        <w:t xml:space="preserve"> не отвечают на вопрос «как», т. е. при этом не описывается ка</w:t>
      </w:r>
      <w:r>
        <w:t xml:space="preserve">ким образом достигается результат, а показывается «что» происходит. </w:t>
      </w:r>
    </w:p>
    <w:p w14:paraId="73A095F0" w14:textId="3B928D7F" w:rsidR="000F592B" w:rsidRDefault="000F592B">
      <w:pPr>
        <w:rPr>
          <w:highlight w:val="yellow"/>
        </w:rPr>
      </w:pPr>
      <w:r w:rsidRPr="000F592B">
        <w:rPr>
          <w:highlight w:val="yellow"/>
        </w:rPr>
        <w:t xml:space="preserve">5. На какой вопрос должна отвечать созданная диаграмма прецедентов? </w:t>
      </w:r>
      <w:r w:rsidR="00732CB9">
        <w:rPr>
          <w:highlight w:val="yellow"/>
        </w:rPr>
        <w:t xml:space="preserve"> </w:t>
      </w:r>
    </w:p>
    <w:p w14:paraId="58FB4129" w14:textId="31B390FC" w:rsidR="00732CB9" w:rsidRPr="00732CB9" w:rsidRDefault="00732CB9">
      <w:r w:rsidRPr="00732CB9">
        <w:t>Что происходит</w:t>
      </w:r>
    </w:p>
    <w:p w14:paraId="41D3BAFB" w14:textId="77777777" w:rsidR="000F592B" w:rsidRDefault="000F592B">
      <w:pPr>
        <w:rPr>
          <w:highlight w:val="yellow"/>
        </w:rPr>
      </w:pPr>
      <w:r w:rsidRPr="000F592B">
        <w:rPr>
          <w:highlight w:val="yellow"/>
        </w:rPr>
        <w:t xml:space="preserve">6. Для чего необходимы связи на диаграмме прецедентов UML, что они показывают? </w:t>
      </w:r>
    </w:p>
    <w:p w14:paraId="7097CD82" w14:textId="4DC4067D" w:rsidR="00C34DA5" w:rsidRPr="000F592B" w:rsidRDefault="00C34DA5">
      <w:pPr>
        <w:rPr>
          <w:highlight w:val="yellow"/>
        </w:rPr>
      </w:pPr>
      <w:r>
        <w:t xml:space="preserve">Между </w:t>
      </w:r>
      <w:proofErr w:type="spellStart"/>
      <w:r>
        <w:t>actor'ом</w:t>
      </w:r>
      <w:proofErr w:type="spellEnd"/>
      <w:r>
        <w:t xml:space="preserve"> (активным субъектом) и прецедентом на схеме должна быть показана ассоциативная связь (</w:t>
      </w:r>
      <w:proofErr w:type="spellStart"/>
      <w:r>
        <w:t>association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). Связь необходима на схеме для того, чтобы показывать взаимодействие субъекта с системой в рамках предлагаемого варианта использования. Направление связи указывает на инициатора взаимодействия. Инициатором может быть как субъект, так и система. Связи также могут быть установлены между вариантами использования</w:t>
      </w:r>
    </w:p>
    <w:p w14:paraId="4214B466" w14:textId="72A512EB" w:rsidR="00397388" w:rsidRDefault="000F592B">
      <w:r w:rsidRPr="000F592B">
        <w:rPr>
          <w:highlight w:val="yellow"/>
        </w:rPr>
        <w:t>7. Назовите два типа связей прецедентов UML</w:t>
      </w:r>
    </w:p>
    <w:p w14:paraId="1AE41B7B" w14:textId="773E5115" w:rsidR="00D11256" w:rsidRDefault="00D11256">
      <w:r>
        <w:t>Диаграммы UML предлагают два типа связей − включающие (</w:t>
      </w:r>
      <w:proofErr w:type="spellStart"/>
      <w:r>
        <w:t>inclusive</w:t>
      </w:r>
      <w:proofErr w:type="spellEnd"/>
      <w:r>
        <w:t>) и расширяющие (</w:t>
      </w:r>
      <w:proofErr w:type="spellStart"/>
      <w:r>
        <w:t>extensive</w:t>
      </w:r>
      <w:proofErr w:type="spellEnd"/>
      <w:r>
        <w:t>).</w:t>
      </w:r>
    </w:p>
    <w:sectPr w:rsidR="00D112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7EC"/>
    <w:rsid w:val="000E33D0"/>
    <w:rsid w:val="000F592B"/>
    <w:rsid w:val="0021433E"/>
    <w:rsid w:val="00353B22"/>
    <w:rsid w:val="00397388"/>
    <w:rsid w:val="004A276B"/>
    <w:rsid w:val="005917EC"/>
    <w:rsid w:val="00732CB9"/>
    <w:rsid w:val="009F2412"/>
    <w:rsid w:val="00B3330D"/>
    <w:rsid w:val="00BE10FF"/>
    <w:rsid w:val="00C34DA5"/>
    <w:rsid w:val="00D1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F1885"/>
  <w15:chartTrackingRefBased/>
  <w15:docId w15:val="{7AC19503-E659-48C0-8FD6-134F54BD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F2412"/>
    <w:pPr>
      <w:widowControl w:val="0"/>
      <w:autoSpaceDE w:val="0"/>
      <w:autoSpaceDN w:val="0"/>
      <w:spacing w:after="360" w:line="240" w:lineRule="auto"/>
      <w:ind w:left="306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2412"/>
    <w:pPr>
      <w:keepNext/>
      <w:keepLines/>
      <w:spacing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9F2412"/>
    <w:pPr>
      <w:spacing w:after="0" w:line="360" w:lineRule="auto"/>
      <w:ind w:firstLine="709"/>
      <w:contextualSpacing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F2412"/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F241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Чурилов</dc:creator>
  <cp:keywords/>
  <dc:description/>
  <cp:lastModifiedBy>Антон Чурилов</cp:lastModifiedBy>
  <cp:revision>11</cp:revision>
  <dcterms:created xsi:type="dcterms:W3CDTF">2023-03-11T09:41:00Z</dcterms:created>
  <dcterms:modified xsi:type="dcterms:W3CDTF">2023-03-11T09:52:00Z</dcterms:modified>
</cp:coreProperties>
</file>