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5E0" w:rsidRDefault="002505E0" w:rsidP="002505E0">
      <w:pPr>
        <w:pStyle w:val="NormalWeb"/>
        <w:spacing w:before="0" w:beforeAutospacing="0" w:after="0" w:afterAutospacing="0"/>
        <w:jc w:val="center"/>
      </w:pPr>
      <w:r>
        <w:rPr>
          <w:b/>
          <w:bCs/>
          <w:color w:val="000000"/>
          <w:sz w:val="36"/>
          <w:szCs w:val="36"/>
        </w:rPr>
        <w:t>Portfolio 1</w:t>
      </w:r>
    </w:p>
    <w:p w:rsidR="002505E0" w:rsidRDefault="002505E0" w:rsidP="002505E0">
      <w:pPr>
        <w:pStyle w:val="NormalWeb"/>
        <w:spacing w:before="0" w:beforeAutospacing="0" w:after="0" w:afterAutospacing="0"/>
        <w:jc w:val="center"/>
      </w:pPr>
      <w:proofErr w:type="spellStart"/>
      <w:r>
        <w:rPr>
          <w:b/>
          <w:bCs/>
          <w:color w:val="000000"/>
          <w:sz w:val="36"/>
          <w:szCs w:val="36"/>
        </w:rPr>
        <w:t>ComS</w:t>
      </w:r>
      <w:proofErr w:type="spellEnd"/>
      <w:r>
        <w:rPr>
          <w:b/>
          <w:bCs/>
          <w:color w:val="000000"/>
          <w:sz w:val="36"/>
          <w:szCs w:val="36"/>
        </w:rPr>
        <w:t xml:space="preserve"> 319 – Fall 2016</w:t>
      </w:r>
    </w:p>
    <w:p w:rsidR="002505E0" w:rsidRDefault="002505E0" w:rsidP="002505E0">
      <w:pPr>
        <w:pStyle w:val="NormalWeb"/>
        <w:spacing w:before="0" w:beforeAutospacing="0" w:after="0" w:afterAutospacing="0"/>
        <w:jc w:val="center"/>
      </w:pPr>
      <w:r>
        <w:rPr>
          <w:b/>
          <w:bCs/>
          <w:color w:val="000000"/>
          <w:sz w:val="36"/>
          <w:szCs w:val="36"/>
        </w:rPr>
        <w:t xml:space="preserve">Evan </w:t>
      </w:r>
      <w:proofErr w:type="spellStart"/>
      <w:r>
        <w:rPr>
          <w:b/>
          <w:bCs/>
          <w:color w:val="000000"/>
          <w:sz w:val="36"/>
          <w:szCs w:val="36"/>
        </w:rPr>
        <w:t>Kammermeier</w:t>
      </w:r>
      <w:proofErr w:type="spellEnd"/>
      <w:r>
        <w:rPr>
          <w:b/>
          <w:bCs/>
          <w:color w:val="000000"/>
          <w:sz w:val="36"/>
          <w:szCs w:val="36"/>
        </w:rPr>
        <w:t xml:space="preserve"> and Nick Lewis</w:t>
      </w:r>
    </w:p>
    <w:p w:rsidR="002505E0" w:rsidRDefault="002505E0" w:rsidP="002505E0">
      <w:pPr>
        <w:spacing w:after="240"/>
      </w:pPr>
      <w:r>
        <w:br/>
      </w:r>
      <w:r>
        <w:br/>
      </w:r>
      <w:r>
        <w:br/>
      </w:r>
      <w:r>
        <w:br/>
      </w:r>
      <w:r>
        <w:br/>
      </w:r>
      <w:r>
        <w:br/>
      </w:r>
      <w:r>
        <w:br/>
      </w:r>
      <w:r>
        <w:br/>
      </w: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r>
        <w:br/>
      </w:r>
    </w:p>
    <w:p w:rsidR="002505E0" w:rsidRDefault="002505E0" w:rsidP="002505E0">
      <w:pPr>
        <w:spacing w:after="240"/>
      </w:pPr>
    </w:p>
    <w:sdt>
      <w:sdtPr>
        <w:rPr>
          <w:rFonts w:asciiTheme="minorHAnsi" w:eastAsiaTheme="minorHAnsi" w:hAnsiTheme="minorHAnsi" w:cstheme="minorBidi"/>
          <w:color w:val="auto"/>
          <w:sz w:val="22"/>
          <w:szCs w:val="22"/>
        </w:rPr>
        <w:id w:val="1572929793"/>
        <w:docPartObj>
          <w:docPartGallery w:val="Table of Contents"/>
          <w:docPartUnique/>
        </w:docPartObj>
      </w:sdtPr>
      <w:sdtEndPr>
        <w:rPr>
          <w:b/>
          <w:bCs/>
          <w:noProof/>
        </w:rPr>
      </w:sdtEndPr>
      <w:sdtContent>
        <w:p w:rsidR="002505E0" w:rsidRDefault="002505E0">
          <w:pPr>
            <w:pStyle w:val="TOCHeading"/>
          </w:pPr>
          <w:r>
            <w:t>Table of Contents</w:t>
          </w:r>
        </w:p>
        <w:p w:rsidR="00063971" w:rsidRDefault="002505E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2796951" w:history="1">
            <w:r w:rsidR="00063971" w:rsidRPr="00D96920">
              <w:rPr>
                <w:rStyle w:val="Hyperlink"/>
                <w:rFonts w:ascii="Arial" w:hAnsi="Arial" w:cs="Arial"/>
                <w:noProof/>
              </w:rPr>
              <w:t>Overview</w:t>
            </w:r>
            <w:r w:rsidR="00063971">
              <w:rPr>
                <w:noProof/>
                <w:webHidden/>
              </w:rPr>
              <w:tab/>
            </w:r>
            <w:r w:rsidR="00063971">
              <w:rPr>
                <w:noProof/>
                <w:webHidden/>
              </w:rPr>
              <w:fldChar w:fldCharType="begin"/>
            </w:r>
            <w:r w:rsidR="00063971">
              <w:rPr>
                <w:noProof/>
                <w:webHidden/>
              </w:rPr>
              <w:instrText xml:space="preserve"> PAGEREF _Toc462796951 \h </w:instrText>
            </w:r>
            <w:r w:rsidR="00063971">
              <w:rPr>
                <w:noProof/>
                <w:webHidden/>
              </w:rPr>
            </w:r>
            <w:r w:rsidR="00063971">
              <w:rPr>
                <w:noProof/>
                <w:webHidden/>
              </w:rPr>
              <w:fldChar w:fldCharType="separate"/>
            </w:r>
            <w:r w:rsidR="00063971">
              <w:rPr>
                <w:noProof/>
                <w:webHidden/>
              </w:rPr>
              <w:t>3</w:t>
            </w:r>
            <w:r w:rsidR="00063971">
              <w:rPr>
                <w:noProof/>
                <w:webHidden/>
              </w:rPr>
              <w:fldChar w:fldCharType="end"/>
            </w:r>
          </w:hyperlink>
        </w:p>
        <w:p w:rsidR="00063971" w:rsidRDefault="00063971">
          <w:pPr>
            <w:pStyle w:val="TOC1"/>
            <w:tabs>
              <w:tab w:val="right" w:leader="dot" w:pos="9350"/>
            </w:tabs>
            <w:rPr>
              <w:rFonts w:eastAsiaTheme="minorEastAsia"/>
              <w:noProof/>
            </w:rPr>
          </w:pPr>
          <w:hyperlink w:anchor="_Toc462796952" w:history="1">
            <w:r w:rsidRPr="00D96920">
              <w:rPr>
                <w:rStyle w:val="Hyperlink"/>
                <w:rFonts w:ascii="Arial" w:hAnsi="Arial" w:cs="Arial"/>
                <w:noProof/>
              </w:rPr>
              <w:t>New and Complex Section</w:t>
            </w:r>
            <w:r>
              <w:rPr>
                <w:noProof/>
                <w:webHidden/>
              </w:rPr>
              <w:tab/>
            </w:r>
            <w:r>
              <w:rPr>
                <w:noProof/>
                <w:webHidden/>
              </w:rPr>
              <w:fldChar w:fldCharType="begin"/>
            </w:r>
            <w:r>
              <w:rPr>
                <w:noProof/>
                <w:webHidden/>
              </w:rPr>
              <w:instrText xml:space="preserve"> PAGEREF _Toc462796952 \h </w:instrText>
            </w:r>
            <w:r>
              <w:rPr>
                <w:noProof/>
                <w:webHidden/>
              </w:rPr>
            </w:r>
            <w:r>
              <w:rPr>
                <w:noProof/>
                <w:webHidden/>
              </w:rPr>
              <w:fldChar w:fldCharType="separate"/>
            </w:r>
            <w:r>
              <w:rPr>
                <w:noProof/>
                <w:webHidden/>
              </w:rPr>
              <w:t>4</w:t>
            </w:r>
            <w:r>
              <w:rPr>
                <w:noProof/>
                <w:webHidden/>
              </w:rPr>
              <w:fldChar w:fldCharType="end"/>
            </w:r>
          </w:hyperlink>
        </w:p>
        <w:p w:rsidR="00063971" w:rsidRDefault="00063971">
          <w:pPr>
            <w:pStyle w:val="TOC2"/>
            <w:tabs>
              <w:tab w:val="right" w:leader="dot" w:pos="9350"/>
            </w:tabs>
            <w:rPr>
              <w:rFonts w:eastAsiaTheme="minorEastAsia"/>
              <w:noProof/>
            </w:rPr>
          </w:pPr>
          <w:hyperlink w:anchor="_Toc462796953" w:history="1">
            <w:r w:rsidRPr="00D96920">
              <w:rPr>
                <w:rStyle w:val="Hyperlink"/>
                <w:rFonts w:ascii="Arial" w:hAnsi="Arial" w:cs="Arial"/>
                <w:b/>
                <w:bCs/>
                <w:noProof/>
              </w:rPr>
              <w:t>Part 1: JQuery</w:t>
            </w:r>
            <w:r>
              <w:rPr>
                <w:noProof/>
                <w:webHidden/>
              </w:rPr>
              <w:tab/>
            </w:r>
            <w:r>
              <w:rPr>
                <w:noProof/>
                <w:webHidden/>
              </w:rPr>
              <w:fldChar w:fldCharType="begin"/>
            </w:r>
            <w:r>
              <w:rPr>
                <w:noProof/>
                <w:webHidden/>
              </w:rPr>
              <w:instrText xml:space="preserve"> PAGEREF _Toc462796953 \h </w:instrText>
            </w:r>
            <w:r>
              <w:rPr>
                <w:noProof/>
                <w:webHidden/>
              </w:rPr>
            </w:r>
            <w:r>
              <w:rPr>
                <w:noProof/>
                <w:webHidden/>
              </w:rPr>
              <w:fldChar w:fldCharType="separate"/>
            </w:r>
            <w:r>
              <w:rPr>
                <w:noProof/>
                <w:webHidden/>
              </w:rPr>
              <w:t>4</w:t>
            </w:r>
            <w:r>
              <w:rPr>
                <w:noProof/>
                <w:webHidden/>
              </w:rPr>
              <w:fldChar w:fldCharType="end"/>
            </w:r>
          </w:hyperlink>
        </w:p>
        <w:p w:rsidR="00063971" w:rsidRDefault="00063971">
          <w:pPr>
            <w:pStyle w:val="TOC2"/>
            <w:tabs>
              <w:tab w:val="right" w:leader="dot" w:pos="9350"/>
            </w:tabs>
            <w:rPr>
              <w:rFonts w:eastAsiaTheme="minorEastAsia"/>
              <w:noProof/>
            </w:rPr>
          </w:pPr>
          <w:hyperlink w:anchor="_Toc462796954" w:history="1">
            <w:r w:rsidRPr="00D96920">
              <w:rPr>
                <w:rStyle w:val="Hyperlink"/>
                <w:rFonts w:ascii="Arial" w:hAnsi="Arial" w:cs="Arial"/>
                <w:b/>
                <w:bCs/>
                <w:noProof/>
              </w:rPr>
              <w:t>Part 2: Objects</w:t>
            </w:r>
            <w:r>
              <w:rPr>
                <w:noProof/>
                <w:webHidden/>
              </w:rPr>
              <w:tab/>
            </w:r>
            <w:r>
              <w:rPr>
                <w:noProof/>
                <w:webHidden/>
              </w:rPr>
              <w:fldChar w:fldCharType="begin"/>
            </w:r>
            <w:r>
              <w:rPr>
                <w:noProof/>
                <w:webHidden/>
              </w:rPr>
              <w:instrText xml:space="preserve"> PAGEREF _Toc462796954 \h </w:instrText>
            </w:r>
            <w:r>
              <w:rPr>
                <w:noProof/>
                <w:webHidden/>
              </w:rPr>
            </w:r>
            <w:r>
              <w:rPr>
                <w:noProof/>
                <w:webHidden/>
              </w:rPr>
              <w:fldChar w:fldCharType="separate"/>
            </w:r>
            <w:r>
              <w:rPr>
                <w:noProof/>
                <w:webHidden/>
              </w:rPr>
              <w:t>5</w:t>
            </w:r>
            <w:r>
              <w:rPr>
                <w:noProof/>
                <w:webHidden/>
              </w:rPr>
              <w:fldChar w:fldCharType="end"/>
            </w:r>
          </w:hyperlink>
        </w:p>
        <w:p w:rsidR="00063971" w:rsidRDefault="00063971">
          <w:pPr>
            <w:pStyle w:val="TOC2"/>
            <w:tabs>
              <w:tab w:val="right" w:leader="dot" w:pos="9350"/>
            </w:tabs>
            <w:rPr>
              <w:rFonts w:eastAsiaTheme="minorEastAsia"/>
              <w:noProof/>
            </w:rPr>
          </w:pPr>
          <w:hyperlink w:anchor="_Toc462796955" w:history="1">
            <w:r w:rsidRPr="00D96920">
              <w:rPr>
                <w:rStyle w:val="Hyperlink"/>
                <w:rFonts w:ascii="Arial" w:hAnsi="Arial" w:cs="Arial"/>
                <w:b/>
                <w:bCs/>
                <w:noProof/>
              </w:rPr>
              <w:t>Part 3: Canvas</w:t>
            </w:r>
            <w:r>
              <w:rPr>
                <w:noProof/>
                <w:webHidden/>
              </w:rPr>
              <w:tab/>
            </w:r>
            <w:r>
              <w:rPr>
                <w:noProof/>
                <w:webHidden/>
              </w:rPr>
              <w:fldChar w:fldCharType="begin"/>
            </w:r>
            <w:r>
              <w:rPr>
                <w:noProof/>
                <w:webHidden/>
              </w:rPr>
              <w:instrText xml:space="preserve"> PAGEREF _Toc462796955 \h </w:instrText>
            </w:r>
            <w:r>
              <w:rPr>
                <w:noProof/>
                <w:webHidden/>
              </w:rPr>
            </w:r>
            <w:r>
              <w:rPr>
                <w:noProof/>
                <w:webHidden/>
              </w:rPr>
              <w:fldChar w:fldCharType="separate"/>
            </w:r>
            <w:r>
              <w:rPr>
                <w:noProof/>
                <w:webHidden/>
              </w:rPr>
              <w:t>5</w:t>
            </w:r>
            <w:r>
              <w:rPr>
                <w:noProof/>
                <w:webHidden/>
              </w:rPr>
              <w:fldChar w:fldCharType="end"/>
            </w:r>
          </w:hyperlink>
        </w:p>
        <w:p w:rsidR="00063971" w:rsidRDefault="00063971">
          <w:pPr>
            <w:pStyle w:val="TOC1"/>
            <w:tabs>
              <w:tab w:val="right" w:leader="dot" w:pos="9350"/>
            </w:tabs>
            <w:rPr>
              <w:rFonts w:eastAsiaTheme="minorEastAsia"/>
              <w:noProof/>
            </w:rPr>
          </w:pPr>
          <w:hyperlink w:anchor="_Toc462796956" w:history="1">
            <w:r w:rsidRPr="00D96920">
              <w:rPr>
                <w:rStyle w:val="Hyperlink"/>
                <w:rFonts w:ascii="Arial" w:hAnsi="Arial" w:cs="Arial"/>
                <w:noProof/>
              </w:rPr>
              <w:t>Bloom’s Taxonomy</w:t>
            </w:r>
            <w:r>
              <w:rPr>
                <w:noProof/>
                <w:webHidden/>
              </w:rPr>
              <w:tab/>
            </w:r>
            <w:r>
              <w:rPr>
                <w:noProof/>
                <w:webHidden/>
              </w:rPr>
              <w:fldChar w:fldCharType="begin"/>
            </w:r>
            <w:r>
              <w:rPr>
                <w:noProof/>
                <w:webHidden/>
              </w:rPr>
              <w:instrText xml:space="preserve"> PAGEREF _Toc462796956 \h </w:instrText>
            </w:r>
            <w:r>
              <w:rPr>
                <w:noProof/>
                <w:webHidden/>
              </w:rPr>
            </w:r>
            <w:r>
              <w:rPr>
                <w:noProof/>
                <w:webHidden/>
              </w:rPr>
              <w:fldChar w:fldCharType="separate"/>
            </w:r>
            <w:r>
              <w:rPr>
                <w:noProof/>
                <w:webHidden/>
              </w:rPr>
              <w:t>8</w:t>
            </w:r>
            <w:r>
              <w:rPr>
                <w:noProof/>
                <w:webHidden/>
              </w:rPr>
              <w:fldChar w:fldCharType="end"/>
            </w:r>
          </w:hyperlink>
        </w:p>
        <w:p w:rsidR="00063971" w:rsidRDefault="00063971">
          <w:pPr>
            <w:pStyle w:val="TOC2"/>
            <w:tabs>
              <w:tab w:val="right" w:leader="dot" w:pos="9350"/>
            </w:tabs>
            <w:rPr>
              <w:rFonts w:eastAsiaTheme="minorEastAsia"/>
              <w:noProof/>
            </w:rPr>
          </w:pPr>
          <w:hyperlink w:anchor="_Toc462796957" w:history="1">
            <w:r w:rsidRPr="00D96920">
              <w:rPr>
                <w:rStyle w:val="Hyperlink"/>
                <w:rFonts w:ascii="Arial" w:hAnsi="Arial" w:cs="Arial"/>
                <w:noProof/>
              </w:rPr>
              <w:t>Analysis</w:t>
            </w:r>
            <w:r>
              <w:rPr>
                <w:noProof/>
                <w:webHidden/>
              </w:rPr>
              <w:tab/>
            </w:r>
            <w:r>
              <w:rPr>
                <w:noProof/>
                <w:webHidden/>
              </w:rPr>
              <w:fldChar w:fldCharType="begin"/>
            </w:r>
            <w:r>
              <w:rPr>
                <w:noProof/>
                <w:webHidden/>
              </w:rPr>
              <w:instrText xml:space="preserve"> PAGEREF _Toc462796957 \h </w:instrText>
            </w:r>
            <w:r>
              <w:rPr>
                <w:noProof/>
                <w:webHidden/>
              </w:rPr>
            </w:r>
            <w:r>
              <w:rPr>
                <w:noProof/>
                <w:webHidden/>
              </w:rPr>
              <w:fldChar w:fldCharType="separate"/>
            </w:r>
            <w:r>
              <w:rPr>
                <w:noProof/>
                <w:webHidden/>
              </w:rPr>
              <w:t>8</w:t>
            </w:r>
            <w:r>
              <w:rPr>
                <w:noProof/>
                <w:webHidden/>
              </w:rPr>
              <w:fldChar w:fldCharType="end"/>
            </w:r>
          </w:hyperlink>
        </w:p>
        <w:p w:rsidR="00063971" w:rsidRDefault="00063971">
          <w:pPr>
            <w:pStyle w:val="TOC2"/>
            <w:tabs>
              <w:tab w:val="right" w:leader="dot" w:pos="9350"/>
            </w:tabs>
            <w:rPr>
              <w:rFonts w:eastAsiaTheme="minorEastAsia"/>
              <w:noProof/>
            </w:rPr>
          </w:pPr>
          <w:hyperlink w:anchor="_Toc462796958" w:history="1">
            <w:r w:rsidRPr="00D96920">
              <w:rPr>
                <w:rStyle w:val="Hyperlink"/>
                <w:rFonts w:ascii="Arial" w:hAnsi="Arial" w:cs="Arial"/>
                <w:noProof/>
              </w:rPr>
              <w:t>Evaluation</w:t>
            </w:r>
            <w:r>
              <w:rPr>
                <w:noProof/>
                <w:webHidden/>
              </w:rPr>
              <w:tab/>
            </w:r>
            <w:r>
              <w:rPr>
                <w:noProof/>
                <w:webHidden/>
              </w:rPr>
              <w:fldChar w:fldCharType="begin"/>
            </w:r>
            <w:r>
              <w:rPr>
                <w:noProof/>
                <w:webHidden/>
              </w:rPr>
              <w:instrText xml:space="preserve"> PAGEREF _Toc462796958 \h </w:instrText>
            </w:r>
            <w:r>
              <w:rPr>
                <w:noProof/>
                <w:webHidden/>
              </w:rPr>
            </w:r>
            <w:r>
              <w:rPr>
                <w:noProof/>
                <w:webHidden/>
              </w:rPr>
              <w:fldChar w:fldCharType="separate"/>
            </w:r>
            <w:r>
              <w:rPr>
                <w:noProof/>
                <w:webHidden/>
              </w:rPr>
              <w:t>8</w:t>
            </w:r>
            <w:r>
              <w:rPr>
                <w:noProof/>
                <w:webHidden/>
              </w:rPr>
              <w:fldChar w:fldCharType="end"/>
            </w:r>
          </w:hyperlink>
        </w:p>
        <w:p w:rsidR="00063971" w:rsidRDefault="00063971">
          <w:pPr>
            <w:pStyle w:val="TOC2"/>
            <w:tabs>
              <w:tab w:val="right" w:leader="dot" w:pos="9350"/>
            </w:tabs>
            <w:rPr>
              <w:rFonts w:eastAsiaTheme="minorEastAsia"/>
              <w:noProof/>
            </w:rPr>
          </w:pPr>
          <w:hyperlink w:anchor="_Toc462796959" w:history="1">
            <w:r w:rsidRPr="00D96920">
              <w:rPr>
                <w:rStyle w:val="Hyperlink"/>
                <w:rFonts w:ascii="Arial" w:hAnsi="Arial" w:cs="Arial"/>
                <w:noProof/>
              </w:rPr>
              <w:t>Creation</w:t>
            </w:r>
            <w:r>
              <w:rPr>
                <w:noProof/>
                <w:webHidden/>
              </w:rPr>
              <w:tab/>
            </w:r>
            <w:r>
              <w:rPr>
                <w:noProof/>
                <w:webHidden/>
              </w:rPr>
              <w:fldChar w:fldCharType="begin"/>
            </w:r>
            <w:r>
              <w:rPr>
                <w:noProof/>
                <w:webHidden/>
              </w:rPr>
              <w:instrText xml:space="preserve"> PAGEREF _Toc462796959 \h </w:instrText>
            </w:r>
            <w:r>
              <w:rPr>
                <w:noProof/>
                <w:webHidden/>
              </w:rPr>
            </w:r>
            <w:r>
              <w:rPr>
                <w:noProof/>
                <w:webHidden/>
              </w:rPr>
              <w:fldChar w:fldCharType="separate"/>
            </w:r>
            <w:r>
              <w:rPr>
                <w:noProof/>
                <w:webHidden/>
              </w:rPr>
              <w:t>8</w:t>
            </w:r>
            <w:r>
              <w:rPr>
                <w:noProof/>
                <w:webHidden/>
              </w:rPr>
              <w:fldChar w:fldCharType="end"/>
            </w:r>
          </w:hyperlink>
        </w:p>
        <w:p w:rsidR="002505E0" w:rsidRDefault="002505E0">
          <w:r>
            <w:rPr>
              <w:b/>
              <w:bCs/>
              <w:noProof/>
            </w:rPr>
            <w:fldChar w:fldCharType="end"/>
          </w:r>
        </w:p>
      </w:sdtContent>
    </w:sdt>
    <w:p w:rsidR="002505E0" w:rsidRDefault="002505E0" w:rsidP="002505E0"/>
    <w:p w:rsidR="002505E0" w:rsidRDefault="002505E0" w:rsidP="002505E0"/>
    <w:p w:rsidR="002505E0" w:rsidRDefault="002505E0" w:rsidP="002505E0">
      <w:bookmarkStart w:id="0" w:name="_GoBack"/>
      <w:bookmarkEnd w:id="0"/>
    </w:p>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Pr>
        <w:pStyle w:val="Heading1"/>
        <w:spacing w:before="480" w:after="120"/>
        <w:rPr>
          <w:rFonts w:asciiTheme="minorHAnsi" w:eastAsiaTheme="minorHAnsi" w:hAnsiTheme="minorHAnsi" w:cstheme="minorBidi"/>
          <w:color w:val="auto"/>
          <w:sz w:val="22"/>
          <w:szCs w:val="22"/>
        </w:rPr>
      </w:pPr>
    </w:p>
    <w:p w:rsidR="002505E0" w:rsidRDefault="002505E0" w:rsidP="002505E0"/>
    <w:p w:rsidR="002505E0" w:rsidRPr="002505E0" w:rsidRDefault="002505E0" w:rsidP="002505E0"/>
    <w:p w:rsidR="002505E0" w:rsidRDefault="002505E0" w:rsidP="002505E0">
      <w:pPr>
        <w:pStyle w:val="Heading1"/>
        <w:spacing w:before="480" w:after="120"/>
      </w:pPr>
      <w:bookmarkStart w:id="1" w:name="_Toc462796951"/>
      <w:r>
        <w:rPr>
          <w:rFonts w:ascii="Arial" w:hAnsi="Arial" w:cs="Arial"/>
          <w:color w:val="000000"/>
          <w:sz w:val="46"/>
          <w:szCs w:val="46"/>
        </w:rPr>
        <w:t>Overview</w:t>
      </w:r>
      <w:bookmarkEnd w:id="1"/>
    </w:p>
    <w:p w:rsidR="002505E0" w:rsidRDefault="002505E0" w:rsidP="002505E0">
      <w:pPr>
        <w:pStyle w:val="NormalWeb"/>
        <w:spacing w:before="0" w:beforeAutospacing="0" w:after="80" w:afterAutospacing="0"/>
        <w:rPr>
          <w:rFonts w:ascii="Arial" w:hAnsi="Arial" w:cs="Arial"/>
          <w:color w:val="000000"/>
          <w:sz w:val="22"/>
          <w:szCs w:val="22"/>
        </w:rPr>
      </w:pPr>
      <w:r>
        <w:rPr>
          <w:rFonts w:ascii="Arial" w:hAnsi="Arial" w:cs="Arial"/>
          <w:color w:val="000000"/>
          <w:sz w:val="22"/>
          <w:szCs w:val="22"/>
        </w:rPr>
        <w:t xml:space="preserve">In this project, we aimed to learn the basics of JQuery, object-oriented </w:t>
      </w:r>
      <w:proofErr w:type="spellStart"/>
      <w:r>
        <w:rPr>
          <w:rFonts w:ascii="Arial" w:hAnsi="Arial" w:cs="Arial"/>
          <w:color w:val="000000"/>
          <w:sz w:val="22"/>
          <w:szCs w:val="22"/>
        </w:rPr>
        <w:t>javascript</w:t>
      </w:r>
      <w:proofErr w:type="spellEnd"/>
      <w:r>
        <w:rPr>
          <w:rFonts w:ascii="Arial" w:hAnsi="Arial" w:cs="Arial"/>
          <w:color w:val="000000"/>
          <w:sz w:val="22"/>
          <w:szCs w:val="22"/>
        </w:rPr>
        <w:t xml:space="preserve">, as well as </w:t>
      </w:r>
      <w:r w:rsidR="00452110">
        <w:rPr>
          <w:rFonts w:ascii="Arial" w:hAnsi="Arial" w:cs="Arial"/>
          <w:color w:val="000000"/>
          <w:sz w:val="22"/>
          <w:szCs w:val="22"/>
        </w:rPr>
        <w:t>familiarize</w:t>
      </w:r>
      <w:r>
        <w:rPr>
          <w:rFonts w:ascii="Arial" w:hAnsi="Arial" w:cs="Arial"/>
          <w:color w:val="000000"/>
          <w:sz w:val="22"/>
          <w:szCs w:val="22"/>
        </w:rPr>
        <w:t xml:space="preserve"> ourselves with html canvas. Unfortunately, it also involved math. We have made a </w:t>
      </w:r>
      <w:r w:rsidR="00452110">
        <w:rPr>
          <w:rFonts w:ascii="Arial" w:hAnsi="Arial" w:cs="Arial"/>
          <w:color w:val="000000"/>
          <w:sz w:val="22"/>
          <w:szCs w:val="22"/>
        </w:rPr>
        <w:t>single player</w:t>
      </w:r>
      <w:r>
        <w:rPr>
          <w:rFonts w:ascii="Arial" w:hAnsi="Arial" w:cs="Arial"/>
          <w:color w:val="000000"/>
          <w:sz w:val="22"/>
          <w:szCs w:val="22"/>
        </w:rPr>
        <w:t xml:space="preserve"> tank shooter game where the player controls a tank and shoots with varying power at moving targets for points. This game taught us a lot about manipulating images within a canvas and responding to user input.</w:t>
      </w: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pPr>
    </w:p>
    <w:p w:rsidR="002505E0" w:rsidRDefault="002505E0" w:rsidP="002505E0"/>
    <w:p w:rsidR="002505E0" w:rsidRDefault="002505E0" w:rsidP="002505E0">
      <w:pPr>
        <w:pStyle w:val="Heading1"/>
        <w:spacing w:before="480" w:after="120"/>
      </w:pPr>
      <w:bookmarkStart w:id="2" w:name="_Toc462796952"/>
      <w:r>
        <w:rPr>
          <w:rFonts w:ascii="Arial" w:hAnsi="Arial" w:cs="Arial"/>
          <w:color w:val="000000"/>
          <w:sz w:val="46"/>
          <w:szCs w:val="46"/>
        </w:rPr>
        <w:lastRenderedPageBreak/>
        <w:t>New and Complex Section</w:t>
      </w:r>
      <w:bookmarkEnd w:id="2"/>
    </w:p>
    <w:p w:rsidR="002505E0" w:rsidRDefault="00063971" w:rsidP="002505E0">
      <w:pPr>
        <w:pStyle w:val="Heading2"/>
        <w:spacing w:before="360" w:after="120"/>
      </w:pPr>
      <w:bookmarkStart w:id="3" w:name="_Toc462796953"/>
      <w:r>
        <w:rPr>
          <w:rFonts w:ascii="Arial" w:hAnsi="Arial" w:cs="Arial"/>
          <w:b/>
          <w:bCs/>
          <w:color w:val="000000"/>
          <w:sz w:val="32"/>
          <w:szCs w:val="32"/>
        </w:rPr>
        <w:t>Part 1: JQ</w:t>
      </w:r>
      <w:r w:rsidR="002505E0">
        <w:rPr>
          <w:rFonts w:ascii="Arial" w:hAnsi="Arial" w:cs="Arial"/>
          <w:b/>
          <w:bCs/>
          <w:color w:val="000000"/>
          <w:sz w:val="32"/>
          <w:szCs w:val="32"/>
        </w:rPr>
        <w:t>uery</w:t>
      </w:r>
      <w:bookmarkEnd w:id="3"/>
    </w:p>
    <w:p w:rsidR="002505E0" w:rsidRDefault="002505E0" w:rsidP="002505E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So far, the class has been studying the many features of </w:t>
      </w:r>
      <w:proofErr w:type="spellStart"/>
      <w:r>
        <w:rPr>
          <w:rFonts w:ascii="Arial" w:hAnsi="Arial" w:cs="Arial"/>
          <w:color w:val="000000"/>
          <w:sz w:val="22"/>
          <w:szCs w:val="22"/>
        </w:rPr>
        <w:t>javascript</w:t>
      </w:r>
      <w:proofErr w:type="spellEnd"/>
      <w:r>
        <w:rPr>
          <w:rFonts w:ascii="Arial" w:hAnsi="Arial" w:cs="Arial"/>
          <w:color w:val="000000"/>
          <w:sz w:val="22"/>
          <w:szCs w:val="22"/>
        </w:rPr>
        <w:t>. My partner and I decided to look into how JQuery could enhance our programming. JQuery proved itself very useful in selecting attributes from the canvas in shorthand. A few examples of where we took advantage of this shorthand would be grabbing the attributes of our images and canvas for global variables, initiating the game using $(document).</w:t>
      </w:r>
      <w:proofErr w:type="gramStart"/>
      <w:r>
        <w:rPr>
          <w:rFonts w:ascii="Arial" w:hAnsi="Arial" w:cs="Arial"/>
          <w:color w:val="000000"/>
          <w:sz w:val="22"/>
          <w:szCs w:val="22"/>
        </w:rPr>
        <w:t>ready(</w:t>
      </w:r>
      <w:proofErr w:type="gramEnd"/>
      <w:r>
        <w:rPr>
          <w:rFonts w:ascii="Arial" w:hAnsi="Arial" w:cs="Arial"/>
          <w:color w:val="000000"/>
          <w:sz w:val="22"/>
          <w:szCs w:val="22"/>
        </w:rPr>
        <w:t>), and t</w:t>
      </w:r>
      <w:r w:rsidR="00452110">
        <w:rPr>
          <w:rFonts w:ascii="Arial" w:hAnsi="Arial" w:cs="Arial"/>
          <w:color w:val="000000"/>
          <w:sz w:val="22"/>
          <w:szCs w:val="22"/>
        </w:rPr>
        <w:t xml:space="preserve">he calls to the </w:t>
      </w:r>
      <w:proofErr w:type="spellStart"/>
      <w:r w:rsidR="00452110">
        <w:rPr>
          <w:rFonts w:ascii="Arial" w:hAnsi="Arial" w:cs="Arial"/>
          <w:color w:val="000000"/>
          <w:sz w:val="22"/>
          <w:szCs w:val="22"/>
        </w:rPr>
        <w:t>keyup</w:t>
      </w:r>
      <w:proofErr w:type="spellEnd"/>
      <w:r w:rsidR="00452110">
        <w:rPr>
          <w:rFonts w:ascii="Arial" w:hAnsi="Arial" w:cs="Arial"/>
          <w:color w:val="000000"/>
          <w:sz w:val="22"/>
          <w:szCs w:val="22"/>
        </w:rPr>
        <w:t xml:space="preserve">() and </w:t>
      </w:r>
      <w:proofErr w:type="spellStart"/>
      <w:r w:rsidR="00452110">
        <w:rPr>
          <w:rFonts w:ascii="Arial" w:hAnsi="Arial" w:cs="Arial"/>
          <w:color w:val="000000"/>
          <w:sz w:val="22"/>
          <w:szCs w:val="22"/>
        </w:rPr>
        <w:t>keyd</w:t>
      </w:r>
      <w:r>
        <w:rPr>
          <w:rFonts w:ascii="Arial" w:hAnsi="Arial" w:cs="Arial"/>
          <w:color w:val="000000"/>
          <w:sz w:val="22"/>
          <w:szCs w:val="22"/>
        </w:rPr>
        <w:t>own</w:t>
      </w:r>
      <w:proofErr w:type="spellEnd"/>
      <w:r>
        <w:rPr>
          <w:rFonts w:ascii="Arial" w:hAnsi="Arial" w:cs="Arial"/>
          <w:color w:val="000000"/>
          <w:sz w:val="22"/>
          <w:szCs w:val="22"/>
        </w:rPr>
        <w:t>() functions.</w:t>
      </w:r>
    </w:p>
    <w:p w:rsidR="002505E0" w:rsidRDefault="002505E0" w:rsidP="002505E0">
      <w:pPr>
        <w:pStyle w:val="NormalWeb"/>
        <w:spacing w:before="0" w:beforeAutospacing="0" w:after="0" w:afterAutospacing="0"/>
      </w:pPr>
      <w:r>
        <w:rPr>
          <w:noProof/>
        </w:rPr>
        <w:drawing>
          <wp:inline distT="0" distB="0" distL="0" distR="0" wp14:anchorId="49DC6BF3" wp14:editId="378DE731">
            <wp:extent cx="5267325" cy="631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7325" cy="6315075"/>
                    </a:xfrm>
                    <a:prstGeom prst="rect">
                      <a:avLst/>
                    </a:prstGeom>
                  </pic:spPr>
                </pic:pic>
              </a:graphicData>
            </a:graphic>
          </wp:inline>
        </w:drawing>
      </w:r>
    </w:p>
    <w:p w:rsidR="00AB30D5" w:rsidRDefault="00AB30D5" w:rsidP="00AB30D5">
      <w:pPr>
        <w:pStyle w:val="Heading2"/>
        <w:spacing w:before="360" w:after="120"/>
      </w:pPr>
      <w:bookmarkStart w:id="4" w:name="_Toc462796954"/>
      <w:r>
        <w:rPr>
          <w:rFonts w:ascii="Arial" w:hAnsi="Arial" w:cs="Arial"/>
          <w:b/>
          <w:bCs/>
          <w:color w:val="000000"/>
          <w:sz w:val="32"/>
          <w:szCs w:val="32"/>
        </w:rPr>
        <w:lastRenderedPageBreak/>
        <w:t xml:space="preserve">Part 2: </w:t>
      </w:r>
      <w:r w:rsidR="00F839D6">
        <w:rPr>
          <w:rFonts w:ascii="Arial" w:hAnsi="Arial" w:cs="Arial"/>
          <w:b/>
          <w:bCs/>
          <w:color w:val="000000"/>
          <w:sz w:val="32"/>
          <w:szCs w:val="32"/>
        </w:rPr>
        <w:t>Objects</w:t>
      </w:r>
      <w:bookmarkEnd w:id="4"/>
    </w:p>
    <w:p w:rsidR="00E93227" w:rsidRDefault="00E93227" w:rsidP="002505E0">
      <w:pPr>
        <w:spacing w:after="240"/>
      </w:pPr>
      <w:r>
        <w:t>M</w:t>
      </w:r>
      <w:r w:rsidR="00AB30D5">
        <w:t xml:space="preserve">anipulating </w:t>
      </w:r>
      <w:r w:rsidR="00F839D6">
        <w:t>many</w:t>
      </w:r>
      <w:r w:rsidR="00AB30D5">
        <w:t xml:space="preserve"> separate objects and taking input </w:t>
      </w:r>
      <w:r w:rsidR="00F839D6">
        <w:t>at the same time seeme</w:t>
      </w:r>
      <w:r>
        <w:t>d like it would be the hardest part of the game</w:t>
      </w:r>
      <w:r w:rsidR="00034051">
        <w:t>. To combat this,</w:t>
      </w:r>
      <w:r w:rsidR="00AB30D5">
        <w:t xml:space="preserve"> </w:t>
      </w:r>
      <w:r w:rsidR="00034051">
        <w:t xml:space="preserve">we decided to put all of the objects into one array with a similar function structure. In our ‘loop’, function, we iterate over every object currently in the ‘game’. Every type of object in the game has a draw function to put them on the screen, and an update function to calculate </w:t>
      </w:r>
      <w:r>
        <w:t>the changes in position or action. Using these methods, the player, every target, and every bullet, can coexist as separate objects</w:t>
      </w:r>
      <w:r w:rsidR="00FF1893">
        <w:t xml:space="preserve"> without the need for bulky turn orders</w:t>
      </w:r>
      <w:r>
        <w:t>.</w:t>
      </w:r>
    </w:p>
    <w:p w:rsidR="00E93227" w:rsidRDefault="00E93227" w:rsidP="002505E0">
      <w:pPr>
        <w:spacing w:after="240"/>
      </w:pPr>
    </w:p>
    <w:p w:rsidR="00E93227" w:rsidRDefault="00E93227" w:rsidP="002505E0">
      <w:pPr>
        <w:spacing w:after="240"/>
      </w:pPr>
      <w:r>
        <w:t>##pic of loop function when finished</w:t>
      </w:r>
    </w:p>
    <w:p w:rsidR="00E93227" w:rsidRDefault="00E93227" w:rsidP="002505E0">
      <w:pPr>
        <w:spacing w:after="240"/>
      </w:pPr>
    </w:p>
    <w:p w:rsidR="00E93227" w:rsidRDefault="002505E0" w:rsidP="00E93227">
      <w:pPr>
        <w:pStyle w:val="Heading2"/>
        <w:spacing w:before="360" w:after="120"/>
        <w:rPr>
          <w:rFonts w:ascii="Arial" w:hAnsi="Arial" w:cs="Arial"/>
          <w:b/>
          <w:bCs/>
          <w:color w:val="000000"/>
          <w:sz w:val="32"/>
          <w:szCs w:val="32"/>
        </w:rPr>
      </w:pPr>
      <w:r>
        <w:br/>
      </w:r>
      <w:bookmarkStart w:id="5" w:name="_Toc462796955"/>
      <w:r w:rsidR="00E93227">
        <w:rPr>
          <w:rFonts w:ascii="Arial" w:hAnsi="Arial" w:cs="Arial"/>
          <w:b/>
          <w:bCs/>
          <w:color w:val="000000"/>
          <w:sz w:val="32"/>
          <w:szCs w:val="32"/>
        </w:rPr>
        <w:t>Part 3: Canvas</w:t>
      </w:r>
      <w:bookmarkEnd w:id="5"/>
    </w:p>
    <w:p w:rsidR="00E93227" w:rsidRDefault="00E93227" w:rsidP="00E93227">
      <w:r>
        <w:t>With the line crawler we made in one of our labs, the potential for games became clear.</w:t>
      </w:r>
      <w:r w:rsidR="00FF1893">
        <w:t xml:space="preserve"> Instead of drawing a line, we investigated the draw image function, and made a bunch of simple images with Microsoft Paint. </w:t>
      </w:r>
      <w:r w:rsidR="00B07334">
        <w:t xml:space="preserve">Once the images were on the screen, we made a ‘update’ function manipulate the x and y coordinates of the image as well as handle the more complicated maneuver of rotating the image to simulate gravity. Every iteration of the loop, the screen </w:t>
      </w:r>
      <w:proofErr w:type="gramStart"/>
      <w:r w:rsidR="00B07334">
        <w:t>is cleared</w:t>
      </w:r>
      <w:proofErr w:type="gramEnd"/>
      <w:r w:rsidR="00B07334">
        <w:t xml:space="preserve"> and the objects are redrawn with their new coordinates.</w:t>
      </w:r>
    </w:p>
    <w:p w:rsidR="00B07334" w:rsidRDefault="00B07334" w:rsidP="00E93227">
      <w:r>
        <w:t>Code to manipulate the player object and its attributes:</w:t>
      </w:r>
    </w:p>
    <w:p w:rsidR="00B07334" w:rsidRDefault="00B07334" w:rsidP="00E93227">
      <w:r>
        <w:rPr>
          <w:noProof/>
        </w:rPr>
        <w:lastRenderedPageBreak/>
        <w:drawing>
          <wp:inline distT="0" distB="0" distL="0" distR="0" wp14:anchorId="24A68D5C" wp14:editId="540DF377">
            <wp:extent cx="556260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2600" cy="4381500"/>
                    </a:xfrm>
                    <a:prstGeom prst="rect">
                      <a:avLst/>
                    </a:prstGeom>
                  </pic:spPr>
                </pic:pic>
              </a:graphicData>
            </a:graphic>
          </wp:inline>
        </w:drawing>
      </w:r>
    </w:p>
    <w:p w:rsidR="00B07334" w:rsidRPr="00E93227" w:rsidRDefault="00B07334" w:rsidP="00E93227"/>
    <w:p w:rsidR="00452110" w:rsidRDefault="00411C02" w:rsidP="002505E0">
      <w:pPr>
        <w:spacing w:after="240"/>
      </w:pPr>
      <w:r>
        <w:t xml:space="preserve">The most complicated part of canvas manipulation was drawing images at an angle. This was necessary to have a </w:t>
      </w:r>
      <w:r w:rsidR="00063971">
        <w:t>rotatable</w:t>
      </w:r>
      <w:r>
        <w:t xml:space="preserve"> cannon, as well as bullets that follow a curvature path similar to that caused by gravity. The way we learned to do this was by translating the canvas context to the origin of what we planned on manipulating, then rotating the canvas. Once the canvas is </w:t>
      </w:r>
      <w:proofErr w:type="gramStart"/>
      <w:r>
        <w:t>rotated</w:t>
      </w:r>
      <w:proofErr w:type="gramEnd"/>
      <w:r>
        <w:t xml:space="preserve"> the image can be drawn normally. However, since the image </w:t>
      </w:r>
      <w:proofErr w:type="gramStart"/>
      <w:r>
        <w:t>was drawn</w:t>
      </w:r>
      <w:proofErr w:type="gramEnd"/>
      <w:r>
        <w:t xml:space="preserve"> on a rotated canvas it appears to be at an angle on the regular canvas. The </w:t>
      </w:r>
      <w:proofErr w:type="gramStart"/>
      <w:r>
        <w:t>save(</w:t>
      </w:r>
      <w:proofErr w:type="gramEnd"/>
      <w:r>
        <w:t>) and restore() methods were very useful in grabbing a snapshot of the original canvas state and restoring it. This is how we made sure that only the objects th</w:t>
      </w:r>
      <w:r w:rsidR="00452110">
        <w:t xml:space="preserve">at needed to </w:t>
      </w:r>
      <w:proofErr w:type="gramStart"/>
      <w:r w:rsidR="00452110">
        <w:t>be rotated</w:t>
      </w:r>
      <w:proofErr w:type="gramEnd"/>
      <w:r w:rsidR="00452110">
        <w:t xml:space="preserve"> did so.</w:t>
      </w:r>
    </w:p>
    <w:p w:rsidR="00452110" w:rsidRDefault="00452110" w:rsidP="002505E0">
      <w:pPr>
        <w:spacing w:after="240"/>
      </w:pPr>
      <w:r>
        <w:t>Code to handle drawing the turret at a specific angle:</w:t>
      </w:r>
    </w:p>
    <w:p w:rsidR="002505E0" w:rsidRDefault="00452110" w:rsidP="002505E0">
      <w:pPr>
        <w:spacing w:after="240"/>
      </w:pPr>
      <w:r>
        <w:rPr>
          <w:noProof/>
        </w:rPr>
        <w:lastRenderedPageBreak/>
        <w:drawing>
          <wp:inline distT="0" distB="0" distL="0" distR="0" wp14:anchorId="63DB49A7" wp14:editId="7DEDBC68">
            <wp:extent cx="5943600" cy="347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3450"/>
                    </a:xfrm>
                    <a:prstGeom prst="rect">
                      <a:avLst/>
                    </a:prstGeom>
                  </pic:spPr>
                </pic:pic>
              </a:graphicData>
            </a:graphic>
          </wp:inline>
        </w:drawing>
      </w:r>
      <w:r w:rsidR="002505E0">
        <w:br/>
      </w:r>
    </w:p>
    <w:p w:rsidR="00452110" w:rsidRDefault="00452110" w:rsidP="002505E0">
      <w:pPr>
        <w:spacing w:after="240"/>
      </w:pPr>
      <w:r>
        <w:t>The hardest part of this project was to perfect the curvature of the bullets as their speed vectors changed. After a lot of googling for math help, we came up with a few formulas that calculate initial speed in x and y vectors according to the angle of the turret, and calculate the change in those vectors due to ‘gravity’.</w:t>
      </w:r>
    </w:p>
    <w:p w:rsidR="00031F9C" w:rsidRDefault="00031F9C" w:rsidP="002505E0">
      <w:pPr>
        <w:spacing w:after="240"/>
      </w:pPr>
      <w:r>
        <w:t>Logic for initial bullet velocity vectors:</w:t>
      </w:r>
    </w:p>
    <w:p w:rsidR="00A10F70" w:rsidRDefault="00A10F70" w:rsidP="002505E0">
      <w:pPr>
        <w:spacing w:after="240"/>
      </w:pPr>
      <w:r>
        <w:rPr>
          <w:noProof/>
        </w:rPr>
        <w:drawing>
          <wp:inline distT="0" distB="0" distL="0" distR="0" wp14:anchorId="6222F860" wp14:editId="0C26BD02">
            <wp:extent cx="6138900" cy="3133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1542" cy="3135074"/>
                    </a:xfrm>
                    <a:prstGeom prst="rect">
                      <a:avLst/>
                    </a:prstGeom>
                  </pic:spPr>
                </pic:pic>
              </a:graphicData>
            </a:graphic>
          </wp:inline>
        </w:drawing>
      </w:r>
    </w:p>
    <w:p w:rsidR="00A10F70" w:rsidRDefault="00031F9C" w:rsidP="002505E0">
      <w:pPr>
        <w:spacing w:after="240"/>
      </w:pPr>
      <w:r>
        <w:lastRenderedPageBreak/>
        <w:t xml:space="preserve">Logic for bullet velocity vectors </w:t>
      </w:r>
      <w:proofErr w:type="gramStart"/>
      <w:r>
        <w:t>being affected</w:t>
      </w:r>
      <w:proofErr w:type="gramEnd"/>
      <w:r>
        <w:t xml:space="preserve"> by ‘gravity’:</w:t>
      </w:r>
    </w:p>
    <w:p w:rsidR="00A10F70" w:rsidRDefault="00A10F70" w:rsidP="002505E0">
      <w:pPr>
        <w:spacing w:after="240"/>
      </w:pPr>
      <w:r>
        <w:rPr>
          <w:noProof/>
        </w:rPr>
        <w:drawing>
          <wp:inline distT="0" distB="0" distL="0" distR="0" wp14:anchorId="4012493B" wp14:editId="6CFDE9F0">
            <wp:extent cx="363855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8550" cy="1809750"/>
                    </a:xfrm>
                    <a:prstGeom prst="rect">
                      <a:avLst/>
                    </a:prstGeom>
                  </pic:spPr>
                </pic:pic>
              </a:graphicData>
            </a:graphic>
          </wp:inline>
        </w:drawing>
      </w:r>
    </w:p>
    <w:p w:rsidR="00031F9C" w:rsidRDefault="00031F9C" w:rsidP="002505E0">
      <w:pPr>
        <w:spacing w:after="240"/>
      </w:pPr>
    </w:p>
    <w:p w:rsidR="002505E0" w:rsidRDefault="002505E0" w:rsidP="002505E0">
      <w:pPr>
        <w:pStyle w:val="Heading1"/>
        <w:spacing w:before="480" w:after="120"/>
      </w:pPr>
      <w:bookmarkStart w:id="6" w:name="_Toc462796956"/>
      <w:r>
        <w:rPr>
          <w:rFonts w:ascii="Arial" w:hAnsi="Arial" w:cs="Arial"/>
          <w:color w:val="000000"/>
          <w:sz w:val="46"/>
          <w:szCs w:val="46"/>
        </w:rPr>
        <w:t>Bloom’s Taxonomy</w:t>
      </w:r>
      <w:bookmarkEnd w:id="6"/>
    </w:p>
    <w:p w:rsidR="00502955" w:rsidRPr="00C41068" w:rsidRDefault="00502955" w:rsidP="00502955">
      <w:pPr>
        <w:pStyle w:val="Heading2"/>
        <w:rPr>
          <w:rFonts w:ascii="Arial" w:hAnsi="Arial" w:cs="Arial"/>
          <w:color w:val="auto"/>
          <w:sz w:val="32"/>
        </w:rPr>
      </w:pPr>
      <w:bookmarkStart w:id="7" w:name="_Toc462796957"/>
      <w:r w:rsidRPr="00C41068">
        <w:rPr>
          <w:rFonts w:ascii="Arial" w:hAnsi="Arial" w:cs="Arial"/>
          <w:color w:val="auto"/>
          <w:sz w:val="32"/>
        </w:rPr>
        <w:t>Analysis</w:t>
      </w:r>
      <w:bookmarkEnd w:id="7"/>
    </w:p>
    <w:p w:rsidR="00E34922" w:rsidRPr="00C41068" w:rsidRDefault="00C41068" w:rsidP="00502955">
      <w:pPr>
        <w:rPr>
          <w:rFonts w:ascii="Arial" w:hAnsi="Arial" w:cs="Arial"/>
        </w:rPr>
      </w:pPr>
      <w:r>
        <w:rPr>
          <w:rFonts w:ascii="Arial" w:hAnsi="Arial" w:cs="Arial"/>
        </w:rPr>
        <w:t xml:space="preserve">Before beginning the project, we analyzed how it would be possible </w:t>
      </w:r>
      <w:proofErr w:type="gramStart"/>
      <w:r>
        <w:rPr>
          <w:rFonts w:ascii="Arial" w:hAnsi="Arial" w:cs="Arial"/>
        </w:rPr>
        <w:t>to efficiently manage</w:t>
      </w:r>
      <w:proofErr w:type="gramEnd"/>
      <w:r>
        <w:rPr>
          <w:rFonts w:ascii="Arial" w:hAnsi="Arial" w:cs="Arial"/>
        </w:rPr>
        <w:t xml:space="preserve"> many different objects in the same game loop. It became clear that if each object had its own method for updating its view, it would become very challenging to make them interact.</w:t>
      </w:r>
      <w:r w:rsidR="00255505">
        <w:rPr>
          <w:rFonts w:ascii="Arial" w:hAnsi="Arial" w:cs="Arial"/>
        </w:rPr>
        <w:t xml:space="preserve"> After comparing several ideas, we decided to build the objects with a similar display and update architecture that allowed for a simple game loop. Implementing this structure mad</w:t>
      </w:r>
      <w:r w:rsidR="0049681C">
        <w:rPr>
          <w:rFonts w:ascii="Arial" w:hAnsi="Arial" w:cs="Arial"/>
        </w:rPr>
        <w:t>e design easy because while every object behaved differently, their design is overall the same.</w:t>
      </w:r>
    </w:p>
    <w:p w:rsidR="00502955" w:rsidRPr="00C41068" w:rsidRDefault="00502955" w:rsidP="00502955">
      <w:pPr>
        <w:pStyle w:val="Heading2"/>
        <w:rPr>
          <w:rFonts w:ascii="Arial" w:hAnsi="Arial" w:cs="Arial"/>
          <w:color w:val="auto"/>
          <w:sz w:val="32"/>
        </w:rPr>
      </w:pPr>
      <w:bookmarkStart w:id="8" w:name="_Toc462796958"/>
      <w:r w:rsidRPr="00C41068">
        <w:rPr>
          <w:rFonts w:ascii="Arial" w:hAnsi="Arial" w:cs="Arial"/>
          <w:color w:val="auto"/>
          <w:sz w:val="32"/>
        </w:rPr>
        <w:t>Evaluation</w:t>
      </w:r>
      <w:bookmarkEnd w:id="8"/>
    </w:p>
    <w:p w:rsidR="00502955" w:rsidRPr="00C41068" w:rsidRDefault="00502955" w:rsidP="00502955">
      <w:pPr>
        <w:rPr>
          <w:rFonts w:ascii="Arial" w:hAnsi="Arial" w:cs="Arial"/>
        </w:rPr>
      </w:pPr>
    </w:p>
    <w:p w:rsidR="00502955" w:rsidRPr="00C41068" w:rsidRDefault="00502955" w:rsidP="00502955">
      <w:pPr>
        <w:rPr>
          <w:rFonts w:ascii="Arial" w:hAnsi="Arial" w:cs="Arial"/>
        </w:rPr>
      </w:pPr>
    </w:p>
    <w:p w:rsidR="00502955" w:rsidRPr="00C41068" w:rsidRDefault="00502955" w:rsidP="00502955">
      <w:pPr>
        <w:pStyle w:val="Heading2"/>
        <w:rPr>
          <w:rFonts w:ascii="Arial" w:hAnsi="Arial" w:cs="Arial"/>
          <w:color w:val="auto"/>
          <w:sz w:val="32"/>
        </w:rPr>
      </w:pPr>
      <w:bookmarkStart w:id="9" w:name="_Toc462796959"/>
      <w:r w:rsidRPr="00C41068">
        <w:rPr>
          <w:rFonts w:ascii="Arial" w:hAnsi="Arial" w:cs="Arial"/>
          <w:color w:val="auto"/>
          <w:sz w:val="32"/>
        </w:rPr>
        <w:t>Creation</w:t>
      </w:r>
      <w:bookmarkEnd w:id="9"/>
    </w:p>
    <w:p w:rsidR="00502955" w:rsidRDefault="0049681C" w:rsidP="0049681C">
      <w:pPr>
        <w:pStyle w:val="ListParagraph"/>
        <w:numPr>
          <w:ilvl w:val="0"/>
          <w:numId w:val="1"/>
        </w:numPr>
        <w:rPr>
          <w:rFonts w:ascii="Arial" w:hAnsi="Arial" w:cs="Arial"/>
        </w:rPr>
      </w:pPr>
      <w:r>
        <w:rPr>
          <w:rFonts w:ascii="Arial" w:hAnsi="Arial" w:cs="Arial"/>
        </w:rPr>
        <w:t>Made pictures from scratch to avoid copyright issues</w:t>
      </w:r>
    </w:p>
    <w:p w:rsidR="0049681C" w:rsidRDefault="0049681C" w:rsidP="0049681C">
      <w:pPr>
        <w:pStyle w:val="ListParagraph"/>
        <w:numPr>
          <w:ilvl w:val="0"/>
          <w:numId w:val="1"/>
        </w:numPr>
        <w:rPr>
          <w:rFonts w:ascii="Arial" w:hAnsi="Arial" w:cs="Arial"/>
        </w:rPr>
      </w:pPr>
      <w:r>
        <w:rPr>
          <w:rFonts w:ascii="Arial" w:hAnsi="Arial" w:cs="Arial"/>
        </w:rPr>
        <w:t>Implemented an automatically updating key input array for user input</w:t>
      </w:r>
    </w:p>
    <w:p w:rsidR="0049681C" w:rsidRDefault="0049681C" w:rsidP="0049681C">
      <w:pPr>
        <w:pStyle w:val="ListParagraph"/>
        <w:numPr>
          <w:ilvl w:val="0"/>
          <w:numId w:val="1"/>
        </w:numPr>
        <w:rPr>
          <w:rFonts w:ascii="Arial" w:hAnsi="Arial" w:cs="Arial"/>
        </w:rPr>
      </w:pPr>
      <w:r>
        <w:rPr>
          <w:rFonts w:ascii="Arial" w:hAnsi="Arial" w:cs="Arial"/>
        </w:rPr>
        <w:t>Structured user input formulas to allow multiple key interactions at the same time</w:t>
      </w:r>
    </w:p>
    <w:p w:rsidR="0049681C" w:rsidRDefault="0049681C" w:rsidP="0049681C">
      <w:pPr>
        <w:pStyle w:val="ListParagraph"/>
        <w:numPr>
          <w:ilvl w:val="0"/>
          <w:numId w:val="1"/>
        </w:numPr>
        <w:rPr>
          <w:rFonts w:ascii="Arial" w:hAnsi="Arial" w:cs="Arial"/>
        </w:rPr>
      </w:pPr>
      <w:r>
        <w:rPr>
          <w:rFonts w:ascii="Arial" w:hAnsi="Arial" w:cs="Arial"/>
        </w:rPr>
        <w:t>Created a unified object display structure for simpler looping</w:t>
      </w:r>
    </w:p>
    <w:p w:rsidR="0049681C" w:rsidRDefault="0062597F" w:rsidP="0049681C">
      <w:pPr>
        <w:pStyle w:val="ListParagraph"/>
        <w:numPr>
          <w:ilvl w:val="0"/>
          <w:numId w:val="1"/>
        </w:numPr>
        <w:rPr>
          <w:rFonts w:ascii="Arial" w:hAnsi="Arial" w:cs="Arial"/>
        </w:rPr>
      </w:pPr>
      <w:r>
        <w:rPr>
          <w:rFonts w:ascii="Arial" w:hAnsi="Arial" w:cs="Arial"/>
        </w:rPr>
        <w:t>Performed vector calculations to determine angle and vector speeds of bullets</w:t>
      </w:r>
    </w:p>
    <w:p w:rsidR="0062597F" w:rsidRDefault="0062597F" w:rsidP="0062597F">
      <w:pPr>
        <w:pStyle w:val="ListParagraph"/>
        <w:numPr>
          <w:ilvl w:val="0"/>
          <w:numId w:val="1"/>
        </w:numPr>
        <w:rPr>
          <w:rFonts w:ascii="Arial" w:hAnsi="Arial" w:cs="Arial"/>
        </w:rPr>
      </w:pPr>
      <w:r>
        <w:rPr>
          <w:rFonts w:ascii="Arial" w:hAnsi="Arial" w:cs="Arial"/>
        </w:rPr>
        <w:t>Utilized JQuery to simplify code usage</w:t>
      </w:r>
    </w:p>
    <w:p w:rsidR="0062597F" w:rsidRDefault="0062597F" w:rsidP="0062597F">
      <w:pPr>
        <w:pStyle w:val="ListParagraph"/>
        <w:numPr>
          <w:ilvl w:val="0"/>
          <w:numId w:val="1"/>
        </w:numPr>
        <w:rPr>
          <w:rFonts w:ascii="Arial" w:hAnsi="Arial" w:cs="Arial"/>
        </w:rPr>
      </w:pPr>
      <w:r>
        <w:rPr>
          <w:rFonts w:ascii="Arial" w:hAnsi="Arial" w:cs="Arial"/>
        </w:rPr>
        <w:t>Manipulated HTML Canvas to display multiple objects and rotate them if necessary</w:t>
      </w:r>
    </w:p>
    <w:p w:rsidR="0062597F" w:rsidRPr="0062597F" w:rsidRDefault="0062597F" w:rsidP="0062597F">
      <w:pPr>
        <w:pStyle w:val="ListParagraph"/>
        <w:numPr>
          <w:ilvl w:val="0"/>
          <w:numId w:val="1"/>
        </w:numPr>
        <w:rPr>
          <w:rFonts w:ascii="Arial" w:hAnsi="Arial" w:cs="Arial"/>
        </w:rPr>
      </w:pPr>
      <w:r>
        <w:rPr>
          <w:rFonts w:ascii="Arial" w:hAnsi="Arial" w:cs="Arial"/>
        </w:rPr>
        <w:t xml:space="preserve">Used </w:t>
      </w:r>
      <w:proofErr w:type="spellStart"/>
      <w:r>
        <w:rPr>
          <w:rFonts w:ascii="Arial" w:hAnsi="Arial" w:cs="Arial"/>
        </w:rPr>
        <w:t>localStorage</w:t>
      </w:r>
      <w:proofErr w:type="spellEnd"/>
      <w:r>
        <w:rPr>
          <w:rFonts w:ascii="Arial" w:hAnsi="Arial" w:cs="Arial"/>
        </w:rPr>
        <w:t xml:space="preserve"> to allow for persistent high scores</w:t>
      </w:r>
    </w:p>
    <w:sectPr w:rsidR="0062597F" w:rsidRPr="00625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3D5206"/>
    <w:multiLevelType w:val="hybridMultilevel"/>
    <w:tmpl w:val="D462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922"/>
    <w:rsid w:val="00031F9C"/>
    <w:rsid w:val="00034051"/>
    <w:rsid w:val="00063971"/>
    <w:rsid w:val="002505E0"/>
    <w:rsid w:val="00255505"/>
    <w:rsid w:val="00333713"/>
    <w:rsid w:val="00411C02"/>
    <w:rsid w:val="00452110"/>
    <w:rsid w:val="0049681C"/>
    <w:rsid w:val="00502955"/>
    <w:rsid w:val="0062597F"/>
    <w:rsid w:val="00800E82"/>
    <w:rsid w:val="00A10F70"/>
    <w:rsid w:val="00AB30D5"/>
    <w:rsid w:val="00B07334"/>
    <w:rsid w:val="00C41068"/>
    <w:rsid w:val="00E34922"/>
    <w:rsid w:val="00E93227"/>
    <w:rsid w:val="00F839D6"/>
    <w:rsid w:val="00FF1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320ED-1C5E-4E1E-9292-6F642158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4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49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9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492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34922"/>
    <w:pPr>
      <w:outlineLvl w:val="9"/>
    </w:pPr>
  </w:style>
  <w:style w:type="paragraph" w:styleId="TOC1">
    <w:name w:val="toc 1"/>
    <w:basedOn w:val="Normal"/>
    <w:next w:val="Normal"/>
    <w:autoRedefine/>
    <w:uiPriority w:val="39"/>
    <w:unhideWhenUsed/>
    <w:rsid w:val="00E34922"/>
    <w:pPr>
      <w:spacing w:after="100"/>
    </w:pPr>
  </w:style>
  <w:style w:type="character" w:styleId="Hyperlink">
    <w:name w:val="Hyperlink"/>
    <w:basedOn w:val="DefaultParagraphFont"/>
    <w:uiPriority w:val="99"/>
    <w:unhideWhenUsed/>
    <w:rsid w:val="00E34922"/>
    <w:rPr>
      <w:color w:val="0563C1" w:themeColor="hyperlink"/>
      <w:u w:val="single"/>
    </w:rPr>
  </w:style>
  <w:style w:type="paragraph" w:styleId="NormalWeb">
    <w:name w:val="Normal (Web)"/>
    <w:basedOn w:val="Normal"/>
    <w:uiPriority w:val="99"/>
    <w:semiHidden/>
    <w:unhideWhenUsed/>
    <w:rsid w:val="002505E0"/>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2505E0"/>
    <w:pPr>
      <w:spacing w:after="100"/>
      <w:ind w:left="220"/>
    </w:pPr>
  </w:style>
  <w:style w:type="paragraph" w:styleId="ListParagraph">
    <w:name w:val="List Paragraph"/>
    <w:basedOn w:val="Normal"/>
    <w:uiPriority w:val="34"/>
    <w:qFormat/>
    <w:rsid w:val="00496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81078">
      <w:bodyDiv w:val="1"/>
      <w:marLeft w:val="0"/>
      <w:marRight w:val="0"/>
      <w:marTop w:val="0"/>
      <w:marBottom w:val="0"/>
      <w:divBdr>
        <w:top w:val="none" w:sz="0" w:space="0" w:color="auto"/>
        <w:left w:val="none" w:sz="0" w:space="0" w:color="auto"/>
        <w:bottom w:val="none" w:sz="0" w:space="0" w:color="auto"/>
        <w:right w:val="none" w:sz="0" w:space="0" w:color="auto"/>
      </w:divBdr>
    </w:div>
    <w:div w:id="108719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CE108-9795-4B4B-A678-FA3976887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8</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Nicholas A</dc:creator>
  <cp:keywords/>
  <dc:description/>
  <cp:lastModifiedBy>nalewis</cp:lastModifiedBy>
  <cp:revision>10</cp:revision>
  <dcterms:created xsi:type="dcterms:W3CDTF">2016-09-23T19:31:00Z</dcterms:created>
  <dcterms:modified xsi:type="dcterms:W3CDTF">2016-09-28T09:33:00Z</dcterms:modified>
</cp:coreProperties>
</file>