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1CE2A" w14:textId="77777777" w:rsidR="00285CF7" w:rsidRDefault="00443E51" w:rsidP="00285CF7">
      <w:pPr>
        <w:pStyle w:val="Title"/>
      </w:pPr>
      <w:r>
        <w:t xml:space="preserve">Design Document: </w:t>
      </w:r>
      <w:r w:rsidR="00285CF7">
        <w:t>Functional Simulator for Subset of ARM instruction set</w:t>
      </w:r>
    </w:p>
    <w:p w14:paraId="427F1A0B" w14:textId="77777777" w:rsidR="000B326A" w:rsidRDefault="00285CF7">
      <w:r>
        <w:t xml:space="preserve">The document describes the design aspect of </w:t>
      </w:r>
      <w:proofErr w:type="spellStart"/>
      <w:r>
        <w:t>myARMSim</w:t>
      </w:r>
      <w:proofErr w:type="spellEnd"/>
      <w:r>
        <w:t>, a functional simulator for subset of ARM instruction set.</w:t>
      </w:r>
    </w:p>
    <w:p w14:paraId="2116EA58" w14:textId="77777777" w:rsidR="000B326A" w:rsidRDefault="000B326A" w:rsidP="00465A8F">
      <w:pPr>
        <w:pStyle w:val="Heading1"/>
      </w:pPr>
      <w:r>
        <w:t>Design of Simulator</w:t>
      </w:r>
    </w:p>
    <w:p w14:paraId="0728FD5A" w14:textId="77777777" w:rsidR="000B326A" w:rsidRDefault="000B326A" w:rsidP="000B326A">
      <w:pPr>
        <w:pStyle w:val="Heading2"/>
      </w:pPr>
      <w:r>
        <w:t>Data structure</w:t>
      </w:r>
    </w:p>
    <w:p w14:paraId="4A8C0ED5" w14:textId="77777777" w:rsidR="000B326A" w:rsidRDefault="000B326A">
      <w:r>
        <w:t>Registers, memories, intermediate output for each stage of instruction execution are declared as global static. Being static, the variables are not visible outside the file, thus, make the data encapsulated in the myARMSim.cpp.</w:t>
      </w:r>
    </w:p>
    <w:p w14:paraId="7A21D080" w14:textId="77777777" w:rsidR="00285CF7" w:rsidRDefault="00285CF7" w:rsidP="00443E51">
      <w:pPr>
        <w:pStyle w:val="Heading2"/>
      </w:pPr>
      <w:r>
        <w:t>Input</w:t>
      </w:r>
    </w:p>
    <w:p w14:paraId="7E48B781" w14:textId="05E0F64E" w:rsidR="00285CF7" w:rsidRPr="00285CF7" w:rsidRDefault="00285CF7" w:rsidP="00285CF7">
      <w:r>
        <w:t>Input to the simulator is</w:t>
      </w:r>
      <w:r w:rsidR="00443E51">
        <w:t xml:space="preserve"> MEM file that contains the encoded instruction and the corresponding address at which instruction is supposed to </w:t>
      </w:r>
      <w:r w:rsidR="00A46F7D">
        <w:t xml:space="preserve">be stored, separated by space. </w:t>
      </w:r>
      <w:r w:rsidR="00443E51">
        <w:t>For example:</w:t>
      </w:r>
    </w:p>
    <w:p w14:paraId="46B4DD8D" w14:textId="77777777" w:rsidR="00CB6EDD" w:rsidRDefault="00443E51">
      <w:r>
        <w:t>0x0 0xE3A0200A</w:t>
      </w:r>
    </w:p>
    <w:p w14:paraId="23A456A5" w14:textId="77777777" w:rsidR="00CB6EDD" w:rsidRDefault="00443E51">
      <w:r>
        <w:t>0x4 0xE3A03002</w:t>
      </w:r>
    </w:p>
    <w:p w14:paraId="729CCB69" w14:textId="77777777" w:rsidR="00443E51" w:rsidRDefault="00443E51">
      <w:r>
        <w:t>0x8 0xE0821003</w:t>
      </w:r>
    </w:p>
    <w:p w14:paraId="1ADC51F1" w14:textId="11404573" w:rsidR="00BC2747" w:rsidRPr="00BC2747" w:rsidRDefault="000B326A" w:rsidP="00BC2747">
      <w:pPr>
        <w:pStyle w:val="Heading2"/>
      </w:pPr>
      <w:r>
        <w:t>Simulator flow and O</w:t>
      </w:r>
      <w:r w:rsidR="00443E51">
        <w:t>utput</w:t>
      </w:r>
    </w:p>
    <w:p w14:paraId="68ACC245" w14:textId="77777777" w:rsidR="00D9230F" w:rsidRPr="00D9230F" w:rsidRDefault="005B4C4F" w:rsidP="00D9230F">
      <w:r>
        <w:t xml:space="preserve">1. </w:t>
      </w:r>
      <w:r w:rsidRPr="000B326A">
        <w:rPr>
          <w:i/>
        </w:rPr>
        <w:t>Reset processor</w:t>
      </w:r>
      <w:r w:rsidR="00D9230F">
        <w:t>– Resets the memory to hold NULL values and sets all the flags and registers to NULL.</w:t>
      </w:r>
    </w:p>
    <w:p w14:paraId="46A5D324" w14:textId="77777777" w:rsidR="00D9230F" w:rsidRDefault="00D9230F" w:rsidP="00D9230F">
      <w:r>
        <w:t xml:space="preserve">2. </w:t>
      </w:r>
      <w:r w:rsidRPr="000B326A">
        <w:rPr>
          <w:i/>
        </w:rPr>
        <w:t>Load Program</w:t>
      </w:r>
      <w:r>
        <w:t xml:space="preserve"> – This function reads the instructions from the .</w:t>
      </w:r>
      <w:proofErr w:type="spellStart"/>
      <w:r>
        <w:t>mem</w:t>
      </w:r>
      <w:proofErr w:type="spellEnd"/>
      <w:r>
        <w:t xml:space="preserve"> file and stores them in the instruction memory. Our memory is divided into two parts: Heap memory (0-1999 indices of MEM array) and instruction memory (2000-3999 indices of MEM array). </w:t>
      </w:r>
    </w:p>
    <w:p w14:paraId="62A1F281" w14:textId="77777777" w:rsidR="005B4C4F" w:rsidRPr="00D9230F" w:rsidRDefault="005B4C4F" w:rsidP="00D9230F">
      <w:r>
        <w:t xml:space="preserve">3. </w:t>
      </w:r>
      <w:r w:rsidRPr="000B326A">
        <w:rPr>
          <w:i/>
        </w:rPr>
        <w:t xml:space="preserve">Rum </w:t>
      </w:r>
      <w:proofErr w:type="spellStart"/>
      <w:r w:rsidRPr="000B326A">
        <w:rPr>
          <w:i/>
        </w:rPr>
        <w:t>ARMSim</w:t>
      </w:r>
      <w:proofErr w:type="spellEnd"/>
      <w:r>
        <w:t xml:space="preserve"> – This contains five functions, fetch, decode, execute, memory, write back.  These functions keep running until the compiler encounters “SWI 0x11” instruction, </w:t>
      </w:r>
      <w:proofErr w:type="spellStart"/>
      <w:r>
        <w:t>i.e</w:t>
      </w:r>
      <w:proofErr w:type="spellEnd"/>
      <w:r>
        <w:t xml:space="preserve"> “0xEF000011”. At this point the simulator stops and writes the updated memory contents on to a memory text file named </w:t>
      </w:r>
      <w:proofErr w:type="spellStart"/>
      <w:r>
        <w:t>data_out.mem</w:t>
      </w:r>
      <w:proofErr w:type="spellEnd"/>
    </w:p>
    <w:p w14:paraId="79E12450" w14:textId="77777777" w:rsidR="001C08D2" w:rsidRDefault="005B4C4F" w:rsidP="005B4C4F">
      <w:r>
        <w:t>The five functions are described</w:t>
      </w:r>
      <w:r w:rsidR="001C08D2">
        <w:t xml:space="preserve"> below:</w:t>
      </w:r>
    </w:p>
    <w:p w14:paraId="4D3B0F04" w14:textId="77777777" w:rsidR="001C08D2" w:rsidRPr="000B326A" w:rsidRDefault="001C08D2" w:rsidP="005B4C4F">
      <w:pPr>
        <w:rPr>
          <w:b/>
        </w:rPr>
      </w:pPr>
      <w:r w:rsidRPr="000B326A">
        <w:rPr>
          <w:b/>
        </w:rPr>
        <w:t>FETCH:</w:t>
      </w:r>
    </w:p>
    <w:p w14:paraId="6DBBF354" w14:textId="77777777" w:rsidR="00CB6EDD" w:rsidRDefault="005B4C4F" w:rsidP="005B4C4F">
      <w:r>
        <w:t xml:space="preserve">Reads the instruction from the instruction memory one by one and prints - </w:t>
      </w:r>
    </w:p>
    <w:p w14:paraId="5E72C66A" w14:textId="77777777" w:rsidR="001C08D2" w:rsidRDefault="00443E51" w:rsidP="001C08D2">
      <w:pPr>
        <w:pStyle w:val="ListParagraph"/>
        <w:numPr>
          <w:ilvl w:val="1"/>
          <w:numId w:val="1"/>
        </w:numPr>
      </w:pPr>
      <w:r>
        <w:t>“FETCH:</w:t>
      </w:r>
      <w:r w:rsidR="005B4C4F">
        <w:t xml:space="preserve"> </w:t>
      </w:r>
      <w:r>
        <w:t xml:space="preserve">Fetch instruction 0xE3A0200A from address 0x0” </w:t>
      </w:r>
    </w:p>
    <w:p w14:paraId="7432B5BC" w14:textId="77777777" w:rsidR="001C08D2" w:rsidRPr="000B326A" w:rsidRDefault="001C08D2" w:rsidP="001C08D2">
      <w:pPr>
        <w:rPr>
          <w:b/>
        </w:rPr>
      </w:pPr>
      <w:r w:rsidRPr="000B326A">
        <w:rPr>
          <w:b/>
        </w:rPr>
        <w:lastRenderedPageBreak/>
        <w:t>DECODE:</w:t>
      </w:r>
    </w:p>
    <w:p w14:paraId="5872D658" w14:textId="77777777" w:rsidR="00465A8F" w:rsidRDefault="001B4847" w:rsidP="00465A8F">
      <w:r>
        <w:t xml:space="preserve">Interprets the instruction fetched by the first step based on a few conditions based on the instruction set architecture of ARM. Initially the format [26-27 bits] is decoded form the instruction </w:t>
      </w:r>
      <w:r w:rsidR="003D5C1F">
        <w:t>that</w:t>
      </w:r>
      <w:r>
        <w:t xml:space="preserve"> divides the instructions into 4 broad categories:</w:t>
      </w:r>
    </w:p>
    <w:p w14:paraId="4895E148" w14:textId="77777777" w:rsidR="001B4847" w:rsidRDefault="00465A8F" w:rsidP="00465A8F">
      <w:r>
        <w:t xml:space="preserve">1. </w:t>
      </w:r>
      <w:r w:rsidR="006D611F">
        <w:t>Data Processing</w:t>
      </w:r>
      <w:r w:rsidR="00553C4B">
        <w:t xml:space="preserve"> [format == 0]</w:t>
      </w:r>
      <w:r w:rsidR="006D611F">
        <w:t>:</w:t>
      </w:r>
    </w:p>
    <w:p w14:paraId="38F075E7" w14:textId="77777777" w:rsidR="000B326A" w:rsidRDefault="000B326A" w:rsidP="000B326A">
      <w:pPr>
        <w:pStyle w:val="ListParagraph"/>
        <w:ind w:left="1080"/>
      </w:pPr>
    </w:p>
    <w:p w14:paraId="7BE7E439" w14:textId="77777777" w:rsidR="006D611F" w:rsidRDefault="006D611F" w:rsidP="001B4847">
      <w:pPr>
        <w:pStyle w:val="ListParagraph"/>
      </w:pPr>
      <w:r>
        <w:rPr>
          <w:noProof/>
        </w:rPr>
        <w:drawing>
          <wp:inline distT="0" distB="0" distL="0" distR="0" wp14:anchorId="739B389B" wp14:editId="24D77C09">
            <wp:extent cx="5715000" cy="4288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7392" cy="4289950"/>
                    </a:xfrm>
                    <a:prstGeom prst="rect">
                      <a:avLst/>
                    </a:prstGeom>
                    <a:noFill/>
                    <a:ln>
                      <a:noFill/>
                    </a:ln>
                  </pic:spPr>
                </pic:pic>
              </a:graphicData>
            </a:graphic>
          </wp:inline>
        </w:drawing>
      </w:r>
    </w:p>
    <w:p w14:paraId="0A2B5F96" w14:textId="77777777" w:rsidR="006D611F" w:rsidRDefault="00E53C36" w:rsidP="006D611F">
      <w:pPr>
        <w:pStyle w:val="ListParagraph"/>
      </w:pPr>
      <w:r>
        <w:t xml:space="preserve">The </w:t>
      </w:r>
      <w:proofErr w:type="spellStart"/>
      <w:r>
        <w:t>opcode</w:t>
      </w:r>
      <w:proofErr w:type="spellEnd"/>
      <w:r>
        <w:t xml:space="preserve"> bits, </w:t>
      </w:r>
      <w:r w:rsidR="00553C4B">
        <w:t>immediate</w:t>
      </w:r>
      <w:r>
        <w:t xml:space="preserve"> [I]</w:t>
      </w:r>
      <w:r w:rsidR="00553C4B">
        <w:t xml:space="preserve"> bits</w:t>
      </w:r>
      <w:r>
        <w:t>, registers and offset</w:t>
      </w:r>
      <w:r w:rsidR="00553C4B">
        <w:t xml:space="preserve"> are decoded</w:t>
      </w:r>
      <w:r>
        <w:t xml:space="preserve"> according to the </w:t>
      </w:r>
      <w:r w:rsidR="001C08D2">
        <w:t>above-mentioned</w:t>
      </w:r>
      <w:r>
        <w:t xml:space="preserve"> diagram</w:t>
      </w:r>
      <w:r w:rsidR="006D611F">
        <w:t xml:space="preserve">.  According to the </w:t>
      </w:r>
      <w:proofErr w:type="spellStart"/>
      <w:r w:rsidR="006D611F">
        <w:t>opcode</w:t>
      </w:r>
      <w:proofErr w:type="spellEnd"/>
      <w:r w:rsidR="006D611F">
        <w:t xml:space="preserve"> and immediate bits, the operation is decoded and it is found whether the second operand comes from a register or is directly addressed in the instruction. The list of operations (both immedi</w:t>
      </w:r>
      <w:r w:rsidR="00465A8F">
        <w:t>ate and non-immediate) that has</w:t>
      </w:r>
      <w:r w:rsidR="006D611F">
        <w:t xml:space="preserve"> been implemented are:</w:t>
      </w:r>
    </w:p>
    <w:p w14:paraId="3CFEC127" w14:textId="77777777" w:rsidR="006D611F" w:rsidRDefault="006D611F" w:rsidP="006D611F">
      <w:pPr>
        <w:pStyle w:val="ListParagraph"/>
        <w:numPr>
          <w:ilvl w:val="0"/>
          <w:numId w:val="3"/>
        </w:numPr>
      </w:pPr>
      <w:r>
        <w:t>AND</w:t>
      </w:r>
    </w:p>
    <w:p w14:paraId="1444CFD6" w14:textId="77777777" w:rsidR="006D611F" w:rsidRDefault="006D611F" w:rsidP="006D611F">
      <w:pPr>
        <w:pStyle w:val="ListParagraph"/>
        <w:numPr>
          <w:ilvl w:val="0"/>
          <w:numId w:val="3"/>
        </w:numPr>
      </w:pPr>
      <w:r>
        <w:t>EOR</w:t>
      </w:r>
    </w:p>
    <w:p w14:paraId="2EE5EFFA" w14:textId="77777777" w:rsidR="006D611F" w:rsidRDefault="006D611F" w:rsidP="006D611F">
      <w:pPr>
        <w:pStyle w:val="ListParagraph"/>
        <w:numPr>
          <w:ilvl w:val="0"/>
          <w:numId w:val="3"/>
        </w:numPr>
      </w:pPr>
      <w:r>
        <w:t>SUB</w:t>
      </w:r>
    </w:p>
    <w:p w14:paraId="46341C3E" w14:textId="77777777" w:rsidR="006D611F" w:rsidRDefault="006D611F" w:rsidP="006D611F">
      <w:pPr>
        <w:pStyle w:val="ListParagraph"/>
        <w:numPr>
          <w:ilvl w:val="0"/>
          <w:numId w:val="3"/>
        </w:numPr>
      </w:pPr>
      <w:r>
        <w:t>ADD</w:t>
      </w:r>
    </w:p>
    <w:p w14:paraId="582C48DE" w14:textId="77777777" w:rsidR="006D611F" w:rsidRDefault="006D611F" w:rsidP="006D611F">
      <w:pPr>
        <w:pStyle w:val="ListParagraph"/>
        <w:numPr>
          <w:ilvl w:val="0"/>
          <w:numId w:val="3"/>
        </w:numPr>
      </w:pPr>
      <w:r>
        <w:t>ADC</w:t>
      </w:r>
    </w:p>
    <w:p w14:paraId="35F45E64" w14:textId="77777777" w:rsidR="006D611F" w:rsidRDefault="006D611F" w:rsidP="006D611F">
      <w:pPr>
        <w:pStyle w:val="ListParagraph"/>
        <w:numPr>
          <w:ilvl w:val="0"/>
          <w:numId w:val="3"/>
        </w:numPr>
      </w:pPr>
      <w:r>
        <w:t>CMP</w:t>
      </w:r>
    </w:p>
    <w:p w14:paraId="7AD5F1D3" w14:textId="77777777" w:rsidR="006D611F" w:rsidRDefault="006D611F" w:rsidP="006D611F">
      <w:pPr>
        <w:pStyle w:val="ListParagraph"/>
        <w:numPr>
          <w:ilvl w:val="0"/>
          <w:numId w:val="3"/>
        </w:numPr>
      </w:pPr>
      <w:r>
        <w:t>ORR</w:t>
      </w:r>
    </w:p>
    <w:p w14:paraId="7CAB2123" w14:textId="77777777" w:rsidR="006D611F" w:rsidRDefault="006D611F" w:rsidP="006D611F">
      <w:pPr>
        <w:pStyle w:val="ListParagraph"/>
        <w:numPr>
          <w:ilvl w:val="0"/>
          <w:numId w:val="3"/>
        </w:numPr>
      </w:pPr>
      <w:r>
        <w:lastRenderedPageBreak/>
        <w:t>MOV</w:t>
      </w:r>
    </w:p>
    <w:p w14:paraId="4C2334B9" w14:textId="77777777" w:rsidR="006D611F" w:rsidRDefault="006D611F" w:rsidP="006D611F">
      <w:pPr>
        <w:pStyle w:val="ListParagraph"/>
        <w:numPr>
          <w:ilvl w:val="0"/>
          <w:numId w:val="3"/>
        </w:numPr>
      </w:pPr>
      <w:r>
        <w:t>MVN</w:t>
      </w:r>
    </w:p>
    <w:p w14:paraId="7DAA8488" w14:textId="77777777" w:rsidR="006D611F" w:rsidRDefault="006D611F" w:rsidP="006D611F">
      <w:r>
        <w:t>The following message is printed after each operation is decoded:</w:t>
      </w:r>
    </w:p>
    <w:p w14:paraId="11AB41C1" w14:textId="77777777" w:rsidR="006D611F" w:rsidRDefault="00776968" w:rsidP="00776968">
      <w:pPr>
        <w:pStyle w:val="ListParagraph"/>
        <w:numPr>
          <w:ilvl w:val="1"/>
          <w:numId w:val="1"/>
        </w:numPr>
      </w:pPr>
      <w:r>
        <w:t>“</w:t>
      </w:r>
      <w:r w:rsidR="006D611F">
        <w:t>DECODE:  Operation is (1), First operand (2), Second Operand (3), Destination Register (4)</w:t>
      </w:r>
      <w:r>
        <w:t>”</w:t>
      </w:r>
    </w:p>
    <w:p w14:paraId="720655C3" w14:textId="77777777" w:rsidR="00776968" w:rsidRDefault="00776968" w:rsidP="00776968">
      <w:pPr>
        <w:pStyle w:val="ListParagraph"/>
        <w:numPr>
          <w:ilvl w:val="1"/>
          <w:numId w:val="1"/>
        </w:numPr>
      </w:pPr>
      <w:r>
        <w:t>“DECODE: Read register (5), (6)”</w:t>
      </w:r>
    </w:p>
    <w:p w14:paraId="78151312" w14:textId="77777777" w:rsidR="00776968" w:rsidRDefault="00776968" w:rsidP="00776968">
      <w:pPr>
        <w:pStyle w:val="ListParagraph"/>
        <w:ind w:left="1440"/>
      </w:pPr>
    </w:p>
    <w:p w14:paraId="5B8995D8" w14:textId="77777777" w:rsidR="006D611F" w:rsidRDefault="006D611F" w:rsidP="006D611F">
      <w:pPr>
        <w:pStyle w:val="ListParagraph"/>
        <w:numPr>
          <w:ilvl w:val="0"/>
          <w:numId w:val="4"/>
        </w:numPr>
      </w:pPr>
      <w:r>
        <w:t>– Name of operation</w:t>
      </w:r>
    </w:p>
    <w:p w14:paraId="4846667F" w14:textId="77777777" w:rsidR="006D611F" w:rsidRDefault="00776968" w:rsidP="006D611F">
      <w:pPr>
        <w:pStyle w:val="ListParagraph"/>
        <w:numPr>
          <w:ilvl w:val="0"/>
          <w:numId w:val="4"/>
        </w:numPr>
      </w:pPr>
      <w:r>
        <w:t>–Register/immediate value that needs to be used as the first operand according to the operation to be performed and the value of the immediate bits.</w:t>
      </w:r>
    </w:p>
    <w:p w14:paraId="4FD6E69C" w14:textId="77777777" w:rsidR="00776968" w:rsidRDefault="00776968" w:rsidP="006D611F">
      <w:pPr>
        <w:pStyle w:val="ListParagraph"/>
        <w:numPr>
          <w:ilvl w:val="0"/>
          <w:numId w:val="4"/>
        </w:numPr>
      </w:pPr>
      <w:r>
        <w:t xml:space="preserve">- Register/immediate value that needs to be used as the second operand according to the operation to be performed and the value of the immediate bits. Not applicable for MOV and MVN operations. </w:t>
      </w:r>
    </w:p>
    <w:p w14:paraId="0259CBA9" w14:textId="77777777" w:rsidR="00776968" w:rsidRDefault="00776968" w:rsidP="006D611F">
      <w:pPr>
        <w:pStyle w:val="ListParagraph"/>
        <w:numPr>
          <w:ilvl w:val="0"/>
          <w:numId w:val="4"/>
        </w:numPr>
      </w:pPr>
      <w:r>
        <w:t>- Destination register where the final value will be stored.</w:t>
      </w:r>
    </w:p>
    <w:p w14:paraId="49E6D5D4" w14:textId="77777777" w:rsidR="00776968" w:rsidRDefault="00776968" w:rsidP="006D611F">
      <w:pPr>
        <w:pStyle w:val="ListParagraph"/>
        <w:numPr>
          <w:ilvl w:val="0"/>
          <w:numId w:val="4"/>
        </w:numPr>
      </w:pPr>
      <w:r>
        <w:t>– Prints the register id and the value of the register, which corresponds to the first operand.</w:t>
      </w:r>
    </w:p>
    <w:p w14:paraId="37A61224" w14:textId="77777777" w:rsidR="00776968" w:rsidRDefault="00776968" w:rsidP="006D611F">
      <w:pPr>
        <w:pStyle w:val="ListParagraph"/>
        <w:numPr>
          <w:ilvl w:val="0"/>
          <w:numId w:val="4"/>
        </w:numPr>
      </w:pPr>
      <w:r>
        <w:t>– Prints the register id and the value of the register, which corresponds to the second operand/the immediate value of second operand.</w:t>
      </w:r>
    </w:p>
    <w:p w14:paraId="7912BDAD" w14:textId="77777777" w:rsidR="00776968" w:rsidRDefault="00776968" w:rsidP="00776968">
      <w:r>
        <w:t>2. Data Transfer</w:t>
      </w:r>
      <w:r w:rsidR="00553C4B">
        <w:t xml:space="preserve"> [format==1]:</w:t>
      </w:r>
    </w:p>
    <w:p w14:paraId="5F038471" w14:textId="77777777" w:rsidR="001C08D2" w:rsidRDefault="00553C4B" w:rsidP="001C08D2">
      <w:bookmarkStart w:id="0" w:name="_GoBack"/>
      <w:r>
        <w:rPr>
          <w:noProof/>
        </w:rPr>
        <w:drawing>
          <wp:inline distT="0" distB="0" distL="0" distR="0" wp14:anchorId="79BE2422" wp14:editId="6BDF3CB4">
            <wp:extent cx="5943600" cy="402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7">
                      <a:extLst>
                        <a:ext uri="{28A0092B-C50C-407E-A947-70E740481C1C}">
                          <a14:useLocalDpi xmlns:a14="http://schemas.microsoft.com/office/drawing/2010/main" val="0"/>
                        </a:ext>
                      </a:extLst>
                    </a:blip>
                    <a:stretch>
                      <a:fillRect/>
                    </a:stretch>
                  </pic:blipFill>
                  <pic:spPr>
                    <a:xfrm>
                      <a:off x="0" y="0"/>
                      <a:ext cx="5944178" cy="4023116"/>
                    </a:xfrm>
                    <a:prstGeom prst="rect">
                      <a:avLst/>
                    </a:prstGeom>
                  </pic:spPr>
                </pic:pic>
              </a:graphicData>
            </a:graphic>
          </wp:inline>
        </w:drawing>
      </w:r>
      <w:bookmarkEnd w:id="0"/>
    </w:p>
    <w:p w14:paraId="24FCC0CA" w14:textId="77777777" w:rsidR="00553C4B" w:rsidRDefault="00E53C36" w:rsidP="001C08D2">
      <w:r>
        <w:lastRenderedPageBreak/>
        <w:t>The L bit, registers and offset (calculated based on the immediate bit) are decoded based on the above diagram. Based on whether the L bit is 0 or 1 the simulator decodes LDR/STR instruction and prints the following message:</w:t>
      </w:r>
    </w:p>
    <w:p w14:paraId="0F7CC1C7" w14:textId="77777777" w:rsidR="00E53C36" w:rsidRDefault="003D5C1F" w:rsidP="00E53C36">
      <w:pPr>
        <w:pStyle w:val="ListParagraph"/>
        <w:numPr>
          <w:ilvl w:val="0"/>
          <w:numId w:val="7"/>
        </w:numPr>
      </w:pPr>
      <w:r>
        <w:t>“</w:t>
      </w:r>
      <w:r w:rsidR="00E53C36">
        <w:t>DECODE: Operation is (1), First operand (2), offset (3), destination register (4)</w:t>
      </w:r>
      <w:r>
        <w:t>”</w:t>
      </w:r>
    </w:p>
    <w:p w14:paraId="4022B234" w14:textId="77777777" w:rsidR="00E53C36" w:rsidRDefault="003D5C1F" w:rsidP="00E53C36">
      <w:pPr>
        <w:pStyle w:val="ListParagraph"/>
        <w:numPr>
          <w:ilvl w:val="0"/>
          <w:numId w:val="7"/>
        </w:numPr>
      </w:pPr>
      <w:r>
        <w:t>“</w:t>
      </w:r>
      <w:r w:rsidR="006E1785">
        <w:t>DECODE: Read register (5), offset (6</w:t>
      </w:r>
      <w:r w:rsidR="00E53C36">
        <w:t>)</w:t>
      </w:r>
      <w:r>
        <w:t>”</w:t>
      </w:r>
    </w:p>
    <w:p w14:paraId="0E1B569A" w14:textId="77777777" w:rsidR="00E53C36" w:rsidRDefault="00E53C36" w:rsidP="00E53C36">
      <w:pPr>
        <w:pStyle w:val="ListParagraph"/>
        <w:numPr>
          <w:ilvl w:val="0"/>
          <w:numId w:val="8"/>
        </w:numPr>
      </w:pPr>
      <w:r>
        <w:t>– The decoded operation based on L bit</w:t>
      </w:r>
    </w:p>
    <w:p w14:paraId="49D60007" w14:textId="77777777" w:rsidR="00E53C36" w:rsidRDefault="00E53C36" w:rsidP="00E53C36">
      <w:pPr>
        <w:pStyle w:val="ListParagraph"/>
        <w:numPr>
          <w:ilvl w:val="0"/>
          <w:numId w:val="8"/>
        </w:numPr>
      </w:pPr>
      <w:r>
        <w:t>– Prints the register id for the register corresponding to the first operand</w:t>
      </w:r>
    </w:p>
    <w:p w14:paraId="31CBDB38" w14:textId="77777777" w:rsidR="00E53C36" w:rsidRDefault="006E1785" w:rsidP="00E53C36">
      <w:pPr>
        <w:pStyle w:val="ListParagraph"/>
        <w:numPr>
          <w:ilvl w:val="0"/>
          <w:numId w:val="8"/>
        </w:numPr>
      </w:pPr>
      <w:r>
        <w:t>– The offset decoded from the instruction fetched.</w:t>
      </w:r>
    </w:p>
    <w:p w14:paraId="74A5C28A" w14:textId="77777777" w:rsidR="006E1785" w:rsidRDefault="006E1785" w:rsidP="006E1785">
      <w:pPr>
        <w:pStyle w:val="ListParagraph"/>
        <w:numPr>
          <w:ilvl w:val="0"/>
          <w:numId w:val="8"/>
        </w:numPr>
      </w:pPr>
      <w:r>
        <w:t>– The destination register where the data is stored or loaded</w:t>
      </w:r>
    </w:p>
    <w:p w14:paraId="1625281D" w14:textId="77777777" w:rsidR="006E1785" w:rsidRDefault="006E1785" w:rsidP="006E1785">
      <w:pPr>
        <w:pStyle w:val="ListParagraph"/>
        <w:numPr>
          <w:ilvl w:val="0"/>
          <w:numId w:val="8"/>
        </w:numPr>
      </w:pPr>
      <w:r>
        <w:t>– Prints the register id and value stored in the register corresponding to the first operand</w:t>
      </w:r>
    </w:p>
    <w:p w14:paraId="2A809D4E" w14:textId="77777777" w:rsidR="006E1785" w:rsidRDefault="006E1785" w:rsidP="006E1785">
      <w:pPr>
        <w:pStyle w:val="ListParagraph"/>
        <w:numPr>
          <w:ilvl w:val="0"/>
          <w:numId w:val="8"/>
        </w:numPr>
      </w:pPr>
      <w:r>
        <w:t>- Prints the offset</w:t>
      </w:r>
    </w:p>
    <w:p w14:paraId="231F78BA" w14:textId="77777777" w:rsidR="006E1785" w:rsidRDefault="006E1785" w:rsidP="006E1785">
      <w:r>
        <w:t>3. Branch Instruction [format == 2]</w:t>
      </w:r>
    </w:p>
    <w:p w14:paraId="096744AD" w14:textId="77777777" w:rsidR="006E1785" w:rsidRDefault="001C08D2" w:rsidP="006E1785">
      <w:r>
        <w:rPr>
          <w:noProof/>
        </w:rPr>
        <w:drawing>
          <wp:inline distT="0" distB="0" distL="0" distR="0" wp14:anchorId="6FAADD5E" wp14:editId="08FB4DE5">
            <wp:extent cx="5943600" cy="159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3.tiff"/>
                    <pic:cNvPicPr/>
                  </pic:nvPicPr>
                  <pic:blipFill>
                    <a:blip r:embed="rId8">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inline>
        </w:drawing>
      </w:r>
    </w:p>
    <w:p w14:paraId="59C250CD" w14:textId="77777777" w:rsidR="00553C4B" w:rsidRDefault="006E1785" w:rsidP="00776968">
      <w:r>
        <w:t xml:space="preserve">The </w:t>
      </w:r>
      <w:proofErr w:type="spellStart"/>
      <w:r>
        <w:t>cond</w:t>
      </w:r>
      <w:proofErr w:type="spellEnd"/>
      <w:r w:rsidR="001C08D2">
        <w:t xml:space="preserve"> bits and offset are decoded. Based on the </w:t>
      </w:r>
      <w:proofErr w:type="spellStart"/>
      <w:r w:rsidR="001C08D2">
        <w:t>cond</w:t>
      </w:r>
      <w:proofErr w:type="spellEnd"/>
      <w:r w:rsidR="001C08D2">
        <w:t xml:space="preserve"> bits, the following branch instructions are implemented:</w:t>
      </w:r>
    </w:p>
    <w:p w14:paraId="0EA2ABE8" w14:textId="77777777" w:rsidR="001C08D2" w:rsidRDefault="001C08D2" w:rsidP="001C08D2">
      <w:pPr>
        <w:pStyle w:val="ListParagraph"/>
        <w:numPr>
          <w:ilvl w:val="0"/>
          <w:numId w:val="9"/>
        </w:numPr>
      </w:pPr>
      <w:r>
        <w:t>BEQ</w:t>
      </w:r>
    </w:p>
    <w:p w14:paraId="11A9982F" w14:textId="77777777" w:rsidR="001C08D2" w:rsidRDefault="001C08D2" w:rsidP="001C08D2">
      <w:pPr>
        <w:pStyle w:val="ListParagraph"/>
        <w:numPr>
          <w:ilvl w:val="0"/>
          <w:numId w:val="9"/>
        </w:numPr>
      </w:pPr>
      <w:r>
        <w:t>BNE</w:t>
      </w:r>
    </w:p>
    <w:p w14:paraId="323FFFB1" w14:textId="77777777" w:rsidR="001C08D2" w:rsidRDefault="001C08D2" w:rsidP="001C08D2">
      <w:pPr>
        <w:pStyle w:val="ListParagraph"/>
        <w:numPr>
          <w:ilvl w:val="0"/>
          <w:numId w:val="9"/>
        </w:numPr>
      </w:pPr>
      <w:r>
        <w:t>BGE</w:t>
      </w:r>
    </w:p>
    <w:p w14:paraId="5C41011E" w14:textId="77777777" w:rsidR="001C08D2" w:rsidRDefault="001C08D2" w:rsidP="001C08D2">
      <w:pPr>
        <w:pStyle w:val="ListParagraph"/>
        <w:numPr>
          <w:ilvl w:val="0"/>
          <w:numId w:val="9"/>
        </w:numPr>
      </w:pPr>
      <w:r>
        <w:t>BLT</w:t>
      </w:r>
    </w:p>
    <w:p w14:paraId="44D4B13E" w14:textId="77777777" w:rsidR="001C08D2" w:rsidRDefault="001C08D2" w:rsidP="001C08D2">
      <w:pPr>
        <w:pStyle w:val="ListParagraph"/>
        <w:numPr>
          <w:ilvl w:val="0"/>
          <w:numId w:val="9"/>
        </w:numPr>
      </w:pPr>
      <w:r>
        <w:t>BGT</w:t>
      </w:r>
    </w:p>
    <w:p w14:paraId="2EA06D18" w14:textId="77777777" w:rsidR="001C08D2" w:rsidRDefault="001C08D2" w:rsidP="001C08D2">
      <w:pPr>
        <w:pStyle w:val="ListParagraph"/>
        <w:numPr>
          <w:ilvl w:val="0"/>
          <w:numId w:val="9"/>
        </w:numPr>
      </w:pPr>
      <w:r>
        <w:t>BLE</w:t>
      </w:r>
    </w:p>
    <w:p w14:paraId="5B85F5D4" w14:textId="77777777" w:rsidR="001C08D2" w:rsidRDefault="001C08D2" w:rsidP="001C08D2">
      <w:pPr>
        <w:pStyle w:val="ListParagraph"/>
        <w:numPr>
          <w:ilvl w:val="0"/>
          <w:numId w:val="9"/>
        </w:numPr>
      </w:pPr>
      <w:r>
        <w:t>B</w:t>
      </w:r>
    </w:p>
    <w:p w14:paraId="3D34A420" w14:textId="77777777" w:rsidR="001C08D2" w:rsidRDefault="001C08D2" w:rsidP="001C08D2">
      <w:r>
        <w:t>The print statement has the following format:</w:t>
      </w:r>
    </w:p>
    <w:p w14:paraId="27893EDC" w14:textId="77777777" w:rsidR="001C08D2" w:rsidRDefault="003D5C1F" w:rsidP="001C08D2">
      <w:pPr>
        <w:pStyle w:val="ListParagraph"/>
        <w:numPr>
          <w:ilvl w:val="0"/>
          <w:numId w:val="10"/>
        </w:numPr>
      </w:pPr>
      <w:r>
        <w:t>“</w:t>
      </w:r>
      <w:r w:rsidR="001C08D2">
        <w:t>DECODE: (1)</w:t>
      </w:r>
      <w:r>
        <w:t>”</w:t>
      </w:r>
    </w:p>
    <w:p w14:paraId="573D5297" w14:textId="77777777" w:rsidR="001C08D2" w:rsidRDefault="001C08D2" w:rsidP="001C08D2">
      <w:pPr>
        <w:ind w:left="360"/>
      </w:pPr>
      <w:r>
        <w:t xml:space="preserve">(1) – Type of branch instruction based on the </w:t>
      </w:r>
      <w:proofErr w:type="spellStart"/>
      <w:r>
        <w:t>cond</w:t>
      </w:r>
      <w:proofErr w:type="spellEnd"/>
      <w:r>
        <w:t xml:space="preserve"> bits.</w:t>
      </w:r>
    </w:p>
    <w:p w14:paraId="66964E6F" w14:textId="77777777" w:rsidR="00CB6EDD" w:rsidRDefault="001B4847" w:rsidP="005B4C4F">
      <w:r>
        <w:t xml:space="preserve"> </w:t>
      </w:r>
    </w:p>
    <w:p w14:paraId="2F4BE186" w14:textId="77777777" w:rsidR="001C08D2" w:rsidRDefault="001C08D2" w:rsidP="001C08D2"/>
    <w:p w14:paraId="0D17AC6C" w14:textId="77777777" w:rsidR="00CB6EDD" w:rsidRPr="000B326A" w:rsidRDefault="001C08D2" w:rsidP="001C08D2">
      <w:pPr>
        <w:rPr>
          <w:b/>
        </w:rPr>
      </w:pPr>
      <w:r w:rsidRPr="000B326A">
        <w:rPr>
          <w:b/>
        </w:rPr>
        <w:lastRenderedPageBreak/>
        <w:t>EXECUTE:</w:t>
      </w:r>
    </w:p>
    <w:p w14:paraId="603E5D6F" w14:textId="77777777" w:rsidR="003D5C1F" w:rsidRDefault="003D5C1F" w:rsidP="001C08D2">
      <w:r>
        <w:t>According to the format bits there are three execute functions:</w:t>
      </w:r>
    </w:p>
    <w:p w14:paraId="53935FFD" w14:textId="77777777" w:rsidR="003D5C1F" w:rsidRDefault="003D5C1F" w:rsidP="003D5C1F">
      <w:pPr>
        <w:pStyle w:val="ListParagraph"/>
        <w:numPr>
          <w:ilvl w:val="0"/>
          <w:numId w:val="11"/>
        </w:numPr>
      </w:pPr>
      <w:r>
        <w:t>Data processing:</w:t>
      </w:r>
    </w:p>
    <w:p w14:paraId="57D63FA1" w14:textId="77777777" w:rsidR="003D5C1F" w:rsidRDefault="003D5C1F" w:rsidP="003D5C1F">
      <w:pPr>
        <w:pStyle w:val="ListParagraph"/>
      </w:pPr>
      <w:r>
        <w:t xml:space="preserve">Performs the specified operation based on </w:t>
      </w:r>
      <w:proofErr w:type="spellStart"/>
      <w:r>
        <w:t>opcode</w:t>
      </w:r>
      <w:proofErr w:type="spellEnd"/>
      <w:r>
        <w:t xml:space="preserve"> and stored the result in a temporary register called temp. </w:t>
      </w:r>
    </w:p>
    <w:p w14:paraId="5153F1B5" w14:textId="44554A6F" w:rsidR="003D5C1F" w:rsidRDefault="003D5C1F" w:rsidP="003D5C1F">
      <w:pPr>
        <w:pStyle w:val="ListParagraph"/>
      </w:pPr>
      <w:r>
        <w:t xml:space="preserve">In the case of CMP, the difference of the two operands is found and the </w:t>
      </w:r>
      <w:r w:rsidR="001D7A08">
        <w:t>N,</w:t>
      </w:r>
      <w:r w:rsidR="001B64ED">
        <w:t xml:space="preserve"> </w:t>
      </w:r>
      <w:r w:rsidR="001D7A08">
        <w:t>C,</w:t>
      </w:r>
      <w:r w:rsidR="001B64ED">
        <w:t xml:space="preserve"> </w:t>
      </w:r>
      <w:r w:rsidR="001D7A08">
        <w:t>V,</w:t>
      </w:r>
      <w:r w:rsidR="001B64ED">
        <w:t xml:space="preserve"> </w:t>
      </w:r>
      <w:r w:rsidR="001D7A08">
        <w:t xml:space="preserve">Z </w:t>
      </w:r>
      <w:r>
        <w:t>flags are updated based on the obtained value. The following is printed:</w:t>
      </w:r>
    </w:p>
    <w:p w14:paraId="1C6C8E03" w14:textId="77777777" w:rsidR="003D5C1F" w:rsidRDefault="003D5C1F" w:rsidP="003D5C1F">
      <w:pPr>
        <w:pStyle w:val="ListParagraph"/>
        <w:numPr>
          <w:ilvl w:val="1"/>
          <w:numId w:val="10"/>
        </w:numPr>
      </w:pPr>
      <w:r>
        <w:t>“EXECUTE: (1) (2) and (3)”</w:t>
      </w:r>
    </w:p>
    <w:p w14:paraId="0B90DA17" w14:textId="77777777" w:rsidR="003D5C1F" w:rsidRDefault="003D5C1F" w:rsidP="003D5C1F">
      <w:pPr>
        <w:pStyle w:val="ListParagraph"/>
        <w:numPr>
          <w:ilvl w:val="0"/>
          <w:numId w:val="12"/>
        </w:numPr>
      </w:pPr>
      <w:r>
        <w:t>– Operation</w:t>
      </w:r>
    </w:p>
    <w:p w14:paraId="4F0B6565" w14:textId="77777777" w:rsidR="003D5C1F" w:rsidRDefault="003D5C1F" w:rsidP="003D5C1F">
      <w:pPr>
        <w:pStyle w:val="ListParagraph"/>
        <w:numPr>
          <w:ilvl w:val="0"/>
          <w:numId w:val="12"/>
        </w:numPr>
      </w:pPr>
      <w:r>
        <w:t>– First operand</w:t>
      </w:r>
    </w:p>
    <w:p w14:paraId="033DA0A6" w14:textId="77777777" w:rsidR="003D5C1F" w:rsidRDefault="003D5C1F" w:rsidP="003D5C1F">
      <w:pPr>
        <w:pStyle w:val="ListParagraph"/>
        <w:numPr>
          <w:ilvl w:val="0"/>
          <w:numId w:val="12"/>
        </w:numPr>
      </w:pPr>
      <w:r>
        <w:t>– Second operand</w:t>
      </w:r>
    </w:p>
    <w:p w14:paraId="6E48A252" w14:textId="77777777" w:rsidR="003D5C1F" w:rsidRDefault="003D5C1F" w:rsidP="003D5C1F">
      <w:pPr>
        <w:pStyle w:val="ListParagraph"/>
        <w:ind w:left="1080"/>
      </w:pPr>
    </w:p>
    <w:p w14:paraId="73880F76" w14:textId="77777777" w:rsidR="003D5C1F" w:rsidRDefault="003D5C1F" w:rsidP="003D5C1F">
      <w:pPr>
        <w:pStyle w:val="ListParagraph"/>
        <w:numPr>
          <w:ilvl w:val="0"/>
          <w:numId w:val="11"/>
        </w:numPr>
      </w:pPr>
      <w:r>
        <w:t xml:space="preserve">Data Transfer: </w:t>
      </w:r>
    </w:p>
    <w:p w14:paraId="45C61362" w14:textId="77777777" w:rsidR="003D5C1F" w:rsidRDefault="003D5C1F" w:rsidP="003D5C1F">
      <w:pPr>
        <w:pStyle w:val="ListParagraph"/>
      </w:pPr>
      <w:r>
        <w:t>The memory location from where the data is to be stored or loaded is calculated based on the offset decoded from the previous step. The following is printed:</w:t>
      </w:r>
    </w:p>
    <w:p w14:paraId="5AE277A2" w14:textId="77777777" w:rsidR="003D5C1F" w:rsidRDefault="003D5C1F" w:rsidP="003D5C1F">
      <w:pPr>
        <w:pStyle w:val="ListParagraph"/>
        <w:numPr>
          <w:ilvl w:val="1"/>
          <w:numId w:val="10"/>
        </w:numPr>
      </w:pPr>
      <w:r>
        <w:t>“EXECUTE: Add offset (1) to (2) to get memory location”</w:t>
      </w:r>
    </w:p>
    <w:p w14:paraId="3D14644F" w14:textId="77777777" w:rsidR="003D5C1F" w:rsidRDefault="003D5C1F" w:rsidP="003D5C1F">
      <w:pPr>
        <w:pStyle w:val="ListParagraph"/>
        <w:numPr>
          <w:ilvl w:val="0"/>
          <w:numId w:val="13"/>
        </w:numPr>
      </w:pPr>
      <w:r>
        <w:t>– Offset value</w:t>
      </w:r>
    </w:p>
    <w:p w14:paraId="3A32C946" w14:textId="7EA41E97" w:rsidR="000074BF" w:rsidRDefault="003D5C1F" w:rsidP="003B7C22">
      <w:pPr>
        <w:pStyle w:val="ListParagraph"/>
        <w:numPr>
          <w:ilvl w:val="0"/>
          <w:numId w:val="13"/>
        </w:numPr>
      </w:pPr>
      <w:r>
        <w:t>– Value stored in register</w:t>
      </w:r>
    </w:p>
    <w:p w14:paraId="79368A80" w14:textId="77777777" w:rsidR="003B7C22" w:rsidRDefault="003B7C22" w:rsidP="003B7C22">
      <w:pPr>
        <w:pStyle w:val="ListParagraph"/>
        <w:ind w:left="1080"/>
      </w:pPr>
    </w:p>
    <w:p w14:paraId="49605560" w14:textId="77777777" w:rsidR="003D5C1F" w:rsidRDefault="000074BF" w:rsidP="000074BF">
      <w:pPr>
        <w:pStyle w:val="ListParagraph"/>
        <w:numPr>
          <w:ilvl w:val="0"/>
          <w:numId w:val="11"/>
        </w:numPr>
      </w:pPr>
      <w:r>
        <w:t>Branch Instruction:</w:t>
      </w:r>
    </w:p>
    <w:p w14:paraId="0FB820A4" w14:textId="77777777" w:rsidR="000074BF" w:rsidRDefault="000074BF" w:rsidP="000074BF">
      <w:pPr>
        <w:pStyle w:val="ListParagraph"/>
      </w:pPr>
      <w:r>
        <w:t>The value of the PC is calculated based on the formula</w:t>
      </w:r>
    </w:p>
    <w:p w14:paraId="25C8E21C" w14:textId="77777777" w:rsidR="000074BF" w:rsidRPr="004304AE" w:rsidRDefault="000074BF" w:rsidP="000074BF">
      <w:pPr>
        <w:spacing w:after="0" w:line="240" w:lineRule="auto"/>
        <w:ind w:left="720" w:firstLine="720"/>
      </w:pPr>
      <w:r w:rsidRPr="004304AE">
        <w:t xml:space="preserve">PC = PC + </w:t>
      </w:r>
      <w:proofErr w:type="gramStart"/>
      <w:r w:rsidRPr="004304AE">
        <w:t>SignExt32(</w:t>
      </w:r>
      <w:proofErr w:type="gramEnd"/>
      <w:r w:rsidRPr="004304AE">
        <w:t>offset x 4) + 8</w:t>
      </w:r>
    </w:p>
    <w:p w14:paraId="26971E4C" w14:textId="77777777" w:rsidR="000074BF" w:rsidRPr="004304AE" w:rsidRDefault="000074BF" w:rsidP="000074BF">
      <w:pPr>
        <w:spacing w:after="0" w:line="240" w:lineRule="auto"/>
        <w:ind w:left="720" w:firstLine="720"/>
      </w:pPr>
    </w:p>
    <w:p w14:paraId="0E720016" w14:textId="77777777" w:rsidR="000074BF" w:rsidRDefault="000074BF" w:rsidP="000074BF">
      <w:pPr>
        <w:spacing w:after="0" w:line="240" w:lineRule="auto"/>
      </w:pPr>
      <w:r w:rsidRPr="004304AE">
        <w:tab/>
        <w:t>The different branch types are executed if the following conditions are satisfied:</w:t>
      </w:r>
    </w:p>
    <w:p w14:paraId="467A017E" w14:textId="77777777" w:rsidR="004304AE" w:rsidRPr="004304AE" w:rsidRDefault="004304AE" w:rsidP="000074BF">
      <w:pPr>
        <w:spacing w:after="0" w:line="240" w:lineRule="auto"/>
      </w:pPr>
    </w:p>
    <w:tbl>
      <w:tblPr>
        <w:tblStyle w:val="TableGrid"/>
        <w:tblW w:w="0" w:type="auto"/>
        <w:tblInd w:w="720" w:type="dxa"/>
        <w:tblLook w:val="04A0" w:firstRow="1" w:lastRow="0" w:firstColumn="1" w:lastColumn="0" w:noHBand="0" w:noVBand="1"/>
      </w:tblPr>
      <w:tblGrid>
        <w:gridCol w:w="1008"/>
        <w:gridCol w:w="1980"/>
        <w:gridCol w:w="3656"/>
        <w:gridCol w:w="2212"/>
      </w:tblGrid>
      <w:tr w:rsidR="004304AE" w14:paraId="7242A592" w14:textId="77777777" w:rsidTr="004304AE">
        <w:tc>
          <w:tcPr>
            <w:tcW w:w="1008" w:type="dxa"/>
          </w:tcPr>
          <w:p w14:paraId="51980CC6" w14:textId="77777777" w:rsidR="004304AE" w:rsidRDefault="004304AE" w:rsidP="004304AE">
            <w:pPr>
              <w:pStyle w:val="ListParagraph"/>
              <w:ind w:left="0"/>
              <w:jc w:val="center"/>
            </w:pPr>
            <w:r>
              <w:t>COND</w:t>
            </w:r>
          </w:p>
        </w:tc>
        <w:tc>
          <w:tcPr>
            <w:tcW w:w="1980" w:type="dxa"/>
          </w:tcPr>
          <w:p w14:paraId="512EE524" w14:textId="77777777" w:rsidR="004304AE" w:rsidRDefault="004304AE" w:rsidP="004304AE">
            <w:pPr>
              <w:pStyle w:val="ListParagraph"/>
              <w:ind w:left="0"/>
              <w:jc w:val="center"/>
            </w:pPr>
            <w:r>
              <w:t>BRANCH TYPE</w:t>
            </w:r>
          </w:p>
        </w:tc>
        <w:tc>
          <w:tcPr>
            <w:tcW w:w="3656" w:type="dxa"/>
          </w:tcPr>
          <w:p w14:paraId="0F196E6C" w14:textId="77777777" w:rsidR="004304AE" w:rsidRDefault="004304AE" w:rsidP="004304AE">
            <w:pPr>
              <w:pStyle w:val="ListParagraph"/>
              <w:ind w:left="0"/>
              <w:jc w:val="center"/>
            </w:pPr>
            <w:r>
              <w:t>INTERPRETATION</w:t>
            </w:r>
          </w:p>
        </w:tc>
        <w:tc>
          <w:tcPr>
            <w:tcW w:w="2212" w:type="dxa"/>
          </w:tcPr>
          <w:p w14:paraId="5DADDEA1" w14:textId="77777777" w:rsidR="004304AE" w:rsidRDefault="004304AE" w:rsidP="004304AE">
            <w:pPr>
              <w:pStyle w:val="ListParagraph"/>
              <w:ind w:left="0"/>
              <w:jc w:val="center"/>
            </w:pPr>
            <w:r>
              <w:t>FLAG STATUS REQUIRED</w:t>
            </w:r>
          </w:p>
        </w:tc>
      </w:tr>
      <w:tr w:rsidR="004304AE" w14:paraId="2F48D685" w14:textId="77777777" w:rsidTr="004304AE">
        <w:tc>
          <w:tcPr>
            <w:tcW w:w="1008" w:type="dxa"/>
          </w:tcPr>
          <w:p w14:paraId="01D6BF24" w14:textId="77777777" w:rsidR="004304AE" w:rsidRDefault="004304AE" w:rsidP="004304AE">
            <w:pPr>
              <w:pStyle w:val="ListParagraph"/>
              <w:ind w:left="0"/>
              <w:jc w:val="center"/>
            </w:pPr>
            <w:r>
              <w:t>0000</w:t>
            </w:r>
          </w:p>
        </w:tc>
        <w:tc>
          <w:tcPr>
            <w:tcW w:w="1980" w:type="dxa"/>
          </w:tcPr>
          <w:p w14:paraId="266F672D" w14:textId="77777777" w:rsidR="004304AE" w:rsidRDefault="004304AE" w:rsidP="004304AE">
            <w:pPr>
              <w:pStyle w:val="ListParagraph"/>
              <w:ind w:left="0"/>
              <w:jc w:val="center"/>
            </w:pPr>
            <w:r>
              <w:t>BEQ</w:t>
            </w:r>
          </w:p>
        </w:tc>
        <w:tc>
          <w:tcPr>
            <w:tcW w:w="3656" w:type="dxa"/>
          </w:tcPr>
          <w:p w14:paraId="1AD5EB70" w14:textId="77777777" w:rsidR="004304AE" w:rsidRDefault="004304AE" w:rsidP="004304AE">
            <w:pPr>
              <w:pStyle w:val="ListParagraph"/>
              <w:ind w:left="0"/>
              <w:jc w:val="center"/>
            </w:pPr>
            <w:r>
              <w:t>Equal/ equals zero</w:t>
            </w:r>
          </w:p>
        </w:tc>
        <w:tc>
          <w:tcPr>
            <w:tcW w:w="2212" w:type="dxa"/>
          </w:tcPr>
          <w:p w14:paraId="1BB5FA1C" w14:textId="77777777" w:rsidR="004304AE" w:rsidRDefault="004304AE" w:rsidP="004304AE">
            <w:pPr>
              <w:pStyle w:val="ListParagraph"/>
              <w:ind w:left="0"/>
              <w:jc w:val="center"/>
            </w:pPr>
            <w:r>
              <w:t>Z = 1</w:t>
            </w:r>
          </w:p>
        </w:tc>
      </w:tr>
      <w:tr w:rsidR="004304AE" w14:paraId="07F38F24" w14:textId="77777777" w:rsidTr="004304AE">
        <w:tc>
          <w:tcPr>
            <w:tcW w:w="1008" w:type="dxa"/>
          </w:tcPr>
          <w:p w14:paraId="185A77B2" w14:textId="77777777" w:rsidR="004304AE" w:rsidRDefault="004304AE" w:rsidP="004304AE">
            <w:pPr>
              <w:pStyle w:val="ListParagraph"/>
              <w:ind w:left="0"/>
              <w:jc w:val="center"/>
            </w:pPr>
            <w:r>
              <w:t>0001</w:t>
            </w:r>
          </w:p>
        </w:tc>
        <w:tc>
          <w:tcPr>
            <w:tcW w:w="1980" w:type="dxa"/>
          </w:tcPr>
          <w:p w14:paraId="61AEB729" w14:textId="77777777" w:rsidR="004304AE" w:rsidRDefault="004304AE" w:rsidP="004304AE">
            <w:pPr>
              <w:pStyle w:val="ListParagraph"/>
              <w:ind w:left="0"/>
              <w:jc w:val="center"/>
            </w:pPr>
            <w:r>
              <w:t>BNE</w:t>
            </w:r>
          </w:p>
        </w:tc>
        <w:tc>
          <w:tcPr>
            <w:tcW w:w="3656" w:type="dxa"/>
          </w:tcPr>
          <w:p w14:paraId="06B59563" w14:textId="77777777" w:rsidR="004304AE" w:rsidRDefault="004304AE" w:rsidP="004304AE">
            <w:pPr>
              <w:pStyle w:val="ListParagraph"/>
              <w:ind w:left="0"/>
              <w:jc w:val="center"/>
            </w:pPr>
            <w:r>
              <w:t>Not equal</w:t>
            </w:r>
          </w:p>
        </w:tc>
        <w:tc>
          <w:tcPr>
            <w:tcW w:w="2212" w:type="dxa"/>
          </w:tcPr>
          <w:p w14:paraId="7F30A33E" w14:textId="77777777" w:rsidR="004304AE" w:rsidRDefault="004304AE" w:rsidP="004304AE">
            <w:pPr>
              <w:pStyle w:val="ListParagraph"/>
              <w:ind w:left="0"/>
              <w:jc w:val="center"/>
            </w:pPr>
            <w:r>
              <w:t>Z = 0</w:t>
            </w:r>
          </w:p>
        </w:tc>
      </w:tr>
      <w:tr w:rsidR="004304AE" w14:paraId="203E1D31" w14:textId="77777777" w:rsidTr="004304AE">
        <w:tc>
          <w:tcPr>
            <w:tcW w:w="1008" w:type="dxa"/>
          </w:tcPr>
          <w:p w14:paraId="25C7173F" w14:textId="77777777" w:rsidR="004304AE" w:rsidRDefault="004304AE" w:rsidP="004304AE">
            <w:pPr>
              <w:pStyle w:val="ListParagraph"/>
              <w:ind w:left="0"/>
              <w:jc w:val="center"/>
            </w:pPr>
            <w:r>
              <w:t>1010</w:t>
            </w:r>
          </w:p>
        </w:tc>
        <w:tc>
          <w:tcPr>
            <w:tcW w:w="1980" w:type="dxa"/>
          </w:tcPr>
          <w:p w14:paraId="61D38415" w14:textId="77777777" w:rsidR="004304AE" w:rsidRDefault="004304AE" w:rsidP="004304AE">
            <w:pPr>
              <w:pStyle w:val="ListParagraph"/>
              <w:ind w:left="0"/>
              <w:jc w:val="center"/>
            </w:pPr>
            <w:r>
              <w:t>BGE</w:t>
            </w:r>
          </w:p>
        </w:tc>
        <w:tc>
          <w:tcPr>
            <w:tcW w:w="3656" w:type="dxa"/>
          </w:tcPr>
          <w:p w14:paraId="0A7EFC50" w14:textId="77777777" w:rsidR="004304AE" w:rsidRDefault="004304AE" w:rsidP="004304AE">
            <w:pPr>
              <w:pStyle w:val="ListParagraph"/>
              <w:ind w:left="0"/>
              <w:jc w:val="center"/>
            </w:pPr>
            <w:r>
              <w:t>Greater than or equal</w:t>
            </w:r>
          </w:p>
        </w:tc>
        <w:tc>
          <w:tcPr>
            <w:tcW w:w="2212" w:type="dxa"/>
          </w:tcPr>
          <w:p w14:paraId="44A24501" w14:textId="77777777" w:rsidR="004304AE" w:rsidRDefault="004304AE" w:rsidP="004304AE">
            <w:pPr>
              <w:pStyle w:val="ListParagraph"/>
              <w:ind w:left="0"/>
              <w:jc w:val="center"/>
            </w:pPr>
            <w:r w:rsidRPr="004304AE">
              <w:t>N == V</w:t>
            </w:r>
          </w:p>
        </w:tc>
      </w:tr>
      <w:tr w:rsidR="004304AE" w14:paraId="70B5E32C" w14:textId="77777777" w:rsidTr="004304AE">
        <w:tc>
          <w:tcPr>
            <w:tcW w:w="1008" w:type="dxa"/>
          </w:tcPr>
          <w:p w14:paraId="09F2B4E0" w14:textId="77777777" w:rsidR="004304AE" w:rsidRDefault="004304AE" w:rsidP="004304AE">
            <w:pPr>
              <w:pStyle w:val="ListParagraph"/>
              <w:ind w:left="0"/>
              <w:jc w:val="center"/>
            </w:pPr>
            <w:r>
              <w:t>1011</w:t>
            </w:r>
          </w:p>
        </w:tc>
        <w:tc>
          <w:tcPr>
            <w:tcW w:w="1980" w:type="dxa"/>
          </w:tcPr>
          <w:p w14:paraId="3F11A135" w14:textId="77777777" w:rsidR="004304AE" w:rsidRDefault="004304AE" w:rsidP="004304AE">
            <w:pPr>
              <w:pStyle w:val="ListParagraph"/>
              <w:ind w:left="0"/>
              <w:jc w:val="center"/>
            </w:pPr>
            <w:r>
              <w:t>BLT</w:t>
            </w:r>
          </w:p>
        </w:tc>
        <w:tc>
          <w:tcPr>
            <w:tcW w:w="3656" w:type="dxa"/>
          </w:tcPr>
          <w:p w14:paraId="2262520F" w14:textId="77777777" w:rsidR="004304AE" w:rsidRDefault="004304AE" w:rsidP="004304AE">
            <w:pPr>
              <w:pStyle w:val="ListParagraph"/>
              <w:ind w:left="0"/>
              <w:jc w:val="center"/>
            </w:pPr>
            <w:r>
              <w:t>Less than</w:t>
            </w:r>
          </w:p>
        </w:tc>
        <w:tc>
          <w:tcPr>
            <w:tcW w:w="2212" w:type="dxa"/>
          </w:tcPr>
          <w:p w14:paraId="30F2E131" w14:textId="77777777" w:rsidR="004304AE" w:rsidRDefault="004304AE" w:rsidP="004304AE">
            <w:pPr>
              <w:pStyle w:val="ListParagraph"/>
              <w:ind w:left="0"/>
              <w:jc w:val="center"/>
            </w:pPr>
            <w:proofErr w:type="gramStart"/>
            <w:r w:rsidRPr="004304AE">
              <w:t>N !=</w:t>
            </w:r>
            <w:proofErr w:type="gramEnd"/>
            <w:r w:rsidRPr="004304AE">
              <w:t xml:space="preserve"> V</w:t>
            </w:r>
          </w:p>
        </w:tc>
      </w:tr>
      <w:tr w:rsidR="004304AE" w14:paraId="66B0A659" w14:textId="77777777" w:rsidTr="004304AE">
        <w:tc>
          <w:tcPr>
            <w:tcW w:w="1008" w:type="dxa"/>
          </w:tcPr>
          <w:p w14:paraId="0CD90F0A" w14:textId="77777777" w:rsidR="004304AE" w:rsidRDefault="004304AE" w:rsidP="004304AE">
            <w:pPr>
              <w:pStyle w:val="ListParagraph"/>
              <w:ind w:left="0"/>
              <w:jc w:val="center"/>
            </w:pPr>
            <w:r>
              <w:t>1100</w:t>
            </w:r>
          </w:p>
        </w:tc>
        <w:tc>
          <w:tcPr>
            <w:tcW w:w="1980" w:type="dxa"/>
          </w:tcPr>
          <w:p w14:paraId="7E22B670" w14:textId="77777777" w:rsidR="004304AE" w:rsidRDefault="004304AE" w:rsidP="004304AE">
            <w:pPr>
              <w:pStyle w:val="ListParagraph"/>
              <w:ind w:left="0"/>
              <w:jc w:val="center"/>
            </w:pPr>
            <w:r>
              <w:t>BGT</w:t>
            </w:r>
          </w:p>
        </w:tc>
        <w:tc>
          <w:tcPr>
            <w:tcW w:w="3656" w:type="dxa"/>
          </w:tcPr>
          <w:p w14:paraId="14BDF5A7" w14:textId="77777777" w:rsidR="004304AE" w:rsidRDefault="004304AE" w:rsidP="004304AE">
            <w:pPr>
              <w:pStyle w:val="ListParagraph"/>
              <w:ind w:left="0"/>
              <w:jc w:val="center"/>
            </w:pPr>
            <w:r>
              <w:t>Greater than</w:t>
            </w:r>
          </w:p>
        </w:tc>
        <w:tc>
          <w:tcPr>
            <w:tcW w:w="2212" w:type="dxa"/>
          </w:tcPr>
          <w:p w14:paraId="5685D106" w14:textId="77777777" w:rsidR="004304AE" w:rsidRDefault="004304AE" w:rsidP="004304AE">
            <w:pPr>
              <w:pStyle w:val="ListParagraph"/>
              <w:ind w:left="0"/>
              <w:jc w:val="center"/>
            </w:pPr>
            <w:proofErr w:type="gramStart"/>
            <w:r w:rsidRPr="004304AE">
              <w:t>!Z</w:t>
            </w:r>
            <w:proofErr w:type="gramEnd"/>
            <w:r w:rsidRPr="004304AE">
              <w:t xml:space="preserve"> &amp;&amp; (N == V)</w:t>
            </w:r>
          </w:p>
        </w:tc>
      </w:tr>
      <w:tr w:rsidR="004304AE" w14:paraId="60D48BF5" w14:textId="77777777" w:rsidTr="004304AE">
        <w:tc>
          <w:tcPr>
            <w:tcW w:w="1008" w:type="dxa"/>
          </w:tcPr>
          <w:p w14:paraId="21EA9600" w14:textId="77777777" w:rsidR="004304AE" w:rsidRDefault="004304AE" w:rsidP="004304AE">
            <w:pPr>
              <w:pStyle w:val="ListParagraph"/>
              <w:ind w:left="0"/>
              <w:jc w:val="center"/>
            </w:pPr>
            <w:r>
              <w:t>1101</w:t>
            </w:r>
          </w:p>
        </w:tc>
        <w:tc>
          <w:tcPr>
            <w:tcW w:w="1980" w:type="dxa"/>
          </w:tcPr>
          <w:p w14:paraId="3F894688" w14:textId="77777777" w:rsidR="004304AE" w:rsidRDefault="004304AE" w:rsidP="004304AE">
            <w:pPr>
              <w:pStyle w:val="ListParagraph"/>
              <w:ind w:left="0"/>
              <w:jc w:val="center"/>
            </w:pPr>
            <w:r>
              <w:t>BLE</w:t>
            </w:r>
          </w:p>
        </w:tc>
        <w:tc>
          <w:tcPr>
            <w:tcW w:w="3656" w:type="dxa"/>
          </w:tcPr>
          <w:p w14:paraId="1063A2A8" w14:textId="77777777" w:rsidR="004304AE" w:rsidRDefault="004304AE" w:rsidP="004304AE">
            <w:pPr>
              <w:pStyle w:val="ListParagraph"/>
              <w:ind w:left="0"/>
              <w:jc w:val="center"/>
            </w:pPr>
            <w:r>
              <w:t>Less than or equal</w:t>
            </w:r>
          </w:p>
        </w:tc>
        <w:tc>
          <w:tcPr>
            <w:tcW w:w="2212" w:type="dxa"/>
          </w:tcPr>
          <w:p w14:paraId="5963B2F0" w14:textId="77777777" w:rsidR="004304AE" w:rsidRDefault="004304AE" w:rsidP="004304AE">
            <w:pPr>
              <w:pStyle w:val="ListParagraph"/>
              <w:ind w:left="0"/>
              <w:jc w:val="center"/>
            </w:pPr>
            <w:r w:rsidRPr="004304AE">
              <w:t>Z || (</w:t>
            </w:r>
            <w:proofErr w:type="gramStart"/>
            <w:r w:rsidRPr="004304AE">
              <w:t>N !=</w:t>
            </w:r>
            <w:proofErr w:type="gramEnd"/>
            <w:r w:rsidRPr="004304AE">
              <w:t xml:space="preserve"> V)</w:t>
            </w:r>
          </w:p>
        </w:tc>
      </w:tr>
      <w:tr w:rsidR="004304AE" w14:paraId="5C742658" w14:textId="77777777" w:rsidTr="004304AE">
        <w:tc>
          <w:tcPr>
            <w:tcW w:w="1008" w:type="dxa"/>
          </w:tcPr>
          <w:p w14:paraId="550A2FFC" w14:textId="77777777" w:rsidR="004304AE" w:rsidRDefault="004304AE" w:rsidP="004304AE">
            <w:pPr>
              <w:pStyle w:val="ListParagraph"/>
              <w:ind w:left="0"/>
              <w:jc w:val="center"/>
            </w:pPr>
            <w:r>
              <w:t>1110</w:t>
            </w:r>
          </w:p>
        </w:tc>
        <w:tc>
          <w:tcPr>
            <w:tcW w:w="1980" w:type="dxa"/>
          </w:tcPr>
          <w:p w14:paraId="02DFCBAA" w14:textId="77777777" w:rsidR="004304AE" w:rsidRDefault="004304AE" w:rsidP="004304AE">
            <w:pPr>
              <w:pStyle w:val="ListParagraph"/>
              <w:ind w:left="0"/>
              <w:jc w:val="center"/>
            </w:pPr>
            <w:r>
              <w:t>B</w:t>
            </w:r>
          </w:p>
        </w:tc>
        <w:tc>
          <w:tcPr>
            <w:tcW w:w="3656" w:type="dxa"/>
          </w:tcPr>
          <w:p w14:paraId="5E94E88F" w14:textId="77777777" w:rsidR="004304AE" w:rsidRDefault="004304AE" w:rsidP="004304AE">
            <w:pPr>
              <w:pStyle w:val="ListParagraph"/>
              <w:ind w:left="0"/>
              <w:jc w:val="center"/>
            </w:pPr>
            <w:r>
              <w:t>Always</w:t>
            </w:r>
          </w:p>
        </w:tc>
        <w:tc>
          <w:tcPr>
            <w:tcW w:w="2212" w:type="dxa"/>
          </w:tcPr>
          <w:p w14:paraId="11AAB1D0" w14:textId="77777777" w:rsidR="004304AE" w:rsidRDefault="004304AE" w:rsidP="004304AE">
            <w:pPr>
              <w:pStyle w:val="ListParagraph"/>
              <w:ind w:left="0"/>
              <w:jc w:val="center"/>
            </w:pPr>
            <w:r>
              <w:t>No condition</w:t>
            </w:r>
          </w:p>
        </w:tc>
      </w:tr>
    </w:tbl>
    <w:p w14:paraId="6EEFD722" w14:textId="77777777" w:rsidR="000074BF" w:rsidRDefault="000074BF" w:rsidP="000074BF">
      <w:pPr>
        <w:pStyle w:val="ListParagraph"/>
      </w:pPr>
    </w:p>
    <w:p w14:paraId="021D130A" w14:textId="77777777" w:rsidR="004304AE" w:rsidRDefault="00C86CCF" w:rsidP="000074BF">
      <w:pPr>
        <w:pStyle w:val="ListParagraph"/>
      </w:pPr>
      <w:r>
        <w:t xml:space="preserve">The </w:t>
      </w:r>
      <w:r w:rsidR="00465A8F">
        <w:t>following</w:t>
      </w:r>
      <w:r>
        <w:t xml:space="preserve"> message is printed accordingly:</w:t>
      </w:r>
    </w:p>
    <w:p w14:paraId="30701876" w14:textId="77777777" w:rsidR="00C86CCF" w:rsidRDefault="00C86CCF" w:rsidP="00C86CCF">
      <w:pPr>
        <w:pStyle w:val="ListParagraph"/>
        <w:numPr>
          <w:ilvl w:val="1"/>
          <w:numId w:val="10"/>
        </w:numPr>
      </w:pPr>
      <w:r>
        <w:t xml:space="preserve">“EXECUTE: </w:t>
      </w:r>
      <w:proofErr w:type="gramStart"/>
      <w:r>
        <w:t>R[</w:t>
      </w:r>
      <w:proofErr w:type="gramEnd"/>
      <w:r>
        <w:t>15] gets the memory location (1)”</w:t>
      </w:r>
    </w:p>
    <w:p w14:paraId="576738B1" w14:textId="730A0C44" w:rsidR="00C86CCF" w:rsidRDefault="00C86CCF" w:rsidP="00C86CCF">
      <w:pPr>
        <w:ind w:left="360"/>
      </w:pPr>
      <w:r>
        <w:t xml:space="preserve">(1) – HEX code of the Memory location address where the PC will branch to. This memory location is found from the HEAP memory part using the </w:t>
      </w:r>
      <w:proofErr w:type="spellStart"/>
      <w:r>
        <w:t>read_word</w:t>
      </w:r>
      <w:proofErr w:type="spellEnd"/>
      <w:r w:rsidR="00ED1DC3">
        <w:t xml:space="preserve"> </w:t>
      </w:r>
      <w:r>
        <w:t>() function.</w:t>
      </w:r>
    </w:p>
    <w:p w14:paraId="2DF6B645" w14:textId="77777777" w:rsidR="000074BF" w:rsidRDefault="000074BF" w:rsidP="000074BF">
      <w:pPr>
        <w:pStyle w:val="ListParagraph"/>
      </w:pPr>
    </w:p>
    <w:p w14:paraId="6CBB31FB" w14:textId="77777777" w:rsidR="003D5C1F" w:rsidRDefault="003D5C1F" w:rsidP="003D5C1F">
      <w:pPr>
        <w:pStyle w:val="ListParagraph"/>
        <w:ind w:left="1080"/>
      </w:pPr>
    </w:p>
    <w:p w14:paraId="64795DDF" w14:textId="77777777" w:rsidR="00CB6EDD" w:rsidRPr="000B326A" w:rsidRDefault="00C86CCF" w:rsidP="00C86CCF">
      <w:pPr>
        <w:rPr>
          <w:b/>
        </w:rPr>
      </w:pPr>
      <w:r w:rsidRPr="000B326A">
        <w:rPr>
          <w:b/>
        </w:rPr>
        <w:t>MEMORY:</w:t>
      </w:r>
    </w:p>
    <w:p w14:paraId="1F131F3D" w14:textId="77777777" w:rsidR="00C86CCF" w:rsidRDefault="00CE5B1B" w:rsidP="00C86CCF">
      <w:r>
        <w:t>For format equal to 0 or 2</w:t>
      </w:r>
      <w:r w:rsidR="00C86CCF">
        <w:t>(i.e. data process</w:t>
      </w:r>
      <w:r>
        <w:t>ing and branch instructions</w:t>
      </w:r>
      <w:r w:rsidR="00C86CCF">
        <w:t>), no memory operation is required. Thus, the function simply prints:</w:t>
      </w:r>
    </w:p>
    <w:p w14:paraId="3BA217DD" w14:textId="77777777" w:rsidR="00C86CCF" w:rsidRDefault="00C86CCF" w:rsidP="00C86CCF">
      <w:pPr>
        <w:pStyle w:val="ListParagraph"/>
        <w:numPr>
          <w:ilvl w:val="1"/>
          <w:numId w:val="10"/>
        </w:numPr>
      </w:pPr>
      <w:r>
        <w:t>“MEMORY: No</w:t>
      </w:r>
      <w:r w:rsidR="00CE5B1B">
        <w:t xml:space="preserve"> memory operation”</w:t>
      </w:r>
    </w:p>
    <w:p w14:paraId="547A55AC" w14:textId="77777777" w:rsidR="00CE5B1B" w:rsidRDefault="00CE5B1B" w:rsidP="00CE5B1B">
      <w:r>
        <w:t xml:space="preserve">For format equal to 1 (i.e. data transfer instructions), the required data from the memory location (calculated in the previous step) is stored in or loaded to </w:t>
      </w:r>
      <w:r w:rsidR="000B326A">
        <w:t>a temporary register</w:t>
      </w:r>
      <w:r>
        <w:t xml:space="preserve"> and the following message is printed accordingly:</w:t>
      </w:r>
    </w:p>
    <w:p w14:paraId="74357FE6" w14:textId="77777777" w:rsidR="00CE5B1B" w:rsidRDefault="00CE5B1B" w:rsidP="00CE5B1B">
      <w:pPr>
        <w:pStyle w:val="ListParagraph"/>
        <w:numPr>
          <w:ilvl w:val="1"/>
          <w:numId w:val="10"/>
        </w:numPr>
      </w:pPr>
      <w:r>
        <w:t>“MEMORY: (1) (2) in/from Heap Memory”</w:t>
      </w:r>
    </w:p>
    <w:p w14:paraId="43788148" w14:textId="77777777" w:rsidR="00CE5B1B" w:rsidRDefault="00CE5B1B" w:rsidP="00CE5B1B">
      <w:pPr>
        <w:pStyle w:val="ListParagraph"/>
        <w:numPr>
          <w:ilvl w:val="0"/>
          <w:numId w:val="14"/>
        </w:numPr>
      </w:pPr>
      <w:r>
        <w:t>– Operation performed (Load/Store)</w:t>
      </w:r>
    </w:p>
    <w:p w14:paraId="01048233" w14:textId="77777777" w:rsidR="00CE5B1B" w:rsidRDefault="00CE5B1B" w:rsidP="00CE5B1B">
      <w:pPr>
        <w:pStyle w:val="ListParagraph"/>
        <w:numPr>
          <w:ilvl w:val="0"/>
          <w:numId w:val="14"/>
        </w:numPr>
      </w:pPr>
      <w:r>
        <w:t>– Value that is stored/loaded</w:t>
      </w:r>
    </w:p>
    <w:p w14:paraId="2503863E" w14:textId="77777777" w:rsidR="00CE5B1B" w:rsidRPr="000B326A" w:rsidRDefault="00CE5B1B" w:rsidP="00CE5B1B">
      <w:pPr>
        <w:rPr>
          <w:b/>
        </w:rPr>
      </w:pPr>
      <w:r w:rsidRPr="000B326A">
        <w:rPr>
          <w:b/>
        </w:rPr>
        <w:t>WRITEBACK:</w:t>
      </w:r>
    </w:p>
    <w:p w14:paraId="1341B658" w14:textId="77777777" w:rsidR="000B326A" w:rsidRDefault="000B326A" w:rsidP="00CE5B1B">
      <w:r>
        <w:t>The values stored in the temp register are written to the destination register in each format case. Only in the case of branch instructions, CMP and STR, there are no write back operations. The following is printed:</w:t>
      </w:r>
    </w:p>
    <w:p w14:paraId="5AFD0753" w14:textId="77777777" w:rsidR="000B326A" w:rsidRDefault="000B326A" w:rsidP="000B326A">
      <w:pPr>
        <w:pStyle w:val="ListParagraph"/>
        <w:numPr>
          <w:ilvl w:val="1"/>
          <w:numId w:val="10"/>
        </w:numPr>
      </w:pPr>
      <w:r>
        <w:t>“WRITEBACK: write (1) to (2)”</w:t>
      </w:r>
    </w:p>
    <w:p w14:paraId="380EE9EF" w14:textId="77777777" w:rsidR="000B326A" w:rsidRDefault="000B326A" w:rsidP="000B326A">
      <w:pPr>
        <w:pStyle w:val="ListParagraph"/>
        <w:numPr>
          <w:ilvl w:val="0"/>
          <w:numId w:val="15"/>
        </w:numPr>
      </w:pPr>
      <w:r>
        <w:t>– Value to be written</w:t>
      </w:r>
    </w:p>
    <w:p w14:paraId="2F3151D6" w14:textId="77777777" w:rsidR="00CE5B1B" w:rsidRDefault="000B326A" w:rsidP="00CE5B1B">
      <w:pPr>
        <w:pStyle w:val="ListParagraph"/>
        <w:numPr>
          <w:ilvl w:val="0"/>
          <w:numId w:val="15"/>
        </w:numPr>
      </w:pPr>
      <w:r>
        <w:t>– Destination register</w:t>
      </w:r>
    </w:p>
    <w:p w14:paraId="121D5AAF" w14:textId="77777777" w:rsidR="00CE5B1B" w:rsidRDefault="00CE5B1B" w:rsidP="00CE5B1B">
      <w:pPr>
        <w:rPr>
          <w:rFonts w:asciiTheme="majorHAnsi" w:eastAsiaTheme="majorEastAsia" w:hAnsiTheme="majorHAnsi" w:cstheme="majorBidi"/>
          <w:b/>
          <w:bCs/>
          <w:color w:val="4F81BD" w:themeColor="accent1"/>
          <w:sz w:val="26"/>
          <w:szCs w:val="26"/>
        </w:rPr>
      </w:pPr>
      <w:r w:rsidRPr="00465A8F">
        <w:rPr>
          <w:rFonts w:asciiTheme="majorHAnsi" w:eastAsiaTheme="majorEastAsia" w:hAnsiTheme="majorHAnsi" w:cstheme="majorBidi"/>
          <w:b/>
          <w:bCs/>
          <w:color w:val="4F81BD" w:themeColor="accent1"/>
          <w:sz w:val="26"/>
          <w:szCs w:val="26"/>
        </w:rPr>
        <w:t>Utility functions and algorithms</w:t>
      </w:r>
    </w:p>
    <w:p w14:paraId="0B2C9A2F" w14:textId="77777777" w:rsidR="00556115" w:rsidRPr="00556115" w:rsidRDefault="00465A8F" w:rsidP="00556115">
      <w:pPr>
        <w:pStyle w:val="ListParagraph"/>
        <w:numPr>
          <w:ilvl w:val="0"/>
          <w:numId w:val="17"/>
        </w:numPr>
        <w:rPr>
          <w:rFonts w:eastAsiaTheme="majorEastAsia" w:cstheme="majorBidi"/>
          <w:bCs/>
        </w:rPr>
      </w:pPr>
      <w:proofErr w:type="spellStart"/>
      <w:proofErr w:type="gramStart"/>
      <w:r w:rsidRPr="00556115">
        <w:rPr>
          <w:rFonts w:eastAsiaTheme="majorEastAsia" w:cstheme="majorBidi"/>
          <w:bCs/>
          <w:i/>
        </w:rPr>
        <w:t>read</w:t>
      </w:r>
      <w:proofErr w:type="gramEnd"/>
      <w:r w:rsidRPr="00556115">
        <w:rPr>
          <w:rFonts w:eastAsiaTheme="majorEastAsia" w:cstheme="majorBidi"/>
          <w:bCs/>
          <w:i/>
        </w:rPr>
        <w:t>_word</w:t>
      </w:r>
      <w:proofErr w:type="spellEnd"/>
      <w:r w:rsidRPr="00556115">
        <w:rPr>
          <w:rFonts w:eastAsiaTheme="majorEastAsia" w:cstheme="majorBidi"/>
          <w:bCs/>
          <w:i/>
        </w:rPr>
        <w:t>()</w:t>
      </w:r>
      <w:r w:rsidRPr="00465A8F">
        <w:rPr>
          <w:rFonts w:eastAsiaTheme="majorEastAsia" w:cstheme="majorBidi"/>
          <w:bCs/>
        </w:rPr>
        <w:t xml:space="preserve"> – reads the data from the memory. </w:t>
      </w:r>
    </w:p>
    <w:p w14:paraId="4923AFCD" w14:textId="77777777" w:rsidR="00556115" w:rsidRPr="00556115" w:rsidRDefault="00465A8F" w:rsidP="00556115">
      <w:pPr>
        <w:pStyle w:val="ListParagraph"/>
        <w:numPr>
          <w:ilvl w:val="0"/>
          <w:numId w:val="17"/>
        </w:numPr>
        <w:rPr>
          <w:rFonts w:eastAsiaTheme="majorEastAsia" w:cstheme="majorBidi"/>
          <w:bCs/>
        </w:rPr>
      </w:pPr>
      <w:proofErr w:type="spellStart"/>
      <w:proofErr w:type="gramStart"/>
      <w:r w:rsidRPr="00556115">
        <w:rPr>
          <w:rFonts w:eastAsiaTheme="majorEastAsia" w:cstheme="majorBidi"/>
          <w:bCs/>
          <w:i/>
        </w:rPr>
        <w:t>write</w:t>
      </w:r>
      <w:proofErr w:type="gramEnd"/>
      <w:r w:rsidRPr="00556115">
        <w:rPr>
          <w:rFonts w:eastAsiaTheme="majorEastAsia" w:cstheme="majorBidi"/>
          <w:bCs/>
          <w:i/>
        </w:rPr>
        <w:t>_word</w:t>
      </w:r>
      <w:proofErr w:type="spellEnd"/>
      <w:r w:rsidRPr="00556115">
        <w:rPr>
          <w:rFonts w:eastAsiaTheme="majorEastAsia" w:cstheme="majorBidi"/>
          <w:bCs/>
          <w:i/>
        </w:rPr>
        <w:t>()</w:t>
      </w:r>
      <w:r>
        <w:rPr>
          <w:rFonts w:eastAsiaTheme="majorEastAsia" w:cstheme="majorBidi"/>
          <w:bCs/>
        </w:rPr>
        <w:t xml:space="preserve"> – writes data to the instruction memory as per the instructions specified in the .</w:t>
      </w:r>
      <w:proofErr w:type="spellStart"/>
      <w:r>
        <w:rPr>
          <w:rFonts w:eastAsiaTheme="majorEastAsia" w:cstheme="majorBidi"/>
          <w:bCs/>
        </w:rPr>
        <w:t>mem</w:t>
      </w:r>
      <w:proofErr w:type="spellEnd"/>
      <w:r>
        <w:rPr>
          <w:rFonts w:eastAsiaTheme="majorEastAsia" w:cstheme="majorBidi"/>
          <w:bCs/>
        </w:rPr>
        <w:t xml:space="preserve"> file</w:t>
      </w:r>
    </w:p>
    <w:p w14:paraId="791C242F" w14:textId="77777777" w:rsidR="00556115" w:rsidRDefault="00556115" w:rsidP="00465A8F">
      <w:pPr>
        <w:pStyle w:val="ListParagraph"/>
        <w:numPr>
          <w:ilvl w:val="0"/>
          <w:numId w:val="17"/>
        </w:numPr>
        <w:rPr>
          <w:rFonts w:eastAsiaTheme="majorEastAsia" w:cstheme="majorBidi"/>
          <w:bCs/>
        </w:rPr>
      </w:pPr>
      <w:proofErr w:type="spellStart"/>
      <w:proofErr w:type="gramStart"/>
      <w:r w:rsidRPr="00556115">
        <w:rPr>
          <w:rFonts w:eastAsiaTheme="majorEastAsia" w:cstheme="majorBidi"/>
          <w:bCs/>
          <w:i/>
        </w:rPr>
        <w:t>mem</w:t>
      </w:r>
      <w:proofErr w:type="gramEnd"/>
      <w:r w:rsidRPr="00556115">
        <w:rPr>
          <w:rFonts w:eastAsiaTheme="majorEastAsia" w:cstheme="majorBidi"/>
          <w:bCs/>
          <w:i/>
        </w:rPr>
        <w:t>_write_word</w:t>
      </w:r>
      <w:proofErr w:type="spellEnd"/>
      <w:r w:rsidRPr="00556115">
        <w:rPr>
          <w:rFonts w:eastAsiaTheme="majorEastAsia" w:cstheme="majorBidi"/>
          <w:bCs/>
          <w:i/>
        </w:rPr>
        <w:t>()</w:t>
      </w:r>
      <w:r>
        <w:rPr>
          <w:rFonts w:eastAsiaTheme="majorEastAsia" w:cstheme="majorBidi"/>
          <w:bCs/>
        </w:rPr>
        <w:t xml:space="preserve"> – writes data to heap memory part of the MEM array.</w:t>
      </w:r>
    </w:p>
    <w:p w14:paraId="0419613C" w14:textId="77777777" w:rsidR="0073183D" w:rsidRDefault="00556115" w:rsidP="00465A8F">
      <w:pPr>
        <w:pStyle w:val="ListParagraph"/>
        <w:numPr>
          <w:ilvl w:val="0"/>
          <w:numId w:val="17"/>
        </w:numPr>
        <w:rPr>
          <w:rFonts w:eastAsiaTheme="majorEastAsia" w:cstheme="majorBidi"/>
          <w:bCs/>
        </w:rPr>
      </w:pPr>
      <w:r w:rsidRPr="00556115">
        <w:rPr>
          <w:rFonts w:eastAsiaTheme="majorEastAsia" w:cstheme="majorBidi"/>
          <w:bCs/>
          <w:i/>
        </w:rPr>
        <w:t>Bit extraction</w:t>
      </w:r>
      <w:r>
        <w:rPr>
          <w:rFonts w:eastAsiaTheme="majorEastAsia" w:cstheme="majorBidi"/>
          <w:bCs/>
        </w:rPr>
        <w:t>- Bit extraction is performed by the method of bit masking in which the AND operation is performed on the hex code and the required bits are extracted</w:t>
      </w:r>
      <w:r w:rsidR="003A4C69">
        <w:rPr>
          <w:rFonts w:eastAsiaTheme="majorEastAsia" w:cstheme="majorBidi"/>
          <w:bCs/>
        </w:rPr>
        <w:t>.</w:t>
      </w:r>
    </w:p>
    <w:p w14:paraId="4543690E" w14:textId="77777777" w:rsidR="0073183D" w:rsidRDefault="0073183D" w:rsidP="00465A8F">
      <w:pPr>
        <w:pStyle w:val="ListParagraph"/>
        <w:numPr>
          <w:ilvl w:val="0"/>
          <w:numId w:val="17"/>
        </w:numPr>
        <w:rPr>
          <w:rFonts w:eastAsiaTheme="majorEastAsia" w:cstheme="majorBidi"/>
          <w:bCs/>
        </w:rPr>
      </w:pPr>
      <w:r>
        <w:rPr>
          <w:rFonts w:eastAsiaTheme="majorEastAsia" w:cstheme="majorBidi"/>
          <w:bCs/>
          <w:i/>
        </w:rPr>
        <w:t>Sign Extension</w:t>
      </w:r>
      <w:r w:rsidRPr="0073183D">
        <w:rPr>
          <w:rFonts w:eastAsiaTheme="majorEastAsia" w:cstheme="majorBidi"/>
          <w:bCs/>
        </w:rPr>
        <w:t>-</w:t>
      </w:r>
      <w:r>
        <w:rPr>
          <w:rFonts w:eastAsiaTheme="majorEastAsia" w:cstheme="majorBidi"/>
          <w:bCs/>
        </w:rPr>
        <w:t xml:space="preserve"> Extract the most significant bit from the binary code (already stored in the hex format) that needs to be sign extended.</w:t>
      </w:r>
    </w:p>
    <w:p w14:paraId="47A521AD" w14:textId="64BC9F3F" w:rsidR="00556115" w:rsidRDefault="0073183D" w:rsidP="0073183D">
      <w:pPr>
        <w:pStyle w:val="ListParagraph"/>
        <w:rPr>
          <w:rFonts w:eastAsiaTheme="majorEastAsia" w:cstheme="majorBidi"/>
          <w:bCs/>
        </w:rPr>
      </w:pPr>
      <w:r>
        <w:rPr>
          <w:rFonts w:eastAsiaTheme="majorEastAsia" w:cstheme="majorBidi"/>
          <w:bCs/>
        </w:rPr>
        <w:t>If the most significant bit is equal to 0</w:t>
      </w:r>
      <w:r w:rsidR="00556115">
        <w:rPr>
          <w:rFonts w:eastAsiaTheme="majorEastAsia" w:cstheme="majorBidi"/>
          <w:bCs/>
        </w:rPr>
        <w:t xml:space="preserve"> </w:t>
      </w:r>
      <w:r>
        <w:rPr>
          <w:rFonts w:eastAsiaTheme="majorEastAsia" w:cstheme="majorBidi"/>
          <w:bCs/>
        </w:rPr>
        <w:t xml:space="preserve">then nothing needs to be done as all the other bits are already set to 0. </w:t>
      </w:r>
    </w:p>
    <w:p w14:paraId="1B213A0C" w14:textId="29895914" w:rsidR="0073183D" w:rsidRPr="00465A8F" w:rsidRDefault="0073183D" w:rsidP="0073183D">
      <w:pPr>
        <w:pStyle w:val="ListParagraph"/>
        <w:rPr>
          <w:rFonts w:eastAsiaTheme="majorEastAsia" w:cstheme="majorBidi"/>
          <w:bCs/>
        </w:rPr>
      </w:pPr>
      <w:r>
        <w:rPr>
          <w:rFonts w:eastAsiaTheme="majorEastAsia" w:cstheme="majorBidi"/>
          <w:bCs/>
        </w:rPr>
        <w:t>If the most significant bit is equal to 1 then all the other bits need to be converted to 1 (to get the 2s complement of the number). Hence, we need to simply add the 0xFF000000 to the hex code.</w:t>
      </w:r>
    </w:p>
    <w:p w14:paraId="17DEE577" w14:textId="77777777" w:rsidR="00443E51" w:rsidRPr="002A2FFC" w:rsidRDefault="00443E51" w:rsidP="00443E51">
      <w:pPr>
        <w:pStyle w:val="Heading1"/>
        <w:rPr>
          <w:color w:val="4F81BD" w:themeColor="accent1"/>
          <w:sz w:val="26"/>
          <w:szCs w:val="26"/>
        </w:rPr>
      </w:pPr>
      <w:r w:rsidRPr="002A2FFC">
        <w:rPr>
          <w:color w:val="4F81BD" w:themeColor="accent1"/>
          <w:sz w:val="26"/>
          <w:szCs w:val="26"/>
        </w:rPr>
        <w:lastRenderedPageBreak/>
        <w:t>Test plan</w:t>
      </w:r>
    </w:p>
    <w:p w14:paraId="5D15BE33" w14:textId="77777777" w:rsidR="00443E51" w:rsidRDefault="00443E51" w:rsidP="00443E51">
      <w:r>
        <w:t>We test the simulator with following assembly programs:</w:t>
      </w:r>
    </w:p>
    <w:p w14:paraId="165761FA" w14:textId="5DD37D1A" w:rsidR="002B0B4E" w:rsidRDefault="00893B8D" w:rsidP="002B0B4E">
      <w:pPr>
        <w:pStyle w:val="ListParagraph"/>
        <w:numPr>
          <w:ilvl w:val="0"/>
          <w:numId w:val="1"/>
        </w:numPr>
      </w:pPr>
      <w:r>
        <w:t>Simple add. Takes in two integers and provides the sum.</w:t>
      </w:r>
    </w:p>
    <w:p w14:paraId="6589CE6D" w14:textId="31567BAE" w:rsidR="00CB6EDD" w:rsidRDefault="00CB6EDD" w:rsidP="002B0B4E">
      <w:pPr>
        <w:pStyle w:val="ListParagraph"/>
        <w:numPr>
          <w:ilvl w:val="0"/>
          <w:numId w:val="1"/>
        </w:numPr>
      </w:pPr>
      <w:r>
        <w:t>Fibonacci Program</w:t>
      </w:r>
    </w:p>
    <w:p w14:paraId="72C1104C" w14:textId="77777777" w:rsidR="00CB6EDD"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proofErr w:type="gramStart"/>
      <w:r>
        <w:t>Arr</w:t>
      </w:r>
      <w:proofErr w:type="spellEnd"/>
      <w:r>
        <w:t>[</w:t>
      </w:r>
      <w:proofErr w:type="gramEnd"/>
      <w:r>
        <w:t xml:space="preserve">N].   </w:t>
      </w:r>
    </w:p>
    <w:p w14:paraId="14D04C49" w14:textId="66984054" w:rsidR="00E30958" w:rsidRDefault="00E30958" w:rsidP="00E30958">
      <w:pPr>
        <w:pStyle w:val="Heading1"/>
        <w:rPr>
          <w:color w:val="4F81BD" w:themeColor="accent1"/>
          <w:sz w:val="26"/>
          <w:szCs w:val="26"/>
        </w:rPr>
      </w:pPr>
      <w:r w:rsidRPr="00E30958">
        <w:rPr>
          <w:color w:val="4F81BD" w:themeColor="accent1"/>
          <w:sz w:val="26"/>
          <w:szCs w:val="26"/>
        </w:rPr>
        <w:t>References</w:t>
      </w:r>
    </w:p>
    <w:p w14:paraId="79E8D3CB" w14:textId="12C52A84" w:rsidR="00E30958" w:rsidRDefault="00E30958" w:rsidP="00E30958">
      <w:pPr>
        <w:pStyle w:val="ListParagraph"/>
        <w:numPr>
          <w:ilvl w:val="0"/>
          <w:numId w:val="18"/>
        </w:numPr>
      </w:pPr>
      <w:hyperlink r:id="rId9" w:history="1">
        <w:r w:rsidRPr="006C1E00">
          <w:rPr>
            <w:rStyle w:val="Hyperlink"/>
          </w:rPr>
          <w:t>http://www.ece.cmu.edu/~ece447/s15/lib/exe/fetch.php?media=arm-instructionset.pdf</w:t>
        </w:r>
      </w:hyperlink>
    </w:p>
    <w:p w14:paraId="3E9E9C76" w14:textId="38EC4628" w:rsidR="00E30958" w:rsidRDefault="00E30958" w:rsidP="00E30958">
      <w:pPr>
        <w:pStyle w:val="ListParagraph"/>
        <w:numPr>
          <w:ilvl w:val="0"/>
          <w:numId w:val="18"/>
        </w:numPr>
      </w:pPr>
      <w:hyperlink r:id="rId10" w:history="1">
        <w:r w:rsidRPr="006C1E00">
          <w:rPr>
            <w:rStyle w:val="Hyperlink"/>
          </w:rPr>
          <w:t>http://cas.ee.ic.ac.uk/people/gac1/Architecture/Lecture8.pdf</w:t>
        </w:r>
      </w:hyperlink>
      <w:r>
        <w:t xml:space="preserve">    ~ for branch flag conditions</w:t>
      </w:r>
    </w:p>
    <w:p w14:paraId="5CD62EFA" w14:textId="68322584" w:rsidR="00E30958" w:rsidRDefault="009A410A" w:rsidP="00E30958">
      <w:pPr>
        <w:pStyle w:val="ListParagraph"/>
        <w:numPr>
          <w:ilvl w:val="0"/>
          <w:numId w:val="18"/>
        </w:numPr>
      </w:pPr>
      <w:hyperlink r:id="rId11" w:history="1">
        <w:r w:rsidRPr="006C1E00">
          <w:rPr>
            <w:rStyle w:val="Hyperlink"/>
          </w:rPr>
          <w:t>http://simplemachines.it/doc/arm_inst.pdf</w:t>
        </w:r>
      </w:hyperlink>
    </w:p>
    <w:p w14:paraId="511FD1BE" w14:textId="024AE2FE" w:rsidR="009A410A" w:rsidRDefault="009A410A" w:rsidP="00E30958">
      <w:pPr>
        <w:pStyle w:val="ListParagraph"/>
        <w:numPr>
          <w:ilvl w:val="0"/>
          <w:numId w:val="18"/>
        </w:numPr>
      </w:pPr>
      <w:hyperlink r:id="rId12" w:history="1">
        <w:r w:rsidRPr="006C1E00">
          <w:rPr>
            <w:rStyle w:val="Hyperlink"/>
          </w:rPr>
          <w:t>http://stackoverflow.com/questions/6215256/sign-extension-from-16-to-32-bits-in-c</w:t>
        </w:r>
      </w:hyperlink>
      <w:r>
        <w:t xml:space="preserve"> </w:t>
      </w:r>
    </w:p>
    <w:p w14:paraId="5B4C3ECD" w14:textId="49E07967" w:rsidR="00E30958" w:rsidRDefault="00E30958" w:rsidP="00E30958">
      <w:pPr>
        <w:pStyle w:val="ListParagraph"/>
        <w:numPr>
          <w:ilvl w:val="0"/>
          <w:numId w:val="18"/>
        </w:numPr>
      </w:pPr>
      <w:r>
        <w:t>Lecture notes and backpack resources</w:t>
      </w:r>
    </w:p>
    <w:p w14:paraId="17122940" w14:textId="77777777" w:rsidR="00E30958" w:rsidRPr="00E30958" w:rsidRDefault="00E30958" w:rsidP="009A410A">
      <w:pPr>
        <w:pStyle w:val="ListParagraph"/>
      </w:pPr>
    </w:p>
    <w:sectPr w:rsidR="00E30958" w:rsidRPr="00E3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85C3D"/>
    <w:multiLevelType w:val="hybridMultilevel"/>
    <w:tmpl w:val="1944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03F38"/>
    <w:multiLevelType w:val="hybridMultilevel"/>
    <w:tmpl w:val="D2B27B1A"/>
    <w:lvl w:ilvl="0" w:tplc="09BE08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B11C36"/>
    <w:multiLevelType w:val="hybridMultilevel"/>
    <w:tmpl w:val="D39A7C72"/>
    <w:lvl w:ilvl="0" w:tplc="C3FC3F74">
      <w:start w:val="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35B65"/>
    <w:multiLevelType w:val="hybridMultilevel"/>
    <w:tmpl w:val="D674C44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BD4B86"/>
    <w:multiLevelType w:val="hybridMultilevel"/>
    <w:tmpl w:val="4F76B650"/>
    <w:lvl w:ilvl="0" w:tplc="41CED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F61AB"/>
    <w:multiLevelType w:val="hybridMultilevel"/>
    <w:tmpl w:val="F4E45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A5747"/>
    <w:multiLevelType w:val="hybridMultilevel"/>
    <w:tmpl w:val="DD688AAE"/>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0A13A6"/>
    <w:multiLevelType w:val="hybridMultilevel"/>
    <w:tmpl w:val="6DE46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607EA"/>
    <w:multiLevelType w:val="hybridMultilevel"/>
    <w:tmpl w:val="3C1C6B70"/>
    <w:lvl w:ilvl="0" w:tplc="C6401A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C96104"/>
    <w:multiLevelType w:val="hybridMultilevel"/>
    <w:tmpl w:val="3580CE0C"/>
    <w:lvl w:ilvl="0" w:tplc="A4DC3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EF166A"/>
    <w:multiLevelType w:val="hybridMultilevel"/>
    <w:tmpl w:val="19C6162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F7712F"/>
    <w:multiLevelType w:val="hybridMultilevel"/>
    <w:tmpl w:val="E0743C0C"/>
    <w:lvl w:ilvl="0" w:tplc="9A24F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811AA6"/>
    <w:multiLevelType w:val="hybridMultilevel"/>
    <w:tmpl w:val="218AF4F4"/>
    <w:lvl w:ilvl="0" w:tplc="DFA2C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572E6A"/>
    <w:multiLevelType w:val="hybridMultilevel"/>
    <w:tmpl w:val="CB561A0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41172B7"/>
    <w:multiLevelType w:val="hybridMultilevel"/>
    <w:tmpl w:val="7106692E"/>
    <w:lvl w:ilvl="0" w:tplc="C3FC3F74">
      <w:start w:val="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C04E24"/>
    <w:multiLevelType w:val="hybridMultilevel"/>
    <w:tmpl w:val="EF064E9A"/>
    <w:lvl w:ilvl="0" w:tplc="89621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80526D"/>
    <w:multiLevelType w:val="hybridMultilevel"/>
    <w:tmpl w:val="7E445CFC"/>
    <w:lvl w:ilvl="0" w:tplc="648CC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7"/>
  </w:num>
  <w:num w:numId="4">
    <w:abstractNumId w:val="16"/>
  </w:num>
  <w:num w:numId="5">
    <w:abstractNumId w:val="2"/>
  </w:num>
  <w:num w:numId="6">
    <w:abstractNumId w:val="10"/>
  </w:num>
  <w:num w:numId="7">
    <w:abstractNumId w:val="14"/>
  </w:num>
  <w:num w:numId="8">
    <w:abstractNumId w:val="11"/>
  </w:num>
  <w:num w:numId="9">
    <w:abstractNumId w:val="7"/>
  </w:num>
  <w:num w:numId="10">
    <w:abstractNumId w:val="3"/>
  </w:num>
  <w:num w:numId="11">
    <w:abstractNumId w:val="0"/>
  </w:num>
  <w:num w:numId="12">
    <w:abstractNumId w:val="1"/>
  </w:num>
  <w:num w:numId="13">
    <w:abstractNumId w:val="8"/>
  </w:num>
  <w:num w:numId="14">
    <w:abstractNumId w:val="12"/>
  </w:num>
  <w:num w:numId="15">
    <w:abstractNumId w:val="4"/>
  </w:num>
  <w:num w:numId="16">
    <w:abstractNumId w:val="9"/>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A"/>
    <w:rsid w:val="00003B0C"/>
    <w:rsid w:val="000074BF"/>
    <w:rsid w:val="000B326A"/>
    <w:rsid w:val="001B4847"/>
    <w:rsid w:val="001B64ED"/>
    <w:rsid w:val="001C08D2"/>
    <w:rsid w:val="001D7A08"/>
    <w:rsid w:val="00285CF7"/>
    <w:rsid w:val="00293F55"/>
    <w:rsid w:val="002A2FFC"/>
    <w:rsid w:val="002B0B4E"/>
    <w:rsid w:val="003A4C69"/>
    <w:rsid w:val="003B7C22"/>
    <w:rsid w:val="003D5C1F"/>
    <w:rsid w:val="004304AE"/>
    <w:rsid w:val="00443E51"/>
    <w:rsid w:val="00465A8F"/>
    <w:rsid w:val="004959C1"/>
    <w:rsid w:val="00553C4B"/>
    <w:rsid w:val="00556115"/>
    <w:rsid w:val="00566CB5"/>
    <w:rsid w:val="005B4C4F"/>
    <w:rsid w:val="00634C05"/>
    <w:rsid w:val="006D611F"/>
    <w:rsid w:val="006E1785"/>
    <w:rsid w:val="0073183D"/>
    <w:rsid w:val="00776968"/>
    <w:rsid w:val="007E6945"/>
    <w:rsid w:val="00825C02"/>
    <w:rsid w:val="00893B8D"/>
    <w:rsid w:val="008968E4"/>
    <w:rsid w:val="009A410A"/>
    <w:rsid w:val="00A46F7D"/>
    <w:rsid w:val="00B27D0A"/>
    <w:rsid w:val="00BC2747"/>
    <w:rsid w:val="00C86CCF"/>
    <w:rsid w:val="00CB6EDD"/>
    <w:rsid w:val="00CE5B1B"/>
    <w:rsid w:val="00D9230F"/>
    <w:rsid w:val="00DA2E00"/>
    <w:rsid w:val="00E30958"/>
    <w:rsid w:val="00E53C36"/>
    <w:rsid w:val="00E87859"/>
    <w:rsid w:val="00E902DA"/>
    <w:rsid w:val="00ED1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AD3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D61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611F"/>
    <w:rPr>
      <w:rFonts w:ascii="Lucida Grande" w:hAnsi="Lucida Grande"/>
      <w:sz w:val="18"/>
      <w:szCs w:val="18"/>
    </w:rPr>
  </w:style>
  <w:style w:type="table" w:styleId="TableGrid">
    <w:name w:val="Table Grid"/>
    <w:basedOn w:val="TableNormal"/>
    <w:uiPriority w:val="59"/>
    <w:rsid w:val="00430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095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D61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D611F"/>
    <w:rPr>
      <w:rFonts w:ascii="Lucida Grande" w:hAnsi="Lucida Grande"/>
      <w:sz w:val="18"/>
      <w:szCs w:val="18"/>
    </w:rPr>
  </w:style>
  <w:style w:type="table" w:styleId="TableGrid">
    <w:name w:val="Table Grid"/>
    <w:basedOn w:val="TableNormal"/>
    <w:uiPriority w:val="59"/>
    <w:rsid w:val="00430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09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0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mplemachines.it/doc/arm_inst.pdf" TargetMode="External"/><Relationship Id="rId12" Type="http://schemas.openxmlformats.org/officeDocument/2006/relationships/hyperlink" Target="http://stackoverflow.com/questions/6215256/sign-extension-from-16-to-32-bits-in-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hyperlink" Target="http://www.ece.cmu.edu/~ece447/s15/lib/exe/fetch.php?media=arm-instructionset.pdf" TargetMode="External"/><Relationship Id="rId10" Type="http://schemas.openxmlformats.org/officeDocument/2006/relationships/hyperlink" Target="http://cas.ee.ic.ac.uk/people/gac1/Architecture/Lecture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1233</Words>
  <Characters>7033</Characters>
  <Application>Microsoft Macintosh Word</Application>
  <DocSecurity>0</DocSecurity>
  <Lines>58</Lines>
  <Paragraphs>16</Paragraphs>
  <ScaleCrop>false</ScaleCrop>
  <Company>Synopsys Inc.</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Nalin Gupta</cp:lastModifiedBy>
  <cp:revision>29</cp:revision>
  <dcterms:created xsi:type="dcterms:W3CDTF">2015-02-12T10:35:00Z</dcterms:created>
  <dcterms:modified xsi:type="dcterms:W3CDTF">2015-04-13T14:50:00Z</dcterms:modified>
</cp:coreProperties>
</file>