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sz w:val="20"/>
          <w:szCs w:val="20"/>
        </w:rPr>
      </w:pPr>
      <w:r w:rsidDel="00000000" w:rsidR="00000000" w:rsidRPr="00000000">
        <w:rPr>
          <w:sz w:val="20"/>
          <w:szCs w:val="20"/>
          <w:rtl w:val="0"/>
        </w:rPr>
        <w:t xml:space="preserve">Chapter 01(class 1)</w:t>
      </w:r>
    </w:p>
    <w:p w:rsidR="00000000" w:rsidDel="00000000" w:rsidP="00000000" w:rsidRDefault="00000000" w:rsidRPr="00000000" w14:paraId="00000002">
      <w:pPr>
        <w:spacing w:line="276" w:lineRule="auto"/>
        <w:jc w:val="both"/>
        <w:rPr>
          <w:sz w:val="20"/>
          <w:szCs w:val="20"/>
        </w:rPr>
      </w:pPr>
      <w:r w:rsidDel="00000000" w:rsidR="00000000" w:rsidRPr="00000000">
        <w:rPr>
          <w:rtl w:val="0"/>
        </w:rPr>
      </w:r>
    </w:p>
    <w:p w:rsidR="00000000" w:rsidDel="00000000" w:rsidP="00000000" w:rsidRDefault="00000000" w:rsidRPr="00000000" w14:paraId="00000003">
      <w:pPr>
        <w:numPr>
          <w:ilvl w:val="0"/>
          <w:numId w:val="1"/>
        </w:numPr>
        <w:spacing w:line="360" w:lineRule="auto"/>
        <w:ind w:left="720" w:hanging="360"/>
        <w:jc w:val="both"/>
        <w:rPr>
          <w:sz w:val="20"/>
          <w:szCs w:val="20"/>
        </w:rPr>
      </w:pPr>
      <w:r w:rsidDel="00000000" w:rsidR="00000000" w:rsidRPr="00000000">
        <w:rPr>
          <w:sz w:val="20"/>
          <w:szCs w:val="20"/>
          <w:rtl w:val="0"/>
        </w:rPr>
        <w:t xml:space="preserve">What is Emmet?</w:t>
      </w:r>
    </w:p>
    <w:p w:rsidR="00000000" w:rsidDel="00000000" w:rsidP="00000000" w:rsidRDefault="00000000" w:rsidRPr="00000000" w14:paraId="00000004">
      <w:pPr>
        <w:spacing w:line="360" w:lineRule="auto"/>
        <w:ind w:left="0" w:firstLine="720"/>
        <w:jc w:val="both"/>
        <w:rPr>
          <w:sz w:val="20"/>
          <w:szCs w:val="20"/>
          <w:highlight w:val="white"/>
        </w:rPr>
      </w:pPr>
      <w:r w:rsidDel="00000000" w:rsidR="00000000" w:rsidRPr="00000000">
        <w:rPr>
          <w:sz w:val="20"/>
          <w:szCs w:val="20"/>
          <w:highlight w:val="white"/>
          <w:rtl w:val="0"/>
        </w:rPr>
        <w:t xml:space="preserve">Emmet is a plugin for many popular text editors which greatly improves HTML &amp; CSS</w:t>
      </w:r>
      <w:r w:rsidDel="00000000" w:rsidR="00000000" w:rsidRPr="00000000">
        <w:rPr>
          <w:rtl w:val="0"/>
        </w:rPr>
      </w:r>
    </w:p>
    <w:p w:rsidR="00000000" w:rsidDel="00000000" w:rsidP="00000000" w:rsidRDefault="00000000" w:rsidRPr="00000000" w14:paraId="00000005">
      <w:pPr>
        <w:spacing w:line="360" w:lineRule="auto"/>
        <w:ind w:left="720" w:firstLine="0"/>
        <w:jc w:val="both"/>
        <w:rPr>
          <w:sz w:val="20"/>
          <w:szCs w:val="20"/>
        </w:rPr>
      </w:pPr>
      <w:hyperlink r:id="rId6">
        <w:r w:rsidDel="00000000" w:rsidR="00000000" w:rsidRPr="00000000">
          <w:rPr>
            <w:sz w:val="20"/>
            <w:szCs w:val="20"/>
            <w:rtl w:val="0"/>
          </w:rPr>
          <w:t xml:space="preserve">https://code.visualstudio.com/docs/editor/emmet</w:t>
        </w:r>
      </w:hyperlink>
      <w:r w:rsidDel="00000000" w:rsidR="00000000" w:rsidRPr="00000000">
        <w:rPr>
          <w:rtl w:val="0"/>
        </w:rPr>
      </w:r>
    </w:p>
    <w:p w:rsidR="00000000" w:rsidDel="00000000" w:rsidP="00000000" w:rsidRDefault="00000000" w:rsidRPr="00000000" w14:paraId="00000006">
      <w:pPr>
        <w:spacing w:line="360" w:lineRule="auto"/>
        <w:ind w:left="720" w:firstLine="0"/>
        <w:jc w:val="both"/>
        <w:rPr>
          <w:sz w:val="20"/>
          <w:szCs w:val="20"/>
        </w:rPr>
      </w:pPr>
      <w:hyperlink r:id="rId7">
        <w:r w:rsidDel="00000000" w:rsidR="00000000" w:rsidRPr="00000000">
          <w:rPr>
            <w:sz w:val="20"/>
            <w:szCs w:val="20"/>
            <w:rtl w:val="0"/>
          </w:rPr>
          <w:t xml:space="preserve">https://docs.emmet.io/cheat-sheet/</w:t>
        </w:r>
      </w:hyperlink>
      <w:r w:rsidDel="00000000" w:rsidR="00000000" w:rsidRPr="00000000">
        <w:rPr>
          <w:rtl w:val="0"/>
        </w:rPr>
      </w:r>
    </w:p>
    <w:p w:rsidR="00000000" w:rsidDel="00000000" w:rsidP="00000000" w:rsidRDefault="00000000" w:rsidRPr="00000000" w14:paraId="00000007">
      <w:pPr>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08">
      <w:pPr>
        <w:spacing w:after="0" w:line="240" w:lineRule="auto"/>
        <w:ind w:left="720" w:firstLine="0"/>
        <w:jc w:val="both"/>
        <w:rPr>
          <w:sz w:val="20"/>
          <w:szCs w:val="20"/>
        </w:rPr>
      </w:pPr>
      <w:r w:rsidDel="00000000" w:rsidR="00000000" w:rsidRPr="00000000">
        <w:rPr>
          <w:sz w:val="20"/>
          <w:szCs w:val="20"/>
          <w:rtl w:val="0"/>
        </w:rPr>
        <w:t xml:space="preserve">Example1 : </w:t>
      </w:r>
    </w:p>
    <w:p w:rsidR="00000000" w:rsidDel="00000000" w:rsidP="00000000" w:rsidRDefault="00000000" w:rsidRPr="00000000" w14:paraId="00000009">
      <w:pPr>
        <w:spacing w:after="0" w:line="240" w:lineRule="auto"/>
        <w:ind w:left="720" w:firstLine="0"/>
        <w:jc w:val="both"/>
        <w:rPr>
          <w:sz w:val="20"/>
          <w:szCs w:val="20"/>
        </w:rPr>
      </w:pPr>
      <w:r w:rsidDel="00000000" w:rsidR="00000000" w:rsidRPr="00000000">
        <w:rPr>
          <w:rtl w:val="0"/>
        </w:rPr>
      </w:r>
    </w:p>
    <w:p w:rsidR="00000000" w:rsidDel="00000000" w:rsidP="00000000" w:rsidRDefault="00000000" w:rsidRPr="00000000" w14:paraId="0000000A">
      <w:pPr>
        <w:spacing w:after="0" w:line="240" w:lineRule="auto"/>
        <w:ind w:left="1440" w:firstLine="0"/>
        <w:jc w:val="both"/>
        <w:rPr>
          <w:sz w:val="20"/>
          <w:szCs w:val="20"/>
        </w:rPr>
      </w:pPr>
      <w:r w:rsidDel="00000000" w:rsidR="00000000" w:rsidRPr="00000000">
        <w:rPr>
          <w:sz w:val="20"/>
          <w:szCs w:val="20"/>
          <w:rtl w:val="0"/>
        </w:rPr>
        <w:t xml:space="preserve">Child: &gt;</w:t>
      </w:r>
      <w:r w:rsidDel="00000000" w:rsidR="00000000" w:rsidRPr="00000000">
        <w:rPr>
          <w:rtl w:val="0"/>
        </w:rPr>
      </w:r>
    </w:p>
    <w:p w:rsidR="00000000" w:rsidDel="00000000" w:rsidP="00000000" w:rsidRDefault="00000000" w:rsidRPr="00000000" w14:paraId="0000000B">
      <w:pPr>
        <w:spacing w:after="0" w:line="240" w:lineRule="auto"/>
        <w:ind w:left="1440" w:right="220" w:firstLine="0"/>
        <w:jc w:val="both"/>
        <w:rPr>
          <w:sz w:val="20"/>
          <w:szCs w:val="20"/>
          <w:highlight w:val="white"/>
        </w:rPr>
      </w:pPr>
      <w:r w:rsidDel="00000000" w:rsidR="00000000" w:rsidRPr="00000000">
        <w:rPr>
          <w:sz w:val="20"/>
          <w:szCs w:val="20"/>
          <w:highlight w:val="white"/>
          <w:rtl w:val="0"/>
        </w:rPr>
        <w:t xml:space="preserve">nav&gt;ul&gt;li</w:t>
      </w:r>
    </w:p>
    <w:p w:rsidR="00000000" w:rsidDel="00000000" w:rsidP="00000000" w:rsidRDefault="00000000" w:rsidRPr="00000000" w14:paraId="0000000C">
      <w:pPr>
        <w:spacing w:after="0" w:line="240" w:lineRule="auto"/>
        <w:ind w:left="2160" w:firstLine="0"/>
        <w:jc w:val="both"/>
        <w:rPr>
          <w:sz w:val="20"/>
          <w:szCs w:val="20"/>
          <w:highlight w:val="white"/>
        </w:rPr>
      </w:pPr>
      <w:r w:rsidDel="00000000" w:rsidR="00000000" w:rsidRPr="00000000">
        <w:rPr>
          <w:sz w:val="20"/>
          <w:szCs w:val="20"/>
          <w:highlight w:val="white"/>
          <w:rtl w:val="0"/>
        </w:rPr>
        <w:t xml:space="preserve">&lt;nav&gt;</w:t>
      </w:r>
    </w:p>
    <w:p w:rsidR="00000000" w:rsidDel="00000000" w:rsidP="00000000" w:rsidRDefault="00000000" w:rsidRPr="00000000" w14:paraId="0000000D">
      <w:pPr>
        <w:spacing w:after="0" w:line="240" w:lineRule="auto"/>
        <w:ind w:left="2160" w:firstLine="0"/>
        <w:jc w:val="both"/>
        <w:rPr>
          <w:sz w:val="20"/>
          <w:szCs w:val="20"/>
          <w:highlight w:val="white"/>
        </w:rPr>
      </w:pPr>
      <w:r w:rsidDel="00000000" w:rsidR="00000000" w:rsidRPr="00000000">
        <w:rPr>
          <w:sz w:val="20"/>
          <w:szCs w:val="20"/>
          <w:highlight w:val="white"/>
          <w:rtl w:val="0"/>
        </w:rPr>
        <w:t xml:space="preserve">    &lt;ul&gt;</w:t>
      </w:r>
    </w:p>
    <w:p w:rsidR="00000000" w:rsidDel="00000000" w:rsidP="00000000" w:rsidRDefault="00000000" w:rsidRPr="00000000" w14:paraId="0000000E">
      <w:pPr>
        <w:spacing w:after="0" w:line="240" w:lineRule="auto"/>
        <w:ind w:left="2160" w:firstLine="0"/>
        <w:jc w:val="both"/>
        <w:rPr>
          <w:sz w:val="20"/>
          <w:szCs w:val="20"/>
          <w:highlight w:val="white"/>
        </w:rPr>
      </w:pPr>
      <w:r w:rsidDel="00000000" w:rsidR="00000000" w:rsidRPr="00000000">
        <w:rPr>
          <w:sz w:val="20"/>
          <w:szCs w:val="20"/>
          <w:highlight w:val="white"/>
          <w:rtl w:val="0"/>
        </w:rPr>
        <w:t xml:space="preserve">        &lt;li&gt;&lt;/li&gt;</w:t>
      </w:r>
    </w:p>
    <w:p w:rsidR="00000000" w:rsidDel="00000000" w:rsidP="00000000" w:rsidRDefault="00000000" w:rsidRPr="00000000" w14:paraId="0000000F">
      <w:pPr>
        <w:spacing w:after="0" w:line="240" w:lineRule="auto"/>
        <w:ind w:left="2160" w:firstLine="0"/>
        <w:jc w:val="both"/>
        <w:rPr>
          <w:sz w:val="20"/>
          <w:szCs w:val="20"/>
          <w:highlight w:val="white"/>
        </w:rPr>
      </w:pPr>
      <w:r w:rsidDel="00000000" w:rsidR="00000000" w:rsidRPr="00000000">
        <w:rPr>
          <w:sz w:val="20"/>
          <w:szCs w:val="20"/>
          <w:highlight w:val="white"/>
          <w:rtl w:val="0"/>
        </w:rPr>
        <w:t xml:space="preserve">    &lt;/ul&gt;</w:t>
      </w:r>
    </w:p>
    <w:p w:rsidR="00000000" w:rsidDel="00000000" w:rsidP="00000000" w:rsidRDefault="00000000" w:rsidRPr="00000000" w14:paraId="00000010">
      <w:pPr>
        <w:spacing w:after="0" w:line="240" w:lineRule="auto"/>
        <w:ind w:left="1440" w:firstLine="0"/>
        <w:jc w:val="both"/>
        <w:rPr>
          <w:sz w:val="20"/>
          <w:szCs w:val="20"/>
          <w:highlight w:val="white"/>
        </w:rPr>
      </w:pPr>
      <w:r w:rsidDel="00000000" w:rsidR="00000000" w:rsidRPr="00000000">
        <w:rPr>
          <w:sz w:val="20"/>
          <w:szCs w:val="20"/>
          <w:highlight w:val="white"/>
          <w:rtl w:val="0"/>
        </w:rPr>
        <w:t xml:space="preserve">&lt;/nav&gt;</w:t>
      </w:r>
    </w:p>
    <w:p w:rsidR="00000000" w:rsidDel="00000000" w:rsidP="00000000" w:rsidRDefault="00000000" w:rsidRPr="00000000" w14:paraId="00000011">
      <w:pPr>
        <w:spacing w:after="0" w:line="240" w:lineRule="auto"/>
        <w:ind w:left="0" w:firstLine="0"/>
        <w:jc w:val="both"/>
        <w:rPr>
          <w:sz w:val="20"/>
          <w:szCs w:val="20"/>
          <w:highlight w:val="white"/>
        </w:rPr>
      </w:pPr>
      <w:r w:rsidDel="00000000" w:rsidR="00000000" w:rsidRPr="00000000">
        <w:rPr>
          <w:sz w:val="20"/>
          <w:szCs w:val="20"/>
          <w:highlight w:val="white"/>
          <w:rtl w:val="0"/>
        </w:rPr>
        <w:tab/>
        <w:t xml:space="preserve">Example 2:</w:t>
      </w:r>
    </w:p>
    <w:p w:rsidR="00000000" w:rsidDel="00000000" w:rsidP="00000000" w:rsidRDefault="00000000" w:rsidRPr="00000000" w14:paraId="00000012">
      <w:pPr>
        <w:spacing w:after="0" w:line="240" w:lineRule="auto"/>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13">
      <w:pPr>
        <w:spacing w:after="0" w:line="240" w:lineRule="auto"/>
        <w:ind w:left="1440" w:right="220" w:firstLine="0"/>
        <w:jc w:val="both"/>
        <w:rPr>
          <w:sz w:val="20"/>
          <w:szCs w:val="20"/>
          <w:highlight w:val="white"/>
        </w:rPr>
      </w:pPr>
      <w:r w:rsidDel="00000000" w:rsidR="00000000" w:rsidRPr="00000000">
        <w:rPr>
          <w:sz w:val="20"/>
          <w:szCs w:val="20"/>
          <w:highlight w:val="white"/>
          <w:rtl w:val="0"/>
        </w:rPr>
        <w:t xml:space="preserve">Multiplication: *</w:t>
      </w:r>
    </w:p>
    <w:p w:rsidR="00000000" w:rsidDel="00000000" w:rsidP="00000000" w:rsidRDefault="00000000" w:rsidRPr="00000000" w14:paraId="00000014">
      <w:pPr>
        <w:spacing w:after="0" w:line="240" w:lineRule="auto"/>
        <w:ind w:left="1440" w:right="220" w:firstLine="0"/>
        <w:jc w:val="both"/>
        <w:rPr>
          <w:sz w:val="20"/>
          <w:szCs w:val="20"/>
          <w:highlight w:val="white"/>
        </w:rPr>
      </w:pPr>
      <w:r w:rsidDel="00000000" w:rsidR="00000000" w:rsidRPr="00000000">
        <w:rPr>
          <w:sz w:val="20"/>
          <w:szCs w:val="20"/>
          <w:highlight w:val="white"/>
          <w:rtl w:val="0"/>
        </w:rPr>
        <w:t xml:space="preserve">ul&gt;li*5</w:t>
      </w:r>
    </w:p>
    <w:p w:rsidR="00000000" w:rsidDel="00000000" w:rsidP="00000000" w:rsidRDefault="00000000" w:rsidRPr="00000000" w14:paraId="00000015">
      <w:pPr>
        <w:spacing w:after="0" w:line="240" w:lineRule="auto"/>
        <w:ind w:left="1440" w:firstLine="0"/>
        <w:jc w:val="both"/>
        <w:rPr>
          <w:sz w:val="20"/>
          <w:szCs w:val="20"/>
          <w:highlight w:val="white"/>
        </w:rPr>
      </w:pPr>
      <w:r w:rsidDel="00000000" w:rsidR="00000000" w:rsidRPr="00000000">
        <w:rPr>
          <w:sz w:val="20"/>
          <w:szCs w:val="20"/>
          <w:highlight w:val="white"/>
          <w:rtl w:val="0"/>
        </w:rPr>
        <w:t xml:space="preserve">&lt;ul&gt;</w:t>
      </w:r>
    </w:p>
    <w:p w:rsidR="00000000" w:rsidDel="00000000" w:rsidP="00000000" w:rsidRDefault="00000000" w:rsidRPr="00000000" w14:paraId="00000016">
      <w:pPr>
        <w:spacing w:after="0" w:line="240" w:lineRule="auto"/>
        <w:ind w:left="1440" w:firstLine="0"/>
        <w:jc w:val="both"/>
        <w:rPr>
          <w:sz w:val="20"/>
          <w:szCs w:val="20"/>
          <w:highlight w:val="white"/>
        </w:rPr>
      </w:pPr>
      <w:r w:rsidDel="00000000" w:rsidR="00000000" w:rsidRPr="00000000">
        <w:rPr>
          <w:sz w:val="20"/>
          <w:szCs w:val="20"/>
          <w:highlight w:val="white"/>
          <w:rtl w:val="0"/>
        </w:rPr>
        <w:t xml:space="preserve">    &lt;li&gt;&lt;/li&gt;</w:t>
      </w:r>
    </w:p>
    <w:p w:rsidR="00000000" w:rsidDel="00000000" w:rsidP="00000000" w:rsidRDefault="00000000" w:rsidRPr="00000000" w14:paraId="00000017">
      <w:pPr>
        <w:spacing w:after="0" w:line="240" w:lineRule="auto"/>
        <w:ind w:left="1440" w:firstLine="0"/>
        <w:jc w:val="both"/>
        <w:rPr>
          <w:sz w:val="20"/>
          <w:szCs w:val="20"/>
          <w:highlight w:val="white"/>
        </w:rPr>
      </w:pPr>
      <w:r w:rsidDel="00000000" w:rsidR="00000000" w:rsidRPr="00000000">
        <w:rPr>
          <w:sz w:val="20"/>
          <w:szCs w:val="20"/>
          <w:highlight w:val="white"/>
          <w:rtl w:val="0"/>
        </w:rPr>
        <w:t xml:space="preserve">    &lt;li&gt;&lt;/li&gt;</w:t>
      </w:r>
    </w:p>
    <w:p w:rsidR="00000000" w:rsidDel="00000000" w:rsidP="00000000" w:rsidRDefault="00000000" w:rsidRPr="00000000" w14:paraId="00000018">
      <w:pPr>
        <w:spacing w:after="0" w:line="240" w:lineRule="auto"/>
        <w:ind w:left="1440" w:firstLine="0"/>
        <w:jc w:val="both"/>
        <w:rPr>
          <w:sz w:val="20"/>
          <w:szCs w:val="20"/>
          <w:highlight w:val="white"/>
        </w:rPr>
      </w:pPr>
      <w:r w:rsidDel="00000000" w:rsidR="00000000" w:rsidRPr="00000000">
        <w:rPr>
          <w:sz w:val="20"/>
          <w:szCs w:val="20"/>
          <w:highlight w:val="white"/>
          <w:rtl w:val="0"/>
        </w:rPr>
        <w:t xml:space="preserve">    &lt;li&gt;&lt;/li&gt;</w:t>
      </w:r>
    </w:p>
    <w:p w:rsidR="00000000" w:rsidDel="00000000" w:rsidP="00000000" w:rsidRDefault="00000000" w:rsidRPr="00000000" w14:paraId="00000019">
      <w:pPr>
        <w:spacing w:after="0" w:line="240" w:lineRule="auto"/>
        <w:ind w:left="1440" w:firstLine="0"/>
        <w:jc w:val="both"/>
        <w:rPr>
          <w:sz w:val="20"/>
          <w:szCs w:val="20"/>
          <w:highlight w:val="white"/>
        </w:rPr>
      </w:pPr>
      <w:r w:rsidDel="00000000" w:rsidR="00000000" w:rsidRPr="00000000">
        <w:rPr>
          <w:sz w:val="20"/>
          <w:szCs w:val="20"/>
          <w:highlight w:val="white"/>
          <w:rtl w:val="0"/>
        </w:rPr>
        <w:t xml:space="preserve">    &lt;li&gt;&lt;/li&gt;</w:t>
      </w:r>
    </w:p>
    <w:p w:rsidR="00000000" w:rsidDel="00000000" w:rsidP="00000000" w:rsidRDefault="00000000" w:rsidRPr="00000000" w14:paraId="0000001A">
      <w:pPr>
        <w:spacing w:after="0" w:line="240" w:lineRule="auto"/>
        <w:ind w:left="1440" w:firstLine="0"/>
        <w:jc w:val="both"/>
        <w:rPr>
          <w:sz w:val="20"/>
          <w:szCs w:val="20"/>
          <w:highlight w:val="white"/>
        </w:rPr>
      </w:pPr>
      <w:r w:rsidDel="00000000" w:rsidR="00000000" w:rsidRPr="00000000">
        <w:rPr>
          <w:sz w:val="20"/>
          <w:szCs w:val="20"/>
          <w:highlight w:val="white"/>
          <w:rtl w:val="0"/>
        </w:rPr>
        <w:t xml:space="preserve">    &lt;li&gt;&lt;/li&gt;</w:t>
      </w:r>
    </w:p>
    <w:p w:rsidR="00000000" w:rsidDel="00000000" w:rsidP="00000000" w:rsidRDefault="00000000" w:rsidRPr="00000000" w14:paraId="0000001B">
      <w:pPr>
        <w:spacing w:after="0" w:line="240" w:lineRule="auto"/>
        <w:ind w:left="1440" w:firstLine="0"/>
        <w:jc w:val="both"/>
        <w:rPr>
          <w:sz w:val="20"/>
          <w:szCs w:val="20"/>
          <w:highlight w:val="white"/>
        </w:rPr>
      </w:pPr>
      <w:r w:rsidDel="00000000" w:rsidR="00000000" w:rsidRPr="00000000">
        <w:rPr>
          <w:sz w:val="20"/>
          <w:szCs w:val="20"/>
          <w:highlight w:val="white"/>
          <w:rtl w:val="0"/>
        </w:rPr>
        <w:t xml:space="preserve">&lt;/ul&gt;</w:t>
      </w:r>
    </w:p>
    <w:p w:rsidR="00000000" w:rsidDel="00000000" w:rsidP="00000000" w:rsidRDefault="00000000" w:rsidRPr="00000000" w14:paraId="0000001C">
      <w:pPr>
        <w:spacing w:after="0" w:line="240" w:lineRule="auto"/>
        <w:ind w:left="1440" w:firstLine="0"/>
        <w:jc w:val="both"/>
        <w:rPr>
          <w:sz w:val="20"/>
          <w:szCs w:val="20"/>
          <w:highlight w:val="white"/>
        </w:rPr>
      </w:pPr>
      <w:r w:rsidDel="00000000" w:rsidR="00000000" w:rsidRPr="00000000">
        <w:rPr>
          <w:rtl w:val="0"/>
        </w:rPr>
      </w:r>
    </w:p>
    <w:p w:rsidR="00000000" w:rsidDel="00000000" w:rsidP="00000000" w:rsidRDefault="00000000" w:rsidRPr="00000000" w14:paraId="0000001D">
      <w:pPr>
        <w:numPr>
          <w:ilvl w:val="0"/>
          <w:numId w:val="1"/>
        </w:numPr>
        <w:spacing w:line="276" w:lineRule="auto"/>
        <w:ind w:left="720" w:hanging="360"/>
        <w:jc w:val="both"/>
        <w:rPr>
          <w:sz w:val="20"/>
          <w:szCs w:val="20"/>
          <w:highlight w:val="white"/>
        </w:rPr>
      </w:pPr>
      <w:r w:rsidDel="00000000" w:rsidR="00000000" w:rsidRPr="00000000">
        <w:rPr>
          <w:sz w:val="20"/>
          <w:szCs w:val="20"/>
          <w:highlight w:val="white"/>
          <w:rtl w:val="0"/>
        </w:rPr>
        <w:t xml:space="preserve">Difference between a Library and a Framework?</w:t>
      </w:r>
    </w:p>
    <w:p w:rsidR="00000000" w:rsidDel="00000000" w:rsidP="00000000" w:rsidRDefault="00000000" w:rsidRPr="00000000" w14:paraId="0000001E">
      <w:pPr>
        <w:spacing w:line="276" w:lineRule="auto"/>
        <w:ind w:left="720" w:firstLine="0"/>
        <w:jc w:val="both"/>
        <w:rPr>
          <w:sz w:val="20"/>
          <w:szCs w:val="20"/>
          <w:highlight w:val="white"/>
        </w:rPr>
      </w:pPr>
      <w:r w:rsidDel="00000000" w:rsidR="00000000" w:rsidRPr="00000000">
        <w:rPr>
          <w:sz w:val="20"/>
          <w:szCs w:val="20"/>
          <w:highlight w:val="white"/>
        </w:rPr>
        <w:drawing>
          <wp:inline distB="114300" distT="114300" distL="114300" distR="114300">
            <wp:extent cx="5610225" cy="2468314"/>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10225" cy="2468314"/>
                    </a:xfrm>
                    <a:prstGeom prst="rect"/>
                    <a:ln/>
                  </pic:spPr>
                </pic:pic>
              </a:graphicData>
            </a:graphic>
          </wp:inline>
        </w:drawing>
      </w:r>
      <w:r w:rsidDel="00000000" w:rsidR="00000000" w:rsidRPr="00000000">
        <w:rPr>
          <w:rtl w:val="0"/>
        </w:rPr>
      </w:r>
    </w:p>
    <w:tbl>
      <w:tblPr>
        <w:tblStyle w:val="Table1"/>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05"/>
        <w:gridCol w:w="4020"/>
        <w:tblGridChange w:id="0">
          <w:tblGrid>
            <w:gridCol w:w="4905"/>
            <w:gridCol w:w="4020"/>
          </w:tblGrid>
        </w:tblGridChange>
      </w:tblGrid>
      <w:tr>
        <w:trPr>
          <w:cantSplit w:val="0"/>
          <w:trHeight w:val="994.9609374999999"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1F">
            <w:pPr>
              <w:spacing w:after="380" w:before="380" w:line="240" w:lineRule="auto"/>
              <w:ind w:left="0" w:firstLine="0"/>
              <w:rPr>
                <w:color w:val="273239"/>
                <w:sz w:val="20"/>
                <w:szCs w:val="20"/>
                <w:highlight w:val="white"/>
              </w:rPr>
            </w:pPr>
            <w:r w:rsidDel="00000000" w:rsidR="00000000" w:rsidRPr="00000000">
              <w:rPr>
                <w:color w:val="273239"/>
                <w:sz w:val="20"/>
                <w:szCs w:val="20"/>
                <w:highlight w:val="white"/>
                <w:rtl w:val="0"/>
              </w:rPr>
              <w:t xml:space="preserve">Examples of frameworks are AngularJS, Spring, NodeJS, etc.</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20">
            <w:pPr>
              <w:spacing w:after="380" w:before="380" w:line="240" w:lineRule="auto"/>
              <w:ind w:left="0" w:firstLine="0"/>
              <w:rPr>
                <w:color w:val="273239"/>
                <w:sz w:val="20"/>
                <w:szCs w:val="20"/>
                <w:highlight w:val="white"/>
              </w:rPr>
            </w:pPr>
            <w:r w:rsidDel="00000000" w:rsidR="00000000" w:rsidRPr="00000000">
              <w:rPr>
                <w:color w:val="273239"/>
                <w:sz w:val="20"/>
                <w:szCs w:val="20"/>
                <w:highlight w:val="white"/>
                <w:rtl w:val="0"/>
              </w:rPr>
              <w:t xml:space="preserve">Examples of libraries are JQuery, React JS, etc. </w:t>
            </w:r>
          </w:p>
        </w:tc>
      </w:tr>
    </w:tbl>
    <w:p w:rsidR="00000000" w:rsidDel="00000000" w:rsidP="00000000" w:rsidRDefault="00000000" w:rsidRPr="00000000" w14:paraId="00000021">
      <w:pPr>
        <w:numPr>
          <w:ilvl w:val="0"/>
          <w:numId w:val="1"/>
        </w:numPr>
        <w:spacing w:line="360" w:lineRule="auto"/>
        <w:ind w:left="720" w:hanging="360"/>
        <w:jc w:val="both"/>
        <w:rPr>
          <w:sz w:val="20"/>
          <w:szCs w:val="20"/>
          <w:highlight w:val="white"/>
        </w:rPr>
      </w:pPr>
      <w:r w:rsidDel="00000000" w:rsidR="00000000" w:rsidRPr="00000000">
        <w:rPr>
          <w:sz w:val="20"/>
          <w:szCs w:val="20"/>
          <w:highlight w:val="white"/>
          <w:rtl w:val="0"/>
        </w:rPr>
        <w:t xml:space="preserve">What is CDN? Why do we use it?</w:t>
      </w:r>
    </w:p>
    <w:p w:rsidR="00000000" w:rsidDel="00000000" w:rsidP="00000000" w:rsidRDefault="00000000" w:rsidRPr="00000000" w14:paraId="00000022">
      <w:pPr>
        <w:spacing w:line="360" w:lineRule="auto"/>
        <w:ind w:left="720" w:firstLine="0"/>
        <w:jc w:val="both"/>
        <w:rPr>
          <w:sz w:val="20"/>
          <w:szCs w:val="20"/>
          <w:highlight w:val="white"/>
        </w:rPr>
      </w:pPr>
      <w:r w:rsidDel="00000000" w:rsidR="00000000" w:rsidRPr="00000000">
        <w:rPr>
          <w:sz w:val="20"/>
          <w:szCs w:val="20"/>
          <w:highlight w:val="white"/>
          <w:rtl w:val="0"/>
        </w:rPr>
        <w:t xml:space="preserve">A CDN (content delivery network), also called a </w:t>
      </w:r>
      <w:r w:rsidDel="00000000" w:rsidR="00000000" w:rsidRPr="00000000">
        <w:rPr>
          <w:i w:val="1"/>
          <w:sz w:val="20"/>
          <w:szCs w:val="20"/>
          <w:highlight w:val="white"/>
          <w:rtl w:val="0"/>
        </w:rPr>
        <w:t xml:space="preserve">content distribution network</w:t>
      </w:r>
      <w:r w:rsidDel="00000000" w:rsidR="00000000" w:rsidRPr="00000000">
        <w:rPr>
          <w:sz w:val="20"/>
          <w:szCs w:val="20"/>
          <w:highlight w:val="white"/>
          <w:rtl w:val="0"/>
        </w:rPr>
        <w:t xml:space="preserve">, is a group of geographically distributed and interconnected servers. They provide </w:t>
      </w:r>
      <w:hyperlink r:id="rId9">
        <w:r w:rsidDel="00000000" w:rsidR="00000000" w:rsidRPr="00000000">
          <w:rPr>
            <w:sz w:val="20"/>
            <w:szCs w:val="20"/>
            <w:highlight w:val="white"/>
            <w:rtl w:val="0"/>
          </w:rPr>
          <w:t xml:space="preserve">cached</w:t>
        </w:r>
      </w:hyperlink>
      <w:r w:rsidDel="00000000" w:rsidR="00000000" w:rsidRPr="00000000">
        <w:rPr>
          <w:sz w:val="20"/>
          <w:szCs w:val="20"/>
          <w:highlight w:val="white"/>
          <w:rtl w:val="0"/>
        </w:rPr>
        <w:t xml:space="preserve"> internet content from a network location closest to a user to speed up its delivery.</w:t>
      </w:r>
    </w:p>
    <w:p w:rsidR="00000000" w:rsidDel="00000000" w:rsidP="00000000" w:rsidRDefault="00000000" w:rsidRPr="00000000" w14:paraId="00000023">
      <w:pPr>
        <w:spacing w:line="360" w:lineRule="auto"/>
        <w:ind w:left="720" w:firstLine="0"/>
        <w:jc w:val="both"/>
        <w:rPr>
          <w:sz w:val="20"/>
          <w:szCs w:val="20"/>
          <w:highlight w:val="white"/>
        </w:rPr>
      </w:pPr>
      <w:r w:rsidDel="00000000" w:rsidR="00000000" w:rsidRPr="00000000">
        <w:rPr>
          <w:sz w:val="20"/>
          <w:szCs w:val="20"/>
          <w:highlight w:val="white"/>
          <w:rtl w:val="0"/>
        </w:rPr>
        <w:t xml:space="preserve">The primary goal of a CDN is to improve web performance by reducing the time needed to send content and rich media to users.</w:t>
      </w:r>
    </w:p>
    <w:p w:rsidR="00000000" w:rsidDel="00000000" w:rsidP="00000000" w:rsidRDefault="00000000" w:rsidRPr="00000000" w14:paraId="00000024">
      <w:pPr>
        <w:spacing w:line="360" w:lineRule="auto"/>
        <w:ind w:left="720" w:firstLine="0"/>
        <w:jc w:val="both"/>
        <w:rPr>
          <w:sz w:val="20"/>
          <w:szCs w:val="20"/>
          <w:highlight w:val="white"/>
        </w:rPr>
      </w:pPr>
      <w:r w:rsidDel="00000000" w:rsidR="00000000" w:rsidRPr="00000000">
        <w:rPr>
          <w:sz w:val="20"/>
          <w:szCs w:val="20"/>
          <w:highlight w:val="white"/>
          <w:rtl w:val="0"/>
        </w:rPr>
        <w:t xml:space="preserve">The process of </w:t>
      </w:r>
      <w:hyperlink r:id="rId10">
        <w:r w:rsidDel="00000000" w:rsidR="00000000" w:rsidRPr="00000000">
          <w:rPr>
            <w:sz w:val="20"/>
            <w:szCs w:val="20"/>
            <w:highlight w:val="white"/>
            <w:rtl w:val="0"/>
          </w:rPr>
          <w:t xml:space="preserve">accessing content cached on a CDN network edge</w:t>
        </w:r>
      </w:hyperlink>
      <w:r w:rsidDel="00000000" w:rsidR="00000000" w:rsidRPr="00000000">
        <w:rPr>
          <w:sz w:val="20"/>
          <w:szCs w:val="20"/>
          <w:highlight w:val="white"/>
          <w:rtl w:val="0"/>
        </w:rPr>
        <w:t xml:space="preserve"> is almost always transparent to the user. CDN management software dynamically calculates which server is located nearest to the user making the request and delivers content based on those calculations. CDN edge servers communicate with the content's origin server to deliver cached content and new content that has not been cached to the user.</w:t>
      </w:r>
    </w:p>
    <w:p w:rsidR="00000000" w:rsidDel="00000000" w:rsidP="00000000" w:rsidRDefault="00000000" w:rsidRPr="00000000" w14:paraId="00000025">
      <w:pPr>
        <w:spacing w:line="360" w:lineRule="auto"/>
        <w:ind w:left="720" w:firstLine="0"/>
        <w:jc w:val="both"/>
        <w:rPr>
          <w:sz w:val="20"/>
          <w:szCs w:val="20"/>
          <w:highlight w:val="white"/>
        </w:rPr>
      </w:pPr>
      <w:r w:rsidDel="00000000" w:rsidR="00000000" w:rsidRPr="00000000">
        <w:rPr>
          <w:sz w:val="20"/>
          <w:szCs w:val="20"/>
          <w:highlight w:val="white"/>
          <w:rtl w:val="0"/>
        </w:rPr>
        <w:t xml:space="preserve">The number one reason for using a CDN is to improve your user’s experience in terms of speed</w:t>
      </w:r>
    </w:p>
    <w:p w:rsidR="00000000" w:rsidDel="00000000" w:rsidP="00000000" w:rsidRDefault="00000000" w:rsidRPr="00000000" w14:paraId="00000026">
      <w:pPr>
        <w:spacing w:line="276" w:lineRule="auto"/>
        <w:ind w:left="720" w:firstLine="0"/>
        <w:jc w:val="both"/>
        <w:rPr>
          <w:sz w:val="20"/>
          <w:szCs w:val="20"/>
          <w:highlight w:val="white"/>
        </w:rPr>
      </w:pPr>
      <w:r w:rsidDel="00000000" w:rsidR="00000000" w:rsidRPr="00000000">
        <w:rPr>
          <w:sz w:val="20"/>
          <w:szCs w:val="20"/>
          <w:highlight w:val="white"/>
        </w:rPr>
        <w:drawing>
          <wp:inline distB="114300" distT="114300" distL="114300" distR="114300">
            <wp:extent cx="5943600" cy="5234211"/>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5234211"/>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76" w:lineRule="auto"/>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28">
      <w:pPr>
        <w:numPr>
          <w:ilvl w:val="0"/>
          <w:numId w:val="1"/>
        </w:numPr>
        <w:spacing w:line="360" w:lineRule="auto"/>
        <w:ind w:left="720" w:hanging="360"/>
        <w:jc w:val="both"/>
        <w:rPr>
          <w:sz w:val="20"/>
          <w:szCs w:val="20"/>
          <w:highlight w:val="white"/>
        </w:rPr>
      </w:pPr>
      <w:r w:rsidDel="00000000" w:rsidR="00000000" w:rsidRPr="00000000">
        <w:rPr>
          <w:sz w:val="20"/>
          <w:szCs w:val="20"/>
          <w:highlight w:val="white"/>
          <w:rtl w:val="0"/>
        </w:rPr>
        <w:t xml:space="preserve">Why is React known as React?</w:t>
      </w:r>
    </w:p>
    <w:p w:rsidR="00000000" w:rsidDel="00000000" w:rsidP="00000000" w:rsidRDefault="00000000" w:rsidRPr="00000000" w14:paraId="00000029">
      <w:pPr>
        <w:spacing w:line="360" w:lineRule="auto"/>
        <w:jc w:val="both"/>
        <w:rPr>
          <w:sz w:val="20"/>
          <w:szCs w:val="20"/>
          <w:highlight w:val="white"/>
        </w:rPr>
      </w:pPr>
      <w:r w:rsidDel="00000000" w:rsidR="00000000" w:rsidRPr="00000000">
        <w:rPr>
          <w:sz w:val="20"/>
          <w:szCs w:val="20"/>
          <w:highlight w:val="white"/>
          <w:rtl w:val="0"/>
        </w:rPr>
        <w:tab/>
      </w:r>
      <w:r w:rsidDel="00000000" w:rsidR="00000000" w:rsidRPr="00000000">
        <w:rPr>
          <w:sz w:val="20"/>
          <w:szCs w:val="20"/>
          <w:highlight w:val="white"/>
          <w:rtl w:val="0"/>
        </w:rPr>
        <w:t xml:space="preserve">React is called React because it was designed to be a declarative, efficient, and flexible JavaScript library for building user interfaces.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sz w:val="20"/>
          <w:szCs w:val="20"/>
          <w:highlight w:val="white"/>
        </w:rPr>
      </w:pPr>
      <w:r w:rsidDel="00000000" w:rsidR="00000000" w:rsidRPr="00000000">
        <w:rPr>
          <w:sz w:val="20"/>
          <w:szCs w:val="20"/>
          <w:highlight w:val="white"/>
          <w:rtl w:val="0"/>
        </w:rPr>
        <w:t xml:space="preserve">The name "React" was chosen because the library was designed to allow developers to "react" to changes in state and data within an application, and to update the user interface in a declarative and efficient manner.</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sz w:val="20"/>
          <w:szCs w:val="20"/>
          <w:highlight w:val="white"/>
        </w:rPr>
      </w:pPr>
      <w:r w:rsidDel="00000000" w:rsidR="00000000" w:rsidRPr="00000000">
        <w:rPr>
          <w:sz w:val="20"/>
          <w:szCs w:val="20"/>
          <w:highlight w:val="white"/>
          <w:rtl w:val="0"/>
        </w:rPr>
        <w:t xml:space="preserve">React was developed by Facebook and released in 2013, and it has since become one of the most popular JavaScript libraries for building web and mobile applications. It is used by many companies and organizations around the world, and it has a large and active developer community.</w:t>
      </w:r>
    </w:p>
    <w:p w:rsidR="00000000" w:rsidDel="00000000" w:rsidP="00000000" w:rsidRDefault="00000000" w:rsidRPr="00000000" w14:paraId="0000002C">
      <w:pPr>
        <w:spacing w:line="360" w:lineRule="auto"/>
        <w:jc w:val="both"/>
        <w:rPr>
          <w:sz w:val="20"/>
          <w:szCs w:val="20"/>
          <w:highlight w:val="white"/>
        </w:rPr>
      </w:pPr>
      <w:r w:rsidDel="00000000" w:rsidR="00000000" w:rsidRPr="00000000">
        <w:rPr>
          <w:rtl w:val="0"/>
        </w:rPr>
      </w:r>
    </w:p>
    <w:p w:rsidR="00000000" w:rsidDel="00000000" w:rsidP="00000000" w:rsidRDefault="00000000" w:rsidRPr="00000000" w14:paraId="0000002D">
      <w:pPr>
        <w:numPr>
          <w:ilvl w:val="0"/>
          <w:numId w:val="1"/>
        </w:numPr>
        <w:spacing w:line="360" w:lineRule="auto"/>
        <w:ind w:left="720" w:hanging="360"/>
        <w:jc w:val="both"/>
        <w:rPr>
          <w:sz w:val="20"/>
          <w:szCs w:val="20"/>
          <w:highlight w:val="white"/>
        </w:rPr>
      </w:pPr>
      <w:r w:rsidDel="00000000" w:rsidR="00000000" w:rsidRPr="00000000">
        <w:rPr>
          <w:sz w:val="20"/>
          <w:szCs w:val="20"/>
          <w:highlight w:val="white"/>
          <w:rtl w:val="0"/>
        </w:rPr>
        <w:t xml:space="preserve">What is cross-origin in the script tag?</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sz w:val="20"/>
          <w:szCs w:val="20"/>
          <w:highlight w:val="white"/>
        </w:rPr>
      </w:pPr>
      <w:r w:rsidDel="00000000" w:rsidR="00000000" w:rsidRPr="00000000">
        <w:rPr>
          <w:sz w:val="20"/>
          <w:szCs w:val="20"/>
          <w:highlight w:val="white"/>
          <w:rtl w:val="0"/>
        </w:rPr>
        <w:t xml:space="preserve">The purpose of cross-origin attributes is used to share the resources from one domain to another domain. Basically, it is used to handle the CORS request. It is used to handle the CORS request that checks whether it is safe to allow for sharing the resources from other domains. The resources may include Audio, Video, Images, Links, or external script that specifies whether to support a cross-origin request or not.</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sz w:val="20"/>
          <w:szCs w:val="20"/>
          <w:highlight w:val="white"/>
        </w:rPr>
      </w:pPr>
      <w:r w:rsidDel="00000000" w:rsidR="00000000" w:rsidRPr="00000000">
        <w:rPr>
          <w:sz w:val="20"/>
          <w:szCs w:val="20"/>
          <w:highlight w:val="white"/>
          <w:rtl w:val="0"/>
        </w:rPr>
        <w:t xml:space="preserve">CORS: It stands for cross-origin resource sharing. It is a mechanism by which one webpage requests another domain for fetching out resources like audio, video, script, etc. from the third-party server without leaking their credentials information.</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sz w:val="20"/>
          <w:szCs w:val="20"/>
          <w:highlight w:val="white"/>
        </w:rPr>
      </w:pPr>
      <w:r w:rsidDel="00000000" w:rsidR="00000000" w:rsidRPr="00000000">
        <w:rPr>
          <w:sz w:val="20"/>
          <w:szCs w:val="20"/>
          <w:highlight w:val="white"/>
          <w:rtl w:val="0"/>
        </w:rPr>
        <w:t xml:space="preserve">Values: This attribute contains two values which are given below –</w:t>
      </w:r>
    </w:p>
    <w:p w:rsidR="00000000" w:rsidDel="00000000" w:rsidP="00000000" w:rsidRDefault="00000000" w:rsidRPr="00000000" w14:paraId="0000003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080" w:hanging="360"/>
        <w:jc w:val="both"/>
        <w:rPr>
          <w:color w:val="000000"/>
          <w:sz w:val="20"/>
          <w:szCs w:val="20"/>
          <w:highlight w:val="white"/>
        </w:rPr>
      </w:pPr>
      <w:r w:rsidDel="00000000" w:rsidR="00000000" w:rsidRPr="00000000">
        <w:rPr>
          <w:sz w:val="20"/>
          <w:szCs w:val="20"/>
          <w:highlight w:val="white"/>
          <w:rtl w:val="0"/>
        </w:rPr>
        <w:t xml:space="preserve">anonymous: It has a default value. It defines a CORS request which will be sent without passing the credential information.</w:t>
      </w:r>
    </w:p>
    <w:p w:rsidR="00000000" w:rsidDel="00000000" w:rsidP="00000000" w:rsidRDefault="00000000" w:rsidRPr="00000000" w14:paraId="0000003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080" w:hanging="360"/>
        <w:jc w:val="both"/>
        <w:rPr>
          <w:color w:val="000000"/>
          <w:sz w:val="20"/>
          <w:szCs w:val="20"/>
          <w:highlight w:val="white"/>
        </w:rPr>
      </w:pPr>
      <w:r w:rsidDel="00000000" w:rsidR="00000000" w:rsidRPr="00000000">
        <w:rPr>
          <w:sz w:val="20"/>
          <w:szCs w:val="20"/>
          <w:highlight w:val="white"/>
          <w:rtl w:val="0"/>
        </w:rPr>
        <w:t xml:space="preserve">use-credentials: A cross-origin request will be sent with credentials, cookies, and a certificate.</w:t>
      </w:r>
      <w:r w:rsidDel="00000000" w:rsidR="00000000" w:rsidRPr="00000000">
        <w:rPr>
          <w:rtl w:val="0"/>
        </w:rPr>
      </w:r>
    </w:p>
    <w:p w:rsidR="00000000" w:rsidDel="00000000" w:rsidP="00000000" w:rsidRDefault="00000000" w:rsidRPr="00000000" w14:paraId="0000003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ind w:left="720" w:hanging="360"/>
        <w:jc w:val="both"/>
        <w:rPr>
          <w:sz w:val="20"/>
          <w:szCs w:val="20"/>
          <w:highlight w:val="white"/>
        </w:rPr>
      </w:pPr>
      <w:r w:rsidDel="00000000" w:rsidR="00000000" w:rsidRPr="00000000">
        <w:rPr>
          <w:sz w:val="20"/>
          <w:szCs w:val="20"/>
          <w:highlight w:val="white"/>
          <w:rtl w:val="0"/>
        </w:rPr>
        <w:t xml:space="preserve">What is the difference between React and ReactDOM?</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sz w:val="20"/>
          <w:szCs w:val="20"/>
          <w:highlight w:val="white"/>
        </w:rPr>
      </w:pPr>
      <w:r w:rsidDel="00000000" w:rsidR="00000000" w:rsidRPr="00000000">
        <w:rPr>
          <w:sz w:val="20"/>
          <w:szCs w:val="20"/>
          <w:highlight w:val="white"/>
          <w:rtl w:val="0"/>
        </w:rPr>
        <w:t xml:space="preserve">React:</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sz w:val="20"/>
          <w:szCs w:val="20"/>
          <w:highlight w:val="white"/>
        </w:rPr>
      </w:pPr>
      <w:r w:rsidDel="00000000" w:rsidR="00000000" w:rsidRPr="00000000">
        <w:rPr>
          <w:sz w:val="20"/>
          <w:szCs w:val="20"/>
          <w:highlight w:val="white"/>
          <w:rtl w:val="0"/>
        </w:rPr>
        <w:t xml:space="preserve">React is an open-source JS library. to develop UI (User Interface) on web applications or sites. It's fully component base.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sz w:val="20"/>
          <w:szCs w:val="20"/>
          <w:highlight w:val="white"/>
        </w:rPr>
      </w:pPr>
      <w:r w:rsidDel="00000000" w:rsidR="00000000" w:rsidRPr="00000000">
        <w:rPr>
          <w:sz w:val="20"/>
          <w:szCs w:val="20"/>
          <w:highlight w:val="white"/>
          <w:rtl w:val="0"/>
        </w:rPr>
        <w:t xml:space="preserve">React Dom:</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sz w:val="20"/>
          <w:szCs w:val="20"/>
          <w:highlight w:val="white"/>
        </w:rPr>
      </w:pPr>
      <w:r w:rsidDel="00000000" w:rsidR="00000000" w:rsidRPr="00000000">
        <w:rPr>
          <w:sz w:val="20"/>
          <w:szCs w:val="20"/>
          <w:highlight w:val="white"/>
          <w:rtl w:val="0"/>
        </w:rPr>
        <w:t xml:space="preserve">React DOM is the glue between React and DOM. When u want to show your react component on DOM u need to use this ReactDOM.render(); from React Dom.</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sz w:val="20"/>
          <w:szCs w:val="20"/>
          <w:highlight w:val="white"/>
        </w:rPr>
      </w:pPr>
      <w:r w:rsidDel="00000000" w:rsidR="00000000" w:rsidRPr="00000000">
        <w:rPr>
          <w:sz w:val="20"/>
          <w:szCs w:val="20"/>
          <w:highlight w:val="white"/>
          <w:rtl w:val="0"/>
        </w:rPr>
        <w:t xml:space="preserve">Before v0.14 React Dom was part of ReactJs. The reason React and ReactDOM were split into two libraries was due to the arrival of React Native. React contains functionality utilized in web and mobile apps. ReactDOM functionality is utilized only in web apps.</w:t>
      </w:r>
    </w:p>
    <w:p w:rsidR="00000000" w:rsidDel="00000000" w:rsidP="00000000" w:rsidRDefault="00000000" w:rsidRPr="00000000" w14:paraId="0000003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720" w:hanging="360"/>
        <w:jc w:val="both"/>
        <w:rPr>
          <w:sz w:val="20"/>
          <w:szCs w:val="20"/>
          <w:highlight w:val="white"/>
        </w:rPr>
      </w:pPr>
      <w:r w:rsidDel="00000000" w:rsidR="00000000" w:rsidRPr="00000000">
        <w:rPr>
          <w:sz w:val="20"/>
          <w:szCs w:val="20"/>
          <w:highlight w:val="white"/>
          <w:rtl w:val="0"/>
        </w:rPr>
        <w:t xml:space="preserve">What is difference between react.development.js and react.production.js files via CDN?</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jc w:val="both"/>
        <w:rPr>
          <w:sz w:val="20"/>
          <w:szCs w:val="20"/>
          <w:highlight w:val="white"/>
        </w:rPr>
      </w:pPr>
      <w:r w:rsidDel="00000000" w:rsidR="00000000" w:rsidRPr="00000000">
        <w:rPr>
          <w:sz w:val="20"/>
          <w:szCs w:val="20"/>
          <w:highlight w:val="white"/>
          <w:rtl w:val="0"/>
        </w:rPr>
        <w:t xml:space="preserve">The development build is used - as the name suggests - for development reasons. You have Source Maps, debugging, and oftentimes hot reloading ability in those builds.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jc w:val="both"/>
        <w:rPr>
          <w:sz w:val="20"/>
          <w:szCs w:val="20"/>
          <w:highlight w:val="white"/>
        </w:rPr>
      </w:pPr>
      <w:r w:rsidDel="00000000" w:rsidR="00000000" w:rsidRPr="00000000">
        <w:rPr>
          <w:sz w:val="20"/>
          <w:szCs w:val="20"/>
          <w:highlight w:val="white"/>
          <w:rtl w:val="0"/>
        </w:rPr>
        <w:t xml:space="preserve">The production build, on the other hand, runs in production mode which means this is the code running on your client's machine. The production build runs uglify and builds your source files into one or multiple minimized files. It also extracts CSS and images and of course any other sources you're loading with Webpack. There's also no hot reloading included. Source Maps might be included as separate files depending on your webpack devtool </w:t>
      </w:r>
      <w:hyperlink r:id="rId12">
        <w:r w:rsidDel="00000000" w:rsidR="00000000" w:rsidRPr="00000000">
          <w:rPr>
            <w:sz w:val="20"/>
            <w:szCs w:val="20"/>
            <w:highlight w:val="white"/>
            <w:rtl w:val="0"/>
          </w:rPr>
          <w:t xml:space="preserve">settings</w:t>
        </w:r>
      </w:hyperlink>
      <w:r w:rsidDel="00000000" w:rsidR="00000000" w:rsidRPr="00000000">
        <w:rPr>
          <w:sz w:val="20"/>
          <w:szCs w:val="20"/>
          <w:highlight w:val="white"/>
          <w:rtl w:val="0"/>
        </w:rPr>
        <w:t xml:space="preserv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jc w:val="both"/>
        <w:rPr>
          <w:sz w:val="20"/>
          <w:szCs w:val="20"/>
          <w:highlight w:val="white"/>
        </w:rPr>
      </w:pPr>
      <w:r w:rsidDel="00000000" w:rsidR="00000000" w:rsidRPr="00000000">
        <w:rPr>
          <w:sz w:val="20"/>
          <w:szCs w:val="20"/>
          <w:highlight w:val="white"/>
          <w:rtl w:val="0"/>
        </w:rPr>
        <w:t xml:space="preserve">What specifically separates production from development is dependent on your preferences and requirements, which means it pretty much depends on what you write in your Webpack configuration.</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jc w:val="both"/>
        <w:rPr>
          <w:sz w:val="20"/>
          <w:szCs w:val="20"/>
          <w:highlight w:val="white"/>
        </w:rPr>
      </w:pPr>
      <w:r w:rsidDel="00000000" w:rsidR="00000000" w:rsidRPr="00000000">
        <w:rPr>
          <w:sz w:val="20"/>
          <w:szCs w:val="20"/>
          <w:highlight w:val="white"/>
          <w:rtl w:val="0"/>
        </w:rPr>
        <w:t xml:space="preserve">the production and development build come into the picture just because of performance impact in real-life deployed the application. Also, it happens that the location where the application is deployed is another continent altogether, so rendering development build js files on UI will take a hell of a time as compared to the production version which is very crisp, compact, compressed, uglified for better user experience and loading on UI.</w:t>
      </w:r>
    </w:p>
    <w:p w:rsidR="00000000" w:rsidDel="00000000" w:rsidP="00000000" w:rsidRDefault="00000000" w:rsidRPr="00000000" w14:paraId="0000003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line="276" w:lineRule="auto"/>
        <w:ind w:left="720" w:hanging="360"/>
        <w:jc w:val="both"/>
        <w:rPr>
          <w:sz w:val="20"/>
          <w:szCs w:val="20"/>
          <w:highlight w:val="white"/>
        </w:rPr>
      </w:pPr>
      <w:r w:rsidDel="00000000" w:rsidR="00000000" w:rsidRPr="00000000">
        <w:rPr>
          <w:sz w:val="20"/>
          <w:szCs w:val="20"/>
          <w:highlight w:val="white"/>
          <w:rtl w:val="0"/>
        </w:rPr>
        <w:t xml:space="preserve">What are async and defer?</w:t>
      </w:r>
    </w:p>
    <w:p w:rsidR="00000000" w:rsidDel="00000000" w:rsidP="00000000" w:rsidRDefault="00000000" w:rsidRPr="00000000" w14:paraId="0000003F">
      <w:pPr>
        <w:spacing w:line="276" w:lineRule="auto"/>
        <w:jc w:val="both"/>
        <w:rPr>
          <w:sz w:val="20"/>
          <w:szCs w:val="20"/>
          <w:highlight w:val="white"/>
        </w:rPr>
      </w:pPr>
      <w:r w:rsidDel="00000000" w:rsidR="00000000" w:rsidRPr="00000000">
        <w:rPr>
          <w:sz w:val="20"/>
          <w:szCs w:val="20"/>
          <w:highlight w:val="white"/>
        </w:rPr>
        <w:drawing>
          <wp:inline distB="114300" distT="114300" distL="114300" distR="114300">
            <wp:extent cx="5362575" cy="1837736"/>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362575" cy="1837736"/>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76" w:lineRule="auto"/>
        <w:jc w:val="both"/>
        <w:rPr>
          <w:sz w:val="20"/>
          <w:szCs w:val="20"/>
          <w:highlight w:val="white"/>
        </w:rPr>
      </w:pPr>
      <w:r w:rsidDel="00000000" w:rsidR="00000000" w:rsidRPr="00000000">
        <w:rPr>
          <w:rtl w:val="0"/>
        </w:rPr>
      </w:r>
    </w:p>
    <w:p w:rsidR="00000000" w:rsidDel="00000000" w:rsidP="00000000" w:rsidRDefault="00000000" w:rsidRPr="00000000" w14:paraId="00000041">
      <w:pPr>
        <w:spacing w:line="276" w:lineRule="auto"/>
        <w:jc w:val="both"/>
        <w:rPr>
          <w:sz w:val="20"/>
          <w:szCs w:val="20"/>
          <w:highlight w:val="white"/>
        </w:rPr>
      </w:pPr>
      <w:r w:rsidDel="00000000" w:rsidR="00000000" w:rsidRPr="00000000">
        <w:rPr>
          <w:sz w:val="20"/>
          <w:szCs w:val="20"/>
          <w:highlight w:val="white"/>
          <w:rtl w:val="0"/>
        </w:rPr>
        <w:t xml:space="preserve">Normal tag</w:t>
      </w:r>
    </w:p>
    <w:p w:rsidR="00000000" w:rsidDel="00000000" w:rsidP="00000000" w:rsidRDefault="00000000" w:rsidRPr="00000000" w14:paraId="00000042">
      <w:pPr>
        <w:numPr>
          <w:ilvl w:val="0"/>
          <w:numId w:val="5"/>
        </w:numPr>
        <w:spacing w:line="276" w:lineRule="auto"/>
        <w:ind w:left="720" w:hanging="360"/>
        <w:jc w:val="both"/>
        <w:rPr>
          <w:sz w:val="20"/>
          <w:szCs w:val="20"/>
          <w:highlight w:val="white"/>
          <w:u w:val="none"/>
        </w:rPr>
      </w:pPr>
      <w:r w:rsidDel="00000000" w:rsidR="00000000" w:rsidRPr="00000000">
        <w:rPr>
          <w:sz w:val="20"/>
          <w:szCs w:val="20"/>
          <w:highlight w:val="white"/>
          <w:rtl w:val="0"/>
        </w:rPr>
        <w:t xml:space="preserve">HTML parsing goes on </w:t>
      </w:r>
    </w:p>
    <w:p w:rsidR="00000000" w:rsidDel="00000000" w:rsidP="00000000" w:rsidRDefault="00000000" w:rsidRPr="00000000" w14:paraId="00000043">
      <w:pPr>
        <w:numPr>
          <w:ilvl w:val="0"/>
          <w:numId w:val="5"/>
        </w:numPr>
        <w:spacing w:line="276" w:lineRule="auto"/>
        <w:ind w:left="720" w:hanging="360"/>
        <w:jc w:val="both"/>
        <w:rPr>
          <w:sz w:val="20"/>
          <w:szCs w:val="20"/>
          <w:highlight w:val="white"/>
          <w:u w:val="none"/>
        </w:rPr>
      </w:pPr>
      <w:r w:rsidDel="00000000" w:rsidR="00000000" w:rsidRPr="00000000">
        <w:rPr>
          <w:sz w:val="20"/>
          <w:szCs w:val="20"/>
          <w:highlight w:val="white"/>
          <w:rtl w:val="0"/>
        </w:rPr>
        <w:t xml:space="preserve">When script tag is encountered scripts are fetched from network</w:t>
      </w:r>
    </w:p>
    <w:p w:rsidR="00000000" w:rsidDel="00000000" w:rsidP="00000000" w:rsidRDefault="00000000" w:rsidRPr="00000000" w14:paraId="00000044">
      <w:pPr>
        <w:numPr>
          <w:ilvl w:val="0"/>
          <w:numId w:val="5"/>
        </w:numPr>
        <w:spacing w:line="276" w:lineRule="auto"/>
        <w:ind w:left="720" w:hanging="360"/>
        <w:jc w:val="both"/>
        <w:rPr>
          <w:sz w:val="20"/>
          <w:szCs w:val="20"/>
          <w:highlight w:val="white"/>
          <w:u w:val="none"/>
        </w:rPr>
      </w:pPr>
      <w:r w:rsidDel="00000000" w:rsidR="00000000" w:rsidRPr="00000000">
        <w:rPr>
          <w:sz w:val="20"/>
          <w:szCs w:val="20"/>
          <w:highlight w:val="white"/>
          <w:rtl w:val="0"/>
        </w:rPr>
        <w:t xml:space="preserve">And executed</w:t>
      </w:r>
    </w:p>
    <w:p w:rsidR="00000000" w:rsidDel="00000000" w:rsidP="00000000" w:rsidRDefault="00000000" w:rsidRPr="00000000" w14:paraId="00000045">
      <w:pPr>
        <w:numPr>
          <w:ilvl w:val="0"/>
          <w:numId w:val="5"/>
        </w:numPr>
        <w:spacing w:line="276" w:lineRule="auto"/>
        <w:ind w:left="720" w:hanging="360"/>
        <w:jc w:val="both"/>
        <w:rPr>
          <w:sz w:val="20"/>
          <w:szCs w:val="20"/>
          <w:highlight w:val="white"/>
          <w:u w:val="none"/>
        </w:rPr>
      </w:pPr>
      <w:r w:rsidDel="00000000" w:rsidR="00000000" w:rsidRPr="00000000">
        <w:rPr>
          <w:sz w:val="20"/>
          <w:szCs w:val="20"/>
          <w:highlight w:val="white"/>
          <w:rtl w:val="0"/>
        </w:rPr>
        <w:t xml:space="preserve">Then the HTML parsing continues.</w:t>
      </w:r>
    </w:p>
    <w:p w:rsidR="00000000" w:rsidDel="00000000" w:rsidP="00000000" w:rsidRDefault="00000000" w:rsidRPr="00000000" w14:paraId="00000046">
      <w:pPr>
        <w:spacing w:line="276" w:lineRule="auto"/>
        <w:jc w:val="both"/>
        <w:rPr>
          <w:sz w:val="20"/>
          <w:szCs w:val="20"/>
          <w:highlight w:val="white"/>
        </w:rPr>
      </w:pPr>
      <w:r w:rsidDel="00000000" w:rsidR="00000000" w:rsidRPr="00000000">
        <w:rPr>
          <w:rtl w:val="0"/>
        </w:rPr>
      </w:r>
    </w:p>
    <w:p w:rsidR="00000000" w:rsidDel="00000000" w:rsidP="00000000" w:rsidRDefault="00000000" w:rsidRPr="00000000" w14:paraId="00000047">
      <w:pPr>
        <w:spacing w:line="276" w:lineRule="auto"/>
        <w:jc w:val="both"/>
        <w:rPr>
          <w:sz w:val="20"/>
          <w:szCs w:val="20"/>
          <w:highlight w:val="white"/>
        </w:rPr>
      </w:pPr>
      <w:r w:rsidDel="00000000" w:rsidR="00000000" w:rsidRPr="00000000">
        <w:rPr>
          <w:sz w:val="20"/>
          <w:szCs w:val="20"/>
          <w:highlight w:val="white"/>
          <w:rtl w:val="0"/>
        </w:rPr>
        <w:t xml:space="preserve">Async tag</w:t>
      </w:r>
    </w:p>
    <w:p w:rsidR="00000000" w:rsidDel="00000000" w:rsidP="00000000" w:rsidRDefault="00000000" w:rsidRPr="00000000" w14:paraId="00000048">
      <w:pPr>
        <w:numPr>
          <w:ilvl w:val="0"/>
          <w:numId w:val="2"/>
        </w:numPr>
        <w:spacing w:line="276" w:lineRule="auto"/>
        <w:ind w:left="720" w:hanging="360"/>
        <w:jc w:val="both"/>
        <w:rPr>
          <w:sz w:val="20"/>
          <w:szCs w:val="20"/>
          <w:highlight w:val="white"/>
          <w:u w:val="none"/>
        </w:rPr>
      </w:pPr>
      <w:r w:rsidDel="00000000" w:rsidR="00000000" w:rsidRPr="00000000">
        <w:rPr>
          <w:sz w:val="20"/>
          <w:szCs w:val="20"/>
          <w:highlight w:val="white"/>
          <w:rtl w:val="0"/>
        </w:rPr>
        <w:t xml:space="preserve">In Async tag HTML parsing goes on </w:t>
      </w:r>
    </w:p>
    <w:p w:rsidR="00000000" w:rsidDel="00000000" w:rsidP="00000000" w:rsidRDefault="00000000" w:rsidRPr="00000000" w14:paraId="00000049">
      <w:pPr>
        <w:numPr>
          <w:ilvl w:val="0"/>
          <w:numId w:val="2"/>
        </w:numPr>
        <w:spacing w:line="276" w:lineRule="auto"/>
        <w:ind w:left="720" w:hanging="360"/>
        <w:jc w:val="both"/>
        <w:rPr>
          <w:sz w:val="20"/>
          <w:szCs w:val="20"/>
          <w:highlight w:val="white"/>
          <w:u w:val="none"/>
        </w:rPr>
      </w:pPr>
      <w:r w:rsidDel="00000000" w:rsidR="00000000" w:rsidRPr="00000000">
        <w:rPr>
          <w:sz w:val="20"/>
          <w:szCs w:val="20"/>
          <w:highlight w:val="white"/>
          <w:rtl w:val="0"/>
        </w:rPr>
        <w:t xml:space="preserve">Scripts are fetched in an async manner parallelly</w:t>
      </w:r>
    </w:p>
    <w:p w:rsidR="00000000" w:rsidDel="00000000" w:rsidP="00000000" w:rsidRDefault="00000000" w:rsidRPr="00000000" w14:paraId="0000004A">
      <w:pPr>
        <w:numPr>
          <w:ilvl w:val="0"/>
          <w:numId w:val="2"/>
        </w:numPr>
        <w:spacing w:line="276" w:lineRule="auto"/>
        <w:ind w:left="720" w:hanging="360"/>
        <w:jc w:val="both"/>
        <w:rPr>
          <w:sz w:val="20"/>
          <w:szCs w:val="20"/>
          <w:highlight w:val="white"/>
          <w:u w:val="none"/>
        </w:rPr>
      </w:pPr>
      <w:r w:rsidDel="00000000" w:rsidR="00000000" w:rsidRPr="00000000">
        <w:rPr>
          <w:sz w:val="20"/>
          <w:szCs w:val="20"/>
          <w:highlight w:val="white"/>
          <w:rtl w:val="0"/>
        </w:rPr>
        <w:t xml:space="preserve">As soon as scripts are fetched scripts are executed</w:t>
      </w:r>
    </w:p>
    <w:p w:rsidR="00000000" w:rsidDel="00000000" w:rsidP="00000000" w:rsidRDefault="00000000" w:rsidRPr="00000000" w14:paraId="0000004B">
      <w:pPr>
        <w:numPr>
          <w:ilvl w:val="0"/>
          <w:numId w:val="2"/>
        </w:numPr>
        <w:spacing w:line="276" w:lineRule="auto"/>
        <w:ind w:left="720" w:hanging="360"/>
        <w:jc w:val="both"/>
        <w:rPr>
          <w:sz w:val="20"/>
          <w:szCs w:val="20"/>
          <w:highlight w:val="white"/>
          <w:u w:val="none"/>
        </w:rPr>
      </w:pPr>
      <w:r w:rsidDel="00000000" w:rsidR="00000000" w:rsidRPr="00000000">
        <w:rPr>
          <w:sz w:val="20"/>
          <w:szCs w:val="20"/>
          <w:highlight w:val="white"/>
          <w:rtl w:val="0"/>
        </w:rPr>
        <w:t xml:space="preserve">Then the HTML Parsing continues.</w:t>
      </w:r>
    </w:p>
    <w:p w:rsidR="00000000" w:rsidDel="00000000" w:rsidP="00000000" w:rsidRDefault="00000000" w:rsidRPr="00000000" w14:paraId="0000004C">
      <w:pPr>
        <w:spacing w:line="276" w:lineRule="auto"/>
        <w:jc w:val="both"/>
        <w:rPr>
          <w:sz w:val="20"/>
          <w:szCs w:val="20"/>
          <w:highlight w:val="white"/>
        </w:rPr>
      </w:pPr>
      <w:r w:rsidDel="00000000" w:rsidR="00000000" w:rsidRPr="00000000">
        <w:rPr>
          <w:rtl w:val="0"/>
        </w:rPr>
      </w:r>
    </w:p>
    <w:p w:rsidR="00000000" w:rsidDel="00000000" w:rsidP="00000000" w:rsidRDefault="00000000" w:rsidRPr="00000000" w14:paraId="0000004D">
      <w:pPr>
        <w:spacing w:line="276" w:lineRule="auto"/>
        <w:jc w:val="both"/>
        <w:rPr>
          <w:sz w:val="20"/>
          <w:szCs w:val="20"/>
          <w:highlight w:val="white"/>
        </w:rPr>
      </w:pPr>
      <w:r w:rsidDel="00000000" w:rsidR="00000000" w:rsidRPr="00000000">
        <w:rPr>
          <w:sz w:val="20"/>
          <w:szCs w:val="20"/>
          <w:highlight w:val="white"/>
          <w:rtl w:val="0"/>
        </w:rPr>
        <w:t xml:space="preserve">Defer tag</w:t>
      </w:r>
    </w:p>
    <w:p w:rsidR="00000000" w:rsidDel="00000000" w:rsidP="00000000" w:rsidRDefault="00000000" w:rsidRPr="00000000" w14:paraId="0000004E">
      <w:pPr>
        <w:numPr>
          <w:ilvl w:val="0"/>
          <w:numId w:val="4"/>
        </w:numPr>
        <w:spacing w:line="276" w:lineRule="auto"/>
        <w:ind w:left="720" w:hanging="360"/>
        <w:jc w:val="both"/>
        <w:rPr>
          <w:sz w:val="20"/>
          <w:szCs w:val="20"/>
          <w:highlight w:val="white"/>
          <w:u w:val="none"/>
        </w:rPr>
      </w:pPr>
      <w:r w:rsidDel="00000000" w:rsidR="00000000" w:rsidRPr="00000000">
        <w:rPr>
          <w:sz w:val="20"/>
          <w:szCs w:val="20"/>
          <w:highlight w:val="white"/>
          <w:rtl w:val="0"/>
        </w:rPr>
        <w:t xml:space="preserve">In defer tag HTML parsing goes on</w:t>
      </w:r>
    </w:p>
    <w:p w:rsidR="00000000" w:rsidDel="00000000" w:rsidP="00000000" w:rsidRDefault="00000000" w:rsidRPr="00000000" w14:paraId="0000004F">
      <w:pPr>
        <w:numPr>
          <w:ilvl w:val="0"/>
          <w:numId w:val="4"/>
        </w:numPr>
        <w:spacing w:line="276" w:lineRule="auto"/>
        <w:ind w:left="720" w:hanging="360"/>
        <w:jc w:val="both"/>
        <w:rPr>
          <w:sz w:val="20"/>
          <w:szCs w:val="20"/>
          <w:highlight w:val="white"/>
          <w:u w:val="none"/>
        </w:rPr>
      </w:pPr>
      <w:r w:rsidDel="00000000" w:rsidR="00000000" w:rsidRPr="00000000">
        <w:rPr>
          <w:sz w:val="20"/>
          <w:szCs w:val="20"/>
          <w:highlight w:val="white"/>
          <w:rtl w:val="0"/>
        </w:rPr>
        <w:t xml:space="preserve">Scripts are fetched in parallel</w:t>
      </w:r>
    </w:p>
    <w:p w:rsidR="00000000" w:rsidDel="00000000" w:rsidP="00000000" w:rsidRDefault="00000000" w:rsidRPr="00000000" w14:paraId="00000050">
      <w:pPr>
        <w:numPr>
          <w:ilvl w:val="0"/>
          <w:numId w:val="4"/>
        </w:numPr>
        <w:spacing w:line="276" w:lineRule="auto"/>
        <w:ind w:left="720" w:hanging="360"/>
        <w:jc w:val="both"/>
        <w:rPr>
          <w:sz w:val="20"/>
          <w:szCs w:val="20"/>
          <w:highlight w:val="white"/>
          <w:u w:val="none"/>
        </w:rPr>
      </w:pPr>
      <w:r w:rsidDel="00000000" w:rsidR="00000000" w:rsidRPr="00000000">
        <w:rPr>
          <w:sz w:val="20"/>
          <w:szCs w:val="20"/>
          <w:highlight w:val="white"/>
          <w:rtl w:val="0"/>
        </w:rPr>
        <w:t xml:space="preserve">Only executed once HTML parsing is completed</w:t>
      </w:r>
    </w:p>
    <w:p w:rsidR="00000000" w:rsidDel="00000000" w:rsidP="00000000" w:rsidRDefault="00000000" w:rsidRPr="00000000" w14:paraId="00000051">
      <w:pPr>
        <w:spacing w:line="276" w:lineRule="auto"/>
        <w:jc w:val="both"/>
        <w:rPr>
          <w:sz w:val="20"/>
          <w:szCs w:val="20"/>
          <w:highlight w:val="white"/>
        </w:rPr>
      </w:pPr>
      <w:r w:rsidDel="00000000" w:rsidR="00000000" w:rsidRPr="00000000">
        <w:rPr>
          <w:rtl w:val="0"/>
        </w:rPr>
      </w:r>
    </w:p>
    <w:p w:rsidR="00000000" w:rsidDel="00000000" w:rsidP="00000000" w:rsidRDefault="00000000" w:rsidRPr="00000000" w14:paraId="00000052">
      <w:pPr>
        <w:spacing w:line="276" w:lineRule="auto"/>
        <w:jc w:val="both"/>
        <w:rPr>
          <w:sz w:val="20"/>
          <w:szCs w:val="20"/>
          <w:highlight w:val="white"/>
        </w:rPr>
      </w:pPr>
      <w:r w:rsidDel="00000000" w:rsidR="00000000" w:rsidRPr="00000000">
        <w:rPr>
          <w:sz w:val="20"/>
          <w:szCs w:val="20"/>
          <w:highlight w:val="white"/>
          <w:rtl w:val="0"/>
        </w:rPr>
        <w:t xml:space="preserve">Async does not guarantee the order of execution that the scripts are executed in the given order.</w:t>
      </w:r>
    </w:p>
    <w:p w:rsidR="00000000" w:rsidDel="00000000" w:rsidP="00000000" w:rsidRDefault="00000000" w:rsidRPr="00000000" w14:paraId="00000053">
      <w:pPr>
        <w:spacing w:line="276" w:lineRule="auto"/>
        <w:jc w:val="both"/>
        <w:rPr>
          <w:sz w:val="20"/>
          <w:szCs w:val="20"/>
          <w:highlight w:val="white"/>
        </w:rPr>
      </w:pPr>
      <w:r w:rsidDel="00000000" w:rsidR="00000000" w:rsidRPr="00000000">
        <w:rPr>
          <w:sz w:val="20"/>
          <w:szCs w:val="20"/>
          <w:highlight w:val="white"/>
          <w:rtl w:val="0"/>
        </w:rPr>
        <w:t xml:space="preserve">Defer attribute maintain order of executed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techtarget.com/searchcloudcomputing/feature/Edge-computing-strategies-will-determine-the-next-cloud-frontier" TargetMode="External"/><Relationship Id="rId13" Type="http://schemas.openxmlformats.org/officeDocument/2006/relationships/image" Target="media/image3.png"/><Relationship Id="rId12" Type="http://schemas.openxmlformats.org/officeDocument/2006/relationships/hyperlink" Target="https://webpack.js.org/configuration/devtoo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chtarget.com/searchstorage/definition/cache" TargetMode="External"/><Relationship Id="rId5" Type="http://schemas.openxmlformats.org/officeDocument/2006/relationships/styles" Target="styles.xml"/><Relationship Id="rId6" Type="http://schemas.openxmlformats.org/officeDocument/2006/relationships/hyperlink" Target="https://code.visualstudio.com/docs/editor/emmet" TargetMode="External"/><Relationship Id="rId7" Type="http://schemas.openxmlformats.org/officeDocument/2006/relationships/hyperlink" Target="https://docs.emmet.io/cheat-shee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