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 to setup CI: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http://localhost:8153/go/pipelines</w:t>
        </w:r>
      </w:hyperlink>
      <w:r w:rsidDel="00000000" w:rsidR="00000000" w:rsidRPr="00000000">
        <w:rPr>
          <w:rtl w:val="0"/>
        </w:rPr>
        <w:t xml:space="preserve"> go to this URL on your machine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Pipelines button under admin in the top menu 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Add new pipeline group and name the group and click on save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create a new pipeline within this group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a name of your choice and click 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material type from dropdown, here it is github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the URL of the repository as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https://github.com/nalinikanth/CIDemo.git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branch as master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poll for new changes it will poll all the new changes and click 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define Initial stage, enter stage name say stage1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enter initial job name/ task name say job1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task type as more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command as “bash” and arguments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-c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javac -cp :./junit-4.10.jar:.:./selenium-server-standalone-2.53.0.jar:. FacebookLogin.java FacebookLoginTest.java TestRunner.java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finish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should be able to the window like below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1369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16. You can edit stage/jobs/tasks 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17. Click on add new stage and job give the command as bash and arguments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-cp :./junit-4.10.jar:.:./selenium-server-standalone-2.53.0.jar:. TestRunner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localhost:8153/go/pipelines" TargetMode="External"/><Relationship Id="rId6" Type="http://schemas.openxmlformats.org/officeDocument/2006/relationships/hyperlink" Target="https://github.com/nalinikanth/CIDemo.git" TargetMode="External"/><Relationship Id="rId7" Type="http://schemas.openxmlformats.org/officeDocument/2006/relationships/image" Target="media/image01.png"/><Relationship Id="rId8" Type="http://schemas.openxmlformats.org/officeDocument/2006/relationships/header" Target="header1.xml"/></Relationships>
</file>