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73B7" w:rsidRDefault="008F73B7" w:rsidP="008F73B7">
      <w:pPr>
        <w:pStyle w:val="NormalWeb"/>
      </w:pPr>
      <w:r>
        <w:rPr>
          <w:rStyle w:val="Strong"/>
          <w:rFonts w:ascii="Segoe UI" w:hAnsi="Segoe UI" w:cs="Segoe UI"/>
          <w:sz w:val="20"/>
          <w:szCs w:val="20"/>
        </w:rPr>
        <w:t>Publish Application</w:t>
      </w:r>
    </w:p>
    <w:p w:rsidR="008F73B7" w:rsidRDefault="008F73B7" w:rsidP="008F73B7">
      <w:pPr>
        <w:pStyle w:val="NormalWeb"/>
        <w:rPr>
          <w:rFonts w:ascii="Segoe UI" w:hAnsi="Segoe UI" w:cs="Segoe UI"/>
          <w:sz w:val="20"/>
          <w:szCs w:val="20"/>
        </w:rPr>
      </w:pPr>
      <w:r>
        <w:rPr>
          <w:rFonts w:ascii="Segoe UI" w:hAnsi="Segoe UI" w:cs="Segoe UI"/>
          <w:sz w:val="20"/>
          <w:szCs w:val="20"/>
        </w:rPr>
        <w:t>The next step is to host in IIS 8 (IIS Express). For that use the following procedure:</w:t>
      </w:r>
    </w:p>
    <w:p w:rsidR="008C4092" w:rsidRDefault="007B17D7" w:rsidP="008F73B7">
      <w:pPr>
        <w:pStyle w:val="NormalWeb"/>
        <w:rPr>
          <w:rFonts w:ascii="Segoe UI" w:hAnsi="Segoe UI" w:cs="Segoe UI"/>
          <w:sz w:val="20"/>
          <w:szCs w:val="20"/>
        </w:rPr>
      </w:pPr>
      <w:r>
        <w:rPr>
          <w:rFonts w:ascii="Segoe UI" w:hAnsi="Segoe UI" w:cs="Segoe UI"/>
          <w:b/>
          <w:sz w:val="20"/>
          <w:szCs w:val="20"/>
        </w:rPr>
        <w:t>Step</w:t>
      </w:r>
      <w:bookmarkStart w:id="0" w:name="_GoBack"/>
      <w:bookmarkEnd w:id="0"/>
      <w:r w:rsidR="008C4092">
        <w:rPr>
          <w:rFonts w:ascii="Segoe UI" w:hAnsi="Segoe UI" w:cs="Segoe UI"/>
          <w:sz w:val="20"/>
          <w:szCs w:val="20"/>
        </w:rPr>
        <w:t>: Open Visual Studio Command Prompt and execute this command.</w:t>
      </w:r>
    </w:p>
    <w:p w:rsidR="008C4092" w:rsidRDefault="008C4092" w:rsidP="008F73B7">
      <w:pPr>
        <w:pStyle w:val="NormalWeb"/>
        <w:rPr>
          <w:rFonts w:ascii="Segoe UI" w:hAnsi="Segoe UI" w:cs="Segoe UI"/>
          <w:sz w:val="20"/>
          <w:szCs w:val="20"/>
        </w:rPr>
      </w:pPr>
    </w:p>
    <w:p w:rsidR="008C4092" w:rsidRDefault="008C4092" w:rsidP="008F73B7">
      <w:pPr>
        <w:pStyle w:val="NormalWeb"/>
      </w:pPr>
      <w:r>
        <w:rPr>
          <w:noProof/>
        </w:rPr>
        <w:drawing>
          <wp:inline distT="0" distB="0" distL="0" distR="0" wp14:anchorId="2DD59565" wp14:editId="75D117C2">
            <wp:extent cx="5943600" cy="1065530"/>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065530"/>
                    </a:xfrm>
                    <a:prstGeom prst="rect">
                      <a:avLst/>
                    </a:prstGeom>
                  </pic:spPr>
                </pic:pic>
              </a:graphicData>
            </a:graphic>
          </wp:inline>
        </w:drawing>
      </w:r>
    </w:p>
    <w:p w:rsidR="008F73B7" w:rsidRDefault="007B17D7" w:rsidP="008F73B7">
      <w:pPr>
        <w:pStyle w:val="NormalWeb"/>
      </w:pPr>
      <w:r>
        <w:rPr>
          <w:rStyle w:val="Strong"/>
          <w:rFonts w:ascii="Segoe UI" w:hAnsi="Segoe UI" w:cs="Segoe UI"/>
          <w:sz w:val="20"/>
          <w:szCs w:val="20"/>
        </w:rPr>
        <w:t>Step 1</w:t>
      </w:r>
      <w:r w:rsidR="008F73B7">
        <w:rPr>
          <w:rStyle w:val="Strong"/>
          <w:rFonts w:ascii="Segoe UI" w:hAnsi="Segoe UI" w:cs="Segoe UI"/>
          <w:sz w:val="20"/>
          <w:szCs w:val="20"/>
        </w:rPr>
        <w:t xml:space="preserve">: </w:t>
      </w:r>
      <w:r w:rsidR="008F73B7">
        <w:rPr>
          <w:rFonts w:ascii="Segoe UI" w:hAnsi="Segoe UI" w:cs="Segoe UI"/>
          <w:sz w:val="20"/>
          <w:szCs w:val="20"/>
        </w:rPr>
        <w:t>In your Solution Explorer select your project and right-click to select Publish.</w:t>
      </w:r>
    </w:p>
    <w:p w:rsidR="008C4B4C" w:rsidRDefault="008F73B7">
      <w:r>
        <w:rPr>
          <w:noProof/>
        </w:rPr>
        <w:drawing>
          <wp:inline distT="0" distB="0" distL="0" distR="0">
            <wp:extent cx="4791710" cy="234569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91710" cy="2345690"/>
                    </a:xfrm>
                    <a:prstGeom prst="rect">
                      <a:avLst/>
                    </a:prstGeom>
                    <a:noFill/>
                    <a:ln>
                      <a:noFill/>
                    </a:ln>
                  </pic:spPr>
                </pic:pic>
              </a:graphicData>
            </a:graphic>
          </wp:inline>
        </w:drawing>
      </w:r>
    </w:p>
    <w:p w:rsidR="008F73B7" w:rsidRDefault="008F73B7"/>
    <w:p w:rsidR="009867D3" w:rsidRDefault="009867D3">
      <w:r>
        <w:rPr>
          <w:rStyle w:val="Strong"/>
          <w:rFonts w:ascii="Segoe UI" w:hAnsi="Segoe UI" w:cs="Segoe UI"/>
          <w:sz w:val="20"/>
          <w:szCs w:val="20"/>
        </w:rPr>
        <w:t xml:space="preserve">Step 2: </w:t>
      </w:r>
      <w:r>
        <w:rPr>
          <w:rFonts w:ascii="Segoe UI" w:hAnsi="Segoe UI" w:cs="Segoe UI"/>
          <w:sz w:val="20"/>
          <w:szCs w:val="20"/>
        </w:rPr>
        <w:t>Select NewProfile and click Next as shown below</w:t>
      </w:r>
    </w:p>
    <w:p w:rsidR="008F73B7" w:rsidRDefault="008F73B7"/>
    <w:p w:rsidR="008F73B7" w:rsidRDefault="008F73B7">
      <w:r>
        <w:rPr>
          <w:noProof/>
        </w:rPr>
        <w:lastRenderedPageBreak/>
        <w:drawing>
          <wp:inline distT="0" distB="0" distL="0" distR="0">
            <wp:extent cx="5937885" cy="4429760"/>
            <wp:effectExtent l="0" t="0" r="5715"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7885" cy="4429760"/>
                    </a:xfrm>
                    <a:prstGeom prst="rect">
                      <a:avLst/>
                    </a:prstGeom>
                    <a:noFill/>
                    <a:ln>
                      <a:noFill/>
                    </a:ln>
                  </pic:spPr>
                </pic:pic>
              </a:graphicData>
            </a:graphic>
          </wp:inline>
        </w:drawing>
      </w:r>
    </w:p>
    <w:p w:rsidR="008F73B7" w:rsidRDefault="008F73B7"/>
    <w:p w:rsidR="009867D3" w:rsidRDefault="009867D3" w:rsidP="009867D3">
      <w:pPr>
        <w:pStyle w:val="NormalWeb"/>
      </w:pPr>
      <w:r>
        <w:rPr>
          <w:rStyle w:val="Strong"/>
          <w:rFonts w:ascii="Segoe UI" w:hAnsi="Segoe UI" w:cs="Segoe UI"/>
          <w:sz w:val="20"/>
          <w:szCs w:val="20"/>
        </w:rPr>
        <w:t xml:space="preserve">Step 3: </w:t>
      </w:r>
      <w:r>
        <w:rPr>
          <w:rFonts w:ascii="Segoe UI" w:hAnsi="Segoe UI" w:cs="Segoe UI"/>
          <w:sz w:val="20"/>
          <w:szCs w:val="20"/>
        </w:rPr>
        <w:t>Enter Profile Name and click OK.</w:t>
      </w:r>
    </w:p>
    <w:p w:rsidR="009867D3" w:rsidRDefault="009867D3"/>
    <w:p w:rsidR="008F73B7" w:rsidRDefault="008F73B7">
      <w:r>
        <w:rPr>
          <w:noProof/>
        </w:rPr>
        <w:drawing>
          <wp:inline distT="0" distB="0" distL="0" distR="0" wp14:anchorId="3EDED65F" wp14:editId="03A23873">
            <wp:extent cx="3371850" cy="14287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71850" cy="1428750"/>
                    </a:xfrm>
                    <a:prstGeom prst="rect">
                      <a:avLst/>
                    </a:prstGeom>
                  </pic:spPr>
                </pic:pic>
              </a:graphicData>
            </a:graphic>
          </wp:inline>
        </w:drawing>
      </w:r>
    </w:p>
    <w:p w:rsidR="008F73B7" w:rsidRDefault="008F73B7"/>
    <w:p w:rsidR="007F0533" w:rsidRDefault="009867D3" w:rsidP="009867D3">
      <w:pPr>
        <w:pStyle w:val="NormalWeb"/>
        <w:rPr>
          <w:rFonts w:ascii="Segoe UI" w:hAnsi="Segoe UI" w:cs="Segoe UI"/>
          <w:sz w:val="20"/>
          <w:szCs w:val="20"/>
        </w:rPr>
      </w:pPr>
      <w:r>
        <w:rPr>
          <w:rStyle w:val="Strong"/>
          <w:rFonts w:ascii="Segoe UI" w:hAnsi="Segoe UI" w:cs="Segoe UI"/>
          <w:sz w:val="20"/>
          <w:szCs w:val="20"/>
        </w:rPr>
        <w:t xml:space="preserve">Step 4: </w:t>
      </w:r>
      <w:r>
        <w:rPr>
          <w:rFonts w:ascii="Segoe UI" w:hAnsi="Segoe UI" w:cs="Segoe UI"/>
          <w:sz w:val="20"/>
          <w:szCs w:val="20"/>
        </w:rPr>
        <w:t xml:space="preserve">Select </w:t>
      </w:r>
      <w:r w:rsidR="006302F9">
        <w:rPr>
          <w:rFonts w:ascii="Segoe UI" w:hAnsi="Segoe UI" w:cs="Segoe UI"/>
          <w:sz w:val="20"/>
          <w:szCs w:val="20"/>
        </w:rPr>
        <w:t>WebDe</w:t>
      </w:r>
      <w:r w:rsidR="007F0533">
        <w:rPr>
          <w:rFonts w:ascii="Segoe UI" w:hAnsi="Segoe UI" w:cs="Segoe UI"/>
          <w:sz w:val="20"/>
          <w:szCs w:val="20"/>
        </w:rPr>
        <w:t>ploy in Publish Method.</w:t>
      </w:r>
    </w:p>
    <w:p w:rsidR="007F0533" w:rsidRDefault="007F0533" w:rsidP="009867D3">
      <w:pPr>
        <w:pStyle w:val="NormalWeb"/>
        <w:rPr>
          <w:rFonts w:ascii="Segoe UI" w:hAnsi="Segoe UI" w:cs="Segoe UI"/>
          <w:sz w:val="20"/>
          <w:szCs w:val="20"/>
        </w:rPr>
      </w:pPr>
    </w:p>
    <w:p w:rsidR="007F0533" w:rsidRPr="007F0533" w:rsidRDefault="007F0533" w:rsidP="007F0533">
      <w:pPr>
        <w:pStyle w:val="ListParagraph"/>
        <w:numPr>
          <w:ilvl w:val="0"/>
          <w:numId w:val="2"/>
        </w:numPr>
        <w:spacing w:before="100" w:beforeAutospacing="1" w:after="100" w:afterAutospacing="1" w:line="240" w:lineRule="auto"/>
        <w:rPr>
          <w:rFonts w:ascii="Times New Roman" w:eastAsia="Times New Roman" w:hAnsi="Times New Roman" w:cs="Times New Roman"/>
          <w:sz w:val="20"/>
          <w:szCs w:val="20"/>
        </w:rPr>
      </w:pPr>
      <w:r w:rsidRPr="007F0533">
        <w:rPr>
          <w:rFonts w:ascii="Times New Roman" w:eastAsia="Times New Roman" w:hAnsi="Times New Roman" w:cs="Times New Roman"/>
          <w:sz w:val="20"/>
          <w:szCs w:val="20"/>
        </w:rPr>
        <w:lastRenderedPageBreak/>
        <w:t xml:space="preserve">In the </w:t>
      </w:r>
      <w:r w:rsidRPr="007F0533">
        <w:rPr>
          <w:rFonts w:ascii="Times New Roman" w:eastAsia="Times New Roman" w:hAnsi="Times New Roman" w:cs="Times New Roman"/>
          <w:b/>
          <w:bCs/>
          <w:sz w:val="20"/>
          <w:szCs w:val="20"/>
        </w:rPr>
        <w:t>Service URL</w:t>
      </w:r>
      <w:r w:rsidRPr="007F0533">
        <w:rPr>
          <w:rFonts w:ascii="Times New Roman" w:eastAsia="Times New Roman" w:hAnsi="Times New Roman" w:cs="Times New Roman"/>
          <w:sz w:val="20"/>
          <w:szCs w:val="20"/>
        </w:rPr>
        <w:t xml:space="preserve"> box, enter </w:t>
      </w:r>
      <w:r w:rsidRPr="007F0533">
        <w:rPr>
          <w:rFonts w:ascii="Times New Roman" w:eastAsia="Times New Roman" w:hAnsi="Times New Roman" w:cs="Times New Roman"/>
          <w:i/>
          <w:iCs/>
          <w:sz w:val="20"/>
          <w:szCs w:val="20"/>
        </w:rPr>
        <w:t>localhost</w:t>
      </w:r>
      <w:r w:rsidRPr="007F0533">
        <w:rPr>
          <w:rFonts w:ascii="Times New Roman" w:eastAsia="Times New Roman" w:hAnsi="Times New Roman" w:cs="Times New Roman"/>
          <w:sz w:val="20"/>
          <w:szCs w:val="20"/>
        </w:rPr>
        <w:t>.</w:t>
      </w:r>
    </w:p>
    <w:p w:rsidR="007F0533" w:rsidRPr="007F0533" w:rsidRDefault="007F0533" w:rsidP="007F0533">
      <w:pPr>
        <w:pStyle w:val="ListParagraph"/>
        <w:numPr>
          <w:ilvl w:val="0"/>
          <w:numId w:val="2"/>
        </w:numPr>
        <w:spacing w:before="100" w:beforeAutospacing="1" w:after="100" w:afterAutospacing="1" w:line="240" w:lineRule="auto"/>
        <w:rPr>
          <w:rFonts w:ascii="Times New Roman" w:eastAsia="Times New Roman" w:hAnsi="Times New Roman" w:cs="Times New Roman"/>
          <w:sz w:val="20"/>
          <w:szCs w:val="20"/>
        </w:rPr>
      </w:pPr>
      <w:r w:rsidRPr="007F0533">
        <w:rPr>
          <w:rFonts w:ascii="Times New Roman" w:eastAsia="Times New Roman" w:hAnsi="Times New Roman" w:cs="Times New Roman"/>
          <w:sz w:val="20"/>
          <w:szCs w:val="20"/>
        </w:rPr>
        <w:t xml:space="preserve">In the </w:t>
      </w:r>
      <w:r w:rsidRPr="007F0533">
        <w:rPr>
          <w:rFonts w:ascii="Times New Roman" w:eastAsia="Times New Roman" w:hAnsi="Times New Roman" w:cs="Times New Roman"/>
          <w:b/>
          <w:bCs/>
          <w:sz w:val="20"/>
          <w:szCs w:val="20"/>
        </w:rPr>
        <w:t>Site/application</w:t>
      </w:r>
      <w:r w:rsidRPr="007F0533">
        <w:rPr>
          <w:rFonts w:ascii="Times New Roman" w:eastAsia="Times New Roman" w:hAnsi="Times New Roman" w:cs="Times New Roman"/>
          <w:sz w:val="20"/>
          <w:szCs w:val="20"/>
        </w:rPr>
        <w:t xml:space="preserve"> box, enter </w:t>
      </w:r>
      <w:r w:rsidRPr="007F0533">
        <w:rPr>
          <w:rFonts w:ascii="Times New Roman" w:eastAsia="Times New Roman" w:hAnsi="Times New Roman" w:cs="Times New Roman"/>
          <w:i/>
          <w:iCs/>
          <w:sz w:val="20"/>
          <w:szCs w:val="20"/>
        </w:rPr>
        <w:t>Default Web Site/</w:t>
      </w:r>
      <w:r w:rsidR="003F15CE">
        <w:rPr>
          <w:rFonts w:ascii="Times New Roman" w:eastAsia="Times New Roman" w:hAnsi="Times New Roman" w:cs="Times New Roman"/>
          <w:i/>
          <w:iCs/>
          <w:sz w:val="20"/>
          <w:szCs w:val="20"/>
        </w:rPr>
        <w:t>HackathonPMA</w:t>
      </w:r>
    </w:p>
    <w:p w:rsidR="003F15CE" w:rsidRDefault="007F0533" w:rsidP="005F3304">
      <w:pPr>
        <w:pStyle w:val="ListParagraph"/>
        <w:numPr>
          <w:ilvl w:val="0"/>
          <w:numId w:val="1"/>
        </w:numPr>
        <w:spacing w:before="100" w:beforeAutospacing="1" w:after="100" w:afterAutospacing="1" w:line="240" w:lineRule="auto"/>
        <w:rPr>
          <w:rFonts w:ascii="Times New Roman" w:eastAsia="Times New Roman" w:hAnsi="Times New Roman" w:cs="Times New Roman"/>
          <w:sz w:val="20"/>
          <w:szCs w:val="20"/>
        </w:rPr>
      </w:pPr>
      <w:r w:rsidRPr="003F15CE">
        <w:rPr>
          <w:rFonts w:ascii="Times New Roman" w:eastAsia="Times New Roman" w:hAnsi="Times New Roman" w:cs="Times New Roman"/>
          <w:sz w:val="20"/>
          <w:szCs w:val="20"/>
        </w:rPr>
        <w:t xml:space="preserve">In the </w:t>
      </w:r>
      <w:r w:rsidRPr="003F15CE">
        <w:rPr>
          <w:rFonts w:ascii="Times New Roman" w:eastAsia="Times New Roman" w:hAnsi="Times New Roman" w:cs="Times New Roman"/>
          <w:b/>
          <w:bCs/>
          <w:sz w:val="20"/>
          <w:szCs w:val="20"/>
        </w:rPr>
        <w:t>Destination URL</w:t>
      </w:r>
      <w:r w:rsidRPr="003F15CE">
        <w:rPr>
          <w:rFonts w:ascii="Times New Roman" w:eastAsia="Times New Roman" w:hAnsi="Times New Roman" w:cs="Times New Roman"/>
          <w:sz w:val="20"/>
          <w:szCs w:val="20"/>
        </w:rPr>
        <w:t xml:space="preserve"> box, enter </w:t>
      </w:r>
      <w:r w:rsidRPr="003F15CE">
        <w:rPr>
          <w:rFonts w:ascii="Times New Roman" w:eastAsia="Times New Roman" w:hAnsi="Times New Roman" w:cs="Times New Roman"/>
          <w:i/>
          <w:iCs/>
          <w:sz w:val="20"/>
          <w:szCs w:val="20"/>
        </w:rPr>
        <w:t>http://localhost/</w:t>
      </w:r>
      <w:r w:rsidR="003F15CE" w:rsidRPr="003F15CE">
        <w:rPr>
          <w:rFonts w:ascii="Times New Roman" w:eastAsia="Times New Roman" w:hAnsi="Times New Roman" w:cs="Times New Roman"/>
          <w:i/>
          <w:iCs/>
          <w:sz w:val="20"/>
          <w:szCs w:val="20"/>
        </w:rPr>
        <w:t xml:space="preserve"> </w:t>
      </w:r>
      <w:r w:rsidR="003F15CE">
        <w:rPr>
          <w:rFonts w:ascii="Times New Roman" w:eastAsia="Times New Roman" w:hAnsi="Times New Roman" w:cs="Times New Roman"/>
          <w:i/>
          <w:iCs/>
          <w:sz w:val="20"/>
          <w:szCs w:val="20"/>
        </w:rPr>
        <w:t>HackathonPMA</w:t>
      </w:r>
      <w:r w:rsidR="003F15CE" w:rsidRPr="003F15CE">
        <w:rPr>
          <w:rFonts w:ascii="Times New Roman" w:eastAsia="Times New Roman" w:hAnsi="Times New Roman" w:cs="Times New Roman"/>
          <w:sz w:val="20"/>
          <w:szCs w:val="20"/>
        </w:rPr>
        <w:t xml:space="preserve"> </w:t>
      </w:r>
    </w:p>
    <w:p w:rsidR="007F0533" w:rsidRPr="003F15CE" w:rsidRDefault="007F0533" w:rsidP="005F3304">
      <w:pPr>
        <w:pStyle w:val="ListParagraph"/>
        <w:numPr>
          <w:ilvl w:val="0"/>
          <w:numId w:val="1"/>
        </w:numPr>
        <w:spacing w:before="100" w:beforeAutospacing="1" w:after="100" w:afterAutospacing="1" w:line="240" w:lineRule="auto"/>
        <w:rPr>
          <w:rFonts w:ascii="Times New Roman" w:eastAsia="Times New Roman" w:hAnsi="Times New Roman" w:cs="Times New Roman"/>
          <w:sz w:val="20"/>
          <w:szCs w:val="20"/>
        </w:rPr>
      </w:pPr>
      <w:r w:rsidRPr="003F15CE">
        <w:rPr>
          <w:rFonts w:ascii="Times New Roman" w:eastAsia="Times New Roman" w:hAnsi="Times New Roman" w:cs="Times New Roman"/>
          <w:sz w:val="20"/>
          <w:szCs w:val="20"/>
        </w:rPr>
        <w:t xml:space="preserve">The </w:t>
      </w:r>
      <w:r w:rsidRPr="003F15CE">
        <w:rPr>
          <w:rFonts w:ascii="Times New Roman" w:eastAsia="Times New Roman" w:hAnsi="Times New Roman" w:cs="Times New Roman"/>
          <w:b/>
          <w:bCs/>
          <w:sz w:val="20"/>
          <w:szCs w:val="20"/>
        </w:rPr>
        <w:t>Destination URL</w:t>
      </w:r>
      <w:r w:rsidRPr="003F15CE">
        <w:rPr>
          <w:rFonts w:ascii="Times New Roman" w:eastAsia="Times New Roman" w:hAnsi="Times New Roman" w:cs="Times New Roman"/>
          <w:sz w:val="20"/>
          <w:szCs w:val="20"/>
        </w:rPr>
        <w:t xml:space="preserve"> setting isn't required. When Visual Studio finishes deploying the application, it automatically opens your default browser to this URL. If you don't want the browser to open automatically after deployment, leave this box blank.</w:t>
      </w:r>
    </w:p>
    <w:p w:rsidR="007F0533" w:rsidRPr="007F0533" w:rsidRDefault="007F0533" w:rsidP="007F0533">
      <w:pPr>
        <w:pStyle w:val="ListParagraph"/>
        <w:numPr>
          <w:ilvl w:val="0"/>
          <w:numId w:val="1"/>
        </w:numPr>
        <w:spacing w:before="100" w:beforeAutospacing="1" w:after="100" w:afterAutospacing="1" w:line="240" w:lineRule="auto"/>
        <w:rPr>
          <w:rFonts w:ascii="Times New Roman" w:eastAsia="Times New Roman" w:hAnsi="Times New Roman" w:cs="Times New Roman"/>
          <w:sz w:val="20"/>
          <w:szCs w:val="20"/>
        </w:rPr>
      </w:pPr>
      <w:r w:rsidRPr="007F0533">
        <w:rPr>
          <w:rFonts w:ascii="Times New Roman" w:eastAsia="Times New Roman" w:hAnsi="Times New Roman" w:cs="Times New Roman"/>
          <w:sz w:val="20"/>
          <w:szCs w:val="20"/>
        </w:rPr>
        <w:t xml:space="preserve">Click </w:t>
      </w:r>
      <w:r w:rsidRPr="007F0533">
        <w:rPr>
          <w:rFonts w:ascii="Times New Roman" w:eastAsia="Times New Roman" w:hAnsi="Times New Roman" w:cs="Times New Roman"/>
          <w:b/>
          <w:bCs/>
          <w:sz w:val="20"/>
          <w:szCs w:val="20"/>
        </w:rPr>
        <w:t>Validate Connection</w:t>
      </w:r>
      <w:r w:rsidRPr="007F0533">
        <w:rPr>
          <w:rFonts w:ascii="Times New Roman" w:eastAsia="Times New Roman" w:hAnsi="Times New Roman" w:cs="Times New Roman"/>
          <w:sz w:val="20"/>
          <w:szCs w:val="20"/>
        </w:rPr>
        <w:t xml:space="preserve"> to verify that the settings are correct and you can connect to IIS on the local computer.</w:t>
      </w:r>
    </w:p>
    <w:p w:rsidR="007F0533" w:rsidRPr="007F0533" w:rsidRDefault="007F0533" w:rsidP="007F0533">
      <w:pPr>
        <w:pStyle w:val="ListParagraph"/>
        <w:numPr>
          <w:ilvl w:val="0"/>
          <w:numId w:val="1"/>
        </w:numPr>
        <w:spacing w:before="100" w:beforeAutospacing="1" w:after="100" w:afterAutospacing="1" w:line="240" w:lineRule="auto"/>
        <w:rPr>
          <w:rFonts w:ascii="Times New Roman" w:eastAsia="Times New Roman" w:hAnsi="Times New Roman" w:cs="Times New Roman"/>
          <w:sz w:val="20"/>
          <w:szCs w:val="20"/>
        </w:rPr>
      </w:pPr>
      <w:r w:rsidRPr="007F0533">
        <w:rPr>
          <w:rFonts w:ascii="Times New Roman" w:eastAsia="Times New Roman" w:hAnsi="Times New Roman" w:cs="Times New Roman"/>
          <w:sz w:val="20"/>
          <w:szCs w:val="20"/>
        </w:rPr>
        <w:t>A green check mark verifies that the connection is successful.</w:t>
      </w:r>
    </w:p>
    <w:p w:rsidR="008F73B7" w:rsidRDefault="00FD2A36">
      <w:r>
        <w:rPr>
          <w:noProof/>
        </w:rPr>
        <w:drawing>
          <wp:inline distT="0" distB="0" distL="0" distR="0" wp14:anchorId="7992D236" wp14:editId="160C1B50">
            <wp:extent cx="5943600" cy="46640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664075"/>
                    </a:xfrm>
                    <a:prstGeom prst="rect">
                      <a:avLst/>
                    </a:prstGeom>
                  </pic:spPr>
                </pic:pic>
              </a:graphicData>
            </a:graphic>
          </wp:inline>
        </w:drawing>
      </w:r>
    </w:p>
    <w:p w:rsidR="008F73B7" w:rsidRDefault="008F73B7"/>
    <w:p w:rsidR="008F73B7" w:rsidRDefault="008F73B7" w:rsidP="008F73B7">
      <w:pPr>
        <w:pStyle w:val="NormalWeb"/>
      </w:pPr>
    </w:p>
    <w:p w:rsidR="008F73B7" w:rsidRDefault="008F73B7" w:rsidP="008F73B7">
      <w:pPr>
        <w:pStyle w:val="NormalWeb"/>
      </w:pPr>
      <w:r>
        <w:rPr>
          <w:rStyle w:val="Strong"/>
          <w:rFonts w:ascii="Segoe UI" w:hAnsi="Segoe UI" w:cs="Segoe UI"/>
          <w:sz w:val="20"/>
          <w:szCs w:val="20"/>
        </w:rPr>
        <w:t xml:space="preserve">Step 5: </w:t>
      </w:r>
      <w:r>
        <w:rPr>
          <w:rFonts w:ascii="Segoe UI" w:hAnsi="Segoe UI" w:cs="Segoe UI"/>
          <w:sz w:val="20"/>
          <w:szCs w:val="20"/>
        </w:rPr>
        <w:t>Select Release in Configuration in the next window and click "Next".</w:t>
      </w:r>
      <w:r w:rsidR="009C068D">
        <w:rPr>
          <w:rFonts w:ascii="Segoe UI" w:hAnsi="Segoe UI" w:cs="Segoe UI"/>
          <w:sz w:val="20"/>
          <w:szCs w:val="20"/>
        </w:rPr>
        <w:t xml:space="preserve"> Then Click on Start Preview to view the files.</w:t>
      </w:r>
    </w:p>
    <w:p w:rsidR="008F73B7" w:rsidRDefault="0003325F" w:rsidP="008F73B7">
      <w:pPr>
        <w:pStyle w:val="NormalWeb"/>
      </w:pPr>
      <w:r>
        <w:rPr>
          <w:noProof/>
        </w:rPr>
        <w:lastRenderedPageBreak/>
        <w:drawing>
          <wp:inline distT="0" distB="0" distL="0" distR="0" wp14:anchorId="739AC4D7" wp14:editId="14D9D25E">
            <wp:extent cx="5943600" cy="4664075"/>
            <wp:effectExtent l="0" t="0" r="0" b="317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664075"/>
                    </a:xfrm>
                    <a:prstGeom prst="rect">
                      <a:avLst/>
                    </a:prstGeom>
                  </pic:spPr>
                </pic:pic>
              </a:graphicData>
            </a:graphic>
          </wp:inline>
        </w:drawing>
      </w:r>
    </w:p>
    <w:p w:rsidR="00EA23C3" w:rsidRDefault="00EA23C3" w:rsidP="008F73B7">
      <w:pPr>
        <w:pStyle w:val="NormalWeb"/>
      </w:pPr>
    </w:p>
    <w:p w:rsidR="00EA23C3" w:rsidRDefault="00EA23C3" w:rsidP="008F73B7">
      <w:pPr>
        <w:pStyle w:val="NormalWeb"/>
      </w:pPr>
      <w:r>
        <w:rPr>
          <w:noProof/>
        </w:rPr>
        <w:lastRenderedPageBreak/>
        <w:drawing>
          <wp:inline distT="0" distB="0" distL="0" distR="0" wp14:anchorId="0EACB270" wp14:editId="1AF29DD5">
            <wp:extent cx="5943600" cy="46640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664075"/>
                    </a:xfrm>
                    <a:prstGeom prst="rect">
                      <a:avLst/>
                    </a:prstGeom>
                  </pic:spPr>
                </pic:pic>
              </a:graphicData>
            </a:graphic>
          </wp:inline>
        </w:drawing>
      </w:r>
    </w:p>
    <w:p w:rsidR="008F73B7" w:rsidRDefault="008F73B7" w:rsidP="008F73B7">
      <w:pPr>
        <w:pStyle w:val="NormalWeb"/>
      </w:pPr>
      <w:r>
        <w:rPr>
          <w:rStyle w:val="Strong"/>
          <w:rFonts w:ascii="Segoe UI" w:hAnsi="Segoe UI" w:cs="Segoe UI"/>
          <w:sz w:val="20"/>
          <w:szCs w:val="20"/>
        </w:rPr>
        <w:t>Step 6:</w:t>
      </w:r>
      <w:r>
        <w:rPr>
          <w:rFonts w:ascii="Segoe UI" w:hAnsi="Segoe UI" w:cs="Segoe UI"/>
          <w:sz w:val="20"/>
          <w:szCs w:val="20"/>
        </w:rPr>
        <w:t xml:space="preserve"> Click on "Publish" in the next wizard.</w:t>
      </w:r>
    </w:p>
    <w:p w:rsidR="008F73B7" w:rsidRDefault="0003325F" w:rsidP="008F73B7">
      <w:pPr>
        <w:pStyle w:val="NormalWeb"/>
      </w:pPr>
      <w:r>
        <w:rPr>
          <w:noProof/>
        </w:rPr>
        <w:lastRenderedPageBreak/>
        <w:drawing>
          <wp:inline distT="0" distB="0" distL="0" distR="0" wp14:anchorId="5181643B" wp14:editId="3EA633F1">
            <wp:extent cx="5943600" cy="4664075"/>
            <wp:effectExtent l="0" t="0" r="0" b="317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664075"/>
                    </a:xfrm>
                    <a:prstGeom prst="rect">
                      <a:avLst/>
                    </a:prstGeom>
                  </pic:spPr>
                </pic:pic>
              </a:graphicData>
            </a:graphic>
          </wp:inline>
        </w:drawing>
      </w:r>
    </w:p>
    <w:p w:rsidR="008F73B7" w:rsidRDefault="008F73B7" w:rsidP="008F73B7">
      <w:pPr>
        <w:pStyle w:val="NormalWeb"/>
      </w:pPr>
      <w:r>
        <w:rPr>
          <w:rFonts w:ascii="Segoe UI" w:hAnsi="Segoe UI" w:cs="Segoe UI"/>
          <w:sz w:val="20"/>
          <w:szCs w:val="20"/>
        </w:rPr>
        <w:t>You will see that the application will publish successfully.</w:t>
      </w:r>
    </w:p>
    <w:p w:rsidR="008F73B7" w:rsidRDefault="00C31B8E" w:rsidP="008F73B7">
      <w:pPr>
        <w:pStyle w:val="NormalWeb"/>
      </w:pPr>
      <w:r>
        <w:rPr>
          <w:noProof/>
        </w:rPr>
        <w:drawing>
          <wp:inline distT="0" distB="0" distL="0" distR="0" wp14:anchorId="1758EE19" wp14:editId="3DB27249">
            <wp:extent cx="5724525" cy="1857375"/>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24525" cy="1857375"/>
                    </a:xfrm>
                    <a:prstGeom prst="rect">
                      <a:avLst/>
                    </a:prstGeom>
                  </pic:spPr>
                </pic:pic>
              </a:graphicData>
            </a:graphic>
          </wp:inline>
        </w:drawing>
      </w:r>
    </w:p>
    <w:p w:rsidR="008F73B7" w:rsidRDefault="008F73B7"/>
    <w:p w:rsidR="00D73600" w:rsidRDefault="00D73600"/>
    <w:p w:rsidR="00D73600" w:rsidRDefault="00D73600"/>
    <w:p w:rsidR="00D73600" w:rsidRDefault="00D73600"/>
    <w:p w:rsidR="00D73600" w:rsidRDefault="009C068D" w:rsidP="00D73600">
      <w:pPr>
        <w:pStyle w:val="NormalWeb"/>
      </w:pPr>
      <w:r>
        <w:rPr>
          <w:rStyle w:val="Strong"/>
          <w:rFonts w:ascii="Segoe UI" w:hAnsi="Segoe UI" w:cs="Segoe UI"/>
          <w:sz w:val="20"/>
          <w:szCs w:val="20"/>
        </w:rPr>
        <w:t>Running the Application from IIS</w:t>
      </w:r>
    </w:p>
    <w:p w:rsidR="00D73600" w:rsidRDefault="00D73600" w:rsidP="00D73600">
      <w:pPr>
        <w:pStyle w:val="NormalWeb"/>
      </w:pPr>
      <w:r>
        <w:rPr>
          <w:rFonts w:ascii="Segoe UI" w:hAnsi="Segoe UI" w:cs="Segoe UI"/>
          <w:sz w:val="20"/>
          <w:szCs w:val="20"/>
        </w:rPr>
        <w:t>Open the Internet Information Services (IIS) Manager and follow the procedure given below.</w:t>
      </w:r>
    </w:p>
    <w:p w:rsidR="00331635" w:rsidRDefault="00331635"/>
    <w:p w:rsidR="00331635" w:rsidRDefault="001276D5">
      <w:pPr>
        <w:rPr>
          <w:b/>
        </w:rPr>
      </w:pPr>
      <w:r>
        <w:rPr>
          <w:b/>
        </w:rPr>
        <w:t>Step 1</w:t>
      </w:r>
      <w:r w:rsidR="00331635" w:rsidRPr="00331635">
        <w:rPr>
          <w:b/>
        </w:rPr>
        <w:t>:</w:t>
      </w:r>
      <w:r w:rsidR="00331635">
        <w:rPr>
          <w:b/>
        </w:rPr>
        <w:t xml:space="preserve"> Now s</w:t>
      </w:r>
      <w:r>
        <w:rPr>
          <w:b/>
        </w:rPr>
        <w:t>elect the profile HackathonPMA</w:t>
      </w:r>
      <w:r w:rsidR="00443840" w:rsidRPr="00443840">
        <w:rPr>
          <w:noProof/>
        </w:rPr>
        <w:t xml:space="preserve"> </w:t>
      </w:r>
      <w:r w:rsidR="00331635">
        <w:rPr>
          <w:b/>
        </w:rPr>
        <w:t>and click on browse.</w:t>
      </w:r>
    </w:p>
    <w:p w:rsidR="00331635" w:rsidRDefault="00331635">
      <w:pPr>
        <w:rPr>
          <w:b/>
        </w:rPr>
      </w:pPr>
    </w:p>
    <w:p w:rsidR="00331635" w:rsidRDefault="00331635">
      <w:pPr>
        <w:rPr>
          <w:b/>
        </w:rPr>
      </w:pPr>
      <w:r>
        <w:rPr>
          <w:b/>
          <w:noProof/>
        </w:rPr>
        <w:drawing>
          <wp:inline distT="0" distB="0" distL="0" distR="0">
            <wp:extent cx="5931535" cy="1419225"/>
            <wp:effectExtent l="0" t="0" r="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31535" cy="1419225"/>
                    </a:xfrm>
                    <a:prstGeom prst="rect">
                      <a:avLst/>
                    </a:prstGeom>
                    <a:noFill/>
                    <a:ln>
                      <a:noFill/>
                    </a:ln>
                  </pic:spPr>
                </pic:pic>
              </a:graphicData>
            </a:graphic>
          </wp:inline>
        </w:drawing>
      </w:r>
    </w:p>
    <w:p w:rsidR="000D2A0B" w:rsidRDefault="000D2A0B">
      <w:pPr>
        <w:rPr>
          <w:b/>
        </w:rPr>
      </w:pPr>
    </w:p>
    <w:p w:rsidR="000D2A0B" w:rsidRDefault="000D2A0B">
      <w:pPr>
        <w:rPr>
          <w:b/>
        </w:rPr>
      </w:pPr>
    </w:p>
    <w:p w:rsidR="000D2A0B" w:rsidRDefault="000D2A0B" w:rsidP="000D2A0B">
      <w:r w:rsidRPr="000D2A0B">
        <w:rPr>
          <w:b/>
        </w:rPr>
        <w:t>Step 2</w:t>
      </w:r>
      <w:r>
        <w:t xml:space="preserve">: From the IIS Manager, Select the Application pool that the Application refers and Go to </w:t>
      </w:r>
      <w:r>
        <w:t>Advance</w:t>
      </w:r>
      <w:r>
        <w:t xml:space="preserve"> Settings</w:t>
      </w:r>
    </w:p>
    <w:p w:rsidR="000D2A0B" w:rsidRDefault="000D2A0B" w:rsidP="000D2A0B">
      <w:r>
        <w:rPr>
          <w:noProof/>
        </w:rPr>
        <w:lastRenderedPageBreak/>
        <w:drawing>
          <wp:inline distT="0" distB="0" distL="0" distR="0" wp14:anchorId="234C4BFE" wp14:editId="410C1D6D">
            <wp:extent cx="5943600" cy="47548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754880"/>
                    </a:xfrm>
                    <a:prstGeom prst="rect">
                      <a:avLst/>
                    </a:prstGeom>
                  </pic:spPr>
                </pic:pic>
              </a:graphicData>
            </a:graphic>
          </wp:inline>
        </w:drawing>
      </w:r>
    </w:p>
    <w:p w:rsidR="000D2A0B" w:rsidRDefault="000D2A0B" w:rsidP="000D2A0B"/>
    <w:p w:rsidR="000D2A0B" w:rsidRDefault="000D2A0B" w:rsidP="000D2A0B">
      <w:pPr>
        <w:pStyle w:val="NormalWeb"/>
      </w:pPr>
      <w:r>
        <w:rPr>
          <w:noProof/>
          <w:color w:val="0000FF"/>
        </w:rPr>
        <w:lastRenderedPageBreak/>
        <w:drawing>
          <wp:inline distT="0" distB="0" distL="0" distR="0" wp14:anchorId="08D1A363" wp14:editId="6D75B6B3">
            <wp:extent cx="4286885" cy="5236845"/>
            <wp:effectExtent l="0" t="0" r="0" b="1905"/>
            <wp:docPr id="9" name="Picture 9" descr="http://blogs.msdn.com/cfs-filesystemfile.ashx/__key/communityserver-blogs-components-weblogfiles/00-00-00-37-92-2011_2D00_12_2D00_08/6011.2_5F00_2.ConfigureCurrentUser2.p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s.msdn.com/cfs-filesystemfile.ashx/__key/communityserver-blogs-components-weblogfiles/00-00-00-37-92-2011_2D00_12_2D00_08/6011.2_5F00_2.ConfigureCurrentUser2.pn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86885" cy="5236845"/>
                    </a:xfrm>
                    <a:prstGeom prst="rect">
                      <a:avLst/>
                    </a:prstGeom>
                    <a:noFill/>
                    <a:ln>
                      <a:noFill/>
                    </a:ln>
                  </pic:spPr>
                </pic:pic>
              </a:graphicData>
            </a:graphic>
          </wp:inline>
        </w:drawing>
      </w:r>
    </w:p>
    <w:p w:rsidR="000D2A0B" w:rsidRDefault="000D2A0B" w:rsidP="000D2A0B">
      <w:pPr>
        <w:pStyle w:val="NormalWeb"/>
      </w:pPr>
      <w:r>
        <w:t xml:space="preserve">Click the little button in the </w:t>
      </w:r>
      <w:r>
        <w:rPr>
          <w:b/>
          <w:bCs/>
        </w:rPr>
        <w:t>Identity</w:t>
      </w:r>
      <w:r>
        <w:t xml:space="preserve"> property to bring up the </w:t>
      </w:r>
      <w:r>
        <w:rPr>
          <w:b/>
          <w:bCs/>
        </w:rPr>
        <w:t>Application Pool Identity</w:t>
      </w:r>
      <w:r>
        <w:t xml:space="preserve"> screen:</w:t>
      </w:r>
    </w:p>
    <w:p w:rsidR="000D2A0B" w:rsidRDefault="000D2A0B" w:rsidP="000D2A0B">
      <w:pPr>
        <w:pStyle w:val="NormalWeb"/>
      </w:pPr>
      <w:r>
        <w:rPr>
          <w:noProof/>
          <w:color w:val="0000FF"/>
        </w:rPr>
        <w:drawing>
          <wp:inline distT="0" distB="0" distL="0" distR="0" wp14:anchorId="57EED189" wp14:editId="7FE94CCF">
            <wp:extent cx="4251325" cy="2446020"/>
            <wp:effectExtent l="0" t="0" r="0" b="0"/>
            <wp:docPr id="13" name="Picture 13" descr="http://blogs.msdn.com/cfs-filesystemfile.ashx/__key/communityserver-blogs-components-weblogfiles/00-00-00-37-92-2011_2D00_12_2D00_08/4762.2_5F00_3.ConfigureCurrentUser3.pn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logs.msdn.com/cfs-filesystemfile.ashx/__key/communityserver-blogs-components-weblogfiles/00-00-00-37-92-2011_2D00_12_2D00_08/4762.2_5F00_3.ConfigureCurrentUser3.png">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51325" cy="2446020"/>
                    </a:xfrm>
                    <a:prstGeom prst="rect">
                      <a:avLst/>
                    </a:prstGeom>
                    <a:noFill/>
                    <a:ln>
                      <a:noFill/>
                    </a:ln>
                  </pic:spPr>
                </pic:pic>
              </a:graphicData>
            </a:graphic>
          </wp:inline>
        </w:drawing>
      </w:r>
    </w:p>
    <w:p w:rsidR="000D2A0B" w:rsidRDefault="000D2A0B">
      <w:pPr>
        <w:rPr>
          <w:b/>
        </w:rPr>
      </w:pPr>
      <w:r>
        <w:rPr>
          <w:b/>
        </w:rPr>
        <w:lastRenderedPageBreak/>
        <w:t>Step 3: Select LocalSystem.</w:t>
      </w:r>
    </w:p>
    <w:p w:rsidR="000D2A0B" w:rsidRDefault="000D2A0B">
      <w:pPr>
        <w:rPr>
          <w:b/>
        </w:rPr>
      </w:pPr>
    </w:p>
    <w:p w:rsidR="000D2A0B" w:rsidRDefault="000D2A0B">
      <w:pPr>
        <w:rPr>
          <w:b/>
        </w:rPr>
      </w:pPr>
      <w:r>
        <w:rPr>
          <w:noProof/>
        </w:rPr>
        <w:drawing>
          <wp:inline distT="0" distB="0" distL="0" distR="0" wp14:anchorId="716A9C3C" wp14:editId="50B51256">
            <wp:extent cx="4152900" cy="23526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52900" cy="2352675"/>
                    </a:xfrm>
                    <a:prstGeom prst="rect">
                      <a:avLst/>
                    </a:prstGeom>
                  </pic:spPr>
                </pic:pic>
              </a:graphicData>
            </a:graphic>
          </wp:inline>
        </w:drawing>
      </w:r>
    </w:p>
    <w:p w:rsidR="008C4092" w:rsidRDefault="008C4092">
      <w:pPr>
        <w:rPr>
          <w:b/>
        </w:rPr>
      </w:pPr>
    </w:p>
    <w:p w:rsidR="008C4092" w:rsidRPr="00331635" w:rsidRDefault="008C4092">
      <w:pPr>
        <w:rPr>
          <w:b/>
        </w:rPr>
      </w:pPr>
    </w:p>
    <w:sectPr w:rsidR="008C4092" w:rsidRPr="003316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6A457C0"/>
    <w:multiLevelType w:val="hybridMultilevel"/>
    <w:tmpl w:val="7682D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B6D741F"/>
    <w:multiLevelType w:val="hybridMultilevel"/>
    <w:tmpl w:val="AB06AA1A"/>
    <w:lvl w:ilvl="0" w:tplc="78DAB008">
      <w:numFmt w:val="bullet"/>
      <w:lvlText w:val=""/>
      <w:lvlJc w:val="left"/>
      <w:pPr>
        <w:ind w:left="720" w:hanging="360"/>
      </w:pPr>
      <w:rPr>
        <w:rFonts w:ascii="Symbol" w:eastAsia="Times New Roman" w:hAnsi="Symbol"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3B7"/>
    <w:rsid w:val="0003325F"/>
    <w:rsid w:val="000D2A0B"/>
    <w:rsid w:val="001276D5"/>
    <w:rsid w:val="00282846"/>
    <w:rsid w:val="00331635"/>
    <w:rsid w:val="003F15CE"/>
    <w:rsid w:val="00443840"/>
    <w:rsid w:val="0048592E"/>
    <w:rsid w:val="006302F9"/>
    <w:rsid w:val="006B46C8"/>
    <w:rsid w:val="007B17D7"/>
    <w:rsid w:val="007F0533"/>
    <w:rsid w:val="00883F1B"/>
    <w:rsid w:val="008C4092"/>
    <w:rsid w:val="008C4B4C"/>
    <w:rsid w:val="008F73B7"/>
    <w:rsid w:val="009867D3"/>
    <w:rsid w:val="009C068D"/>
    <w:rsid w:val="00AB710C"/>
    <w:rsid w:val="00C31B8E"/>
    <w:rsid w:val="00CB6C72"/>
    <w:rsid w:val="00D73600"/>
    <w:rsid w:val="00EA23C3"/>
    <w:rsid w:val="00FD2A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2C0920-A05F-4145-B669-9E79371AE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F73B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F73B7"/>
    <w:rPr>
      <w:b/>
      <w:bCs/>
    </w:rPr>
  </w:style>
  <w:style w:type="character" w:styleId="Emphasis">
    <w:name w:val="Emphasis"/>
    <w:basedOn w:val="DefaultParagraphFont"/>
    <w:uiPriority w:val="20"/>
    <w:qFormat/>
    <w:rsid w:val="007F0533"/>
    <w:rPr>
      <w:i/>
      <w:iCs/>
    </w:rPr>
  </w:style>
  <w:style w:type="paragraph" w:styleId="ListParagraph">
    <w:name w:val="List Paragraph"/>
    <w:basedOn w:val="Normal"/>
    <w:uiPriority w:val="34"/>
    <w:qFormat/>
    <w:rsid w:val="007F05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677718">
      <w:bodyDiv w:val="1"/>
      <w:marLeft w:val="0"/>
      <w:marRight w:val="0"/>
      <w:marTop w:val="0"/>
      <w:marBottom w:val="0"/>
      <w:divBdr>
        <w:top w:val="none" w:sz="0" w:space="0" w:color="auto"/>
        <w:left w:val="none" w:sz="0" w:space="0" w:color="auto"/>
        <w:bottom w:val="none" w:sz="0" w:space="0" w:color="auto"/>
        <w:right w:val="none" w:sz="0" w:space="0" w:color="auto"/>
      </w:divBdr>
    </w:div>
    <w:div w:id="836723629">
      <w:bodyDiv w:val="1"/>
      <w:marLeft w:val="0"/>
      <w:marRight w:val="0"/>
      <w:marTop w:val="0"/>
      <w:marBottom w:val="0"/>
      <w:divBdr>
        <w:top w:val="none" w:sz="0" w:space="0" w:color="auto"/>
        <w:left w:val="none" w:sz="0" w:space="0" w:color="auto"/>
        <w:bottom w:val="none" w:sz="0" w:space="0" w:color="auto"/>
        <w:right w:val="none" w:sz="0" w:space="0" w:color="auto"/>
      </w:divBdr>
    </w:div>
    <w:div w:id="1135949468">
      <w:bodyDiv w:val="1"/>
      <w:marLeft w:val="0"/>
      <w:marRight w:val="0"/>
      <w:marTop w:val="0"/>
      <w:marBottom w:val="0"/>
      <w:divBdr>
        <w:top w:val="none" w:sz="0" w:space="0" w:color="auto"/>
        <w:left w:val="none" w:sz="0" w:space="0" w:color="auto"/>
        <w:bottom w:val="none" w:sz="0" w:space="0" w:color="auto"/>
        <w:right w:val="none" w:sz="0" w:space="0" w:color="auto"/>
      </w:divBdr>
    </w:div>
    <w:div w:id="1559125393">
      <w:bodyDiv w:val="1"/>
      <w:marLeft w:val="0"/>
      <w:marRight w:val="0"/>
      <w:marTop w:val="0"/>
      <w:marBottom w:val="0"/>
      <w:divBdr>
        <w:top w:val="none" w:sz="0" w:space="0" w:color="auto"/>
        <w:left w:val="none" w:sz="0" w:space="0" w:color="auto"/>
        <w:bottom w:val="none" w:sz="0" w:space="0" w:color="auto"/>
        <w:right w:val="none" w:sz="0" w:space="0" w:color="auto"/>
      </w:divBdr>
    </w:div>
    <w:div w:id="2016572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blogs.msdn.com/cfs-filesystemfile.ashx/__key/communityserver-blogs-components-weblogfiles/00-00-00-37-92-2011_2D00_12_2D00_08/4762.2_5F00_3.ConfigureCurrentUser3.png"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hyperlink" Target="http://blogs.msdn.com/cfs-filesystemfile.ashx/__key/communityserver-blogs-components-weblogfiles/00-00-00-37-92-2011_2D00_12_2D00_08/6011.2_5F00_2.ConfigureCurrentUser2.png" TargetMode="External"/><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10</Pages>
  <Words>255</Words>
  <Characters>1458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Allscripts</Company>
  <LinksUpToDate>false</LinksUpToDate>
  <CharactersWithSpaces>1710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Seema</dc:creator>
  <cp:keywords/>
  <dc:description/>
  <cp:lastModifiedBy>Shah, Seema</cp:lastModifiedBy>
  <cp:revision>13</cp:revision>
  <dcterms:created xsi:type="dcterms:W3CDTF">2015-11-01T16:50:00Z</dcterms:created>
  <dcterms:modified xsi:type="dcterms:W3CDTF">2015-11-01T17:35:00Z</dcterms:modified>
</cp:coreProperties>
</file>