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D9C1E" w14:textId="77777777" w:rsidR="009D1F58" w:rsidRPr="004F64C9" w:rsidRDefault="009D1F58" w:rsidP="009D1F58">
      <w:pPr>
        <w:rPr>
          <w:b/>
          <w:bCs/>
        </w:rPr>
      </w:pPr>
      <w:r w:rsidRPr="004F64C9">
        <w:rPr>
          <w:b/>
          <w:bCs/>
        </w:rPr>
        <w:t>Project Outline: Agricultural Equipment Rental Platform with AI Integration</w:t>
      </w:r>
    </w:p>
    <w:p w14:paraId="7E1B093B" w14:textId="77777777" w:rsidR="009D1F58" w:rsidRPr="004F64C9" w:rsidRDefault="009D1F58" w:rsidP="009D1F58">
      <w:pPr>
        <w:rPr>
          <w:b/>
          <w:bCs/>
        </w:rPr>
      </w:pPr>
      <w:r w:rsidRPr="004F64C9">
        <w:rPr>
          <w:b/>
          <w:bCs/>
        </w:rPr>
        <w:t>1. Define Your Objectives and Features</w:t>
      </w:r>
    </w:p>
    <w:p w14:paraId="4656F4B2" w14:textId="77777777" w:rsidR="008F5139" w:rsidRDefault="009D1F58" w:rsidP="008F5139">
      <w:pPr>
        <w:ind w:left="720"/>
        <w:rPr>
          <w:rFonts w:ascii="Calibri" w:hAnsi="Calibri" w:cs="Calibri"/>
          <w:b/>
          <w:bCs/>
          <w:sz w:val="24"/>
          <w:szCs w:val="24"/>
        </w:rPr>
      </w:pPr>
      <w:r w:rsidRPr="004F64C9">
        <w:rPr>
          <w:b/>
          <w:bCs/>
        </w:rPr>
        <w:t>Objective:</w:t>
      </w:r>
      <w:r w:rsidRPr="004F64C9">
        <w:t xml:space="preserve"> </w:t>
      </w:r>
      <w:bookmarkStart w:id="0" w:name="_Hlk179197146"/>
      <w:r w:rsidR="008F5139" w:rsidRPr="008F5139">
        <w:rPr>
          <w:rFonts w:ascii="Calibri" w:hAnsi="Calibri" w:cs="Calibri"/>
          <w:b/>
          <w:bCs/>
          <w:sz w:val="24"/>
          <w:szCs w:val="24"/>
        </w:rPr>
        <w:t>Agriculture is a key factor in the rise of sedentary human civilization, where farmer is someone who engaged in agriculture, raising living organisms for food or raw materials and are the heart of our food systems. But in today’s fast-paced economy, they face the challenge of managing resources efficiently while minimizing costs. Many farmers, especially small-scale operators face high interest rates, which make loans unaffordable and discourage investment in necessary equipment, leading to lower productivity and competitiveness. Limited access to mental health resources and support networks can leave struggling farmers feeling isolated and the stress from financial burdens can lead to mental health crises ending with a sad note of DEATH. So, supporting farmers in adopting sustainable practices is crucial for ensuring food security and protecting our planet for future generations. This platform is revolutionizing the agricultural sector by providing access to modern machinery without the burden of ownership, by providing a user-friendly online marketplace that connects equipment owners with those in need of rental solutions through which farmers can enhance their productivity also by delivering valuable insights into weather forecasting, land analysis, and crop suitability using AI. This serves as a digital hub where farmers can easily rent out their agricultural equipment or find the tools they require for various farming tasks. By leveraging technology, this platform aims to connect those who own equipment with those who need it specially farmer to farmer. This platform not only optimizes the utilization of equipment but also helps farmers save on costs associated with owning machinery that may only be needed occasionally. Also, using AI many innovative possibilities for the agricultural field, helping to optimize productivity, reduce costs, and improve sustainability.</w:t>
      </w:r>
    </w:p>
    <w:p w14:paraId="5E0E9FDB" w14:textId="10F62BC8" w:rsidR="009D1F58" w:rsidRPr="004F64C9" w:rsidRDefault="009D1F58" w:rsidP="008F5139">
      <w:r w:rsidRPr="004F64C9">
        <w:rPr>
          <w:b/>
          <w:bCs/>
        </w:rPr>
        <w:t>Key Features:</w:t>
      </w:r>
    </w:p>
    <w:p w14:paraId="72178745" w14:textId="77777777" w:rsidR="009D1F58" w:rsidRPr="004F64C9" w:rsidRDefault="009D1F58" w:rsidP="009D1F58">
      <w:pPr>
        <w:numPr>
          <w:ilvl w:val="0"/>
          <w:numId w:val="1"/>
        </w:numPr>
      </w:pPr>
      <w:r w:rsidRPr="004F64C9">
        <w:rPr>
          <w:b/>
          <w:bCs/>
        </w:rPr>
        <w:t>User Profiles:</w:t>
      </w:r>
    </w:p>
    <w:bookmarkEnd w:id="0"/>
    <w:p w14:paraId="0BAD65CB" w14:textId="77777777" w:rsidR="009D1F58" w:rsidRPr="004F64C9" w:rsidRDefault="009D1F58" w:rsidP="009D1F58">
      <w:pPr>
        <w:numPr>
          <w:ilvl w:val="1"/>
          <w:numId w:val="1"/>
        </w:numPr>
      </w:pPr>
      <w:r w:rsidRPr="004F64C9">
        <w:t>Two distinct profiles for equipment owners and renters, allowing tailored experiences and functionalities for each user group.</w:t>
      </w:r>
    </w:p>
    <w:p w14:paraId="1626DCD0" w14:textId="77777777" w:rsidR="009D1F58" w:rsidRPr="004F64C9" w:rsidRDefault="009D1F58" w:rsidP="009D1F58">
      <w:pPr>
        <w:numPr>
          <w:ilvl w:val="0"/>
          <w:numId w:val="1"/>
        </w:numPr>
      </w:pPr>
      <w:bookmarkStart w:id="1" w:name="_Hlk179197158"/>
      <w:r w:rsidRPr="004F64C9">
        <w:rPr>
          <w:b/>
          <w:bCs/>
        </w:rPr>
        <w:t>Equipment Listings:</w:t>
      </w:r>
    </w:p>
    <w:bookmarkEnd w:id="1"/>
    <w:p w14:paraId="6BF1D6A6" w14:textId="77777777" w:rsidR="009D1F58" w:rsidRPr="004F64C9" w:rsidRDefault="009D1F58" w:rsidP="009D1F58">
      <w:pPr>
        <w:numPr>
          <w:ilvl w:val="1"/>
          <w:numId w:val="1"/>
        </w:numPr>
      </w:pPr>
      <w:r w:rsidRPr="004F64C9">
        <w:t>Equipment owners can easily list their machinery with comprehensive details, including specifications, availability, and rental rates.</w:t>
      </w:r>
    </w:p>
    <w:p w14:paraId="37C49C43" w14:textId="77777777" w:rsidR="009D1F58" w:rsidRPr="004F64C9" w:rsidRDefault="009D1F58" w:rsidP="009D1F58">
      <w:pPr>
        <w:numPr>
          <w:ilvl w:val="0"/>
          <w:numId w:val="1"/>
        </w:numPr>
      </w:pPr>
      <w:bookmarkStart w:id="2" w:name="_Hlk179197165"/>
      <w:r w:rsidRPr="004F64C9">
        <w:rPr>
          <w:b/>
          <w:bCs/>
        </w:rPr>
        <w:t>Search and Filtering:</w:t>
      </w:r>
    </w:p>
    <w:bookmarkEnd w:id="2"/>
    <w:p w14:paraId="0CAB76DB" w14:textId="748051AB" w:rsidR="009D1F58" w:rsidRPr="004F64C9" w:rsidRDefault="009D1F58" w:rsidP="009D1F58">
      <w:pPr>
        <w:numPr>
          <w:ilvl w:val="1"/>
          <w:numId w:val="1"/>
        </w:numPr>
      </w:pPr>
      <w:r w:rsidRPr="004F64C9">
        <w:t>Renters can efficiently search for equipment using various filters such as location, equipment type, availability, rental cost</w:t>
      </w:r>
      <w:r w:rsidR="008F5139">
        <w:t xml:space="preserve">, </w:t>
      </w:r>
      <w:r w:rsidR="008F5139" w:rsidRPr="004F64C9">
        <w:t xml:space="preserve">and </w:t>
      </w:r>
      <w:r w:rsidR="0077055C" w:rsidRPr="008F5139">
        <w:t>Language</w:t>
      </w:r>
      <w:r w:rsidR="008F5139" w:rsidRPr="008F5139">
        <w:t>.</w:t>
      </w:r>
    </w:p>
    <w:p w14:paraId="28FB7219" w14:textId="77777777" w:rsidR="009D1F58" w:rsidRPr="004F64C9" w:rsidRDefault="009D1F58" w:rsidP="009D1F58">
      <w:pPr>
        <w:numPr>
          <w:ilvl w:val="0"/>
          <w:numId w:val="1"/>
        </w:numPr>
      </w:pPr>
      <w:bookmarkStart w:id="3" w:name="_Hlk179197170"/>
      <w:r w:rsidRPr="004F64C9">
        <w:rPr>
          <w:b/>
          <w:bCs/>
        </w:rPr>
        <w:t>Booking System:</w:t>
      </w:r>
    </w:p>
    <w:bookmarkEnd w:id="3"/>
    <w:p w14:paraId="5154E7F2" w14:textId="77777777" w:rsidR="009D1F58" w:rsidRPr="004F64C9" w:rsidRDefault="009D1F58" w:rsidP="009D1F58">
      <w:pPr>
        <w:numPr>
          <w:ilvl w:val="1"/>
          <w:numId w:val="1"/>
        </w:numPr>
      </w:pPr>
      <w:r w:rsidRPr="004F64C9">
        <w:t>A user-friendly booking system that facilitates seamless management of rental agreements and ensures clarity for both parties.</w:t>
      </w:r>
    </w:p>
    <w:p w14:paraId="415317F7" w14:textId="77777777" w:rsidR="009D1F58" w:rsidRPr="004F64C9" w:rsidRDefault="009D1F58" w:rsidP="009D1F58">
      <w:pPr>
        <w:numPr>
          <w:ilvl w:val="0"/>
          <w:numId w:val="1"/>
        </w:numPr>
      </w:pPr>
      <w:bookmarkStart w:id="4" w:name="_Hlk179197175"/>
      <w:r w:rsidRPr="004F64C9">
        <w:rPr>
          <w:b/>
          <w:bCs/>
        </w:rPr>
        <w:t>Geolocation:</w:t>
      </w:r>
    </w:p>
    <w:bookmarkEnd w:id="4"/>
    <w:p w14:paraId="2BCB2B89" w14:textId="77777777" w:rsidR="009D1F58" w:rsidRPr="004F64C9" w:rsidRDefault="009D1F58" w:rsidP="009D1F58">
      <w:pPr>
        <w:numPr>
          <w:ilvl w:val="1"/>
          <w:numId w:val="1"/>
        </w:numPr>
      </w:pPr>
      <w:r w:rsidRPr="004F64C9">
        <w:t>Integration of map features that help renters locate the nearest available equipment quickly.</w:t>
      </w:r>
    </w:p>
    <w:p w14:paraId="2C51E137" w14:textId="77777777" w:rsidR="009D1F58" w:rsidRPr="004F64C9" w:rsidRDefault="009D1F58" w:rsidP="009D1F58">
      <w:pPr>
        <w:numPr>
          <w:ilvl w:val="0"/>
          <w:numId w:val="1"/>
        </w:numPr>
      </w:pPr>
      <w:bookmarkStart w:id="5" w:name="_Hlk179197179"/>
      <w:r w:rsidRPr="004F64C9">
        <w:rPr>
          <w:b/>
          <w:bCs/>
        </w:rPr>
        <w:t>Payment Gateway:</w:t>
      </w:r>
    </w:p>
    <w:bookmarkEnd w:id="5"/>
    <w:p w14:paraId="5C39C888" w14:textId="6F4AB643" w:rsidR="009D1F58" w:rsidRPr="004F64C9" w:rsidRDefault="009D1F58" w:rsidP="009D1F58">
      <w:pPr>
        <w:numPr>
          <w:ilvl w:val="1"/>
          <w:numId w:val="1"/>
        </w:numPr>
      </w:pPr>
      <w:r w:rsidRPr="004F64C9">
        <w:t xml:space="preserve">A secure and reliable payment processing system that ensures </w:t>
      </w:r>
      <w:r w:rsidR="00D27F16" w:rsidRPr="008F5139">
        <w:t xml:space="preserve">hassle free </w:t>
      </w:r>
      <w:r w:rsidRPr="004F64C9">
        <w:t>transactions between users.</w:t>
      </w:r>
    </w:p>
    <w:p w14:paraId="2FCEE32C" w14:textId="77777777" w:rsidR="009D1F58" w:rsidRPr="004F64C9" w:rsidRDefault="009D1F58" w:rsidP="009D1F58">
      <w:pPr>
        <w:numPr>
          <w:ilvl w:val="0"/>
          <w:numId w:val="1"/>
        </w:numPr>
      </w:pPr>
      <w:bookmarkStart w:id="6" w:name="_Hlk179197185"/>
      <w:r w:rsidRPr="004F64C9">
        <w:rPr>
          <w:b/>
          <w:bCs/>
        </w:rPr>
        <w:t>Ratings and Reviews:</w:t>
      </w:r>
    </w:p>
    <w:bookmarkEnd w:id="6"/>
    <w:p w14:paraId="2EEDD9B0" w14:textId="77777777" w:rsidR="009D1F58" w:rsidRPr="004F64C9" w:rsidRDefault="009D1F58" w:rsidP="009D1F58">
      <w:pPr>
        <w:numPr>
          <w:ilvl w:val="1"/>
          <w:numId w:val="1"/>
        </w:numPr>
      </w:pPr>
      <w:r w:rsidRPr="004F64C9">
        <w:t>A feedback mechanism where users can rate and review both the equipment and the services received, promoting trust and accountability.</w:t>
      </w:r>
    </w:p>
    <w:p w14:paraId="75C51272" w14:textId="77777777" w:rsidR="009D1F58" w:rsidRPr="004F64C9" w:rsidRDefault="009D1F58" w:rsidP="009D1F58">
      <w:pPr>
        <w:numPr>
          <w:ilvl w:val="0"/>
          <w:numId w:val="1"/>
        </w:numPr>
      </w:pPr>
      <w:bookmarkStart w:id="7" w:name="_Hlk179197190"/>
      <w:r w:rsidRPr="004F64C9">
        <w:rPr>
          <w:b/>
          <w:bCs/>
        </w:rPr>
        <w:t>Notifications:</w:t>
      </w:r>
    </w:p>
    <w:bookmarkEnd w:id="7"/>
    <w:p w14:paraId="246193A1" w14:textId="121FA497" w:rsidR="009D1F58" w:rsidRPr="004F64C9" w:rsidRDefault="009D1F58" w:rsidP="009D1F58">
      <w:pPr>
        <w:numPr>
          <w:ilvl w:val="1"/>
          <w:numId w:val="1"/>
        </w:numPr>
      </w:pPr>
      <w:r w:rsidRPr="004F64C9">
        <w:t>Automated alerts for booking confirmations, reminders, updates to keep users informed throughout the rental process</w:t>
      </w:r>
      <w:r w:rsidR="008F5139">
        <w:t>, u</w:t>
      </w:r>
      <w:r w:rsidR="00311B95" w:rsidRPr="008F5139">
        <w:t xml:space="preserve">pgrade, </w:t>
      </w:r>
      <w:r w:rsidR="008F5139">
        <w:t>o</w:t>
      </w:r>
      <w:r w:rsidR="00311B95" w:rsidRPr="008F5139">
        <w:t xml:space="preserve">ffers, </w:t>
      </w:r>
      <w:r w:rsidR="008F5139" w:rsidRPr="004F64C9">
        <w:t xml:space="preserve">and </w:t>
      </w:r>
      <w:r w:rsidR="008F5139">
        <w:t>n</w:t>
      </w:r>
      <w:r w:rsidR="00311B95" w:rsidRPr="008F5139">
        <w:t>ew Features</w:t>
      </w:r>
      <w:r w:rsidR="008F5139">
        <w:t>.</w:t>
      </w:r>
    </w:p>
    <w:p w14:paraId="4E6956D6" w14:textId="77777777" w:rsidR="009D1F58" w:rsidRPr="004F64C9" w:rsidRDefault="009D1F58" w:rsidP="009D1F58">
      <w:pPr>
        <w:numPr>
          <w:ilvl w:val="0"/>
          <w:numId w:val="1"/>
        </w:numPr>
      </w:pPr>
      <w:bookmarkStart w:id="8" w:name="_Hlk179197194"/>
      <w:r w:rsidRPr="004F64C9">
        <w:rPr>
          <w:b/>
          <w:bCs/>
        </w:rPr>
        <w:t>Weather Forecasting:</w:t>
      </w:r>
    </w:p>
    <w:bookmarkEnd w:id="8"/>
    <w:p w14:paraId="3A35374B" w14:textId="77777777" w:rsidR="009D1F58" w:rsidRDefault="009D1F58" w:rsidP="009D1F58">
      <w:pPr>
        <w:numPr>
          <w:ilvl w:val="1"/>
          <w:numId w:val="1"/>
        </w:numPr>
      </w:pPr>
      <w:r w:rsidRPr="004F64C9">
        <w:t>Provide localized weather forecasts detailing temperature, precipitation, and humidity to aid in planning and decision-making.</w:t>
      </w:r>
    </w:p>
    <w:p w14:paraId="4636CAB7" w14:textId="3F0BA506" w:rsidR="00C50C06" w:rsidRPr="008F5139" w:rsidRDefault="00C50C06" w:rsidP="009D1F58">
      <w:pPr>
        <w:numPr>
          <w:ilvl w:val="1"/>
          <w:numId w:val="1"/>
        </w:numPr>
      </w:pPr>
      <w:r w:rsidRPr="008F5139">
        <w:rPr>
          <w:rFonts w:ascii="Calibri" w:hAnsi="Calibri" w:cs="Calibri"/>
          <w:sz w:val="24"/>
          <w:szCs w:val="24"/>
        </w:rPr>
        <w:t>By combining AI with climate and satellite data, farmers can anticipate weather patterns, pest invasions, or disease outbreaks and plan preventive actions accordingly.</w:t>
      </w:r>
    </w:p>
    <w:p w14:paraId="26971323" w14:textId="77777777" w:rsidR="009D1F58" w:rsidRPr="004F64C9" w:rsidRDefault="009D1F58" w:rsidP="009D1F58">
      <w:pPr>
        <w:numPr>
          <w:ilvl w:val="0"/>
          <w:numId w:val="1"/>
        </w:numPr>
      </w:pPr>
      <w:bookmarkStart w:id="9" w:name="_Hlk179197198"/>
      <w:r w:rsidRPr="004F64C9">
        <w:rPr>
          <w:b/>
          <w:bCs/>
        </w:rPr>
        <w:t>Soil Analysis:</w:t>
      </w:r>
    </w:p>
    <w:bookmarkEnd w:id="9"/>
    <w:p w14:paraId="0CC5E5DB" w14:textId="77777777" w:rsidR="009D1F58" w:rsidRPr="004F64C9" w:rsidRDefault="009D1F58" w:rsidP="009D1F58">
      <w:pPr>
        <w:numPr>
          <w:ilvl w:val="1"/>
          <w:numId w:val="1"/>
        </w:numPr>
      </w:pPr>
      <w:r w:rsidRPr="004F64C9">
        <w:t>A feature that allows users to input soil data (like pH and nutrient levels) to evaluate soil health and suitability for different crops.</w:t>
      </w:r>
    </w:p>
    <w:p w14:paraId="1F0FC89E" w14:textId="77777777" w:rsidR="009D1F58" w:rsidRPr="004F64C9" w:rsidRDefault="009D1F58" w:rsidP="009D1F58">
      <w:pPr>
        <w:numPr>
          <w:ilvl w:val="0"/>
          <w:numId w:val="1"/>
        </w:numPr>
      </w:pPr>
      <w:bookmarkStart w:id="10" w:name="_Hlk179197206"/>
      <w:r w:rsidRPr="004F64C9">
        <w:rPr>
          <w:b/>
          <w:bCs/>
        </w:rPr>
        <w:t>Crop Recommendations:</w:t>
      </w:r>
    </w:p>
    <w:bookmarkEnd w:id="10"/>
    <w:p w14:paraId="3B9028DF" w14:textId="77777777" w:rsidR="009D1F58" w:rsidRPr="004F64C9" w:rsidRDefault="009D1F58" w:rsidP="009D1F58">
      <w:pPr>
        <w:numPr>
          <w:ilvl w:val="1"/>
          <w:numId w:val="1"/>
        </w:numPr>
      </w:pPr>
      <w:r w:rsidRPr="004F64C9">
        <w:t>Based on weather conditions and soil analysis, users receive suggestions for the most suitable crops to plant, maximizing yield potential.</w:t>
      </w:r>
    </w:p>
    <w:p w14:paraId="247CB3D4" w14:textId="77777777" w:rsidR="009D1F58" w:rsidRPr="004F64C9" w:rsidRDefault="009D1F58" w:rsidP="009D1F58">
      <w:pPr>
        <w:numPr>
          <w:ilvl w:val="0"/>
          <w:numId w:val="1"/>
        </w:numPr>
      </w:pPr>
      <w:bookmarkStart w:id="11" w:name="_Hlk179197210"/>
      <w:r w:rsidRPr="004F64C9">
        <w:rPr>
          <w:b/>
          <w:bCs/>
        </w:rPr>
        <w:t>Yield Prediction:</w:t>
      </w:r>
    </w:p>
    <w:bookmarkEnd w:id="11"/>
    <w:p w14:paraId="5F0B840F" w14:textId="77777777" w:rsidR="009D1F58" w:rsidRDefault="009D1F58" w:rsidP="009D1F58">
      <w:pPr>
        <w:numPr>
          <w:ilvl w:val="1"/>
          <w:numId w:val="1"/>
        </w:numPr>
      </w:pPr>
      <w:r w:rsidRPr="004F64C9">
        <w:t>Estimates of potential crop yields are generated based on various environmental and agronomic conditions, helping farmers plan their planting strategies.</w:t>
      </w:r>
    </w:p>
    <w:p w14:paraId="5D663C04" w14:textId="36195399" w:rsidR="00B73A5E" w:rsidRPr="008F5139" w:rsidRDefault="00B73A5E" w:rsidP="009D1F58">
      <w:pPr>
        <w:numPr>
          <w:ilvl w:val="1"/>
          <w:numId w:val="1"/>
        </w:numPr>
      </w:pPr>
      <w:r w:rsidRPr="008F5139">
        <w:rPr>
          <w:rFonts w:ascii="Calibri" w:hAnsi="Calibri" w:cs="Calibri"/>
          <w:sz w:val="24"/>
          <w:szCs w:val="24"/>
        </w:rPr>
        <w:t>Machine learning algorithms can analyze past data (such as weather, soil conditions, and crop variety) to predict crop yields. This helps farmers make informed decisions about planting, harvesting, and selling.</w:t>
      </w:r>
    </w:p>
    <w:p w14:paraId="57D62E8E" w14:textId="77777777" w:rsidR="009D1F58" w:rsidRPr="004F64C9" w:rsidRDefault="00000000" w:rsidP="009D1F58">
      <w:r>
        <w:pict w14:anchorId="1B876288">
          <v:rect id="_x0000_i1025" style="width:0;height:1.5pt" o:hralign="center" o:hrstd="t" o:hr="t" fillcolor="#a0a0a0" stroked="f"/>
        </w:pict>
      </w:r>
    </w:p>
    <w:p w14:paraId="4EC4E822" w14:textId="77777777" w:rsidR="009D1F58" w:rsidRPr="004F64C9" w:rsidRDefault="009D1F58" w:rsidP="009D1F58">
      <w:pPr>
        <w:rPr>
          <w:b/>
          <w:bCs/>
        </w:rPr>
      </w:pPr>
      <w:bookmarkStart w:id="12" w:name="_Hlk179197244"/>
      <w:r w:rsidRPr="004F64C9">
        <w:rPr>
          <w:b/>
          <w:bCs/>
        </w:rPr>
        <w:t>2. Market Research</w:t>
      </w:r>
    </w:p>
    <w:p w14:paraId="730A456D" w14:textId="77777777" w:rsidR="009D1F58" w:rsidRPr="004F64C9" w:rsidRDefault="009D1F58" w:rsidP="009D1F58">
      <w:pPr>
        <w:numPr>
          <w:ilvl w:val="0"/>
          <w:numId w:val="2"/>
        </w:numPr>
      </w:pPr>
      <w:r w:rsidRPr="004F64C9">
        <w:rPr>
          <w:b/>
          <w:bCs/>
        </w:rPr>
        <w:t>Identify Target Audience:</w:t>
      </w:r>
    </w:p>
    <w:bookmarkEnd w:id="12"/>
    <w:p w14:paraId="6C166812" w14:textId="77777777" w:rsidR="009D1F58" w:rsidRPr="004F64C9" w:rsidRDefault="009D1F58" w:rsidP="009D1F58">
      <w:pPr>
        <w:numPr>
          <w:ilvl w:val="1"/>
          <w:numId w:val="2"/>
        </w:numPr>
      </w:pPr>
      <w:r w:rsidRPr="004F64C9">
        <w:t>Conduct thorough research to understand the specific needs of farmers regarding equipment rentals and agricultural insights. This includes demographic studies and surveys to gather preferences and pain points.</w:t>
      </w:r>
    </w:p>
    <w:p w14:paraId="32A375F2" w14:textId="77777777" w:rsidR="009D1F58" w:rsidRPr="004F64C9" w:rsidRDefault="009D1F58" w:rsidP="009D1F58">
      <w:pPr>
        <w:numPr>
          <w:ilvl w:val="0"/>
          <w:numId w:val="2"/>
        </w:numPr>
      </w:pPr>
      <w:bookmarkStart w:id="13" w:name="_Hlk179197250"/>
      <w:r w:rsidRPr="004F64C9">
        <w:rPr>
          <w:b/>
          <w:bCs/>
        </w:rPr>
        <w:t>Analyze Competitors:</w:t>
      </w:r>
    </w:p>
    <w:bookmarkEnd w:id="13"/>
    <w:p w14:paraId="43F0A50C" w14:textId="77777777" w:rsidR="009D1F58" w:rsidRPr="004F64C9" w:rsidRDefault="009D1F58" w:rsidP="009D1F58">
      <w:pPr>
        <w:numPr>
          <w:ilvl w:val="1"/>
          <w:numId w:val="2"/>
        </w:numPr>
      </w:pPr>
      <w:r w:rsidRPr="004F64C9">
        <w:t>Examine existing platforms offering similar services to identify successful features, gaps in the market, and potential areas for improvement.</w:t>
      </w:r>
    </w:p>
    <w:p w14:paraId="01F898ED" w14:textId="77777777" w:rsidR="009D1F58" w:rsidRPr="004F64C9" w:rsidRDefault="00000000" w:rsidP="009D1F58">
      <w:r>
        <w:pict w14:anchorId="33DBB374">
          <v:rect id="_x0000_i1026" style="width:0;height:1.5pt" o:hralign="center" o:hrstd="t" o:hr="t" fillcolor="#a0a0a0" stroked="f"/>
        </w:pict>
      </w:r>
    </w:p>
    <w:p w14:paraId="390F6E3A" w14:textId="77777777" w:rsidR="009D1F58" w:rsidRPr="004F64C9" w:rsidRDefault="009D1F58" w:rsidP="004A4CA7">
      <w:pPr>
        <w:ind w:left="360"/>
        <w:rPr>
          <w:b/>
          <w:bCs/>
        </w:rPr>
      </w:pPr>
      <w:r w:rsidRPr="004F64C9">
        <w:rPr>
          <w:b/>
          <w:bCs/>
        </w:rPr>
        <w:t>3. Design and Development</w:t>
      </w:r>
    </w:p>
    <w:p w14:paraId="20046E68" w14:textId="77777777" w:rsidR="009D1F58" w:rsidRPr="004F64C9" w:rsidRDefault="009D1F58" w:rsidP="004A4CA7">
      <w:pPr>
        <w:numPr>
          <w:ilvl w:val="0"/>
          <w:numId w:val="3"/>
        </w:numPr>
        <w:tabs>
          <w:tab w:val="clear" w:pos="720"/>
          <w:tab w:val="num" w:pos="1080"/>
        </w:tabs>
        <w:ind w:left="1080"/>
      </w:pPr>
      <w:r w:rsidRPr="004F64C9">
        <w:rPr>
          <w:b/>
          <w:bCs/>
        </w:rPr>
        <w:t>Wireframes and Prototypes:</w:t>
      </w:r>
    </w:p>
    <w:p w14:paraId="650C5343" w14:textId="77777777" w:rsidR="009D1F58" w:rsidRPr="004F64C9" w:rsidRDefault="009D1F58" w:rsidP="009D1F58">
      <w:pPr>
        <w:numPr>
          <w:ilvl w:val="1"/>
          <w:numId w:val="3"/>
        </w:numPr>
      </w:pPr>
      <w:r w:rsidRPr="004F64C9">
        <w:t>Develop wireframes and interactive prototypes to visualize the platform structure and user flow, ensuring integration of AI features in a user-centric design.</w:t>
      </w:r>
    </w:p>
    <w:p w14:paraId="24E3161F" w14:textId="77777777" w:rsidR="009D1F58" w:rsidRPr="004F64C9" w:rsidRDefault="009D1F58" w:rsidP="009D1F58">
      <w:pPr>
        <w:numPr>
          <w:ilvl w:val="0"/>
          <w:numId w:val="3"/>
        </w:numPr>
      </w:pPr>
      <w:bookmarkStart w:id="14" w:name="_Hlk179197263"/>
      <w:r w:rsidRPr="004F64C9">
        <w:rPr>
          <w:b/>
          <w:bCs/>
        </w:rPr>
        <w:t>Technology Stack:</w:t>
      </w:r>
    </w:p>
    <w:bookmarkEnd w:id="14"/>
    <w:p w14:paraId="36D46281" w14:textId="77777777" w:rsidR="009D1F58" w:rsidRPr="004F64C9" w:rsidRDefault="009D1F58" w:rsidP="009D1F58">
      <w:pPr>
        <w:numPr>
          <w:ilvl w:val="1"/>
          <w:numId w:val="3"/>
        </w:numPr>
      </w:pPr>
      <w:r w:rsidRPr="004F64C9">
        <w:t>Choose appropriate frameworks and technologies for both web and mobile development, focusing on scalability and integration of AI tools.</w:t>
      </w:r>
    </w:p>
    <w:p w14:paraId="0CD3AE08" w14:textId="77777777" w:rsidR="009D1F58" w:rsidRPr="004F64C9" w:rsidRDefault="009D1F58" w:rsidP="009D1F58">
      <w:pPr>
        <w:numPr>
          <w:ilvl w:val="0"/>
          <w:numId w:val="3"/>
        </w:numPr>
      </w:pPr>
      <w:bookmarkStart w:id="15" w:name="_Hlk179197269"/>
      <w:r w:rsidRPr="004F64C9">
        <w:rPr>
          <w:b/>
          <w:bCs/>
        </w:rPr>
        <w:t>Design:</w:t>
      </w:r>
    </w:p>
    <w:bookmarkEnd w:id="15"/>
    <w:p w14:paraId="2FC8211B" w14:textId="3D645545" w:rsidR="009D1F58" w:rsidRPr="004F64C9" w:rsidRDefault="009D1F58" w:rsidP="009D1F58">
      <w:pPr>
        <w:numPr>
          <w:ilvl w:val="1"/>
          <w:numId w:val="3"/>
        </w:numPr>
      </w:pPr>
      <w:r w:rsidRPr="004F64C9">
        <w:t xml:space="preserve">Prioritize user-friendly and intuitive navigation to enhance user experience, making it </w:t>
      </w:r>
      <w:r w:rsidR="0098146F" w:rsidRPr="008F5139">
        <w:t>seamless</w:t>
      </w:r>
      <w:r w:rsidRPr="004F64C9">
        <w:t xml:space="preserve"> for all users to access features.</w:t>
      </w:r>
    </w:p>
    <w:p w14:paraId="2BAAC521" w14:textId="77777777" w:rsidR="009D1F58" w:rsidRPr="004F64C9" w:rsidRDefault="00000000" w:rsidP="009D1F58">
      <w:r>
        <w:pict w14:anchorId="0E803DE3">
          <v:rect id="_x0000_i1027" style="width:0;height:1.5pt" o:hralign="center" o:hrstd="t" o:hr="t" fillcolor="#a0a0a0" stroked="f"/>
        </w:pict>
      </w:r>
    </w:p>
    <w:p w14:paraId="51593EEE" w14:textId="77777777" w:rsidR="009D1F58" w:rsidRPr="004F64C9" w:rsidRDefault="009D1F58" w:rsidP="009D1F58">
      <w:pPr>
        <w:rPr>
          <w:b/>
          <w:bCs/>
        </w:rPr>
      </w:pPr>
      <w:bookmarkStart w:id="16" w:name="_Hlk179197275"/>
      <w:r w:rsidRPr="004F64C9">
        <w:rPr>
          <w:b/>
          <w:bCs/>
        </w:rPr>
        <w:t>4. Platform Development</w:t>
      </w:r>
    </w:p>
    <w:p w14:paraId="67D01649" w14:textId="77777777" w:rsidR="009D1F58" w:rsidRPr="004F64C9" w:rsidRDefault="009D1F58" w:rsidP="009D1F58">
      <w:pPr>
        <w:numPr>
          <w:ilvl w:val="0"/>
          <w:numId w:val="4"/>
        </w:numPr>
      </w:pPr>
      <w:r w:rsidRPr="004F64C9">
        <w:rPr>
          <w:b/>
          <w:bCs/>
        </w:rPr>
        <w:t>Backend Development:</w:t>
      </w:r>
    </w:p>
    <w:bookmarkEnd w:id="16"/>
    <w:p w14:paraId="34F3E8F4" w14:textId="77777777" w:rsidR="009D1F58" w:rsidRPr="004F64C9" w:rsidRDefault="009D1F58" w:rsidP="009D1F58">
      <w:pPr>
        <w:numPr>
          <w:ilvl w:val="1"/>
          <w:numId w:val="4"/>
        </w:numPr>
      </w:pPr>
      <w:r w:rsidRPr="004F64C9">
        <w:t>Build robust server-side logic, including database schema and API integrations, to support both equipment rental functions and AI capabilities.</w:t>
      </w:r>
    </w:p>
    <w:p w14:paraId="0C3CAAD7" w14:textId="77777777" w:rsidR="009D1F58" w:rsidRPr="004F64C9" w:rsidRDefault="009D1F58" w:rsidP="009D1F58">
      <w:pPr>
        <w:numPr>
          <w:ilvl w:val="0"/>
          <w:numId w:val="4"/>
        </w:numPr>
      </w:pPr>
      <w:bookmarkStart w:id="17" w:name="_Hlk179197282"/>
      <w:r w:rsidRPr="004F64C9">
        <w:rPr>
          <w:b/>
          <w:bCs/>
        </w:rPr>
        <w:t>Frontend Development:</w:t>
      </w:r>
    </w:p>
    <w:bookmarkEnd w:id="17"/>
    <w:p w14:paraId="0E72B78D" w14:textId="77777777" w:rsidR="009D1F58" w:rsidRPr="004F64C9" w:rsidRDefault="009D1F58" w:rsidP="009D1F58">
      <w:pPr>
        <w:numPr>
          <w:ilvl w:val="1"/>
          <w:numId w:val="4"/>
        </w:numPr>
      </w:pPr>
      <w:r w:rsidRPr="004F64C9">
        <w:t>Develop a responsive user interface for both web and mobile platforms, ensuring a seamless experience across devices.</w:t>
      </w:r>
    </w:p>
    <w:p w14:paraId="61F84D99" w14:textId="77777777" w:rsidR="009D1F58" w:rsidRPr="004F64C9" w:rsidRDefault="009D1F58" w:rsidP="009D1F58">
      <w:pPr>
        <w:numPr>
          <w:ilvl w:val="0"/>
          <w:numId w:val="4"/>
        </w:numPr>
      </w:pPr>
      <w:bookmarkStart w:id="18" w:name="_Hlk179197287"/>
      <w:r w:rsidRPr="004F64C9">
        <w:rPr>
          <w:b/>
          <w:bCs/>
        </w:rPr>
        <w:t>Geolocation Services:</w:t>
      </w:r>
    </w:p>
    <w:bookmarkEnd w:id="18"/>
    <w:p w14:paraId="0DC5DB53" w14:textId="77777777" w:rsidR="009D1F58" w:rsidRPr="004F64C9" w:rsidRDefault="009D1F58" w:rsidP="009D1F58">
      <w:pPr>
        <w:numPr>
          <w:ilvl w:val="1"/>
          <w:numId w:val="4"/>
        </w:numPr>
      </w:pPr>
      <w:r w:rsidRPr="004F64C9">
        <w:t>Integrate mapping and geolocation functionalities to assist users in discovering equipment nearby.</w:t>
      </w:r>
    </w:p>
    <w:p w14:paraId="7A7BB27A" w14:textId="77777777" w:rsidR="009D1F58" w:rsidRPr="004F64C9" w:rsidRDefault="009D1F58" w:rsidP="009D1F58">
      <w:pPr>
        <w:numPr>
          <w:ilvl w:val="0"/>
          <w:numId w:val="4"/>
        </w:numPr>
      </w:pPr>
      <w:bookmarkStart w:id="19" w:name="_Hlk179197291"/>
      <w:r w:rsidRPr="004F64C9">
        <w:rPr>
          <w:b/>
          <w:bCs/>
        </w:rPr>
        <w:t>AI Model Development</w:t>
      </w:r>
      <w:bookmarkEnd w:id="19"/>
      <w:r w:rsidRPr="004F64C9">
        <w:rPr>
          <w:b/>
          <w:bCs/>
        </w:rPr>
        <w:t>:</w:t>
      </w:r>
    </w:p>
    <w:p w14:paraId="767ADC6A" w14:textId="77777777" w:rsidR="009D1F58" w:rsidRPr="004F64C9" w:rsidRDefault="009D1F58" w:rsidP="009D1F58">
      <w:pPr>
        <w:numPr>
          <w:ilvl w:val="1"/>
          <w:numId w:val="4"/>
        </w:numPr>
      </w:pPr>
      <w:r w:rsidRPr="004F64C9">
        <w:t>Collect comprehensive weather, soil, and crop data to train machine learning models capable of providing accurate weather forecasts, yield predictions, and crop recommendations.</w:t>
      </w:r>
    </w:p>
    <w:p w14:paraId="6266D680" w14:textId="77777777" w:rsidR="009D1F58" w:rsidRPr="004F64C9" w:rsidRDefault="00000000" w:rsidP="009D1F58">
      <w:r>
        <w:pict w14:anchorId="68D2F1A6">
          <v:rect id="_x0000_i1028" style="width:0;height:1.5pt" o:hralign="center" o:hrstd="t" o:hr="t" fillcolor="#a0a0a0" stroked="f"/>
        </w:pict>
      </w:r>
    </w:p>
    <w:p w14:paraId="1E3FE06B" w14:textId="77777777" w:rsidR="009D1F58" w:rsidRPr="004F64C9" w:rsidRDefault="009D1F58" w:rsidP="009D1F58">
      <w:pPr>
        <w:rPr>
          <w:b/>
          <w:bCs/>
        </w:rPr>
      </w:pPr>
      <w:bookmarkStart w:id="20" w:name="_Hlk179197300"/>
      <w:r w:rsidRPr="004F64C9">
        <w:rPr>
          <w:b/>
          <w:bCs/>
        </w:rPr>
        <w:t>5. Testing</w:t>
      </w:r>
    </w:p>
    <w:p w14:paraId="13911C46" w14:textId="77777777" w:rsidR="009D1F58" w:rsidRPr="004F64C9" w:rsidRDefault="009D1F58" w:rsidP="009D1F58">
      <w:pPr>
        <w:numPr>
          <w:ilvl w:val="0"/>
          <w:numId w:val="5"/>
        </w:numPr>
      </w:pPr>
      <w:r w:rsidRPr="004F64C9">
        <w:rPr>
          <w:b/>
          <w:bCs/>
        </w:rPr>
        <w:t>Usability Testing:</w:t>
      </w:r>
    </w:p>
    <w:bookmarkEnd w:id="20"/>
    <w:p w14:paraId="40F67422" w14:textId="77777777" w:rsidR="009D1F58" w:rsidRPr="004F64C9" w:rsidRDefault="009D1F58" w:rsidP="009D1F58">
      <w:pPr>
        <w:numPr>
          <w:ilvl w:val="1"/>
          <w:numId w:val="5"/>
        </w:numPr>
      </w:pPr>
      <w:r w:rsidRPr="004F64C9">
        <w:t>Conduct extensive usability tests to ensure the platform is easy to use for all types of users, especially focusing on AI functionalities.</w:t>
      </w:r>
    </w:p>
    <w:p w14:paraId="49D219DD" w14:textId="77777777" w:rsidR="009D1F58" w:rsidRPr="004F64C9" w:rsidRDefault="009D1F58" w:rsidP="009D1F58">
      <w:pPr>
        <w:numPr>
          <w:ilvl w:val="0"/>
          <w:numId w:val="5"/>
        </w:numPr>
      </w:pPr>
      <w:bookmarkStart w:id="21" w:name="_Hlk179197305"/>
      <w:r w:rsidRPr="004F64C9">
        <w:rPr>
          <w:b/>
          <w:bCs/>
        </w:rPr>
        <w:t>Functionality Testing:</w:t>
      </w:r>
    </w:p>
    <w:bookmarkEnd w:id="21"/>
    <w:p w14:paraId="1C370123" w14:textId="77777777" w:rsidR="009D1F58" w:rsidRPr="004F64C9" w:rsidRDefault="009D1F58" w:rsidP="009D1F58">
      <w:pPr>
        <w:numPr>
          <w:ilvl w:val="1"/>
          <w:numId w:val="5"/>
        </w:numPr>
      </w:pPr>
      <w:r w:rsidRPr="004F64C9">
        <w:t>Verify that all features operate as intended, ensuring reliability and efficiency in the rental process.</w:t>
      </w:r>
    </w:p>
    <w:p w14:paraId="05336AFE" w14:textId="77777777" w:rsidR="009D1F58" w:rsidRPr="004F64C9" w:rsidRDefault="009D1F58" w:rsidP="009D1F58">
      <w:pPr>
        <w:numPr>
          <w:ilvl w:val="0"/>
          <w:numId w:val="5"/>
        </w:numPr>
      </w:pPr>
      <w:bookmarkStart w:id="22" w:name="_Hlk179197309"/>
      <w:r w:rsidRPr="004F64C9">
        <w:rPr>
          <w:b/>
          <w:bCs/>
        </w:rPr>
        <w:t>Performance Testing:</w:t>
      </w:r>
    </w:p>
    <w:bookmarkEnd w:id="22"/>
    <w:p w14:paraId="209C4C7F" w14:textId="77777777" w:rsidR="009D1F58" w:rsidRPr="004F64C9" w:rsidRDefault="009D1F58" w:rsidP="009D1F58">
      <w:pPr>
        <w:numPr>
          <w:ilvl w:val="1"/>
          <w:numId w:val="5"/>
        </w:numPr>
      </w:pPr>
      <w:r w:rsidRPr="004F64C9">
        <w:t>Test the platform’s capacity to handle high traffic and ensure it performs well under various conditions.</w:t>
      </w:r>
    </w:p>
    <w:p w14:paraId="272F5CC9" w14:textId="77777777" w:rsidR="009D1F58" w:rsidRPr="004F64C9" w:rsidRDefault="009D1F58" w:rsidP="009D1F58">
      <w:pPr>
        <w:numPr>
          <w:ilvl w:val="0"/>
          <w:numId w:val="5"/>
        </w:numPr>
      </w:pPr>
      <w:bookmarkStart w:id="23" w:name="_Hlk179197314"/>
      <w:r w:rsidRPr="004F64C9">
        <w:rPr>
          <w:b/>
          <w:bCs/>
        </w:rPr>
        <w:t>AI Model Testing:</w:t>
      </w:r>
    </w:p>
    <w:bookmarkEnd w:id="23"/>
    <w:p w14:paraId="5F074AC8" w14:textId="77777777" w:rsidR="009D1F58" w:rsidRPr="004F64C9" w:rsidRDefault="009D1F58" w:rsidP="009D1F58">
      <w:pPr>
        <w:numPr>
          <w:ilvl w:val="1"/>
          <w:numId w:val="5"/>
        </w:numPr>
      </w:pPr>
      <w:r w:rsidRPr="004F64C9">
        <w:t>Validate the accuracy of AI models for weather forecasts and yield predictions using real-world data.</w:t>
      </w:r>
    </w:p>
    <w:p w14:paraId="35CCCA9A" w14:textId="77777777" w:rsidR="009D1F58" w:rsidRPr="004F64C9" w:rsidRDefault="00000000" w:rsidP="009D1F58">
      <w:r>
        <w:pict w14:anchorId="7F8D5261">
          <v:rect id="_x0000_i1029" style="width:0;height:1.5pt" o:hralign="center" o:hrstd="t" o:hr="t" fillcolor="#a0a0a0" stroked="f"/>
        </w:pict>
      </w:r>
    </w:p>
    <w:p w14:paraId="0C8537A9" w14:textId="77777777" w:rsidR="009D1F58" w:rsidRPr="004F64C9" w:rsidRDefault="009D1F58" w:rsidP="009D1F58">
      <w:pPr>
        <w:rPr>
          <w:b/>
          <w:bCs/>
        </w:rPr>
      </w:pPr>
      <w:bookmarkStart w:id="24" w:name="_Hlk179197318"/>
      <w:r w:rsidRPr="004F64C9">
        <w:rPr>
          <w:b/>
          <w:bCs/>
        </w:rPr>
        <w:t>6. Launch and Marketing</w:t>
      </w:r>
    </w:p>
    <w:p w14:paraId="6DB50D55" w14:textId="77777777" w:rsidR="009D1F58" w:rsidRPr="004F64C9" w:rsidRDefault="009D1F58" w:rsidP="009D1F58">
      <w:pPr>
        <w:numPr>
          <w:ilvl w:val="0"/>
          <w:numId w:val="6"/>
        </w:numPr>
      </w:pPr>
      <w:r w:rsidRPr="004F64C9">
        <w:rPr>
          <w:b/>
          <w:bCs/>
        </w:rPr>
        <w:t>Launch Plan:</w:t>
      </w:r>
    </w:p>
    <w:bookmarkEnd w:id="24"/>
    <w:p w14:paraId="55CD65E5" w14:textId="77777777" w:rsidR="009D1F58" w:rsidRPr="004F64C9" w:rsidRDefault="009D1F58" w:rsidP="009D1F58">
      <w:pPr>
        <w:numPr>
          <w:ilvl w:val="1"/>
          <w:numId w:val="6"/>
        </w:numPr>
      </w:pPr>
      <w:r w:rsidRPr="004F64C9">
        <w:t>Develop a comprehensive launch plan that includes beta testing, launch events, and user incentives to encourage early adoption.</w:t>
      </w:r>
    </w:p>
    <w:p w14:paraId="43CAF14F" w14:textId="77777777" w:rsidR="009D1F58" w:rsidRPr="004F64C9" w:rsidRDefault="009D1F58" w:rsidP="009D1F58">
      <w:pPr>
        <w:numPr>
          <w:ilvl w:val="0"/>
          <w:numId w:val="6"/>
        </w:numPr>
      </w:pPr>
      <w:bookmarkStart w:id="25" w:name="_Hlk179197326"/>
      <w:r w:rsidRPr="004F64C9">
        <w:rPr>
          <w:b/>
          <w:bCs/>
        </w:rPr>
        <w:t>Marketing Strategy:</w:t>
      </w:r>
    </w:p>
    <w:bookmarkEnd w:id="25"/>
    <w:p w14:paraId="5B984BD9" w14:textId="3C81A13E" w:rsidR="009D1F58" w:rsidRPr="004F64C9" w:rsidRDefault="009D1F58" w:rsidP="009D1F58">
      <w:pPr>
        <w:numPr>
          <w:ilvl w:val="1"/>
          <w:numId w:val="6"/>
        </w:numPr>
      </w:pPr>
      <w:r w:rsidRPr="004F64C9">
        <w:t xml:space="preserve">Utilize digital marketing, social media campaigns, and partnerships with agricultural organizations </w:t>
      </w:r>
      <w:r w:rsidR="005E3795" w:rsidRPr="008F5139">
        <w:t>(Both Government and Private)</w:t>
      </w:r>
      <w:r w:rsidR="005E3795">
        <w:t xml:space="preserve"> </w:t>
      </w:r>
      <w:r w:rsidRPr="004F64C9">
        <w:t>to promote both the rental platform and its AI features.</w:t>
      </w:r>
    </w:p>
    <w:p w14:paraId="7CA2B01A" w14:textId="77777777" w:rsidR="009D1F58" w:rsidRPr="004F64C9" w:rsidRDefault="009D1F58" w:rsidP="009D1F58">
      <w:pPr>
        <w:numPr>
          <w:ilvl w:val="0"/>
          <w:numId w:val="6"/>
        </w:numPr>
      </w:pPr>
      <w:bookmarkStart w:id="26" w:name="_Hlk179197331"/>
      <w:r w:rsidRPr="004F64C9">
        <w:rPr>
          <w:b/>
          <w:bCs/>
        </w:rPr>
        <w:t>Feature Highlight:</w:t>
      </w:r>
    </w:p>
    <w:bookmarkEnd w:id="26"/>
    <w:p w14:paraId="084AC159" w14:textId="77777777" w:rsidR="009D1F58" w:rsidRPr="004F64C9" w:rsidRDefault="009D1F58" w:rsidP="009D1F58">
      <w:pPr>
        <w:numPr>
          <w:ilvl w:val="1"/>
          <w:numId w:val="6"/>
        </w:numPr>
      </w:pPr>
      <w:r w:rsidRPr="004F64C9">
        <w:t>Emphasize AI functionalities as a key differentiator in marketing efforts, showcasing how these features enhance the value of the platform.</w:t>
      </w:r>
    </w:p>
    <w:p w14:paraId="36E81606" w14:textId="77777777" w:rsidR="009D1F58" w:rsidRPr="004F64C9" w:rsidRDefault="00000000" w:rsidP="009D1F58">
      <w:r>
        <w:pict w14:anchorId="6B9E54B6">
          <v:rect id="_x0000_i1030" style="width:0;height:1.5pt" o:hralign="center" o:hrstd="t" o:hr="t" fillcolor="#a0a0a0" stroked="f"/>
        </w:pict>
      </w:r>
    </w:p>
    <w:p w14:paraId="00A1C1D8" w14:textId="77777777" w:rsidR="009D1F58" w:rsidRPr="004F64C9" w:rsidRDefault="009D1F58" w:rsidP="009D1F58">
      <w:pPr>
        <w:rPr>
          <w:b/>
          <w:bCs/>
        </w:rPr>
      </w:pPr>
      <w:bookmarkStart w:id="27" w:name="_Hlk179197336"/>
      <w:r w:rsidRPr="004F64C9">
        <w:rPr>
          <w:b/>
          <w:bCs/>
        </w:rPr>
        <w:t>7. Maintenance and Improvement</w:t>
      </w:r>
    </w:p>
    <w:p w14:paraId="589630E4" w14:textId="77777777" w:rsidR="009D1F58" w:rsidRPr="004F64C9" w:rsidRDefault="009D1F58" w:rsidP="009D1F58">
      <w:pPr>
        <w:numPr>
          <w:ilvl w:val="0"/>
          <w:numId w:val="7"/>
        </w:numPr>
      </w:pPr>
      <w:r w:rsidRPr="004F64C9">
        <w:rPr>
          <w:b/>
          <w:bCs/>
        </w:rPr>
        <w:t>User Feedback:</w:t>
      </w:r>
    </w:p>
    <w:bookmarkEnd w:id="27"/>
    <w:p w14:paraId="14DE883A" w14:textId="77777777" w:rsidR="009D1F58" w:rsidRPr="004F64C9" w:rsidRDefault="009D1F58" w:rsidP="009D1F58">
      <w:pPr>
        <w:numPr>
          <w:ilvl w:val="1"/>
          <w:numId w:val="7"/>
        </w:numPr>
      </w:pPr>
      <w:r w:rsidRPr="004F64C9">
        <w:t>Continuously collect and analyze user feedback to identify areas for improvement and refine platform features.</w:t>
      </w:r>
    </w:p>
    <w:p w14:paraId="381CDF81" w14:textId="77777777" w:rsidR="009D1F58" w:rsidRPr="004F64C9" w:rsidRDefault="009D1F58" w:rsidP="009D1F58">
      <w:pPr>
        <w:numPr>
          <w:ilvl w:val="0"/>
          <w:numId w:val="7"/>
        </w:numPr>
      </w:pPr>
      <w:bookmarkStart w:id="28" w:name="_Hlk179197340"/>
      <w:r w:rsidRPr="004F64C9">
        <w:rPr>
          <w:b/>
          <w:bCs/>
        </w:rPr>
        <w:t>Regular Updates:</w:t>
      </w:r>
    </w:p>
    <w:bookmarkEnd w:id="28"/>
    <w:p w14:paraId="46B727D0" w14:textId="77777777" w:rsidR="009D1F58" w:rsidRPr="004F64C9" w:rsidRDefault="009D1F58" w:rsidP="009D1F58">
      <w:pPr>
        <w:numPr>
          <w:ilvl w:val="1"/>
          <w:numId w:val="7"/>
        </w:numPr>
      </w:pPr>
      <w:r w:rsidRPr="004F64C9">
        <w:t>Implement a schedule for regular updates to the platform and AI models based on user needs and new agricultural data.</w:t>
      </w:r>
    </w:p>
    <w:p w14:paraId="7B7F2921" w14:textId="77777777" w:rsidR="009D1F58" w:rsidRPr="004F64C9" w:rsidRDefault="009D1F58" w:rsidP="009D1F58">
      <w:pPr>
        <w:numPr>
          <w:ilvl w:val="0"/>
          <w:numId w:val="7"/>
        </w:numPr>
      </w:pPr>
      <w:bookmarkStart w:id="29" w:name="_Hlk179197345"/>
      <w:r w:rsidRPr="004F64C9">
        <w:rPr>
          <w:b/>
          <w:bCs/>
        </w:rPr>
        <w:t>Continuous Learning:</w:t>
      </w:r>
    </w:p>
    <w:bookmarkEnd w:id="29"/>
    <w:p w14:paraId="5859DDA2" w14:textId="77777777" w:rsidR="009D1F58" w:rsidRPr="004F64C9" w:rsidRDefault="009D1F58" w:rsidP="009D1F58">
      <w:pPr>
        <w:numPr>
          <w:ilvl w:val="1"/>
          <w:numId w:val="7"/>
        </w:numPr>
      </w:pPr>
      <w:r w:rsidRPr="004F64C9">
        <w:t>Ensure AI models are regularly updated with new data to enhance accuracy and reliability.</w:t>
      </w:r>
    </w:p>
    <w:p w14:paraId="0A98796E" w14:textId="77777777" w:rsidR="009D1F58" w:rsidRPr="004F64C9" w:rsidRDefault="00000000" w:rsidP="009D1F58">
      <w:r>
        <w:pict w14:anchorId="3424C586">
          <v:rect id="_x0000_i1031" style="width:0;height:1.5pt" o:hralign="center" o:hrstd="t" o:hr="t" fillcolor="#a0a0a0" stroked="f"/>
        </w:pict>
      </w:r>
    </w:p>
    <w:p w14:paraId="167721D1" w14:textId="77777777" w:rsidR="009D1F58" w:rsidRPr="004F64C9" w:rsidRDefault="009D1F58" w:rsidP="009D1F58">
      <w:pPr>
        <w:rPr>
          <w:b/>
          <w:bCs/>
        </w:rPr>
      </w:pPr>
      <w:bookmarkStart w:id="30" w:name="_Hlk179197350"/>
      <w:r w:rsidRPr="004F64C9">
        <w:rPr>
          <w:b/>
          <w:bCs/>
        </w:rPr>
        <w:t>8. Legal and Compliance</w:t>
      </w:r>
    </w:p>
    <w:p w14:paraId="735912E2" w14:textId="77777777" w:rsidR="009D1F58" w:rsidRPr="004F64C9" w:rsidRDefault="009D1F58" w:rsidP="009D1F58">
      <w:pPr>
        <w:numPr>
          <w:ilvl w:val="0"/>
          <w:numId w:val="8"/>
        </w:numPr>
      </w:pPr>
      <w:r w:rsidRPr="004F64C9">
        <w:rPr>
          <w:b/>
          <w:bCs/>
        </w:rPr>
        <w:t>Terms of Service and Privacy Policy:</w:t>
      </w:r>
    </w:p>
    <w:bookmarkEnd w:id="30"/>
    <w:p w14:paraId="3B365EA4" w14:textId="77777777" w:rsidR="009D1F58" w:rsidRPr="004F64C9" w:rsidRDefault="009D1F58" w:rsidP="009D1F58">
      <w:pPr>
        <w:numPr>
          <w:ilvl w:val="1"/>
          <w:numId w:val="8"/>
        </w:numPr>
      </w:pPr>
      <w:r w:rsidRPr="004F64C9">
        <w:t>Clearly outline the terms of service and privacy policy to protect user rights and data.</w:t>
      </w:r>
    </w:p>
    <w:p w14:paraId="2FD97AD8" w14:textId="77777777" w:rsidR="009D1F58" w:rsidRPr="004F64C9" w:rsidRDefault="009D1F58" w:rsidP="009D1F58">
      <w:pPr>
        <w:numPr>
          <w:ilvl w:val="0"/>
          <w:numId w:val="8"/>
        </w:numPr>
      </w:pPr>
      <w:bookmarkStart w:id="31" w:name="_Hlk179197355"/>
      <w:r w:rsidRPr="004F64C9">
        <w:rPr>
          <w:b/>
          <w:bCs/>
        </w:rPr>
        <w:t>Insurance:</w:t>
      </w:r>
    </w:p>
    <w:bookmarkEnd w:id="31"/>
    <w:p w14:paraId="454A6BF6" w14:textId="77777777" w:rsidR="009D1F58" w:rsidRPr="004F64C9" w:rsidRDefault="009D1F58" w:rsidP="009D1F58">
      <w:pPr>
        <w:numPr>
          <w:ilvl w:val="1"/>
          <w:numId w:val="8"/>
        </w:numPr>
      </w:pPr>
      <w:r w:rsidRPr="004F64C9">
        <w:t>Address liability and insurance considerations related to equipment rentals to safeguard users and the platform.</w:t>
      </w:r>
    </w:p>
    <w:p w14:paraId="531C9EBF" w14:textId="77777777" w:rsidR="009D1F58" w:rsidRPr="004F64C9" w:rsidRDefault="009D1F58" w:rsidP="009D1F58">
      <w:pPr>
        <w:numPr>
          <w:ilvl w:val="0"/>
          <w:numId w:val="8"/>
        </w:numPr>
      </w:pPr>
      <w:bookmarkStart w:id="32" w:name="_Hlk179197359"/>
      <w:r w:rsidRPr="004F64C9">
        <w:rPr>
          <w:b/>
          <w:bCs/>
        </w:rPr>
        <w:t>Data Privacy:</w:t>
      </w:r>
    </w:p>
    <w:bookmarkEnd w:id="32"/>
    <w:p w14:paraId="0C02F230" w14:textId="77777777" w:rsidR="009D1F58" w:rsidRPr="004F64C9" w:rsidRDefault="009D1F58" w:rsidP="009D1F58">
      <w:pPr>
        <w:numPr>
          <w:ilvl w:val="1"/>
          <w:numId w:val="8"/>
        </w:numPr>
      </w:pPr>
      <w:r w:rsidRPr="004F64C9">
        <w:t>Comply with data protection regulations to ensure safe collection and management of user data.</w:t>
      </w:r>
    </w:p>
    <w:p w14:paraId="6811C505" w14:textId="77777777" w:rsidR="009D1F58" w:rsidRPr="004F64C9" w:rsidRDefault="00000000" w:rsidP="009D1F58">
      <w:r>
        <w:pict w14:anchorId="01BA85D1">
          <v:rect id="_x0000_i1032" style="width:0;height:1.5pt" o:hralign="center" o:hrstd="t" o:hr="t" fillcolor="#a0a0a0" stroked="f"/>
        </w:pict>
      </w:r>
    </w:p>
    <w:p w14:paraId="0CC049C1" w14:textId="77777777" w:rsidR="009D1F58" w:rsidRPr="004F64C9" w:rsidRDefault="009D1F58" w:rsidP="009D1F58">
      <w:pPr>
        <w:rPr>
          <w:b/>
          <w:bCs/>
        </w:rPr>
      </w:pPr>
      <w:bookmarkStart w:id="33" w:name="_Hlk179197364"/>
      <w:r w:rsidRPr="004F64C9">
        <w:rPr>
          <w:b/>
          <w:bCs/>
        </w:rPr>
        <w:t>Additional Considerations</w:t>
      </w:r>
    </w:p>
    <w:p w14:paraId="47DA2B08" w14:textId="77777777" w:rsidR="009D1F58" w:rsidRPr="004F64C9" w:rsidRDefault="009D1F58" w:rsidP="009D1F58">
      <w:pPr>
        <w:numPr>
          <w:ilvl w:val="0"/>
          <w:numId w:val="9"/>
        </w:numPr>
      </w:pPr>
      <w:r w:rsidRPr="004F64C9">
        <w:rPr>
          <w:b/>
          <w:bCs/>
        </w:rPr>
        <w:t>Customer Support:</w:t>
      </w:r>
    </w:p>
    <w:bookmarkEnd w:id="33"/>
    <w:p w14:paraId="17B1BB68" w14:textId="77777777" w:rsidR="009D1F58" w:rsidRDefault="009D1F58" w:rsidP="009D1F58">
      <w:pPr>
        <w:numPr>
          <w:ilvl w:val="1"/>
          <w:numId w:val="9"/>
        </w:numPr>
      </w:pPr>
      <w:r w:rsidRPr="004F64C9">
        <w:t>Establish support channels to assist users with platform navigation and AI features, enhancing user satisfaction.</w:t>
      </w:r>
    </w:p>
    <w:p w14:paraId="0D6F3FC9" w14:textId="77777777" w:rsidR="009929C6" w:rsidRPr="008F5139" w:rsidRDefault="009929C6" w:rsidP="009929C6">
      <w:pPr>
        <w:numPr>
          <w:ilvl w:val="0"/>
          <w:numId w:val="9"/>
        </w:numPr>
        <w:rPr>
          <w:rFonts w:ascii="Calibri" w:hAnsi="Calibri" w:cs="Calibri"/>
          <w:sz w:val="24"/>
          <w:szCs w:val="24"/>
        </w:rPr>
      </w:pPr>
      <w:bookmarkStart w:id="34" w:name="_Hlk179197368"/>
      <w:r w:rsidRPr="008F5139">
        <w:rPr>
          <w:rFonts w:ascii="Calibri" w:hAnsi="Calibri" w:cs="Calibri"/>
          <w:b/>
          <w:bCs/>
          <w:sz w:val="24"/>
          <w:szCs w:val="24"/>
        </w:rPr>
        <w:t>AI Chatbots for Farmers:</w:t>
      </w:r>
      <w:r w:rsidRPr="008F5139">
        <w:rPr>
          <w:rFonts w:ascii="Calibri" w:hAnsi="Calibri" w:cs="Calibri"/>
          <w:sz w:val="24"/>
          <w:szCs w:val="24"/>
        </w:rPr>
        <w:t xml:space="preserve"> </w:t>
      </w:r>
    </w:p>
    <w:bookmarkEnd w:id="34"/>
    <w:p w14:paraId="255D3940" w14:textId="194C35B7" w:rsidR="009929C6" w:rsidRPr="008F5139" w:rsidRDefault="009929C6" w:rsidP="009929C6">
      <w:pPr>
        <w:numPr>
          <w:ilvl w:val="1"/>
          <w:numId w:val="9"/>
        </w:numPr>
        <w:rPr>
          <w:rFonts w:ascii="Calibri" w:hAnsi="Calibri" w:cs="Calibri"/>
          <w:sz w:val="24"/>
          <w:szCs w:val="24"/>
        </w:rPr>
      </w:pPr>
      <w:r w:rsidRPr="008F5139">
        <w:rPr>
          <w:rFonts w:ascii="Calibri" w:hAnsi="Calibri" w:cs="Calibri"/>
          <w:sz w:val="24"/>
          <w:szCs w:val="24"/>
        </w:rPr>
        <w:t>Deploying AI-powered virtual assistants can help farmers access expert advice on crop diseases, farming techniques, weather patterns, and more through natural language processing.</w:t>
      </w:r>
    </w:p>
    <w:p w14:paraId="186F5508" w14:textId="77777777" w:rsidR="009D1F58" w:rsidRPr="004F64C9" w:rsidRDefault="009D1F58" w:rsidP="009D1F58">
      <w:pPr>
        <w:numPr>
          <w:ilvl w:val="0"/>
          <w:numId w:val="9"/>
        </w:numPr>
      </w:pPr>
      <w:bookmarkStart w:id="35" w:name="_Hlk179197375"/>
      <w:r w:rsidRPr="004F64C9">
        <w:rPr>
          <w:b/>
          <w:bCs/>
        </w:rPr>
        <w:t>Analytics:</w:t>
      </w:r>
    </w:p>
    <w:bookmarkEnd w:id="35"/>
    <w:p w14:paraId="788EE51F" w14:textId="0EFE9B65" w:rsidR="00C44EE4" w:rsidRPr="00C44EE4" w:rsidRDefault="009D1F58" w:rsidP="009D1F58">
      <w:pPr>
        <w:numPr>
          <w:ilvl w:val="1"/>
          <w:numId w:val="9"/>
        </w:numPr>
      </w:pPr>
      <w:r w:rsidRPr="004F64C9">
        <w:t>Implement analytics to track user behavior and platform performance, providing insights for further improvements.</w:t>
      </w:r>
    </w:p>
    <w:p w14:paraId="1F47AF45" w14:textId="77777777" w:rsidR="00C44EE4" w:rsidRPr="004F64C9" w:rsidRDefault="00000000" w:rsidP="00C44EE4">
      <w:r>
        <w:pict w14:anchorId="3C33837A">
          <v:rect id="_x0000_i1033" style="width:0;height:1.5pt" o:hralign="center" o:hrstd="t" o:hr="t" fillcolor="#a0a0a0" stroked="f"/>
        </w:pict>
      </w:r>
    </w:p>
    <w:p w14:paraId="1C1BBCA4" w14:textId="77777777" w:rsidR="00C44EE4" w:rsidRPr="004F64C9" w:rsidRDefault="00C44EE4" w:rsidP="00C44EE4">
      <w:pPr>
        <w:rPr>
          <w:b/>
          <w:bCs/>
        </w:rPr>
      </w:pPr>
      <w:bookmarkStart w:id="36" w:name="_Hlk179197383"/>
      <w:r w:rsidRPr="004F64C9">
        <w:rPr>
          <w:b/>
          <w:bCs/>
        </w:rPr>
        <w:t>Additional Considerations</w:t>
      </w:r>
    </w:p>
    <w:p w14:paraId="6F20997F" w14:textId="64BE31C4" w:rsidR="00C44EE4" w:rsidRPr="008F5139" w:rsidRDefault="00C44EE4" w:rsidP="00C44EE4">
      <w:pPr>
        <w:numPr>
          <w:ilvl w:val="0"/>
          <w:numId w:val="9"/>
        </w:numPr>
      </w:pPr>
      <w:r w:rsidRPr="008F5139">
        <w:rPr>
          <w:b/>
          <w:bCs/>
        </w:rPr>
        <w:t>Challenges:</w:t>
      </w:r>
    </w:p>
    <w:bookmarkEnd w:id="36"/>
    <w:p w14:paraId="50AD86A3" w14:textId="5F3A011E" w:rsidR="00C44EE4" w:rsidRPr="008F5139" w:rsidRDefault="00C44EE4" w:rsidP="00C44EE4">
      <w:pPr>
        <w:pStyle w:val="ListParagraph"/>
        <w:numPr>
          <w:ilvl w:val="0"/>
          <w:numId w:val="13"/>
        </w:numPr>
      </w:pPr>
      <w:r w:rsidRPr="008F5139">
        <w:t>Despite of benefits, it comes with some challenges such as availability, maintenance and cost management which can impact farmer’s decision. Understanding these challenges is crucial for improving this platform and farmer satisfaction.</w:t>
      </w:r>
    </w:p>
    <w:p w14:paraId="2C12EB77" w14:textId="2291CEC2" w:rsidR="00C44EE4" w:rsidRPr="008F5139" w:rsidRDefault="00C44EE4" w:rsidP="00C44EE4">
      <w:pPr>
        <w:numPr>
          <w:ilvl w:val="0"/>
          <w:numId w:val="9"/>
        </w:numPr>
        <w:rPr>
          <w:rFonts w:ascii="Calibri" w:hAnsi="Calibri" w:cs="Calibri"/>
          <w:sz w:val="24"/>
          <w:szCs w:val="24"/>
        </w:rPr>
      </w:pPr>
      <w:bookmarkStart w:id="37" w:name="_Hlk179197388"/>
      <w:r w:rsidRPr="008F5139">
        <w:rPr>
          <w:b/>
          <w:bCs/>
        </w:rPr>
        <w:t>Future Prospects</w:t>
      </w:r>
      <w:r w:rsidRPr="008F5139">
        <w:rPr>
          <w:rFonts w:ascii="Calibri" w:hAnsi="Calibri" w:cs="Calibri"/>
          <w:b/>
          <w:bCs/>
          <w:sz w:val="24"/>
          <w:szCs w:val="24"/>
        </w:rPr>
        <w:t>:</w:t>
      </w:r>
      <w:r w:rsidRPr="008F5139">
        <w:rPr>
          <w:rFonts w:ascii="Calibri" w:hAnsi="Calibri" w:cs="Calibri"/>
          <w:sz w:val="24"/>
          <w:szCs w:val="24"/>
        </w:rPr>
        <w:t xml:space="preserve"> </w:t>
      </w:r>
    </w:p>
    <w:bookmarkEnd w:id="37"/>
    <w:p w14:paraId="503E26C6" w14:textId="77777777" w:rsidR="00C44EE4" w:rsidRPr="008F5139" w:rsidRDefault="00C44EE4" w:rsidP="00C44EE4">
      <w:pPr>
        <w:pStyle w:val="ListParagraph"/>
        <w:numPr>
          <w:ilvl w:val="0"/>
          <w:numId w:val="14"/>
        </w:numPr>
      </w:pPr>
      <w:r w:rsidRPr="008F5139">
        <w:t>The Future of agricultural equipment rental is looks promising with anticipated growth in demand and service offerings. As technology continuous to advance, rental services with AI will evolve presenting new opportunities for farmers worldwide.</w:t>
      </w:r>
    </w:p>
    <w:p w14:paraId="320067BC" w14:textId="0EF81645" w:rsidR="00C44EE4" w:rsidRPr="001A4396" w:rsidRDefault="00000000" w:rsidP="001A4396">
      <w:pPr>
        <w:rPr>
          <w:b/>
          <w:bCs/>
        </w:rPr>
      </w:pPr>
      <w:r>
        <w:pict w14:anchorId="3B60E32D">
          <v:rect id="_x0000_i1034" style="width:0;height:1.5pt" o:hralign="center" o:hrstd="t" o:hr="t" fillcolor="#a0a0a0" stroked="f"/>
        </w:pict>
      </w:r>
    </w:p>
    <w:p w14:paraId="1D2B32C2" w14:textId="35164276" w:rsidR="009D1F58" w:rsidRPr="004F64C9" w:rsidRDefault="009D1F58" w:rsidP="009D1F58">
      <w:pPr>
        <w:rPr>
          <w:b/>
          <w:bCs/>
        </w:rPr>
      </w:pPr>
      <w:r w:rsidRPr="004F64C9">
        <w:rPr>
          <w:b/>
          <w:bCs/>
        </w:rPr>
        <w:t>Additional Features for Agricultural Equipment Rental Platform</w:t>
      </w:r>
    </w:p>
    <w:p w14:paraId="1D46EF48" w14:textId="77777777" w:rsidR="009D1F58" w:rsidRPr="004F64C9" w:rsidRDefault="009D1F58" w:rsidP="009D1F58">
      <w:r w:rsidRPr="004F64C9">
        <w:rPr>
          <w:b/>
          <w:bCs/>
        </w:rPr>
        <w:t>Minimum Support Price (MSP) Information</w:t>
      </w:r>
    </w:p>
    <w:p w14:paraId="4556567A" w14:textId="77777777" w:rsidR="009D1F58" w:rsidRPr="004F64C9" w:rsidRDefault="009D1F58" w:rsidP="009D1F58">
      <w:pPr>
        <w:numPr>
          <w:ilvl w:val="0"/>
          <w:numId w:val="10"/>
        </w:numPr>
      </w:pPr>
      <w:r w:rsidRPr="004F64C9">
        <w:rPr>
          <w:b/>
          <w:bCs/>
        </w:rPr>
        <w:t>Description:</w:t>
      </w:r>
    </w:p>
    <w:p w14:paraId="1C405E70" w14:textId="77777777" w:rsidR="009D1F58" w:rsidRPr="004F64C9" w:rsidRDefault="009D1F58" w:rsidP="009D1F58">
      <w:pPr>
        <w:numPr>
          <w:ilvl w:val="1"/>
          <w:numId w:val="10"/>
        </w:numPr>
      </w:pPr>
      <w:r w:rsidRPr="004F64C9">
        <w:t>Provide real-time updates and insights on Minimum Support Prices set by the government for various agricultural products, assisting farmers in making informed decisions.</w:t>
      </w:r>
    </w:p>
    <w:p w14:paraId="6C73B98A" w14:textId="77777777" w:rsidR="009D1F58" w:rsidRPr="004F64C9" w:rsidRDefault="009D1F58" w:rsidP="009D1F58">
      <w:pPr>
        <w:numPr>
          <w:ilvl w:val="0"/>
          <w:numId w:val="10"/>
        </w:numPr>
      </w:pPr>
      <w:r w:rsidRPr="004F64C9">
        <w:rPr>
          <w:b/>
          <w:bCs/>
        </w:rPr>
        <w:t>Key Components:</w:t>
      </w:r>
    </w:p>
    <w:p w14:paraId="2EA1CE95" w14:textId="77777777" w:rsidR="009D1F58" w:rsidRPr="004F64C9" w:rsidRDefault="009D1F58" w:rsidP="009D1F58">
      <w:pPr>
        <w:numPr>
          <w:ilvl w:val="1"/>
          <w:numId w:val="10"/>
        </w:numPr>
      </w:pPr>
      <w:r w:rsidRPr="004F64C9">
        <w:rPr>
          <w:b/>
          <w:bCs/>
        </w:rPr>
        <w:t>MSP Listings:</w:t>
      </w:r>
      <w:r w:rsidRPr="004F64C9">
        <w:t xml:space="preserve"> A dedicated section for current MSPs for different crops, regularly updated to provide accurate information.</w:t>
      </w:r>
    </w:p>
    <w:p w14:paraId="107EEFE4" w14:textId="77777777" w:rsidR="009D1F58" w:rsidRPr="004F64C9" w:rsidRDefault="009D1F58" w:rsidP="009D1F58">
      <w:pPr>
        <w:numPr>
          <w:ilvl w:val="1"/>
          <w:numId w:val="10"/>
        </w:numPr>
      </w:pPr>
      <w:r w:rsidRPr="004F64C9">
        <w:rPr>
          <w:b/>
          <w:bCs/>
        </w:rPr>
        <w:t>Notifications:</w:t>
      </w:r>
      <w:r w:rsidRPr="004F64C9">
        <w:t xml:space="preserve"> Alerts for changes in MSPs to keep farmers informed of price fluctuations.</w:t>
      </w:r>
    </w:p>
    <w:p w14:paraId="70C5B56C" w14:textId="77777777" w:rsidR="009D1F58" w:rsidRPr="004F64C9" w:rsidRDefault="009D1F58" w:rsidP="009D1F58">
      <w:pPr>
        <w:numPr>
          <w:ilvl w:val="1"/>
          <w:numId w:val="10"/>
        </w:numPr>
      </w:pPr>
      <w:r w:rsidRPr="004F64C9">
        <w:rPr>
          <w:b/>
          <w:bCs/>
        </w:rPr>
        <w:t>MSP Comparison Tool:</w:t>
      </w:r>
      <w:r w:rsidRPr="004F64C9">
        <w:t xml:space="preserve"> Enable comparison of MSPs across different crops and regions to assist farmers in selecting the most profitable options.</w:t>
      </w:r>
    </w:p>
    <w:p w14:paraId="6BCDE7E4" w14:textId="77777777" w:rsidR="009D1F58" w:rsidRPr="004F64C9" w:rsidRDefault="009D1F58" w:rsidP="009D1F58">
      <w:pPr>
        <w:numPr>
          <w:ilvl w:val="1"/>
          <w:numId w:val="10"/>
        </w:numPr>
      </w:pPr>
      <w:r w:rsidRPr="004F64C9">
        <w:rPr>
          <w:b/>
          <w:bCs/>
        </w:rPr>
        <w:t>Market Trends Analysis:</w:t>
      </w:r>
      <w:r w:rsidRPr="004F64C9">
        <w:t xml:space="preserve"> Offer insights and forecasts on market trends related to MSPs, aiding farmers in strategic planning.</w:t>
      </w:r>
    </w:p>
    <w:p w14:paraId="5546192D" w14:textId="77777777" w:rsidR="009D1F58" w:rsidRPr="004F64C9" w:rsidRDefault="009D1F58" w:rsidP="009D1F58">
      <w:pPr>
        <w:numPr>
          <w:ilvl w:val="1"/>
          <w:numId w:val="10"/>
        </w:numPr>
      </w:pPr>
      <w:r w:rsidRPr="004F64C9">
        <w:rPr>
          <w:b/>
          <w:bCs/>
        </w:rPr>
        <w:t>Integration with Crop Recommendations:</w:t>
      </w:r>
      <w:r w:rsidRPr="004F64C9">
        <w:t xml:space="preserve"> Link MSP data to the crop recommendation engine, suggesting crops that align with favorable MSPs.</w:t>
      </w:r>
    </w:p>
    <w:p w14:paraId="7D40BD38" w14:textId="77777777" w:rsidR="009D1F58" w:rsidRPr="004F64C9" w:rsidRDefault="009D1F58" w:rsidP="009D1F58">
      <w:pPr>
        <w:numPr>
          <w:ilvl w:val="0"/>
          <w:numId w:val="10"/>
        </w:numPr>
      </w:pPr>
      <w:r w:rsidRPr="004F64C9">
        <w:rPr>
          <w:b/>
          <w:bCs/>
        </w:rPr>
        <w:t>Benefits:</w:t>
      </w:r>
    </w:p>
    <w:p w14:paraId="37A8006F" w14:textId="77777777" w:rsidR="009D1F58" w:rsidRPr="004F64C9" w:rsidRDefault="009D1F58" w:rsidP="009D1F58">
      <w:pPr>
        <w:numPr>
          <w:ilvl w:val="1"/>
          <w:numId w:val="10"/>
        </w:numPr>
      </w:pPr>
      <w:r w:rsidRPr="004F64C9">
        <w:t>Empowers farmers with critical pricing information that impacts their planting and selling strategies.</w:t>
      </w:r>
    </w:p>
    <w:p w14:paraId="43257C2A" w14:textId="77777777" w:rsidR="009D1F58" w:rsidRPr="004F64C9" w:rsidRDefault="009D1F58" w:rsidP="009D1F58">
      <w:pPr>
        <w:numPr>
          <w:ilvl w:val="1"/>
          <w:numId w:val="10"/>
        </w:numPr>
      </w:pPr>
      <w:r w:rsidRPr="004F64C9">
        <w:t>Enhances the platform’s value by integrating economic insights with equipment rental services.</w:t>
      </w:r>
    </w:p>
    <w:p w14:paraId="101928EF" w14:textId="77777777" w:rsidR="009D1F58" w:rsidRDefault="009D1F58" w:rsidP="009D1F58">
      <w:pPr>
        <w:numPr>
          <w:ilvl w:val="1"/>
          <w:numId w:val="10"/>
        </w:numPr>
      </w:pPr>
      <w:r w:rsidRPr="004F64C9">
        <w:t>Encourages user engagement through resources that directly influence financial outcomes.</w:t>
      </w:r>
    </w:p>
    <w:p w14:paraId="6FA73213" w14:textId="79B8B9AB" w:rsidR="00AD46BB" w:rsidRPr="008F5139" w:rsidRDefault="00AD46BB" w:rsidP="009D1F58">
      <w:pPr>
        <w:numPr>
          <w:ilvl w:val="1"/>
          <w:numId w:val="10"/>
        </w:numPr>
      </w:pPr>
      <w:r w:rsidRPr="008F5139">
        <w:t>Reduced capital expenditure, access to the latest technology and ability to scale operation as needed which will need to increased efficiency and profitability for farmers.</w:t>
      </w:r>
    </w:p>
    <w:p w14:paraId="7E72A71E" w14:textId="520CAB13" w:rsidR="004A3F57" w:rsidRPr="008F5139" w:rsidRDefault="004A3F57" w:rsidP="009D1F58">
      <w:pPr>
        <w:numPr>
          <w:ilvl w:val="1"/>
          <w:numId w:val="10"/>
        </w:numPr>
      </w:pPr>
      <w:r w:rsidRPr="008F5139">
        <w:t>CHC – Custom Hiring Center</w:t>
      </w:r>
    </w:p>
    <w:p w14:paraId="30440BDA" w14:textId="76089FE2" w:rsidR="009D1F58" w:rsidRDefault="004A3F57" w:rsidP="009D1F58">
      <w:r>
        <w:pict w14:anchorId="08B3D540">
          <v:rect id="_x0000_i1035" style="width:0;height:1.5pt" o:hralign="center" o:hrstd="t" o:hr="t" fillcolor="#a0a0a0" stroked="f"/>
        </w:pict>
      </w:r>
    </w:p>
    <w:p w14:paraId="2B631920" w14:textId="6EC35021" w:rsidR="002A78E1" w:rsidRDefault="004A3F57">
      <w:r>
        <w:t>Equipment Details:</w:t>
      </w:r>
    </w:p>
    <w:p w14:paraId="73DDA452" w14:textId="0F713E4D" w:rsidR="004A3F57" w:rsidRDefault="004A3F57" w:rsidP="004A3F57">
      <w:pPr>
        <w:pStyle w:val="ListParagraph"/>
        <w:numPr>
          <w:ilvl w:val="0"/>
          <w:numId w:val="15"/>
        </w:numPr>
      </w:pPr>
    </w:p>
    <w:p w14:paraId="646B2812" w14:textId="77777777" w:rsidR="004A3F57" w:rsidRDefault="004A3F57"/>
    <w:sectPr w:rsidR="004A3F57" w:rsidSect="009D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60B29"/>
    <w:multiLevelType w:val="multilevel"/>
    <w:tmpl w:val="BE94A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06004"/>
    <w:multiLevelType w:val="multilevel"/>
    <w:tmpl w:val="9D80B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D6BF0"/>
    <w:multiLevelType w:val="multilevel"/>
    <w:tmpl w:val="5964D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B12327"/>
    <w:multiLevelType w:val="multilevel"/>
    <w:tmpl w:val="999A2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9646E"/>
    <w:multiLevelType w:val="multilevel"/>
    <w:tmpl w:val="5C602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B3032"/>
    <w:multiLevelType w:val="hybridMultilevel"/>
    <w:tmpl w:val="BE487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3200E7"/>
    <w:multiLevelType w:val="multilevel"/>
    <w:tmpl w:val="B33EE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A6884"/>
    <w:multiLevelType w:val="multilevel"/>
    <w:tmpl w:val="3C52750E"/>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501864F0"/>
    <w:multiLevelType w:val="multilevel"/>
    <w:tmpl w:val="474A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9669D9"/>
    <w:multiLevelType w:val="multilevel"/>
    <w:tmpl w:val="D1D6B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441B17"/>
    <w:multiLevelType w:val="multilevel"/>
    <w:tmpl w:val="D0280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3A052D"/>
    <w:multiLevelType w:val="hybridMultilevel"/>
    <w:tmpl w:val="752818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7073F1"/>
    <w:multiLevelType w:val="hybridMultilevel"/>
    <w:tmpl w:val="AAEA4A72"/>
    <w:lvl w:ilvl="0" w:tplc="04090003">
      <w:start w:val="1"/>
      <w:numFmt w:val="bullet"/>
      <w:lvlText w:val="o"/>
      <w:lvlJc w:val="left"/>
      <w:pPr>
        <w:ind w:left="1800" w:hanging="360"/>
      </w:pPr>
      <w:rPr>
        <w:rFonts w:ascii="Courier New" w:hAnsi="Courier New" w:cs="Courier New"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cs="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cs="Courier New" w:hint="default"/>
      </w:rPr>
    </w:lvl>
    <w:lvl w:ilvl="8" w:tplc="FFFFFFFF">
      <w:start w:val="1"/>
      <w:numFmt w:val="bullet"/>
      <w:lvlText w:val=""/>
      <w:lvlJc w:val="left"/>
      <w:pPr>
        <w:ind w:left="7560" w:hanging="360"/>
      </w:pPr>
      <w:rPr>
        <w:rFonts w:ascii="Wingdings" w:hAnsi="Wingdings" w:hint="default"/>
      </w:rPr>
    </w:lvl>
  </w:abstractNum>
  <w:abstractNum w:abstractNumId="13" w15:restartNumberingAfterBreak="0">
    <w:nsid w:val="6F776556"/>
    <w:multiLevelType w:val="multilevel"/>
    <w:tmpl w:val="CEC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B24143"/>
    <w:multiLevelType w:val="multilevel"/>
    <w:tmpl w:val="E9E82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69357">
    <w:abstractNumId w:val="2"/>
  </w:num>
  <w:num w:numId="2" w16cid:durableId="1040085688">
    <w:abstractNumId w:val="4"/>
  </w:num>
  <w:num w:numId="3" w16cid:durableId="1024745743">
    <w:abstractNumId w:val="8"/>
  </w:num>
  <w:num w:numId="4" w16cid:durableId="816268552">
    <w:abstractNumId w:val="9"/>
  </w:num>
  <w:num w:numId="5" w16cid:durableId="1670208587">
    <w:abstractNumId w:val="0"/>
  </w:num>
  <w:num w:numId="6" w16cid:durableId="504827354">
    <w:abstractNumId w:val="14"/>
  </w:num>
  <w:num w:numId="7" w16cid:durableId="1086193744">
    <w:abstractNumId w:val="1"/>
  </w:num>
  <w:num w:numId="8" w16cid:durableId="2144809435">
    <w:abstractNumId w:val="3"/>
  </w:num>
  <w:num w:numId="9" w16cid:durableId="1871412726">
    <w:abstractNumId w:val="6"/>
  </w:num>
  <w:num w:numId="10" w16cid:durableId="1939677176">
    <w:abstractNumId w:val="10"/>
  </w:num>
  <w:num w:numId="11" w16cid:durableId="1899049152">
    <w:abstractNumId w:val="5"/>
  </w:num>
  <w:num w:numId="12" w16cid:durableId="588465703">
    <w:abstractNumId w:val="13"/>
  </w:num>
  <w:num w:numId="13" w16cid:durableId="957490293">
    <w:abstractNumId w:val="12"/>
  </w:num>
  <w:num w:numId="14" w16cid:durableId="1762212991">
    <w:abstractNumId w:val="7"/>
  </w:num>
  <w:num w:numId="15" w16cid:durableId="4603444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F58"/>
    <w:rsid w:val="001A4396"/>
    <w:rsid w:val="002A78E1"/>
    <w:rsid w:val="00311B95"/>
    <w:rsid w:val="004A3F57"/>
    <w:rsid w:val="004A4CA7"/>
    <w:rsid w:val="005327B0"/>
    <w:rsid w:val="005A333C"/>
    <w:rsid w:val="005E3795"/>
    <w:rsid w:val="00733596"/>
    <w:rsid w:val="0077055C"/>
    <w:rsid w:val="008F5139"/>
    <w:rsid w:val="009179B6"/>
    <w:rsid w:val="0098146F"/>
    <w:rsid w:val="009929C6"/>
    <w:rsid w:val="009D1F58"/>
    <w:rsid w:val="00AD46BB"/>
    <w:rsid w:val="00B73A5E"/>
    <w:rsid w:val="00C13701"/>
    <w:rsid w:val="00C44EE4"/>
    <w:rsid w:val="00C50C06"/>
    <w:rsid w:val="00D27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4290"/>
  <w15:chartTrackingRefBased/>
  <w15:docId w15:val="{E22C2EAF-BEFD-47AB-ADA0-717F7BF4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F58"/>
  </w:style>
  <w:style w:type="paragraph" w:styleId="Heading1">
    <w:name w:val="heading 1"/>
    <w:basedOn w:val="Normal"/>
    <w:next w:val="Normal"/>
    <w:link w:val="Heading1Char"/>
    <w:uiPriority w:val="9"/>
    <w:qFormat/>
    <w:rsid w:val="009D1F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1F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1F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1F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1F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1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1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1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1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F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1F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1F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1F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1F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1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1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1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1F58"/>
    <w:rPr>
      <w:rFonts w:eastAsiaTheme="majorEastAsia" w:cstheme="majorBidi"/>
      <w:color w:val="272727" w:themeColor="text1" w:themeTint="D8"/>
    </w:rPr>
  </w:style>
  <w:style w:type="paragraph" w:styleId="Title">
    <w:name w:val="Title"/>
    <w:basedOn w:val="Normal"/>
    <w:next w:val="Normal"/>
    <w:link w:val="TitleChar"/>
    <w:uiPriority w:val="10"/>
    <w:qFormat/>
    <w:rsid w:val="009D1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1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1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1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1F58"/>
    <w:pPr>
      <w:spacing w:before="160"/>
      <w:jc w:val="center"/>
    </w:pPr>
    <w:rPr>
      <w:i/>
      <w:iCs/>
      <w:color w:val="404040" w:themeColor="text1" w:themeTint="BF"/>
    </w:rPr>
  </w:style>
  <w:style w:type="character" w:customStyle="1" w:styleId="QuoteChar">
    <w:name w:val="Quote Char"/>
    <w:basedOn w:val="DefaultParagraphFont"/>
    <w:link w:val="Quote"/>
    <w:uiPriority w:val="29"/>
    <w:rsid w:val="009D1F58"/>
    <w:rPr>
      <w:i/>
      <w:iCs/>
      <w:color w:val="404040" w:themeColor="text1" w:themeTint="BF"/>
    </w:rPr>
  </w:style>
  <w:style w:type="paragraph" w:styleId="ListParagraph">
    <w:name w:val="List Paragraph"/>
    <w:basedOn w:val="Normal"/>
    <w:uiPriority w:val="34"/>
    <w:qFormat/>
    <w:rsid w:val="009D1F58"/>
    <w:pPr>
      <w:ind w:left="720"/>
      <w:contextualSpacing/>
    </w:pPr>
  </w:style>
  <w:style w:type="character" w:styleId="IntenseEmphasis">
    <w:name w:val="Intense Emphasis"/>
    <w:basedOn w:val="DefaultParagraphFont"/>
    <w:uiPriority w:val="21"/>
    <w:qFormat/>
    <w:rsid w:val="009D1F58"/>
    <w:rPr>
      <w:i/>
      <w:iCs/>
      <w:color w:val="0F4761" w:themeColor="accent1" w:themeShade="BF"/>
    </w:rPr>
  </w:style>
  <w:style w:type="paragraph" w:styleId="IntenseQuote">
    <w:name w:val="Intense Quote"/>
    <w:basedOn w:val="Normal"/>
    <w:next w:val="Normal"/>
    <w:link w:val="IntenseQuoteChar"/>
    <w:uiPriority w:val="30"/>
    <w:qFormat/>
    <w:rsid w:val="009D1F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1F58"/>
    <w:rPr>
      <w:i/>
      <w:iCs/>
      <w:color w:val="0F4761" w:themeColor="accent1" w:themeShade="BF"/>
    </w:rPr>
  </w:style>
  <w:style w:type="character" w:styleId="IntenseReference">
    <w:name w:val="Intense Reference"/>
    <w:basedOn w:val="DefaultParagraphFont"/>
    <w:uiPriority w:val="32"/>
    <w:qFormat/>
    <w:rsid w:val="009D1F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 Nalini Kanta Nayak</dc:creator>
  <cp:keywords/>
  <dc:description/>
  <cp:lastModifiedBy>R C Nalini Kanta Nayak</cp:lastModifiedBy>
  <cp:revision>2</cp:revision>
  <dcterms:created xsi:type="dcterms:W3CDTF">2024-10-04T08:41:00Z</dcterms:created>
  <dcterms:modified xsi:type="dcterms:W3CDTF">2024-10-09T00:17:00Z</dcterms:modified>
</cp:coreProperties>
</file>