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9942" w14:textId="165ED87B" w:rsidR="009F1C05" w:rsidRPr="004913EC" w:rsidRDefault="004913EC" w:rsidP="004913EC">
      <w:pPr>
        <w:jc w:val="center"/>
        <w:rPr>
          <w:sz w:val="30"/>
          <w:szCs w:val="30"/>
        </w:rPr>
      </w:pPr>
      <w:r>
        <w:rPr>
          <w:sz w:val="30"/>
          <w:szCs w:val="30"/>
          <w:lang w:val="uk-UA"/>
        </w:rPr>
        <w:t>Бриф програмного продукту «</w:t>
      </w:r>
      <w:r>
        <w:rPr>
          <w:sz w:val="30"/>
          <w:szCs w:val="30"/>
          <w:lang w:val="en-US"/>
        </w:rPr>
        <w:t>Tasty</w:t>
      </w:r>
      <w:r w:rsidRPr="004913EC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Flame</w:t>
      </w:r>
      <w:r>
        <w:rPr>
          <w:sz w:val="30"/>
          <w:szCs w:val="30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5330A5" w14:paraId="6BEFBD99" w14:textId="77777777" w:rsidTr="00C55DE7">
        <w:tc>
          <w:tcPr>
            <w:tcW w:w="8990" w:type="dxa"/>
            <w:gridSpan w:val="2"/>
          </w:tcPr>
          <w:p w14:paraId="3ECA24BA" w14:textId="1077CC23" w:rsidR="005330A5" w:rsidRDefault="005330A5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 xml:space="preserve">Назва проєкту: </w:t>
            </w:r>
            <w:r w:rsidRPr="005330A5">
              <w:rPr>
                <w:b/>
                <w:bCs/>
                <w:sz w:val="30"/>
                <w:szCs w:val="30"/>
                <w:lang w:val="en-US"/>
              </w:rPr>
              <w:t>Tasty</w:t>
            </w:r>
            <w:r w:rsidRPr="005330A5">
              <w:rPr>
                <w:b/>
                <w:bCs/>
                <w:sz w:val="30"/>
                <w:szCs w:val="30"/>
              </w:rPr>
              <w:t xml:space="preserve"> </w:t>
            </w:r>
            <w:r w:rsidRPr="005330A5">
              <w:rPr>
                <w:b/>
                <w:bCs/>
                <w:sz w:val="30"/>
                <w:szCs w:val="30"/>
                <w:lang w:val="en-US"/>
              </w:rPr>
              <w:t>Flame</w:t>
            </w:r>
          </w:p>
        </w:tc>
      </w:tr>
      <w:tr w:rsidR="009F1C05" w14:paraId="4BFE0BBD" w14:textId="77777777" w:rsidTr="009F1C05">
        <w:tc>
          <w:tcPr>
            <w:tcW w:w="4495" w:type="dxa"/>
          </w:tcPr>
          <w:p w14:paraId="6749821A" w14:textId="17A38605" w:rsidR="009F1C05" w:rsidRDefault="000F6CEF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Мета:</w:t>
            </w:r>
          </w:p>
        </w:tc>
        <w:tc>
          <w:tcPr>
            <w:tcW w:w="4495" w:type="dxa"/>
          </w:tcPr>
          <w:p w14:paraId="0A111277" w14:textId="151B580C" w:rsidR="009F1C05" w:rsidRDefault="00173C2A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</w:t>
            </w:r>
            <w:r w:rsidR="00BC34FF">
              <w:rPr>
                <w:sz w:val="30"/>
                <w:szCs w:val="30"/>
                <w:lang w:val="uk-UA"/>
              </w:rPr>
              <w:t>родаж товару</w:t>
            </w:r>
          </w:p>
        </w:tc>
      </w:tr>
      <w:tr w:rsidR="009F1C05" w14:paraId="0536DE48" w14:textId="77777777" w:rsidTr="009F1C05">
        <w:tc>
          <w:tcPr>
            <w:tcW w:w="4495" w:type="dxa"/>
          </w:tcPr>
          <w:p w14:paraId="6C152773" w14:textId="4DEFAEC7" w:rsidR="000F6CEF" w:rsidRDefault="000F6CEF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Задачі:</w:t>
            </w:r>
          </w:p>
        </w:tc>
        <w:tc>
          <w:tcPr>
            <w:tcW w:w="4495" w:type="dxa"/>
          </w:tcPr>
          <w:p w14:paraId="1CBB5511" w14:textId="6B3B76E1" w:rsidR="009F1C05" w:rsidRDefault="00BC34FF" w:rsidP="00BC34FF">
            <w:pPr>
              <w:pStyle w:val="a3"/>
              <w:numPr>
                <w:ilvl w:val="0"/>
                <w:numId w:val="14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 xml:space="preserve">Продаж </w:t>
            </w:r>
            <w:r w:rsidR="00821F56">
              <w:rPr>
                <w:sz w:val="30"/>
                <w:szCs w:val="30"/>
                <w:lang w:val="uk-UA"/>
              </w:rPr>
              <w:t>широкого спектру свічок для задоволення потреб клієнтів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  <w:p w14:paraId="597FBB51" w14:textId="546A28FC" w:rsidR="00BC34FF" w:rsidRDefault="00BC34FF" w:rsidP="00BC34FF">
            <w:pPr>
              <w:pStyle w:val="a3"/>
              <w:numPr>
                <w:ilvl w:val="0"/>
                <w:numId w:val="14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Надання клієнтам інформації про асортимент та саму компанію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  <w:p w14:paraId="6B3D2369" w14:textId="025CEE39" w:rsidR="00821F56" w:rsidRDefault="00821F56" w:rsidP="00BC34FF">
            <w:pPr>
              <w:pStyle w:val="a3"/>
              <w:numPr>
                <w:ilvl w:val="0"/>
                <w:numId w:val="14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Обслуговування та надання консультацій клієнтам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  <w:p w14:paraId="02976629" w14:textId="422BAABE" w:rsidR="00D34DAD" w:rsidRPr="00BC34FF" w:rsidRDefault="00D34DAD" w:rsidP="00BC34FF">
            <w:pPr>
              <w:pStyle w:val="a3"/>
              <w:numPr>
                <w:ilvl w:val="0"/>
                <w:numId w:val="14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Пропонування конкурентних цін та переваг для залучення нових клієнтів та збереження старих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</w:tc>
      </w:tr>
      <w:tr w:rsidR="009F1C05" w14:paraId="47C739E1" w14:textId="77777777" w:rsidTr="009F1C05">
        <w:tc>
          <w:tcPr>
            <w:tcW w:w="4495" w:type="dxa"/>
          </w:tcPr>
          <w:p w14:paraId="24FA2A28" w14:textId="75E8AD8D" w:rsidR="009F1C05" w:rsidRDefault="000F6CEF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Монетизація:</w:t>
            </w:r>
          </w:p>
        </w:tc>
        <w:tc>
          <w:tcPr>
            <w:tcW w:w="4495" w:type="dxa"/>
          </w:tcPr>
          <w:p w14:paraId="2C2FFB44" w14:textId="6C11356D" w:rsidR="009F1C05" w:rsidRDefault="00D34DAD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Продаж товару</w:t>
            </w:r>
            <w:r w:rsidR="00056012">
              <w:rPr>
                <w:sz w:val="30"/>
                <w:szCs w:val="30"/>
                <w:lang w:val="uk-UA"/>
              </w:rPr>
              <w:t xml:space="preserve"> та реклама партнерів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</w:tc>
      </w:tr>
      <w:tr w:rsidR="009F1C05" w14:paraId="636D6333" w14:textId="77777777" w:rsidTr="009F1C05">
        <w:tc>
          <w:tcPr>
            <w:tcW w:w="4495" w:type="dxa"/>
          </w:tcPr>
          <w:p w14:paraId="35F83449" w14:textId="1EA49BF5" w:rsidR="009F1C05" w:rsidRDefault="000F6CEF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Переваги:</w:t>
            </w:r>
          </w:p>
        </w:tc>
        <w:tc>
          <w:tcPr>
            <w:tcW w:w="4495" w:type="dxa"/>
          </w:tcPr>
          <w:p w14:paraId="5F8D1D17" w14:textId="2042110C" w:rsidR="009F1C05" w:rsidRDefault="005330A5" w:rsidP="005330A5">
            <w:pPr>
              <w:pStyle w:val="a3"/>
              <w:numPr>
                <w:ilvl w:val="0"/>
                <w:numId w:val="13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Велике різноманіття специфічних ароматів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  <w:p w14:paraId="4732412E" w14:textId="606C7744" w:rsidR="005330A5" w:rsidRDefault="005330A5" w:rsidP="005330A5">
            <w:pPr>
              <w:pStyle w:val="a3"/>
              <w:numPr>
                <w:ilvl w:val="0"/>
                <w:numId w:val="13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Можливість персоналізації замовлення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  <w:p w14:paraId="0DFAA3DF" w14:textId="3C284E02" w:rsidR="005330A5" w:rsidRPr="005330A5" w:rsidRDefault="005330A5" w:rsidP="005330A5">
            <w:pPr>
              <w:pStyle w:val="a3"/>
              <w:numPr>
                <w:ilvl w:val="0"/>
                <w:numId w:val="13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Якісні та екологічні матеріали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</w:tc>
      </w:tr>
      <w:tr w:rsidR="009F1C05" w:rsidRPr="00D34DAD" w14:paraId="5FADE425" w14:textId="77777777" w:rsidTr="009F1C05">
        <w:tc>
          <w:tcPr>
            <w:tcW w:w="4495" w:type="dxa"/>
          </w:tcPr>
          <w:p w14:paraId="7683766A" w14:textId="587DCFA7" w:rsidR="009F1C05" w:rsidRDefault="000F6CEF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Функції:</w:t>
            </w:r>
          </w:p>
        </w:tc>
        <w:tc>
          <w:tcPr>
            <w:tcW w:w="4495" w:type="dxa"/>
          </w:tcPr>
          <w:p w14:paraId="6311ECCA" w14:textId="7145888D" w:rsidR="00D278D4" w:rsidRDefault="00D34DAD" w:rsidP="00D34DAD">
            <w:pPr>
              <w:pStyle w:val="a3"/>
              <w:numPr>
                <w:ilvl w:val="0"/>
                <w:numId w:val="15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Зручний та зрозумілий інтерфейс сайту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  <w:p w14:paraId="389851F7" w14:textId="139483A9" w:rsidR="00D34DAD" w:rsidRDefault="00D34DAD" w:rsidP="00D34DAD">
            <w:pPr>
              <w:pStyle w:val="a3"/>
              <w:numPr>
                <w:ilvl w:val="0"/>
                <w:numId w:val="15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Кошик для покупок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  <w:p w14:paraId="22126F87" w14:textId="438B9661" w:rsidR="00D34DAD" w:rsidRDefault="00D34DAD" w:rsidP="00D34DAD">
            <w:pPr>
              <w:pStyle w:val="a3"/>
              <w:numPr>
                <w:ilvl w:val="0"/>
                <w:numId w:val="15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Безпечна платіжна система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  <w:p w14:paraId="2C62A703" w14:textId="5D14D29D" w:rsidR="00D34DAD" w:rsidRPr="00D34DAD" w:rsidRDefault="00D34DAD" w:rsidP="00D34DAD">
            <w:pPr>
              <w:pStyle w:val="a3"/>
              <w:numPr>
                <w:ilvl w:val="0"/>
                <w:numId w:val="15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Підтримка клієнтів онлайн та за номером</w:t>
            </w:r>
            <w:r w:rsidR="00753EE7">
              <w:rPr>
                <w:sz w:val="30"/>
                <w:szCs w:val="30"/>
                <w:lang w:val="uk-UA"/>
              </w:rPr>
              <w:t>.</w:t>
            </w:r>
          </w:p>
        </w:tc>
      </w:tr>
      <w:tr w:rsidR="009F1C05" w14:paraId="38BC4DB8" w14:textId="77777777" w:rsidTr="009F1C05">
        <w:tc>
          <w:tcPr>
            <w:tcW w:w="4495" w:type="dxa"/>
          </w:tcPr>
          <w:p w14:paraId="2D165947" w14:textId="00086DC6" w:rsidR="009F1C05" w:rsidRDefault="000F6CEF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Аналоги та конкуренти</w:t>
            </w:r>
            <w:r w:rsidR="005330A5">
              <w:rPr>
                <w:sz w:val="30"/>
                <w:szCs w:val="30"/>
                <w:lang w:val="uk-UA"/>
              </w:rPr>
              <w:t>:</w:t>
            </w:r>
          </w:p>
        </w:tc>
        <w:tc>
          <w:tcPr>
            <w:tcW w:w="4495" w:type="dxa"/>
          </w:tcPr>
          <w:p w14:paraId="7318E5A5" w14:textId="0E61F4F5" w:rsidR="00F16B23" w:rsidRDefault="00173C2A" w:rsidP="00D278D4">
            <w:pPr>
              <w:rPr>
                <w:sz w:val="30"/>
                <w:szCs w:val="30"/>
                <w:lang w:val="uk-UA"/>
              </w:rPr>
            </w:pPr>
            <w:hyperlink r:id="rId5" w:history="1">
              <w:r w:rsidR="00F16B23" w:rsidRPr="00067D67">
                <w:rPr>
                  <w:rStyle w:val="a5"/>
                  <w:sz w:val="30"/>
                  <w:szCs w:val="30"/>
                  <w:lang w:val="uk-UA"/>
                </w:rPr>
                <w:t>https://candles.lviv.ua/</w:t>
              </w:r>
            </w:hyperlink>
          </w:p>
          <w:p w14:paraId="5EFF0B8C" w14:textId="559D961E" w:rsidR="00280F02" w:rsidRPr="00A045EC" w:rsidRDefault="00280F02" w:rsidP="00D278D4">
            <w:pPr>
              <w:rPr>
                <w:sz w:val="30"/>
                <w:szCs w:val="30"/>
                <w:u w:val="single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>Спільне:</w:t>
            </w:r>
          </w:p>
          <w:p w14:paraId="1994DCCF" w14:textId="3CAF9213" w:rsidR="00280F02" w:rsidRDefault="00280F02" w:rsidP="00A045EC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Власне виробництво</w:t>
            </w:r>
            <w:r w:rsidR="00A045EC">
              <w:rPr>
                <w:sz w:val="30"/>
                <w:szCs w:val="30"/>
                <w:lang w:val="uk-UA"/>
              </w:rPr>
              <w:t>.</w:t>
            </w:r>
          </w:p>
          <w:p w14:paraId="1025C78C" w14:textId="3683AB5C" w:rsidR="00280F02" w:rsidRDefault="00280F02" w:rsidP="00A045EC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Натуральний склад</w:t>
            </w:r>
            <w:r w:rsidR="00A045EC">
              <w:rPr>
                <w:sz w:val="30"/>
                <w:szCs w:val="30"/>
                <w:lang w:val="uk-UA"/>
              </w:rPr>
              <w:t>.</w:t>
            </w:r>
          </w:p>
          <w:p w14:paraId="070007A6" w14:textId="7451B4B2" w:rsidR="00280F02" w:rsidRDefault="00280F02" w:rsidP="00A045EC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Специфічні запахи</w:t>
            </w:r>
            <w:r w:rsidR="00A045EC">
              <w:rPr>
                <w:sz w:val="30"/>
                <w:szCs w:val="30"/>
                <w:lang w:val="uk-UA"/>
              </w:rPr>
              <w:t>.</w:t>
            </w:r>
          </w:p>
          <w:p w14:paraId="2A0A7E01" w14:textId="5C31E934" w:rsidR="00280F02" w:rsidRPr="00A045EC" w:rsidRDefault="00280F02" w:rsidP="00D278D4">
            <w:pPr>
              <w:rPr>
                <w:sz w:val="30"/>
                <w:szCs w:val="30"/>
                <w:u w:val="single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>Переваги:</w:t>
            </w:r>
          </w:p>
          <w:p w14:paraId="01CC49F5" w14:textId="7D8E0D6B" w:rsidR="00280F02" w:rsidRDefault="00280F02" w:rsidP="00A045EC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Випуск свічок за колекціями</w:t>
            </w:r>
            <w:r w:rsidR="00A045EC">
              <w:rPr>
                <w:sz w:val="30"/>
                <w:szCs w:val="30"/>
                <w:lang w:val="uk-UA"/>
              </w:rPr>
              <w:t>.</w:t>
            </w:r>
          </w:p>
          <w:p w14:paraId="144C3A64" w14:textId="306CDB82" w:rsidR="00280F02" w:rsidRPr="00A045EC" w:rsidRDefault="00280F02" w:rsidP="00D278D4">
            <w:pPr>
              <w:rPr>
                <w:sz w:val="30"/>
                <w:szCs w:val="30"/>
                <w:u w:val="single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lastRenderedPageBreak/>
              <w:t>Недоліки:</w:t>
            </w:r>
          </w:p>
          <w:p w14:paraId="5B2DD933" w14:textId="67D18A27" w:rsidR="00280F02" w:rsidRDefault="00280F02" w:rsidP="00A045EC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Немає</w:t>
            </w:r>
            <w:r w:rsidR="00A045EC">
              <w:rPr>
                <w:sz w:val="30"/>
                <w:szCs w:val="30"/>
                <w:lang w:val="uk-UA"/>
              </w:rPr>
              <w:t xml:space="preserve"> послуги з виготовлення персоналізованих свічок.</w:t>
            </w:r>
          </w:p>
          <w:p w14:paraId="6CADE05E" w14:textId="3E614D9D" w:rsidR="00A045EC" w:rsidRDefault="00A045EC" w:rsidP="00A045EC">
            <w:pPr>
              <w:rPr>
                <w:sz w:val="30"/>
                <w:szCs w:val="30"/>
                <w:lang w:val="uk-UA"/>
              </w:rPr>
            </w:pPr>
          </w:p>
          <w:p w14:paraId="35EB5A66" w14:textId="68E157A3" w:rsidR="006619CB" w:rsidRDefault="00173C2A" w:rsidP="00A045EC">
            <w:pPr>
              <w:rPr>
                <w:sz w:val="30"/>
                <w:szCs w:val="30"/>
                <w:lang w:val="uk-UA"/>
              </w:rPr>
            </w:pPr>
            <w:hyperlink r:id="rId6" w:history="1">
              <w:r w:rsidR="006619CB" w:rsidRPr="00067D67">
                <w:rPr>
                  <w:rStyle w:val="a5"/>
                  <w:sz w:val="30"/>
                  <w:szCs w:val="30"/>
                  <w:lang w:val="uk-UA"/>
                </w:rPr>
                <w:t>https://poetryhome.ua/</w:t>
              </w:r>
            </w:hyperlink>
          </w:p>
          <w:p w14:paraId="0F4A7DE1" w14:textId="0370A2B5" w:rsidR="006619CB" w:rsidRPr="00ED6753" w:rsidRDefault="006619CB" w:rsidP="00A045EC">
            <w:pPr>
              <w:rPr>
                <w:sz w:val="30"/>
                <w:szCs w:val="30"/>
                <w:u w:val="single"/>
                <w:lang w:val="uk-UA"/>
              </w:rPr>
            </w:pPr>
            <w:r w:rsidRPr="00ED6753">
              <w:rPr>
                <w:sz w:val="30"/>
                <w:szCs w:val="30"/>
                <w:u w:val="single"/>
                <w:lang w:val="uk-UA"/>
              </w:rPr>
              <w:t>Спільне:</w:t>
            </w:r>
          </w:p>
          <w:p w14:paraId="131E9D7F" w14:textId="16DCBF96" w:rsidR="00ED6753" w:rsidRDefault="00ED6753" w:rsidP="00ED6753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Власне виробництво.</w:t>
            </w:r>
          </w:p>
          <w:p w14:paraId="2DAEA1FA" w14:textId="39657611" w:rsidR="00ED6753" w:rsidRDefault="00ED6753" w:rsidP="00ED6753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Натуральні матеріали.</w:t>
            </w:r>
          </w:p>
          <w:p w14:paraId="56AA015A" w14:textId="43CDFD00" w:rsidR="006619CB" w:rsidRPr="00ED6753" w:rsidRDefault="006619CB" w:rsidP="00A045EC">
            <w:pPr>
              <w:rPr>
                <w:sz w:val="30"/>
                <w:szCs w:val="30"/>
                <w:u w:val="single"/>
                <w:lang w:val="uk-UA"/>
              </w:rPr>
            </w:pPr>
            <w:r w:rsidRPr="00ED6753">
              <w:rPr>
                <w:sz w:val="30"/>
                <w:szCs w:val="30"/>
                <w:u w:val="single"/>
                <w:lang w:val="uk-UA"/>
              </w:rPr>
              <w:t>Переваги:</w:t>
            </w:r>
          </w:p>
          <w:p w14:paraId="506FB9D9" w14:textId="147349DF" w:rsidR="006619CB" w:rsidRDefault="006619CB" w:rsidP="006619CB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Оригінальні ємності для свічки.</w:t>
            </w:r>
          </w:p>
          <w:p w14:paraId="25E5A07E" w14:textId="22879ED1" w:rsidR="006619CB" w:rsidRDefault="006619CB" w:rsidP="006619CB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Цікаві поєднання ароматів.</w:t>
            </w:r>
          </w:p>
          <w:p w14:paraId="47E48C5F" w14:textId="5D96F638" w:rsidR="00ED6753" w:rsidRDefault="00ED6753" w:rsidP="006619CB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Стильний сайт.</w:t>
            </w:r>
          </w:p>
          <w:p w14:paraId="5D7C7B38" w14:textId="05B97AA8" w:rsidR="006619CB" w:rsidRPr="00ED6753" w:rsidRDefault="006619CB" w:rsidP="00A045EC">
            <w:pPr>
              <w:rPr>
                <w:sz w:val="30"/>
                <w:szCs w:val="30"/>
                <w:u w:val="single"/>
                <w:lang w:val="uk-UA"/>
              </w:rPr>
            </w:pPr>
            <w:r w:rsidRPr="00ED6753">
              <w:rPr>
                <w:sz w:val="30"/>
                <w:szCs w:val="30"/>
                <w:u w:val="single"/>
                <w:lang w:val="uk-UA"/>
              </w:rPr>
              <w:t>Недоліки:</w:t>
            </w:r>
          </w:p>
          <w:p w14:paraId="37A33FC5" w14:textId="5684A01D" w:rsidR="006619CB" w:rsidRDefault="00ED6753" w:rsidP="006619CB">
            <w:pPr>
              <w:ind w:left="720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</w:t>
            </w:r>
            <w:r w:rsidR="006619CB">
              <w:rPr>
                <w:sz w:val="30"/>
                <w:szCs w:val="30"/>
                <w:lang w:val="uk-UA"/>
              </w:rPr>
              <w:t>исокі ціни</w:t>
            </w:r>
            <w:r>
              <w:rPr>
                <w:sz w:val="30"/>
                <w:szCs w:val="30"/>
                <w:lang w:val="uk-UA"/>
              </w:rPr>
              <w:t xml:space="preserve"> (від 750 до 7000 грн).</w:t>
            </w:r>
          </w:p>
          <w:p w14:paraId="4D6BB99B" w14:textId="38FF63E8" w:rsidR="00D278D4" w:rsidRPr="004913EC" w:rsidRDefault="006619CB" w:rsidP="00ED6753">
            <w:pPr>
              <w:ind w:left="72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uk-UA"/>
              </w:rPr>
              <w:t>Немає послуги з виготовлення персоналізованих свічок.</w:t>
            </w:r>
          </w:p>
        </w:tc>
      </w:tr>
      <w:tr w:rsidR="009F1C05" w14:paraId="7E6504D7" w14:textId="77777777" w:rsidTr="009F1C05">
        <w:tc>
          <w:tcPr>
            <w:tcW w:w="4495" w:type="dxa"/>
          </w:tcPr>
          <w:p w14:paraId="00D92EC2" w14:textId="1818CBF9" w:rsidR="009F1C05" w:rsidRDefault="000F6CEF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lastRenderedPageBreak/>
              <w:t>Цільова аудиторія з точки зору власника програмного продукту:</w:t>
            </w:r>
          </w:p>
        </w:tc>
        <w:tc>
          <w:tcPr>
            <w:tcW w:w="4495" w:type="dxa"/>
          </w:tcPr>
          <w:p w14:paraId="77EF89C4" w14:textId="7D9AAE92" w:rsidR="00056012" w:rsidRDefault="00056012" w:rsidP="009F1C05">
            <w:pPr>
              <w:rPr>
                <w:sz w:val="30"/>
                <w:szCs w:val="30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>Стать</w:t>
            </w:r>
            <w:r>
              <w:rPr>
                <w:sz w:val="30"/>
                <w:szCs w:val="30"/>
                <w:lang w:val="uk-UA"/>
              </w:rPr>
              <w:t xml:space="preserve"> – переважно жінки</w:t>
            </w:r>
            <w:r w:rsidR="0080434C">
              <w:rPr>
                <w:sz w:val="30"/>
                <w:szCs w:val="30"/>
                <w:lang w:val="uk-UA"/>
              </w:rPr>
              <w:t>.</w:t>
            </w:r>
          </w:p>
          <w:p w14:paraId="26946B09" w14:textId="540C796A" w:rsidR="00056012" w:rsidRDefault="00056012" w:rsidP="009F1C05">
            <w:pPr>
              <w:rPr>
                <w:sz w:val="30"/>
                <w:szCs w:val="30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>Вік</w:t>
            </w:r>
            <w:r>
              <w:rPr>
                <w:sz w:val="30"/>
                <w:szCs w:val="30"/>
                <w:lang w:val="uk-UA"/>
              </w:rPr>
              <w:t xml:space="preserve"> – 16-4</w:t>
            </w:r>
            <w:r w:rsidR="00A60080">
              <w:rPr>
                <w:sz w:val="30"/>
                <w:szCs w:val="30"/>
                <w:lang w:val="uk-UA"/>
              </w:rPr>
              <w:t>5</w:t>
            </w:r>
            <w:r>
              <w:rPr>
                <w:sz w:val="30"/>
                <w:szCs w:val="30"/>
                <w:lang w:val="uk-UA"/>
              </w:rPr>
              <w:t xml:space="preserve"> років</w:t>
            </w:r>
            <w:r w:rsidR="0080434C">
              <w:rPr>
                <w:sz w:val="30"/>
                <w:szCs w:val="30"/>
                <w:lang w:val="uk-UA"/>
              </w:rPr>
              <w:t>.</w:t>
            </w:r>
          </w:p>
          <w:p w14:paraId="5AFEAAEE" w14:textId="77777777" w:rsidR="0080434C" w:rsidRDefault="00A60080" w:rsidP="009F1C05">
            <w:pPr>
              <w:rPr>
                <w:sz w:val="30"/>
                <w:szCs w:val="30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 xml:space="preserve">Місце проживання </w:t>
            </w:r>
            <w:r>
              <w:rPr>
                <w:sz w:val="30"/>
                <w:szCs w:val="30"/>
                <w:lang w:val="uk-UA"/>
              </w:rPr>
              <w:t>– переважно великі та середні міста.</w:t>
            </w:r>
          </w:p>
          <w:p w14:paraId="26E370A4" w14:textId="066461E6" w:rsidR="0080434C" w:rsidRPr="00A60080" w:rsidRDefault="0080434C" w:rsidP="009F1C05">
            <w:pPr>
              <w:rPr>
                <w:sz w:val="30"/>
                <w:szCs w:val="30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>Рівень доходу:</w:t>
            </w:r>
            <w:r>
              <w:rPr>
                <w:sz w:val="30"/>
                <w:szCs w:val="30"/>
                <w:lang w:val="uk-UA"/>
              </w:rPr>
              <w:t xml:space="preserve"> середній та вище.</w:t>
            </w:r>
          </w:p>
        </w:tc>
      </w:tr>
      <w:tr w:rsidR="009F1C05" w:rsidRPr="0080434C" w14:paraId="462D52F4" w14:textId="77777777" w:rsidTr="009F1C05">
        <w:tc>
          <w:tcPr>
            <w:tcW w:w="4495" w:type="dxa"/>
          </w:tcPr>
          <w:p w14:paraId="57266E5C" w14:textId="52909334" w:rsidR="009F1C05" w:rsidRDefault="000F6CEF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Обмеження</w:t>
            </w:r>
            <w:r w:rsidR="00B96BAC">
              <w:rPr>
                <w:sz w:val="30"/>
                <w:szCs w:val="30"/>
                <w:lang w:val="uk-UA"/>
              </w:rPr>
              <w:t>:</w:t>
            </w:r>
          </w:p>
        </w:tc>
        <w:tc>
          <w:tcPr>
            <w:tcW w:w="4495" w:type="dxa"/>
          </w:tcPr>
          <w:p w14:paraId="1CEC0141" w14:textId="77777777" w:rsidR="009F1C05" w:rsidRDefault="0080434C" w:rsidP="0080434C">
            <w:pPr>
              <w:pStyle w:val="a3"/>
              <w:numPr>
                <w:ilvl w:val="0"/>
                <w:numId w:val="16"/>
              </w:numPr>
              <w:rPr>
                <w:sz w:val="30"/>
                <w:szCs w:val="30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>Вікові обмеження:</w:t>
            </w:r>
            <w:r>
              <w:rPr>
                <w:sz w:val="30"/>
                <w:szCs w:val="30"/>
                <w:lang w:val="uk-UA"/>
              </w:rPr>
              <w:t xml:space="preserve"> якщо свічка містить певний тип ароматів або інгр</w:t>
            </w:r>
            <w:r w:rsidR="00753EE7">
              <w:rPr>
                <w:sz w:val="30"/>
                <w:szCs w:val="30"/>
                <w:lang w:val="uk-UA"/>
              </w:rPr>
              <w:t>едієнтів і є небезпечною для дітей, на сайті можуть знадобитися обмеження за віком.</w:t>
            </w:r>
          </w:p>
          <w:p w14:paraId="5ADD0A35" w14:textId="60E1568A" w:rsidR="00753EE7" w:rsidRPr="00A045EC" w:rsidRDefault="00753EE7" w:rsidP="0080434C">
            <w:pPr>
              <w:pStyle w:val="a3"/>
              <w:numPr>
                <w:ilvl w:val="0"/>
                <w:numId w:val="16"/>
              </w:numPr>
              <w:rPr>
                <w:sz w:val="30"/>
                <w:szCs w:val="30"/>
                <w:u w:val="single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>Рекламні обмеження.</w:t>
            </w:r>
          </w:p>
          <w:p w14:paraId="37472D0B" w14:textId="77777777" w:rsidR="00753EE7" w:rsidRDefault="00753EE7" w:rsidP="0080434C">
            <w:pPr>
              <w:pStyle w:val="a3"/>
              <w:numPr>
                <w:ilvl w:val="0"/>
                <w:numId w:val="16"/>
              </w:numPr>
              <w:rPr>
                <w:sz w:val="30"/>
                <w:szCs w:val="30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>Обмеження інтелектуальної власності:</w:t>
            </w:r>
            <w:r>
              <w:rPr>
                <w:sz w:val="30"/>
                <w:szCs w:val="30"/>
                <w:lang w:val="uk-UA"/>
              </w:rPr>
              <w:t xml:space="preserve"> якщо на сайті або свічках використовуються товарні знаки або захищені авторським правом матеріали, то сайту </w:t>
            </w:r>
            <w:r>
              <w:rPr>
                <w:sz w:val="30"/>
                <w:szCs w:val="30"/>
                <w:lang w:val="uk-UA"/>
              </w:rPr>
              <w:lastRenderedPageBreak/>
              <w:t>знадобиться дотримуватися законодавства про інтелектуальну власність.</w:t>
            </w:r>
          </w:p>
          <w:p w14:paraId="78649822" w14:textId="3604AA97" w:rsidR="00753EE7" w:rsidRPr="0080434C" w:rsidRDefault="00753EE7" w:rsidP="0080434C">
            <w:pPr>
              <w:pStyle w:val="a3"/>
              <w:numPr>
                <w:ilvl w:val="0"/>
                <w:numId w:val="16"/>
              </w:numPr>
              <w:rPr>
                <w:sz w:val="30"/>
                <w:szCs w:val="30"/>
                <w:lang w:val="uk-UA"/>
              </w:rPr>
            </w:pPr>
            <w:r w:rsidRPr="00A045EC">
              <w:rPr>
                <w:sz w:val="30"/>
                <w:szCs w:val="30"/>
                <w:u w:val="single"/>
                <w:lang w:val="uk-UA"/>
              </w:rPr>
              <w:t>Правила конфіденційності:</w:t>
            </w:r>
            <w:r>
              <w:rPr>
                <w:sz w:val="30"/>
                <w:szCs w:val="30"/>
                <w:lang w:val="uk-UA"/>
              </w:rPr>
              <w:t xml:space="preserve"> після збору даних про клієнта під час замовлення товару потрібно дотримуватися правил конфіденційності.</w:t>
            </w:r>
          </w:p>
        </w:tc>
      </w:tr>
      <w:tr w:rsidR="009F1C05" w:rsidRPr="001D7AD6" w14:paraId="47986659" w14:textId="77777777" w:rsidTr="009F1C05">
        <w:tc>
          <w:tcPr>
            <w:tcW w:w="4495" w:type="dxa"/>
          </w:tcPr>
          <w:p w14:paraId="668175B6" w14:textId="02E0C6E7" w:rsidR="009F1C05" w:rsidRDefault="000F6CEF" w:rsidP="009F1C05">
            <w:p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lastRenderedPageBreak/>
              <w:t>Технічні вимоги</w:t>
            </w:r>
            <w:r w:rsidR="00B96BAC">
              <w:rPr>
                <w:sz w:val="30"/>
                <w:szCs w:val="30"/>
                <w:lang w:val="uk-UA"/>
              </w:rPr>
              <w:t>:</w:t>
            </w:r>
          </w:p>
        </w:tc>
        <w:tc>
          <w:tcPr>
            <w:tcW w:w="4495" w:type="dxa"/>
          </w:tcPr>
          <w:p w14:paraId="1C1ACB40" w14:textId="77777777" w:rsidR="009F1C05" w:rsidRPr="001D7AD6" w:rsidRDefault="001D7AD6" w:rsidP="001D7AD6">
            <w:pPr>
              <w:pStyle w:val="a3"/>
              <w:numPr>
                <w:ilvl w:val="0"/>
                <w:numId w:val="17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Платформа електронної комерції</w:t>
            </w:r>
            <w:r>
              <w:rPr>
                <w:sz w:val="30"/>
                <w:szCs w:val="30"/>
              </w:rPr>
              <w:t xml:space="preserve">, </w:t>
            </w:r>
            <w:r w:rsidRPr="001D7AD6">
              <w:rPr>
                <w:sz w:val="30"/>
                <w:szCs w:val="30"/>
                <w:lang w:val="uk-UA"/>
              </w:rPr>
              <w:t>наприклад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Shopify</w:t>
            </w:r>
            <w:r>
              <w:rPr>
                <w:sz w:val="30"/>
                <w:szCs w:val="30"/>
              </w:rPr>
              <w:t>.</w:t>
            </w:r>
          </w:p>
          <w:p w14:paraId="738BD1E2" w14:textId="77777777" w:rsidR="001D7AD6" w:rsidRDefault="001D7AD6" w:rsidP="001D7AD6">
            <w:pPr>
              <w:pStyle w:val="a3"/>
              <w:numPr>
                <w:ilvl w:val="0"/>
                <w:numId w:val="17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en-US"/>
              </w:rPr>
              <w:t>SSL</w:t>
            </w:r>
            <w:r w:rsidRPr="001D7AD6">
              <w:rPr>
                <w:sz w:val="30"/>
                <w:szCs w:val="30"/>
                <w:lang w:val="uk-UA"/>
              </w:rPr>
              <w:t xml:space="preserve"> </w:t>
            </w:r>
            <w:r>
              <w:rPr>
                <w:sz w:val="30"/>
                <w:szCs w:val="30"/>
                <w:lang w:val="uk-UA"/>
              </w:rPr>
              <w:t>сертифікат для шифрування даних клієнтів і забезпечення безпечних транзакцій.</w:t>
            </w:r>
          </w:p>
          <w:p w14:paraId="58EF2DCE" w14:textId="77777777" w:rsidR="001D7AD6" w:rsidRPr="001D7AD6" w:rsidRDefault="001D7AD6" w:rsidP="001D7AD6">
            <w:pPr>
              <w:pStyle w:val="a3"/>
              <w:numPr>
                <w:ilvl w:val="0"/>
                <w:numId w:val="17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 xml:space="preserve">Платіжний шлюз, наприклад </w:t>
            </w:r>
            <w:r>
              <w:rPr>
                <w:sz w:val="30"/>
                <w:szCs w:val="30"/>
                <w:lang w:val="en-US"/>
              </w:rPr>
              <w:t>PayPal.</w:t>
            </w:r>
          </w:p>
          <w:p w14:paraId="51A1CEF6" w14:textId="77777777" w:rsidR="001D7AD6" w:rsidRDefault="001D7AD6" w:rsidP="001D7AD6">
            <w:pPr>
              <w:pStyle w:val="a3"/>
              <w:numPr>
                <w:ilvl w:val="0"/>
                <w:numId w:val="17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Каталог продукції</w:t>
            </w:r>
          </w:p>
          <w:p w14:paraId="0F8DA24F" w14:textId="37641EB7" w:rsidR="00B1003B" w:rsidRPr="001D7AD6" w:rsidRDefault="00B1003B" w:rsidP="001D7AD6">
            <w:pPr>
              <w:pStyle w:val="a3"/>
              <w:numPr>
                <w:ilvl w:val="0"/>
                <w:numId w:val="17"/>
              </w:numPr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Кошик</w:t>
            </w:r>
          </w:p>
        </w:tc>
      </w:tr>
    </w:tbl>
    <w:p w14:paraId="4DD35841" w14:textId="77777777" w:rsidR="009F1C05" w:rsidRPr="004913EC" w:rsidRDefault="009F1C05" w:rsidP="004913EC">
      <w:pPr>
        <w:spacing w:line="20" w:lineRule="atLeast"/>
        <w:rPr>
          <w:b/>
          <w:bCs/>
          <w:sz w:val="30"/>
          <w:szCs w:val="30"/>
          <w:lang w:val="uk-UA"/>
        </w:rPr>
      </w:pPr>
    </w:p>
    <w:sectPr w:rsidR="009F1C05" w:rsidRPr="004913EC" w:rsidSect="005153D6">
      <w:pgSz w:w="11906" w:h="16838"/>
      <w:pgMar w:top="1440" w:right="14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152"/>
    <w:multiLevelType w:val="hybridMultilevel"/>
    <w:tmpl w:val="820A5E56"/>
    <w:lvl w:ilvl="0" w:tplc="F53C9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22CC6"/>
    <w:multiLevelType w:val="hybridMultilevel"/>
    <w:tmpl w:val="C7685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2476"/>
    <w:multiLevelType w:val="hybridMultilevel"/>
    <w:tmpl w:val="D26E56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2143"/>
    <w:multiLevelType w:val="hybridMultilevel"/>
    <w:tmpl w:val="54CED3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76282"/>
    <w:multiLevelType w:val="hybridMultilevel"/>
    <w:tmpl w:val="C43257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3699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0C2FE9"/>
    <w:multiLevelType w:val="hybridMultilevel"/>
    <w:tmpl w:val="893C4E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10316"/>
    <w:multiLevelType w:val="hybridMultilevel"/>
    <w:tmpl w:val="2342D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263C1"/>
    <w:multiLevelType w:val="hybridMultilevel"/>
    <w:tmpl w:val="D7963C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C039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DE2D6C"/>
    <w:multiLevelType w:val="hybridMultilevel"/>
    <w:tmpl w:val="829623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435B1"/>
    <w:multiLevelType w:val="hybridMultilevel"/>
    <w:tmpl w:val="0CBE28A0"/>
    <w:lvl w:ilvl="0" w:tplc="F53C96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152822"/>
    <w:multiLevelType w:val="hybridMultilevel"/>
    <w:tmpl w:val="98D0E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B0B40"/>
    <w:multiLevelType w:val="hybridMultilevel"/>
    <w:tmpl w:val="749ABA24"/>
    <w:lvl w:ilvl="0" w:tplc="0EF4E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1756B7"/>
    <w:multiLevelType w:val="hybridMultilevel"/>
    <w:tmpl w:val="FB604BA4"/>
    <w:lvl w:ilvl="0" w:tplc="526C7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3D36E2"/>
    <w:multiLevelType w:val="hybridMultilevel"/>
    <w:tmpl w:val="5726A51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8F6F7E"/>
    <w:multiLevelType w:val="hybridMultilevel"/>
    <w:tmpl w:val="F3245780"/>
    <w:lvl w:ilvl="0" w:tplc="4D86A0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3"/>
  </w:num>
  <w:num w:numId="5">
    <w:abstractNumId w:val="3"/>
  </w:num>
  <w:num w:numId="6">
    <w:abstractNumId w:val="0"/>
  </w:num>
  <w:num w:numId="7">
    <w:abstractNumId w:val="11"/>
  </w:num>
  <w:num w:numId="8">
    <w:abstractNumId w:val="1"/>
  </w:num>
  <w:num w:numId="9">
    <w:abstractNumId w:val="9"/>
  </w:num>
  <w:num w:numId="10">
    <w:abstractNumId w:val="12"/>
  </w:num>
  <w:num w:numId="11">
    <w:abstractNumId w:val="15"/>
  </w:num>
  <w:num w:numId="12">
    <w:abstractNumId w:val="16"/>
  </w:num>
  <w:num w:numId="13">
    <w:abstractNumId w:val="10"/>
  </w:num>
  <w:num w:numId="14">
    <w:abstractNumId w:val="4"/>
  </w:num>
  <w:num w:numId="15">
    <w:abstractNumId w:val="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88"/>
    <w:rsid w:val="00016B88"/>
    <w:rsid w:val="00035AF3"/>
    <w:rsid w:val="00056012"/>
    <w:rsid w:val="000F6CEF"/>
    <w:rsid w:val="00110E06"/>
    <w:rsid w:val="00173C2A"/>
    <w:rsid w:val="001D7AD6"/>
    <w:rsid w:val="0026329C"/>
    <w:rsid w:val="00280F02"/>
    <w:rsid w:val="00427C7C"/>
    <w:rsid w:val="00457EA7"/>
    <w:rsid w:val="004913EC"/>
    <w:rsid w:val="004D313F"/>
    <w:rsid w:val="005153D6"/>
    <w:rsid w:val="00527EF9"/>
    <w:rsid w:val="005330A5"/>
    <w:rsid w:val="00580390"/>
    <w:rsid w:val="005A47CF"/>
    <w:rsid w:val="005D5B8A"/>
    <w:rsid w:val="005F4477"/>
    <w:rsid w:val="00656DEF"/>
    <w:rsid w:val="006619CB"/>
    <w:rsid w:val="006D247F"/>
    <w:rsid w:val="006F4D4B"/>
    <w:rsid w:val="00725C60"/>
    <w:rsid w:val="00753EE7"/>
    <w:rsid w:val="0080434C"/>
    <w:rsid w:val="008205CC"/>
    <w:rsid w:val="00821F56"/>
    <w:rsid w:val="00885616"/>
    <w:rsid w:val="008973F8"/>
    <w:rsid w:val="008A0FD8"/>
    <w:rsid w:val="008B51C2"/>
    <w:rsid w:val="008E0CD9"/>
    <w:rsid w:val="00917B61"/>
    <w:rsid w:val="00922C0C"/>
    <w:rsid w:val="00990D25"/>
    <w:rsid w:val="009C319C"/>
    <w:rsid w:val="009D7975"/>
    <w:rsid w:val="009F1C05"/>
    <w:rsid w:val="00A045EC"/>
    <w:rsid w:val="00A30523"/>
    <w:rsid w:val="00A60080"/>
    <w:rsid w:val="00B1003B"/>
    <w:rsid w:val="00B70DF5"/>
    <w:rsid w:val="00B96BAC"/>
    <w:rsid w:val="00BC34FF"/>
    <w:rsid w:val="00BE3D4B"/>
    <w:rsid w:val="00BF4619"/>
    <w:rsid w:val="00C97FF3"/>
    <w:rsid w:val="00CD7B73"/>
    <w:rsid w:val="00D278D4"/>
    <w:rsid w:val="00D34DAD"/>
    <w:rsid w:val="00D43DAD"/>
    <w:rsid w:val="00E1377A"/>
    <w:rsid w:val="00E67B71"/>
    <w:rsid w:val="00ED6753"/>
    <w:rsid w:val="00F16B23"/>
    <w:rsid w:val="00F523C3"/>
    <w:rsid w:val="00F9075A"/>
    <w:rsid w:val="00FD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6589"/>
  <w15:chartTrackingRefBased/>
  <w15:docId w15:val="{E570F00C-6626-4DFE-BFF9-ED8FE114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9CB"/>
    <w:pPr>
      <w:spacing w:after="0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153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3D6"/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val="uk-UA" w:eastAsia="ru-RU"/>
    </w:rPr>
  </w:style>
  <w:style w:type="paragraph" w:styleId="a3">
    <w:name w:val="List Paragraph"/>
    <w:basedOn w:val="a"/>
    <w:uiPriority w:val="34"/>
    <w:qFormat/>
    <w:rsid w:val="005153D6"/>
    <w:pPr>
      <w:ind w:left="720"/>
      <w:contextualSpacing/>
    </w:pPr>
  </w:style>
  <w:style w:type="table" w:styleId="a4">
    <w:name w:val="Table Grid"/>
    <w:basedOn w:val="a1"/>
    <w:uiPriority w:val="39"/>
    <w:rsid w:val="0052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16B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16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713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4705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08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6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2802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201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7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20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20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1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8420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099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61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etryhome.ua/" TargetMode="External"/><Relationship Id="rId5" Type="http://schemas.openxmlformats.org/officeDocument/2006/relationships/hyperlink" Target="https://candles.lviv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7</cp:revision>
  <dcterms:created xsi:type="dcterms:W3CDTF">2023-03-07T19:42:00Z</dcterms:created>
  <dcterms:modified xsi:type="dcterms:W3CDTF">2023-03-23T10:06:00Z</dcterms:modified>
</cp:coreProperties>
</file>