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77591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>Міністерство освіти та науки України</w:t>
      </w:r>
    </w:p>
    <w:p w14:paraId="79B61D27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>Київський національний торговельно - економічний університет</w:t>
      </w:r>
    </w:p>
    <w:p w14:paraId="5A896D6F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 xml:space="preserve">Факультет інформаційних технологій </w:t>
      </w:r>
    </w:p>
    <w:p w14:paraId="6538165C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>Кафедра інженерії програмного забезпечення та кібербезпеки</w:t>
      </w:r>
    </w:p>
    <w:p w14:paraId="33BEBBDD" w14:textId="77777777" w:rsidR="00A60288" w:rsidRDefault="00A60288" w:rsidP="00A60288">
      <w:pPr>
        <w:jc w:val="center"/>
      </w:pPr>
    </w:p>
    <w:p w14:paraId="3739CB1A" w14:textId="77777777" w:rsidR="00A60288" w:rsidRDefault="00A60288" w:rsidP="00A60288">
      <w:pPr>
        <w:jc w:val="center"/>
      </w:pPr>
    </w:p>
    <w:p w14:paraId="3F3178AA" w14:textId="3BF35BE4" w:rsidR="00A60288" w:rsidRDefault="00A60288" w:rsidP="00A60288">
      <w:pPr>
        <w:jc w:val="center"/>
        <w:rPr>
          <w:b/>
          <w:bCs/>
        </w:rPr>
      </w:pPr>
      <w:r>
        <w:rPr>
          <w:b/>
          <w:bCs/>
          <w:lang w:val="uk-UA"/>
        </w:rPr>
        <w:t>ПРАКТИЧНА</w:t>
      </w:r>
      <w:r>
        <w:rPr>
          <w:b/>
          <w:bCs/>
        </w:rPr>
        <w:t xml:space="preserve"> РОБОТА № </w:t>
      </w:r>
      <w:r>
        <w:rPr>
          <w:b/>
          <w:bCs/>
          <w:lang w:val="uk-UA"/>
        </w:rPr>
        <w:t>6</w:t>
      </w:r>
    </w:p>
    <w:p w14:paraId="67EEF1E4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 xml:space="preserve">З ДИСЦИПЛІНИ </w:t>
      </w:r>
    </w:p>
    <w:p w14:paraId="54C29364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>«</w:t>
      </w:r>
      <w:r>
        <w:rPr>
          <w:b/>
          <w:bCs/>
          <w:lang w:val="uk-UA"/>
        </w:rPr>
        <w:t>Безпека інформаційних систем</w:t>
      </w:r>
      <w:r>
        <w:rPr>
          <w:b/>
          <w:bCs/>
        </w:rPr>
        <w:t xml:space="preserve">» </w:t>
      </w:r>
    </w:p>
    <w:p w14:paraId="479D3BD1" w14:textId="77777777" w:rsidR="00A60288" w:rsidRDefault="00A60288" w:rsidP="00A60288">
      <w:pPr>
        <w:jc w:val="center"/>
        <w:rPr>
          <w:b/>
          <w:bCs/>
        </w:rPr>
      </w:pPr>
      <w:r>
        <w:rPr>
          <w:b/>
          <w:bCs/>
        </w:rPr>
        <w:t>НА ТЕМУ:</w:t>
      </w:r>
    </w:p>
    <w:p w14:paraId="5F93E09A" w14:textId="07A8E549" w:rsidR="00A60288" w:rsidRDefault="00A60288" w:rsidP="00A60288">
      <w:pPr>
        <w:jc w:val="center"/>
      </w:pPr>
      <w:r w:rsidRPr="00A60288">
        <w:t>НАЛАШТУВАННЯ ТА АДМІНІСТРУВАННЯ МІЖМЕРЕЖЕВИХ ЕКРАНІВ</w:t>
      </w:r>
    </w:p>
    <w:p w14:paraId="7570E148" w14:textId="77777777" w:rsidR="00A60288" w:rsidRDefault="00A60288" w:rsidP="00A60288">
      <w:pPr>
        <w:jc w:val="center"/>
      </w:pPr>
    </w:p>
    <w:p w14:paraId="471C61DD" w14:textId="77777777" w:rsidR="00A60288" w:rsidRDefault="00A60288" w:rsidP="00A60288">
      <w:pPr>
        <w:ind w:left="4253"/>
        <w:rPr>
          <w:lang w:val="uk-UA"/>
        </w:rPr>
      </w:pPr>
      <w:r>
        <w:rPr>
          <w:b/>
          <w:bCs/>
          <w:lang w:val="uk-UA"/>
        </w:rPr>
        <w:t xml:space="preserve">Виконала: </w:t>
      </w:r>
      <w:r>
        <w:t>студент</w:t>
      </w:r>
      <w:r>
        <w:rPr>
          <w:lang w:val="uk-UA"/>
        </w:rPr>
        <w:t>ка ФІТ</w:t>
      </w:r>
    </w:p>
    <w:p w14:paraId="26E34709" w14:textId="77777777" w:rsidR="00A60288" w:rsidRDefault="00A60288" w:rsidP="00A60288">
      <w:pPr>
        <w:ind w:left="4253"/>
        <w:rPr>
          <w:lang w:val="ru-RU"/>
        </w:rPr>
      </w:pPr>
      <w:r>
        <w:t>Групи 4 курсу 3</w:t>
      </w:r>
    </w:p>
    <w:p w14:paraId="7828DF63" w14:textId="77777777" w:rsidR="00A60288" w:rsidRDefault="00A60288" w:rsidP="00A60288">
      <w:pPr>
        <w:ind w:left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30EBEDE" w14:textId="77777777" w:rsidR="00A60288" w:rsidRDefault="00A60288" w:rsidP="00A60288">
      <w:pPr>
        <w:rPr>
          <w:lang w:val="uk-UA"/>
        </w:rPr>
      </w:pPr>
    </w:p>
    <w:p w14:paraId="77BD25AF" w14:textId="77777777" w:rsidR="00A60288" w:rsidRDefault="00A60288" w:rsidP="00A60288">
      <w:pPr>
        <w:ind w:left="4253"/>
        <w:rPr>
          <w:lang w:val="ru-RU"/>
        </w:rPr>
      </w:pPr>
      <w:r>
        <w:rPr>
          <w:b/>
          <w:bCs/>
        </w:rPr>
        <w:t>Викладач:</w:t>
      </w:r>
      <w:r>
        <w:t xml:space="preserve"> </w:t>
      </w:r>
      <w:r w:rsidRPr="00BC0C8A">
        <w:rPr>
          <w:rFonts w:eastAsiaTheme="minorEastAsia"/>
        </w:rPr>
        <w:t>Лахно Валерiй Анатолiйович</w:t>
      </w:r>
    </w:p>
    <w:p w14:paraId="2E5B9F04" w14:textId="77777777" w:rsidR="00A60288" w:rsidRDefault="00A60288" w:rsidP="00A60288">
      <w:pPr>
        <w:jc w:val="center"/>
      </w:pPr>
    </w:p>
    <w:p w14:paraId="0BF01A6C" w14:textId="77777777" w:rsidR="00A60288" w:rsidRDefault="00A60288" w:rsidP="00A60288">
      <w:pPr>
        <w:jc w:val="center"/>
      </w:pPr>
    </w:p>
    <w:p w14:paraId="15325D08" w14:textId="77777777" w:rsidR="00A60288" w:rsidRDefault="00A60288" w:rsidP="00A60288">
      <w:pPr>
        <w:jc w:val="center"/>
      </w:pPr>
    </w:p>
    <w:p w14:paraId="4827AD6F" w14:textId="77777777" w:rsidR="00A60288" w:rsidRDefault="00A60288" w:rsidP="00A60288">
      <w:pPr>
        <w:jc w:val="center"/>
      </w:pPr>
    </w:p>
    <w:p w14:paraId="353557A3" w14:textId="77777777" w:rsidR="00A60288" w:rsidRDefault="00A60288" w:rsidP="00A60288">
      <w:pPr>
        <w:jc w:val="center"/>
      </w:pPr>
    </w:p>
    <w:p w14:paraId="5A6FD9A9" w14:textId="77777777" w:rsidR="00A60288" w:rsidRDefault="00A60288" w:rsidP="00A60288">
      <w:pPr>
        <w:jc w:val="center"/>
      </w:pPr>
    </w:p>
    <w:p w14:paraId="0FFE133F" w14:textId="77777777" w:rsidR="00A60288" w:rsidRDefault="00A60288" w:rsidP="00A60288">
      <w:pPr>
        <w:jc w:val="center"/>
      </w:pPr>
    </w:p>
    <w:p w14:paraId="21350C1D" w14:textId="77777777" w:rsidR="00A60288" w:rsidRDefault="00A60288" w:rsidP="00A60288">
      <w:pPr>
        <w:jc w:val="center"/>
      </w:pPr>
    </w:p>
    <w:p w14:paraId="0B1E7F2B" w14:textId="77777777" w:rsidR="00A60288" w:rsidRDefault="00A60288" w:rsidP="00A60288">
      <w:pPr>
        <w:jc w:val="center"/>
      </w:pPr>
    </w:p>
    <w:p w14:paraId="2C0144CD" w14:textId="77777777" w:rsidR="00A60288" w:rsidRDefault="00A60288" w:rsidP="00A60288">
      <w:pPr>
        <w:jc w:val="center"/>
      </w:pPr>
    </w:p>
    <w:p w14:paraId="47B93E72" w14:textId="77777777" w:rsidR="00A60288" w:rsidRDefault="00A60288" w:rsidP="00A60288">
      <w:pPr>
        <w:jc w:val="center"/>
      </w:pPr>
    </w:p>
    <w:p w14:paraId="289D6A51" w14:textId="77777777" w:rsidR="00A60288" w:rsidRDefault="00A60288" w:rsidP="00A60288">
      <w:pPr>
        <w:jc w:val="center"/>
      </w:pPr>
      <w:r>
        <w:t>Київ 2023</w:t>
      </w:r>
    </w:p>
    <w:p w14:paraId="3437E001" w14:textId="3BFE2B5C" w:rsidR="009E1381" w:rsidRPr="009E1381" w:rsidRDefault="009E1381" w:rsidP="00A60288">
      <w:pPr>
        <w:jc w:val="center"/>
        <w:rPr>
          <w:b/>
          <w:bCs/>
          <w:lang w:val="uk-UA"/>
        </w:rPr>
      </w:pPr>
      <w:r w:rsidRPr="009E1381">
        <w:rPr>
          <w:b/>
          <w:bCs/>
          <w:lang w:val="uk-UA"/>
        </w:rPr>
        <w:lastRenderedPageBreak/>
        <w:t xml:space="preserve">Практична робота </w:t>
      </w:r>
      <w:r w:rsidRPr="009E1381">
        <w:rPr>
          <w:b/>
          <w:bCs/>
          <w:lang w:val="uk-UA"/>
        </w:rPr>
        <w:t>№</w:t>
      </w:r>
      <w:r w:rsidRPr="009E1381">
        <w:rPr>
          <w:b/>
          <w:bCs/>
          <w:lang w:val="uk-UA"/>
        </w:rPr>
        <w:t>6</w:t>
      </w:r>
    </w:p>
    <w:p w14:paraId="7B416E2B" w14:textId="77777777" w:rsidR="009E1381" w:rsidRDefault="009E1381" w:rsidP="009E1381">
      <w:pPr>
        <w:rPr>
          <w:lang w:val="uk-UA"/>
        </w:rPr>
      </w:pPr>
      <w:r w:rsidRPr="009E1381">
        <w:rPr>
          <w:lang w:val="uk-UA"/>
        </w:rPr>
        <w:t>Тема: налаштування та адміністрування міжмережевих екранів.</w:t>
      </w:r>
    </w:p>
    <w:p w14:paraId="1DCC3351" w14:textId="4E092C33" w:rsidR="00685683" w:rsidRDefault="009E1381" w:rsidP="009E1381">
      <w:pPr>
        <w:rPr>
          <w:lang w:val="uk-UA"/>
        </w:rPr>
      </w:pPr>
      <w:r w:rsidRPr="009E1381">
        <w:rPr>
          <w:lang w:val="uk-UA"/>
        </w:rPr>
        <w:t>Мета:</w:t>
      </w:r>
      <w:r>
        <w:rPr>
          <w:lang w:val="uk-UA"/>
        </w:rPr>
        <w:t xml:space="preserve"> </w:t>
      </w:r>
      <w:r w:rsidRPr="009E1381">
        <w:rPr>
          <w:lang w:val="uk-UA"/>
        </w:rPr>
        <w:t>вивчити структуру, функції та набути навиків налагодження та технічної експлуатації міжмережевих екранів.</w:t>
      </w:r>
    </w:p>
    <w:p w14:paraId="04FEB1D2" w14:textId="60CC6F06" w:rsidR="00685683" w:rsidRPr="00685683" w:rsidRDefault="00685683" w:rsidP="009E1381">
      <w:pPr>
        <w:jc w:val="center"/>
        <w:rPr>
          <w:lang w:val="uk-UA"/>
        </w:rPr>
      </w:pPr>
      <w:r>
        <w:rPr>
          <w:lang w:val="uk-UA"/>
        </w:rPr>
        <w:t>Хід роботи:</w:t>
      </w:r>
    </w:p>
    <w:p w14:paraId="65B2E61C" w14:textId="2884660E" w:rsidR="00885616" w:rsidRDefault="00356313" w:rsidP="00356313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Для початку роботи з </w:t>
      </w:r>
      <w:r>
        <w:rPr>
          <w:lang w:val="en-US"/>
        </w:rPr>
        <w:t>Comodo</w:t>
      </w:r>
      <w:r w:rsidRPr="00356313">
        <w:rPr>
          <w:lang w:val="ru-RU"/>
        </w:rPr>
        <w:t xml:space="preserve"> </w:t>
      </w:r>
      <w:r>
        <w:rPr>
          <w:lang w:val="ru-RU"/>
        </w:rPr>
        <w:t>ми завантажили</w:t>
      </w:r>
      <w:r>
        <w:rPr>
          <w:lang w:val="uk-UA"/>
        </w:rPr>
        <w:t xml:space="preserve"> файл для інсталяції програми та </w:t>
      </w:r>
      <w:r w:rsidR="00290CEB">
        <w:rPr>
          <w:lang w:val="uk-UA"/>
        </w:rPr>
        <w:t>встановили її.</w:t>
      </w:r>
    </w:p>
    <w:p w14:paraId="7EDD413F" w14:textId="71C7E2C5" w:rsidR="00356313" w:rsidRDefault="00356313" w:rsidP="00356313">
      <w:pPr>
        <w:rPr>
          <w:lang w:val="uk-UA"/>
        </w:rPr>
      </w:pPr>
      <w:r w:rsidRPr="00356313">
        <w:rPr>
          <w:lang w:val="uk-UA"/>
        </w:rPr>
        <w:drawing>
          <wp:inline distT="0" distB="0" distL="0" distR="0" wp14:anchorId="01CB6F43" wp14:editId="2CBDC00E">
            <wp:extent cx="3005751" cy="2506774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601" cy="252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CEB" w:rsidRPr="00356313">
        <w:rPr>
          <w:lang w:val="uk-UA"/>
        </w:rPr>
        <w:drawing>
          <wp:inline distT="0" distB="0" distL="0" distR="0" wp14:anchorId="1C5384A6" wp14:editId="6BE6D577">
            <wp:extent cx="3041964" cy="251974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106" cy="25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479E" w14:textId="74387A83" w:rsidR="00356313" w:rsidRPr="00EC4AB0" w:rsidRDefault="00EC4AB0" w:rsidP="00691CD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 </w:t>
      </w:r>
      <w:r w:rsidRPr="00B75B4D">
        <w:rPr>
          <w:lang w:val="uk-UA"/>
        </w:rPr>
        <w:t>головному екрані пропонуються такі</w:t>
      </w:r>
      <w:r>
        <w:rPr>
          <w:lang w:val="ru-RU"/>
        </w:rPr>
        <w:t xml:space="preserve"> </w:t>
      </w:r>
      <w:r>
        <w:rPr>
          <w:lang w:val="uk-UA"/>
        </w:rPr>
        <w:t xml:space="preserve">опції як сканування системи, </w:t>
      </w:r>
      <w:r w:rsidR="00776B5A">
        <w:rPr>
          <w:lang w:val="uk-UA"/>
        </w:rPr>
        <w:t xml:space="preserve">оновлення програмного продукту, </w:t>
      </w:r>
      <w:r w:rsidR="008A05EC">
        <w:rPr>
          <w:lang w:val="uk-UA"/>
        </w:rPr>
        <w:t>розблокування дод</w:t>
      </w:r>
      <w:r w:rsidR="008843C1">
        <w:rPr>
          <w:lang w:val="uk-UA"/>
        </w:rPr>
        <w:t>атків тощо.</w:t>
      </w:r>
    </w:p>
    <w:p w14:paraId="72D2EF0A" w14:textId="7259FFFC" w:rsidR="00356313" w:rsidRDefault="00356313" w:rsidP="00356313">
      <w:pPr>
        <w:rPr>
          <w:lang w:val="uk-UA"/>
        </w:rPr>
      </w:pPr>
      <w:r w:rsidRPr="00356313">
        <w:rPr>
          <w:lang w:val="uk-UA"/>
        </w:rPr>
        <w:drawing>
          <wp:inline distT="0" distB="0" distL="0" distR="0" wp14:anchorId="2235911E" wp14:editId="5325F5F8">
            <wp:extent cx="5940425" cy="3958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F09" w14:textId="0843E974" w:rsidR="00356313" w:rsidRPr="000E0277" w:rsidRDefault="008843C1" w:rsidP="008843C1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lastRenderedPageBreak/>
        <w:t xml:space="preserve">Якщо перейти у вкладку </w:t>
      </w:r>
      <w:r>
        <w:rPr>
          <w:lang w:val="en-US"/>
        </w:rPr>
        <w:t>Tasks</w:t>
      </w:r>
      <w:r w:rsidRPr="008843C1">
        <w:rPr>
          <w:lang w:val="ru-RU"/>
        </w:rPr>
        <w:t xml:space="preserve">, </w:t>
      </w:r>
      <w:r w:rsidR="00190CFC">
        <w:rPr>
          <w:lang w:val="uk-UA"/>
        </w:rPr>
        <w:t xml:space="preserve">можна знайти всі можливості програми. Наприклад, </w:t>
      </w:r>
      <w:r w:rsidR="000E0277">
        <w:rPr>
          <w:lang w:val="en-US"/>
        </w:rPr>
        <w:t>Firewall tasks:</w:t>
      </w:r>
    </w:p>
    <w:p w14:paraId="6633324A" w14:textId="1E2C3270" w:rsidR="000E0277" w:rsidRDefault="000E0277" w:rsidP="000E0277">
      <w:pPr>
        <w:rPr>
          <w:lang w:val="uk-UA"/>
        </w:rPr>
      </w:pPr>
      <w:r w:rsidRPr="000E0277">
        <w:rPr>
          <w:lang w:val="uk-UA"/>
        </w:rPr>
        <w:drawing>
          <wp:inline distT="0" distB="0" distL="0" distR="0" wp14:anchorId="2097B5FA" wp14:editId="7DDB846E">
            <wp:extent cx="5247861" cy="3510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000" cy="351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A89" w14:textId="4EA2EFB9" w:rsidR="00816D84" w:rsidRDefault="00816D84" w:rsidP="000E0277">
      <w:pPr>
        <w:rPr>
          <w:lang w:val="uk-UA"/>
        </w:rPr>
      </w:pPr>
      <w:r>
        <w:rPr>
          <w:lang w:val="uk-UA"/>
        </w:rPr>
        <w:t xml:space="preserve">Ми можемо дозволити або заборонити </w:t>
      </w:r>
      <w:r w:rsidR="00D53EBF">
        <w:rPr>
          <w:lang w:val="uk-UA"/>
        </w:rPr>
        <w:t>обраним програмам з’єднання з</w:t>
      </w:r>
      <w:r w:rsidR="008C7036">
        <w:rPr>
          <w:lang w:val="uk-UA"/>
        </w:rPr>
        <w:t xml:space="preserve"> інтернет, дозволити або заборонити мережеву активність </w:t>
      </w:r>
      <w:r w:rsidR="002814F7">
        <w:rPr>
          <w:lang w:val="uk-UA"/>
        </w:rPr>
        <w:t>з нашим ПК та побачити наявні з’єднання програм з інтернет.</w:t>
      </w:r>
    </w:p>
    <w:p w14:paraId="59044043" w14:textId="0D3289FE" w:rsidR="002814F7" w:rsidRDefault="00A238DD" w:rsidP="002814F7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У вкладці </w:t>
      </w:r>
      <w:r>
        <w:rPr>
          <w:lang w:val="en-US"/>
        </w:rPr>
        <w:t>Containment</w:t>
      </w:r>
      <w:r w:rsidRPr="00B54DEE">
        <w:rPr>
          <w:lang w:val="uk-UA"/>
        </w:rPr>
        <w:t xml:space="preserve"> </w:t>
      </w:r>
      <w:r>
        <w:rPr>
          <w:lang w:val="en-US"/>
        </w:rPr>
        <w:t>tasks</w:t>
      </w:r>
      <w:r w:rsidRPr="00B54DEE">
        <w:rPr>
          <w:lang w:val="uk-UA"/>
        </w:rPr>
        <w:t xml:space="preserve"> </w:t>
      </w:r>
      <w:r>
        <w:rPr>
          <w:lang w:val="uk-UA"/>
        </w:rPr>
        <w:t>нам пропонують</w:t>
      </w:r>
      <w:r w:rsidR="00CB0856">
        <w:rPr>
          <w:lang w:val="uk-UA"/>
        </w:rPr>
        <w:t xml:space="preserve"> запустити </w:t>
      </w:r>
      <w:r w:rsidR="00601D20">
        <w:rPr>
          <w:lang w:val="uk-UA"/>
        </w:rPr>
        <w:t xml:space="preserve">обрану програму віртуально, </w:t>
      </w:r>
      <w:r w:rsidR="00F336D7">
        <w:rPr>
          <w:lang w:val="uk-UA"/>
        </w:rPr>
        <w:t xml:space="preserve">побачити активні процеси, відкрити </w:t>
      </w:r>
      <w:r w:rsidR="00B54DEE">
        <w:rPr>
          <w:lang w:val="uk-UA"/>
        </w:rPr>
        <w:t>простір пам’яті комп’ютера між віртуальними та реальн</w:t>
      </w:r>
      <w:r w:rsidR="00273BCB">
        <w:rPr>
          <w:lang w:val="uk-UA"/>
        </w:rPr>
        <w:t xml:space="preserve">ими програмами. </w:t>
      </w:r>
    </w:p>
    <w:p w14:paraId="7082A23B" w14:textId="2E1F1B1F" w:rsidR="00CB0856" w:rsidRDefault="00CB0856" w:rsidP="00CB0856">
      <w:pPr>
        <w:rPr>
          <w:lang w:val="uk-UA"/>
        </w:rPr>
      </w:pPr>
      <w:r w:rsidRPr="00CB0856">
        <w:rPr>
          <w:lang w:val="uk-UA"/>
        </w:rPr>
        <w:drawing>
          <wp:inline distT="0" distB="0" distL="0" distR="0" wp14:anchorId="7A603872" wp14:editId="193C2A49">
            <wp:extent cx="5091395" cy="3403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9261" cy="340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77D5" w14:textId="11AB20EC" w:rsidR="0030118A" w:rsidRPr="00B13342" w:rsidRDefault="0030118A" w:rsidP="0030118A">
      <w:pPr>
        <w:pStyle w:val="a3"/>
        <w:numPr>
          <w:ilvl w:val="0"/>
          <w:numId w:val="1"/>
        </w:numPr>
        <w:rPr>
          <w:lang w:val="uk-UA"/>
        </w:rPr>
      </w:pPr>
      <w:r w:rsidRPr="00B13342">
        <w:rPr>
          <w:lang w:val="uk-UA"/>
        </w:rPr>
        <w:lastRenderedPageBreak/>
        <w:t xml:space="preserve">Вкладка </w:t>
      </w:r>
      <w:r w:rsidR="00B13342">
        <w:rPr>
          <w:lang w:val="en-US"/>
        </w:rPr>
        <w:t>Advanced</w:t>
      </w:r>
      <w:r w:rsidR="00B13342" w:rsidRPr="00B13342">
        <w:rPr>
          <w:lang w:val="uk-UA"/>
        </w:rPr>
        <w:t xml:space="preserve"> </w:t>
      </w:r>
      <w:r w:rsidR="00B13342">
        <w:rPr>
          <w:lang w:val="en-US"/>
        </w:rPr>
        <w:t>tasks</w:t>
      </w:r>
      <w:r w:rsidR="00B13342" w:rsidRPr="00B13342">
        <w:rPr>
          <w:lang w:val="uk-UA"/>
        </w:rPr>
        <w:t xml:space="preserve"> </w:t>
      </w:r>
      <w:r w:rsidR="00B13342">
        <w:rPr>
          <w:lang w:val="uk-UA"/>
        </w:rPr>
        <w:t>пропонує створити аварійний диск, відкрити</w:t>
      </w:r>
      <w:r w:rsidR="00286771">
        <w:rPr>
          <w:lang w:val="uk-UA"/>
        </w:rPr>
        <w:t xml:space="preserve"> </w:t>
      </w:r>
      <w:r w:rsidR="00F17B4A">
        <w:rPr>
          <w:lang w:val="uk-UA"/>
        </w:rPr>
        <w:t xml:space="preserve">диспетчер задач, передивитися записи про </w:t>
      </w:r>
      <w:r w:rsidR="00A620FB">
        <w:rPr>
          <w:lang w:val="uk-UA"/>
        </w:rPr>
        <w:t xml:space="preserve">безпекові активності та попередження, </w:t>
      </w:r>
      <w:r w:rsidR="00671A19">
        <w:rPr>
          <w:lang w:val="uk-UA"/>
        </w:rPr>
        <w:t>побачити які загрози знаходяться в карантині та інше.</w:t>
      </w:r>
    </w:p>
    <w:p w14:paraId="1F054590" w14:textId="16B76479" w:rsidR="00B13342" w:rsidRDefault="00B13342" w:rsidP="00B13342">
      <w:pPr>
        <w:rPr>
          <w:lang w:val="en-US"/>
        </w:rPr>
      </w:pPr>
      <w:r w:rsidRPr="00B13342">
        <w:rPr>
          <w:lang w:val="en-US"/>
        </w:rPr>
        <w:drawing>
          <wp:inline distT="0" distB="0" distL="0" distR="0" wp14:anchorId="14963CD8" wp14:editId="4396A32C">
            <wp:extent cx="5827990" cy="38802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0" cy="38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31E3" w14:textId="27246DF5" w:rsidR="0074703E" w:rsidRPr="00A60288" w:rsidRDefault="0074703E" w:rsidP="00B13342">
      <w:pPr>
        <w:rPr>
          <w:lang w:val="en-US"/>
        </w:rPr>
      </w:pPr>
      <w:r w:rsidRPr="00685683">
        <w:rPr>
          <w:b/>
          <w:bCs/>
          <w:lang w:val="uk-UA"/>
        </w:rPr>
        <w:t>Висновок:</w:t>
      </w:r>
      <w:r>
        <w:rPr>
          <w:lang w:val="uk-UA"/>
        </w:rPr>
        <w:t xml:space="preserve"> під час виконання даної лабораторної роботи було </w:t>
      </w:r>
      <w:r w:rsidR="00685683">
        <w:rPr>
          <w:lang w:val="uk-UA"/>
        </w:rPr>
        <w:t xml:space="preserve">набуто навичок </w:t>
      </w:r>
      <w:r w:rsidR="00685683" w:rsidRPr="00685683">
        <w:rPr>
          <w:lang w:val="uk-UA"/>
        </w:rPr>
        <w:t>налагодження та технічної експлуатації міжмережевих екрані</w:t>
      </w:r>
      <w:r w:rsidR="00A60288">
        <w:rPr>
          <w:lang w:val="uk-UA"/>
        </w:rPr>
        <w:t xml:space="preserve">в на прикладі програмного продукту </w:t>
      </w:r>
      <w:r w:rsidR="00A60288">
        <w:rPr>
          <w:lang w:val="en-US"/>
        </w:rPr>
        <w:t>Comodo.</w:t>
      </w:r>
    </w:p>
    <w:sectPr w:rsidR="0074703E" w:rsidRPr="00A60288" w:rsidSect="00290CE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BF69CD"/>
    <w:multiLevelType w:val="hybridMultilevel"/>
    <w:tmpl w:val="EA1CBC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0F4"/>
    <w:rsid w:val="000E0277"/>
    <w:rsid w:val="00190CFC"/>
    <w:rsid w:val="001C3CA5"/>
    <w:rsid w:val="00273BCB"/>
    <w:rsid w:val="002814F7"/>
    <w:rsid w:val="00286771"/>
    <w:rsid w:val="00290CEB"/>
    <w:rsid w:val="0030118A"/>
    <w:rsid w:val="003200F4"/>
    <w:rsid w:val="00356313"/>
    <w:rsid w:val="00590982"/>
    <w:rsid w:val="00601D20"/>
    <w:rsid w:val="00671A19"/>
    <w:rsid w:val="00685683"/>
    <w:rsid w:val="00691CDD"/>
    <w:rsid w:val="0074703E"/>
    <w:rsid w:val="00776B5A"/>
    <w:rsid w:val="00816D84"/>
    <w:rsid w:val="008843C1"/>
    <w:rsid w:val="00885616"/>
    <w:rsid w:val="008A05EC"/>
    <w:rsid w:val="008C7036"/>
    <w:rsid w:val="009E1381"/>
    <w:rsid w:val="00A238DD"/>
    <w:rsid w:val="00A60288"/>
    <w:rsid w:val="00A620FB"/>
    <w:rsid w:val="00B13342"/>
    <w:rsid w:val="00B44059"/>
    <w:rsid w:val="00B54DEE"/>
    <w:rsid w:val="00B75B4D"/>
    <w:rsid w:val="00C167AF"/>
    <w:rsid w:val="00CB0856"/>
    <w:rsid w:val="00D53EBF"/>
    <w:rsid w:val="00EC4AB0"/>
    <w:rsid w:val="00F17B4A"/>
    <w:rsid w:val="00F336D7"/>
    <w:rsid w:val="00FC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B0D0DA"/>
  <w15:docId w15:val="{5C921F6B-159F-4457-B684-F5F1FC6C5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6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80499A54E84C143BE21A0F81872B863" ma:contentTypeVersion="13" ma:contentTypeDescription="Створення нового документа." ma:contentTypeScope="" ma:versionID="dbb3abe8cde1e982b3d9f92f893a505a">
  <xsd:schema xmlns:xsd="http://www.w3.org/2001/XMLSchema" xmlns:xs="http://www.w3.org/2001/XMLSchema" xmlns:p="http://schemas.microsoft.com/office/2006/metadata/properties" xmlns:ns3="8ea07890-9125-4657-82da-771904fc33a9" xmlns:ns4="0984d27e-27d3-4b1d-adc8-e33cda77a762" targetNamespace="http://schemas.microsoft.com/office/2006/metadata/properties" ma:root="true" ma:fieldsID="ece96366d8398eb8c87e42c534312172" ns3:_="" ns4:_="">
    <xsd:import namespace="8ea07890-9125-4657-82da-771904fc33a9"/>
    <xsd:import namespace="0984d27e-27d3-4b1d-adc8-e33cda77a7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a07890-9125-4657-82da-771904fc33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Геш підказки про спільний доступ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84d27e-27d3-4b1d-adc8-e33cda77a7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984d27e-27d3-4b1d-adc8-e33cda77a762" xsi:nil="true"/>
  </documentManagement>
</p:properties>
</file>

<file path=customXml/itemProps1.xml><?xml version="1.0" encoding="utf-8"?>
<ds:datastoreItem xmlns:ds="http://schemas.openxmlformats.org/officeDocument/2006/customXml" ds:itemID="{D7428BDD-8139-4D7A-9A93-59E61B1217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a07890-9125-4657-82da-771904fc33a9"/>
    <ds:schemaRef ds:uri="0984d27e-27d3-4b1d-adc8-e33cda77a7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42FD17-13F4-4257-B49F-27F2D9D333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A24A16-FB4C-4862-BCC8-37596CB787AB}">
  <ds:schemaRefs>
    <ds:schemaRef ds:uri="http://schemas.microsoft.com/office/2006/metadata/properties"/>
    <ds:schemaRef ds:uri="http://schemas.microsoft.com/office/infopath/2007/PartnerControls"/>
    <ds:schemaRef ds:uri="0984d27e-27d3-4b1d-adc8-e33cda77a76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3</cp:revision>
  <dcterms:created xsi:type="dcterms:W3CDTF">2023-11-18T19:45:00Z</dcterms:created>
  <dcterms:modified xsi:type="dcterms:W3CDTF">2023-11-18T19:46:00Z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0x010100580499A54E84C143BE21A0F81872B863</vt:lpwstr>
  </property>
</Properties>
</file>