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Author"/>
      </w:pPr>
      <w:r>
        <w:t xml:space="preserve">Noorah</w:t>
      </w:r>
    </w:p>
    <w:p>
      <w:pPr>
        <w:pStyle w:val="Date"/>
      </w:pPr>
      <w:r>
        <w:t xml:space="preserve">5/8/2021</w:t>
      </w:r>
    </w:p>
    <w:p>
      <w:pPr>
        <w:pStyle w:val="FirstParagraph"/>
      </w:pPr>
      <w:r>
        <w:t xml:space="preserve"> </w:t>
      </w:r>
      <w:r>
        <w:t xml:space="preserve">Problem:</w:t>
      </w:r>
      <w:r>
        <w:t xml:space="preserve"> </w:t>
      </w:r>
      <w:r>
        <w:t xml:space="preserve"> </w:t>
      </w:r>
      <w:r>
        <w:t xml:space="preserve">CRISA has traditionally segmented markets on the basis of purchaser demographics. They would now like to segment the market based on two key sets of variables more directly related to the purchase process and to brand loyalty:</w:t>
      </w:r>
      <w:r>
        <w:t xml:space="preserve"> </w:t>
      </w:r>
      <w:r>
        <w:t xml:space="preserve">1. Purchase behavior (volume, frequency, susceptibility to discounts, and brand loyalty)</w:t>
      </w:r>
      <w:r>
        <w:t xml:space="preserve"> </w:t>
      </w:r>
      <w:r>
        <w:t xml:space="preserve">2. Basis of purchase (price, selling proposition)</w:t>
      </w:r>
      <w:r>
        <w:t xml:space="preserve"> </w:t>
      </w:r>
      <w:r>
        <w:t xml:space="preserve">Doing so would allow CRISA to gain information about what demographic attributes are associated with different purchase behaviors and degrees of brand loyalty, and thus deploy promotion budgets more effectively. More effective market segmentation would enable CRISA’s clients (in this case, a firm called IMRB) to design more cost-effective promotions targeted at appropriate segments. Thus, multiple promotions could be launched, each targeted at different market segments at different times of the year. This would result in a more cost-effective</w:t>
      </w:r>
      <w:r>
        <w:t xml:space="preserve"> </w:t>
      </w:r>
      <w:r>
        <w:t xml:space="preserve">allocation of the promotion budget to different market segments. It would also enable IMRB to design more effective customer reward systems and thereby increase brand loyalty.</w:t>
      </w:r>
    </w:p>
    <w:p>
      <w:pPr>
        <w:pStyle w:val="BodyText"/>
      </w:pPr>
      <w:r>
        <w:t xml:space="preserve">Questions:</w:t>
      </w:r>
    </w:p>
    <w:p>
      <w:pPr>
        <w:numPr>
          <w:ilvl w:val="0"/>
          <w:numId w:val="1001"/>
        </w:numPr>
        <w:pStyle w:val="Compact"/>
      </w:pPr>
      <w:r>
        <w:t xml:space="preserve">Use k-means clustering to identify clusters of households based on:</w:t>
      </w:r>
    </w:p>
    <w:p>
      <w:pPr>
        <w:numPr>
          <w:ilvl w:val="0"/>
          <w:numId w:val="1002"/>
        </w:numPr>
        <w:pStyle w:val="Compact"/>
      </w:pPr>
      <w:r>
        <w:t xml:space="preserve">The variables that describe purchase behavior (including brand loyalty)</w:t>
      </w:r>
    </w:p>
    <w:p>
      <w:pPr>
        <w:numPr>
          <w:ilvl w:val="0"/>
          <w:numId w:val="1002"/>
        </w:numPr>
        <w:pStyle w:val="Compact"/>
      </w:pPr>
      <w:r>
        <w:t xml:space="preserve">The variables that describe the basis for purchase</w:t>
      </w:r>
    </w:p>
    <w:p>
      <w:pPr>
        <w:numPr>
          <w:ilvl w:val="0"/>
          <w:numId w:val="1002"/>
        </w:numPr>
        <w:pStyle w:val="Compact"/>
      </w:pPr>
      <w:r>
        <w:t xml:space="preserve">The variables that describe both purchase behavior and basis of purchase</w:t>
      </w:r>
      <w:r>
        <w:t xml:space="preserve"> </w:t>
      </w:r>
      <w:r>
        <w:t xml:space="preserve">Note 1: How should k be chosen? Think about how the clusters would be used. It is likely that the marketing efforts would support two to five different promotional approaches. Note 2: How should the percentages of total purchases comprised by various brands be treated? Isn’t a customer who buys all brand A just as loyal as a customer who buys all brand B? What will be the effect on any distance measure of using the brand share variables as is? Consider using a single derived variable.</w:t>
      </w:r>
    </w:p>
    <w:p>
      <w:pPr>
        <w:numPr>
          <w:ilvl w:val="0"/>
          <w:numId w:val="1003"/>
        </w:numPr>
        <w:pStyle w:val="Compact"/>
      </w:pPr>
      <w:r>
        <w:t xml:space="preserve">Select what you think is the best segmentation and comment on the characteristics (demographic, brand loyalty, and basis for purchase) of these clusters. (This information would be used to guide the development of advertising and promotional campaigns.)</w:t>
      </w:r>
    </w:p>
    <w:p>
      <w:pPr>
        <w:numPr>
          <w:ilvl w:val="0"/>
          <w:numId w:val="1003"/>
        </w:numPr>
        <w:pStyle w:val="Compact"/>
      </w:pPr>
      <w:r>
        <w:t xml:space="preserve">Develop a model that classifies the data into these segments. Since this information would most likely be used in targeting direct-mail promotions, it would be useful to select a market segment that would be defined as a success in the classification model.</w:t>
      </w:r>
    </w:p>
    <w:p>
      <w:pPr>
        <w:pStyle w:val="FirstParagraph"/>
      </w:pPr>
      <w:r>
        <w:t xml:space="preserve">Methodology and Analysis:</w:t>
      </w:r>
    </w:p>
    <w:p>
      <w:pPr>
        <w:pStyle w:val="SourceCode"/>
      </w:pPr>
      <w:r>
        <w:rPr>
          <w:rStyle w:val="DocumentationTok"/>
        </w:rPr>
        <w:t xml:space="preserve">###1st, I would import the data and clean the data</w:t>
      </w:r>
      <w:r>
        <w:br/>
      </w:r>
      <w:r>
        <w:rPr>
          <w:rStyle w:val="NormalTok"/>
        </w:rPr>
        <w:t xml:space="preserve">f</w:t>
      </w:r>
      <w:r>
        <w:rPr>
          <w:rStyle w:val="OtherTok"/>
        </w:rPr>
        <w:t xml:space="preserve">&lt;-</w:t>
      </w:r>
      <w:r>
        <w:rPr>
          <w:rStyle w:val="FunctionTok"/>
        </w:rPr>
        <w:t xml:space="preserve">read.csv</w:t>
      </w:r>
      <w:r>
        <w:rPr>
          <w:rStyle w:val="NormalTok"/>
        </w:rPr>
        <w:t xml:space="preserve">(</w:t>
      </w:r>
      <w:r>
        <w:rPr>
          <w:rStyle w:val="StringTok"/>
        </w:rPr>
        <w:t xml:space="preserve">"~/Desktop/MSBA-spring 2021/ML/Final/BathSoap.csv"</w:t>
      </w:r>
      <w:r>
        <w:rPr>
          <w:rStyle w:val="NormalTok"/>
        </w:rPr>
        <w:t xml:space="preserve">)</w:t>
      </w:r>
      <w:r>
        <w:br/>
      </w:r>
      <w:r>
        <w:rPr>
          <w:rStyle w:val="NormalTok"/>
        </w:rPr>
        <w:t xml:space="preserve">bs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sapply</w:t>
      </w:r>
      <w:r>
        <w:rPr>
          <w:rStyle w:val="NormalTok"/>
        </w:rPr>
        <w:t xml:space="preserve">(f, </w:t>
      </w:r>
      <w:r>
        <w:rPr>
          <w:rStyle w:val="ControlFlowTok"/>
        </w:rPr>
        <w:t xml:space="preserve">function</w:t>
      </w:r>
      <w:r>
        <w:rPr>
          <w:rStyle w:val="NormalTok"/>
        </w:rPr>
        <w:t xml:space="preserve">(x)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w:t>
      </w:r>
    </w:p>
    <w:p>
      <w:pPr>
        <w:pStyle w:val="SourceCode"/>
      </w:pPr>
      <w:r>
        <w:rPr>
          <w:rStyle w:val="DocumentationTok"/>
        </w:rPr>
        <w:t xml:space="preserve">###2nd, installing packages </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tibble  3.1.1     ✓ stringr 1.4.0</w:t>
      </w:r>
      <w:r>
        <w:br/>
      </w:r>
      <w:r>
        <w:rPr>
          <w:rStyle w:val="VerbatimChar"/>
        </w:rPr>
        <w:t xml:space="preserve">## ✓ tidyr   1.1.3     ✓ forcats 0.5.1</w:t>
      </w:r>
      <w:r>
        <w:br/>
      </w:r>
      <w:r>
        <w:rPr>
          <w:rStyle w:val="VerbatimChar"/>
        </w:rPr>
        <w:t xml:space="preserve">## ✓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purrr::lift()   masks caret::lift()</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(FactoMineR)</w:t>
      </w:r>
      <w:r>
        <w:br/>
      </w:r>
      <w:r>
        <w:rPr>
          <w:rStyle w:val="FunctionTok"/>
        </w:rPr>
        <w:t xml:space="preserve">set.seed</w:t>
      </w:r>
      <w:r>
        <w:rPr>
          <w:rStyle w:val="NormalTok"/>
        </w:rPr>
        <w:t xml:space="preserve">(</w:t>
      </w:r>
      <w:r>
        <w:rPr>
          <w:rStyle w:val="DecValTok"/>
        </w:rPr>
        <w:t xml:space="preserve">111</w:t>
      </w:r>
      <w:r>
        <w:rPr>
          <w:rStyle w:val="NormalTok"/>
        </w:rPr>
        <w:t xml:space="preserve">)</w:t>
      </w:r>
    </w:p>
    <w:p>
      <w:pPr>
        <w:pStyle w:val="FirstParagraph"/>
      </w:pPr>
      <w:r>
        <w:t xml:space="preserve">When customer is loyal,the max precentage rate is higher in comparision with other</w:t>
      </w:r>
      <w:r>
        <w:t xml:space="preserve"> </w:t>
      </w:r>
      <w:r>
        <w:t xml:space="preserve">brand purchase precentage, then we would have a loyal customer :)</w:t>
      </w:r>
    </w:p>
    <w:p>
      <w:pPr>
        <w:pStyle w:val="SourceCode"/>
      </w:pPr>
      <w:r>
        <w:rPr>
          <w:rStyle w:val="DocumentationTok"/>
        </w:rPr>
        <w:t xml:space="preserve">###3rd, Changing binary variables to factor variables to find purchase behavior</w:t>
      </w:r>
      <w:r>
        <w:br/>
      </w:r>
      <w:r>
        <w:rPr>
          <w:rStyle w:val="NormalTok"/>
        </w:rPr>
        <w:t xml:space="preserve">bv </w:t>
      </w:r>
      <w:r>
        <w:rPr>
          <w:rStyle w:val="OtherTok"/>
        </w:rPr>
        <w:t xml:space="preserve">&lt;-</w:t>
      </w:r>
      <w:r>
        <w:rPr>
          <w:rStyle w:val="NormalTok"/>
        </w:rPr>
        <w:t xml:space="preserve"> bs[,</w:t>
      </w:r>
      <w:r>
        <w:rPr>
          <w:rStyle w:val="DecValTok"/>
        </w:rPr>
        <w:t xml:space="preserve">23</w:t>
      </w:r>
      <w:r>
        <w:rPr>
          <w:rStyle w:val="SpecialCharTok"/>
        </w:rPr>
        <w:t xml:space="preserve">:</w:t>
      </w:r>
      <w:r>
        <w:rPr>
          <w:rStyle w:val="DecValTok"/>
        </w:rPr>
        <w:t xml:space="preserve">31</w:t>
      </w:r>
      <w:r>
        <w:rPr>
          <w:rStyle w:val="NormalTok"/>
        </w:rPr>
        <w:t xml:space="preserve">]</w:t>
      </w:r>
      <w:r>
        <w:br/>
      </w:r>
      <w:r>
        <w:rPr>
          <w:rStyle w:val="NormalTok"/>
        </w:rPr>
        <w:t xml:space="preserve">bv</w:t>
      </w:r>
      <w:r>
        <w:rPr>
          <w:rStyle w:val="SpecialCharTok"/>
        </w:rPr>
        <w:t xml:space="preserve">$</w:t>
      </w:r>
      <w:r>
        <w:rPr>
          <w:rStyle w:val="NormalTok"/>
        </w:rPr>
        <w:t xml:space="preserve">MaxBrand </w:t>
      </w:r>
      <w:r>
        <w:rPr>
          <w:rStyle w:val="OtherTok"/>
        </w:rPr>
        <w:t xml:space="preserve">&lt;-</w:t>
      </w:r>
      <w:r>
        <w:rPr>
          <w:rStyle w:val="NormalTok"/>
        </w:rPr>
        <w:t xml:space="preserve"> </w:t>
      </w:r>
      <w:r>
        <w:rPr>
          <w:rStyle w:val="FunctionTok"/>
        </w:rPr>
        <w:t xml:space="preserve">apply</w:t>
      </w:r>
      <w:r>
        <w:rPr>
          <w:rStyle w:val="NormalTok"/>
        </w:rPr>
        <w:t xml:space="preserve">(bv,</w:t>
      </w:r>
      <w:r>
        <w:rPr>
          <w:rStyle w:val="DecValTok"/>
        </w:rPr>
        <w:t xml:space="preserve">1</w:t>
      </w:r>
      <w:r>
        <w:rPr>
          <w:rStyle w:val="NormalTok"/>
        </w:rPr>
        <w:t xml:space="preserve">,max)</w:t>
      </w:r>
      <w:r>
        <w:br/>
      </w:r>
      <w:r>
        <w:rPr>
          <w:rStyle w:val="NormalTok"/>
        </w:rPr>
        <w:t xml:space="preserve">bsbinary </w:t>
      </w:r>
      <w:r>
        <w:rPr>
          <w:rStyle w:val="OtherTok"/>
        </w:rPr>
        <w:t xml:space="preserve">&lt;-</w:t>
      </w:r>
      <w:r>
        <w:rPr>
          <w:rStyle w:val="NormalTok"/>
        </w:rPr>
        <w:t xml:space="preserve"> </w:t>
      </w:r>
      <w:r>
        <w:rPr>
          <w:rStyle w:val="FunctionTok"/>
        </w:rPr>
        <w:t xml:space="preserve">cbind</w:t>
      </w:r>
      <w:r>
        <w:rPr>
          <w:rStyle w:val="NormalTok"/>
        </w:rPr>
        <w:t xml:space="preserve">(bs[,</w:t>
      </w:r>
      <w:r>
        <w:rPr>
          <w:rStyle w:val="FunctionTok"/>
        </w:rPr>
        <w:t xml:space="preserve">c</w:t>
      </w:r>
      <w:r>
        <w:rPr>
          <w:rStyle w:val="NormalTok"/>
        </w:rPr>
        <w:t xml:space="preserve">(</w:t>
      </w:r>
      <w:r>
        <w:rPr>
          <w:rStyle w:val="DecValTok"/>
        </w:rPr>
        <w:t xml:space="preserve">19</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 </w:t>
      </w:r>
      <w:r>
        <w:rPr>
          <w:rStyle w:val="DecValTok"/>
        </w:rPr>
        <w:t xml:space="preserve">31</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w:t>
      </w:r>
      <w:r>
        <w:rPr>
          <w:rStyle w:val="DecValTok"/>
        </w:rPr>
        <w:t xml:space="preserve">20</w:t>
      </w:r>
      <w:r>
        <w:rPr>
          <w:rStyle w:val="NormalTok"/>
        </w:rPr>
        <w:t xml:space="preserve">)], </w:t>
      </w:r>
      <w:r>
        <w:rPr>
          <w:rStyle w:val="AttributeTok"/>
        </w:rPr>
        <w:t xml:space="preserve">bsm =</w:t>
      </w:r>
      <w:r>
        <w:rPr>
          <w:rStyle w:val="NormalTok"/>
        </w:rPr>
        <w:t xml:space="preserve"> bv</w:t>
      </w:r>
      <w:r>
        <w:rPr>
          <w:rStyle w:val="SpecialCharTok"/>
        </w:rPr>
        <w:t xml:space="preserve">$</w:t>
      </w:r>
      <w:r>
        <w:rPr>
          <w:rStyle w:val="NormalTok"/>
        </w:rPr>
        <w:t xml:space="preserve">MaxBrand)</w:t>
      </w:r>
      <w:r>
        <w:br/>
      </w:r>
      <w:r>
        <w:rPr>
          <w:rStyle w:val="NormalTok"/>
        </w:rPr>
        <w:t xml:space="preserve">bsbinary </w:t>
      </w:r>
      <w:r>
        <w:rPr>
          <w:rStyle w:val="OtherTok"/>
        </w:rPr>
        <w:t xml:space="preserve">&lt;-</w:t>
      </w:r>
      <w:r>
        <w:rPr>
          <w:rStyle w:val="NormalTok"/>
        </w:rPr>
        <w:t xml:space="preserve"> </w:t>
      </w:r>
      <w:r>
        <w:rPr>
          <w:rStyle w:val="FunctionTok"/>
        </w:rPr>
        <w:t xml:space="preserve">scale</w:t>
      </w:r>
      <w:r>
        <w:rPr>
          <w:rStyle w:val="NormalTok"/>
        </w:rPr>
        <w:t xml:space="preserve">(bsbinary)</w:t>
      </w:r>
      <w:r>
        <w:br/>
      </w:r>
      <w:r>
        <w:rPr>
          <w:rStyle w:val="FunctionTok"/>
        </w:rPr>
        <w:t xml:space="preserve">fviz_nbclust</w:t>
      </w:r>
      <w:r>
        <w:rPr>
          <w:rStyle w:val="NormalTok"/>
        </w:rPr>
        <w:t xml:space="preserve">(bsbinary,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form the graph above we can see that k=2 will help to cluster our data into 2 clusters. cluster 1 = not loyal and cluster 2= loyal.</w:t>
      </w:r>
    </w:p>
    <w:p>
      <w:pPr>
        <w:pStyle w:val="SourceCode"/>
      </w:pPr>
      <w:r>
        <w:rPr>
          <w:rStyle w:val="DocumentationTok"/>
        </w:rPr>
        <w:t xml:space="preserve">###4th, using k=2 to cluster the data</w:t>
      </w:r>
      <w:r>
        <w:br/>
      </w:r>
      <w:r>
        <w:rPr>
          <w:rStyle w:val="NormalTok"/>
        </w:rPr>
        <w:t xml:space="preserve">k2 </w:t>
      </w:r>
      <w:r>
        <w:rPr>
          <w:rStyle w:val="OtherTok"/>
        </w:rPr>
        <w:t xml:space="preserve">&lt;-</w:t>
      </w:r>
      <w:r>
        <w:rPr>
          <w:rStyle w:val="NormalTok"/>
        </w:rPr>
        <w:t xml:space="preserve"> </w:t>
      </w:r>
      <w:r>
        <w:rPr>
          <w:rStyle w:val="FunctionTok"/>
        </w:rPr>
        <w:t xml:space="preserve">kmeans</w:t>
      </w:r>
      <w:r>
        <w:rPr>
          <w:rStyle w:val="NormalTok"/>
        </w:rPr>
        <w:t xml:space="preserve">(bsbinary,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bsbinary </w:t>
      </w:r>
      <w:r>
        <w:rPr>
          <w:rStyle w:val="OtherTok"/>
        </w:rPr>
        <w:t xml:space="preserve">&lt;-</w:t>
      </w:r>
      <w:r>
        <w:rPr>
          <w:rStyle w:val="NormalTok"/>
        </w:rPr>
        <w:t xml:space="preserve"> </w:t>
      </w:r>
      <w:r>
        <w:rPr>
          <w:rStyle w:val="FunctionTok"/>
        </w:rPr>
        <w:t xml:space="preserve">cbind</w:t>
      </w:r>
      <w:r>
        <w:rPr>
          <w:rStyle w:val="NormalTok"/>
        </w:rPr>
        <w:t xml:space="preserve">(bsbinary, </w:t>
      </w:r>
      <w:r>
        <w:rPr>
          <w:rStyle w:val="AttributeTok"/>
        </w:rPr>
        <w:t xml:space="preserve">Cluster =</w:t>
      </w:r>
      <w:r>
        <w:rPr>
          <w:rStyle w:val="NormalTok"/>
        </w:rPr>
        <w:t xml:space="preserve"> k2</w:t>
      </w:r>
      <w:r>
        <w:rPr>
          <w:rStyle w:val="SpecialCharTok"/>
        </w:rPr>
        <w:t xml:space="preserve">$</w:t>
      </w:r>
      <w:r>
        <w:rPr>
          <w:rStyle w:val="NormalTok"/>
        </w:rPr>
        <w:t xml:space="preserve">cluster)</w:t>
      </w:r>
      <w:r>
        <w:br/>
      </w:r>
      <w:r>
        <w:rPr>
          <w:rStyle w:val="FunctionTok"/>
        </w:rPr>
        <w:t xml:space="preserve">fviz_cluster</w:t>
      </w:r>
      <w:r>
        <w:rPr>
          <w:rStyle w:val="NormalTok"/>
        </w:rPr>
        <w:t xml:space="preserve">(k2, </w:t>
      </w:r>
      <w:r>
        <w:rPr>
          <w:rStyle w:val="AttributeTok"/>
        </w:rPr>
        <w:t xml:space="preserve">data =</w:t>
      </w:r>
      <w:r>
        <w:rPr>
          <w:rStyle w:val="NormalTok"/>
        </w:rPr>
        <w:t xml:space="preserve"> bsbinary)</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shown from the graph, we have two clusters 1 and 2.</w:t>
      </w:r>
      <w:r>
        <w:t xml:space="preserve"> </w:t>
      </w:r>
      <w:r>
        <w:t xml:space="preserve">cluster 1= not a loyal customer or we can say not intersted customer</w:t>
      </w:r>
      <w:r>
        <w:t xml:space="preserve"> </w:t>
      </w:r>
      <w:r>
        <w:t xml:space="preserve">cluster 2= loyal customer</w:t>
      </w:r>
    </w:p>
    <w:p>
      <w:pPr>
        <w:pStyle w:val="SourceCode"/>
      </w:pPr>
      <w:r>
        <w:rPr>
          <w:rStyle w:val="DocumentationTok"/>
        </w:rPr>
        <w:t xml:space="preserve">###using 4 clusters</w:t>
      </w:r>
      <w:r>
        <w:br/>
      </w:r>
      <w:r>
        <w:rPr>
          <w:rStyle w:val="NormalTok"/>
        </w:rPr>
        <w:t xml:space="preserve">k4 </w:t>
      </w:r>
      <w:r>
        <w:rPr>
          <w:rStyle w:val="OtherTok"/>
        </w:rPr>
        <w:t xml:space="preserve">&lt;-</w:t>
      </w:r>
      <w:r>
        <w:rPr>
          <w:rStyle w:val="NormalTok"/>
        </w:rPr>
        <w:t xml:space="preserve"> </w:t>
      </w:r>
      <w:r>
        <w:rPr>
          <w:rStyle w:val="FunctionTok"/>
        </w:rPr>
        <w:t xml:space="preserve">kmeans</w:t>
      </w:r>
      <w:r>
        <w:rPr>
          <w:rStyle w:val="NormalTok"/>
        </w:rPr>
        <w:t xml:space="preserve">(bsbinary,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bsbinary4 </w:t>
      </w:r>
      <w:r>
        <w:rPr>
          <w:rStyle w:val="OtherTok"/>
        </w:rPr>
        <w:t xml:space="preserve">&lt;-</w:t>
      </w:r>
      <w:r>
        <w:rPr>
          <w:rStyle w:val="NormalTok"/>
        </w:rPr>
        <w:t xml:space="preserve"> </w:t>
      </w:r>
      <w:r>
        <w:rPr>
          <w:rStyle w:val="FunctionTok"/>
        </w:rPr>
        <w:t xml:space="preserve">cbind</w:t>
      </w:r>
      <w:r>
        <w:rPr>
          <w:rStyle w:val="NormalTok"/>
        </w:rPr>
        <w:t xml:space="preserve">(bsbinary[,</w:t>
      </w:r>
      <w:r>
        <w:rPr>
          <w:rStyle w:val="SpecialCharTok"/>
        </w:rPr>
        <w:t xml:space="preserve">-</w:t>
      </w:r>
      <w:r>
        <w:rPr>
          <w:rStyle w:val="DecValTok"/>
        </w:rPr>
        <w:t xml:space="preserve">10</w:t>
      </w:r>
      <w:r>
        <w:rPr>
          <w:rStyle w:val="NormalTok"/>
        </w:rPr>
        <w:t xml:space="preserve">], </w:t>
      </w:r>
      <w:r>
        <w:rPr>
          <w:rStyle w:val="AttributeTok"/>
        </w:rPr>
        <w:t xml:space="preserve">Cluster =</w:t>
      </w:r>
      <w:r>
        <w:rPr>
          <w:rStyle w:val="NormalTok"/>
        </w:rPr>
        <w:t xml:space="preserve"> k4</w:t>
      </w:r>
      <w:r>
        <w:rPr>
          <w:rStyle w:val="SpecialCharTok"/>
        </w:rPr>
        <w:t xml:space="preserve">$</w:t>
      </w:r>
      <w:r>
        <w:rPr>
          <w:rStyle w:val="NormalTok"/>
        </w:rPr>
        <w:t xml:space="preserve">cluster)</w:t>
      </w:r>
      <w:r>
        <w:br/>
      </w:r>
      <w:r>
        <w:rPr>
          <w:rStyle w:val="FunctionTok"/>
        </w:rPr>
        <w:t xml:space="preserve">fviz_cluster</w:t>
      </w:r>
      <w:r>
        <w:rPr>
          <w:rStyle w:val="NormalTok"/>
        </w:rPr>
        <w:t xml:space="preserve">(k4, </w:t>
      </w:r>
      <w:r>
        <w:rPr>
          <w:rStyle w:val="AttributeTok"/>
        </w:rPr>
        <w:t xml:space="preserve">data =</w:t>
      </w:r>
      <w:r>
        <w:rPr>
          <w:rStyle w:val="NormalTok"/>
        </w:rPr>
        <w:t xml:space="preserve"> bsbinary4)</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graph we see, I will use k=4</w:t>
      </w:r>
    </w:p>
    <w:p>
      <w:pPr>
        <w:pStyle w:val="SourceCode"/>
      </w:pPr>
      <w:r>
        <w:rPr>
          <w:rStyle w:val="NormalTok"/>
        </w:rPr>
        <w:t xml:space="preserve">customerpb </w:t>
      </w:r>
      <w:r>
        <w:rPr>
          <w:rStyle w:val="OtherTok"/>
        </w:rPr>
        <w:t xml:space="preserve">&lt;-</w:t>
      </w:r>
      <w:r>
        <w:rPr>
          <w:rStyle w:val="NormalTok"/>
        </w:rPr>
        <w:t xml:space="preserve"> bs[,</w:t>
      </w:r>
      <w:r>
        <w:rPr>
          <w:rStyle w:val="FunctionTok"/>
        </w:rPr>
        <w:t xml:space="preserve">c</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rPr>
          <w:rStyle w:val="DecValTok"/>
        </w:rPr>
        <w:t xml:space="preserve">45</w:t>
      </w:r>
      <w:r>
        <w:rPr>
          <w:rStyle w:val="NormalTok"/>
        </w:rPr>
        <w:t xml:space="preserve">)]</w:t>
      </w:r>
      <w:r>
        <w:br/>
      </w:r>
      <w:r>
        <w:rPr>
          <w:rStyle w:val="NormalTok"/>
        </w:rPr>
        <w:t xml:space="preserve">customerpb </w:t>
      </w:r>
      <w:r>
        <w:rPr>
          <w:rStyle w:val="OtherTok"/>
        </w:rPr>
        <w:t xml:space="preserve">&lt;-</w:t>
      </w:r>
      <w:r>
        <w:rPr>
          <w:rStyle w:val="NormalTok"/>
        </w:rPr>
        <w:t xml:space="preserve"> </w:t>
      </w:r>
      <w:r>
        <w:rPr>
          <w:rStyle w:val="FunctionTok"/>
        </w:rPr>
        <w:t xml:space="preserve">scale</w:t>
      </w:r>
      <w:r>
        <w:rPr>
          <w:rStyle w:val="NormalTok"/>
        </w:rPr>
        <w:t xml:space="preserve">(customerpb)</w:t>
      </w:r>
      <w:r>
        <w:br/>
      </w:r>
      <w:r>
        <w:rPr>
          <w:rStyle w:val="FunctionTok"/>
        </w:rPr>
        <w:t xml:space="preserve">fviz_nbclust</w:t>
      </w:r>
      <w:r>
        <w:rPr>
          <w:rStyle w:val="NormalTok"/>
        </w:rPr>
        <w:t xml:space="preserve">(customerpb,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###5th, finding customer behavior and basis purchase</w:t>
      </w:r>
      <w:r>
        <w:br/>
      </w:r>
      <w:r>
        <w:rPr>
          <w:rStyle w:val="NormalTok"/>
        </w:rPr>
        <w:t xml:space="preserve">cbp </w:t>
      </w:r>
      <w:r>
        <w:rPr>
          <w:rStyle w:val="OtherTok"/>
        </w:rPr>
        <w:t xml:space="preserve">&lt;-</w:t>
      </w:r>
      <w:r>
        <w:rPr>
          <w:rStyle w:val="NormalTok"/>
        </w:rPr>
        <w:t xml:space="preserve"> </w:t>
      </w:r>
      <w:r>
        <w:rPr>
          <w:rStyle w:val="FunctionTok"/>
        </w:rPr>
        <w:t xml:space="preserve">kmeans</w:t>
      </w:r>
      <w:r>
        <w:rPr>
          <w:rStyle w:val="NormalTok"/>
        </w:rPr>
        <w:t xml:space="preserve">(customerpb,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customerpb </w:t>
      </w:r>
      <w:r>
        <w:rPr>
          <w:rStyle w:val="OtherTok"/>
        </w:rPr>
        <w:t xml:space="preserve">&lt;-</w:t>
      </w:r>
      <w:r>
        <w:rPr>
          <w:rStyle w:val="NormalTok"/>
        </w:rPr>
        <w:t xml:space="preserve"> </w:t>
      </w:r>
      <w:r>
        <w:rPr>
          <w:rStyle w:val="FunctionTok"/>
        </w:rPr>
        <w:t xml:space="preserve">cbind</w:t>
      </w:r>
      <w:r>
        <w:rPr>
          <w:rStyle w:val="NormalTok"/>
        </w:rPr>
        <w:t xml:space="preserve">(customerpb, </w:t>
      </w:r>
      <w:r>
        <w:rPr>
          <w:rStyle w:val="AttributeTok"/>
        </w:rPr>
        <w:t xml:space="preserve">Cluster =</w:t>
      </w:r>
      <w:r>
        <w:rPr>
          <w:rStyle w:val="NormalTok"/>
        </w:rPr>
        <w:t xml:space="preserve"> cbp</w:t>
      </w:r>
      <w:r>
        <w:rPr>
          <w:rStyle w:val="SpecialCharTok"/>
        </w:rPr>
        <w:t xml:space="preserve">$</w:t>
      </w:r>
      <w:r>
        <w:rPr>
          <w:rStyle w:val="NormalTok"/>
        </w:rPr>
        <w:t xml:space="preserve">cluster)</w:t>
      </w:r>
      <w:r>
        <w:br/>
      </w:r>
      <w:r>
        <w:rPr>
          <w:rStyle w:val="FunctionTok"/>
        </w:rPr>
        <w:t xml:space="preserve">fviz_cluster</w:t>
      </w:r>
      <w:r>
        <w:rPr>
          <w:rStyle w:val="NormalTok"/>
        </w:rPr>
        <w:t xml:space="preserve">(cbp, </w:t>
      </w:r>
      <w:r>
        <w:rPr>
          <w:rStyle w:val="AttributeTok"/>
        </w:rPr>
        <w:t xml:space="preserve">data =</w:t>
      </w:r>
      <w:r>
        <w:rPr>
          <w:rStyle w:val="NormalTok"/>
        </w:rPr>
        <w:t xml:space="preserve"> customerpb)</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##2. Select what you think is the best segmentation and comment on the characteristics (demographic, brand loyalty, and basis for purchase) of these clusters. (This information would be used to guide the development of advertising and promotional campaigns.)</w:t>
      </w:r>
      <w:r>
        <w:br/>
      </w:r>
      <w:r>
        <w:rPr>
          <w:rStyle w:val="NormalTok"/>
        </w:rPr>
        <w:t xml:space="preserve">Demographics </w:t>
      </w:r>
      <w:r>
        <w:rPr>
          <w:rStyle w:val="OtherTok"/>
        </w:rPr>
        <w:t xml:space="preserve">&lt;-</w:t>
      </w:r>
      <w:r>
        <w:rPr>
          <w:rStyle w:val="FunctionTok"/>
        </w:rPr>
        <w:t xml:space="preserve">cbind</w:t>
      </w:r>
      <w:r>
        <w:rPr>
          <w:rStyle w:val="NormalTok"/>
        </w:rPr>
        <w:t xml:space="preserve">(bs[,</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ClusterVal =</w:t>
      </w:r>
      <w:r>
        <w:rPr>
          <w:rStyle w:val="NormalTok"/>
        </w:rPr>
        <w:t xml:space="preserve"> k4</w:t>
      </w:r>
      <w:r>
        <w:rPr>
          <w:rStyle w:val="SpecialCharTok"/>
        </w:rPr>
        <w:t xml:space="preserve">$</w:t>
      </w:r>
      <w:r>
        <w:rPr>
          <w:rStyle w:val="NormalTok"/>
        </w:rPr>
        <w:t xml:space="preserve">cluster)</w:t>
      </w:r>
      <w:r>
        <w:br/>
      </w:r>
      <w:r>
        <w:rPr>
          <w:rStyle w:val="NormalTok"/>
        </w:rPr>
        <w:t xml:space="preserve">Centre_1 </w:t>
      </w:r>
      <w:r>
        <w:rPr>
          <w:rStyle w:val="OtherTok"/>
        </w:rPr>
        <w:t xml:space="preserve">&lt;-</w:t>
      </w:r>
      <w:r>
        <w:rPr>
          <w:rStyle w:val="NormalTok"/>
        </w:rPr>
        <w:t xml:space="preserve"> </w:t>
      </w:r>
      <w:r>
        <w:rPr>
          <w:rStyle w:val="FunctionTok"/>
        </w:rPr>
        <w:t xml:space="preserve">colMeans</w:t>
      </w:r>
      <w:r>
        <w:rPr>
          <w:rStyle w:val="NormalTok"/>
        </w:rPr>
        <w:t xml:space="preserve">(Demographics[Demographics</w:t>
      </w:r>
      <w:r>
        <w:rPr>
          <w:rStyle w:val="SpecialCharTok"/>
        </w:rPr>
        <w:t xml:space="preserve">$</w:t>
      </w:r>
      <w:r>
        <w:rPr>
          <w:rStyle w:val="NormalTok"/>
        </w:rPr>
        <w:t xml:space="preserve">ClusterVal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Centre_2 </w:t>
      </w:r>
      <w:r>
        <w:rPr>
          <w:rStyle w:val="OtherTok"/>
        </w:rPr>
        <w:t xml:space="preserve">&lt;-</w:t>
      </w:r>
      <w:r>
        <w:rPr>
          <w:rStyle w:val="NormalTok"/>
        </w:rPr>
        <w:t xml:space="preserve"> </w:t>
      </w:r>
      <w:r>
        <w:rPr>
          <w:rStyle w:val="FunctionTok"/>
        </w:rPr>
        <w:t xml:space="preserve">colMeans</w:t>
      </w:r>
      <w:r>
        <w:rPr>
          <w:rStyle w:val="NormalTok"/>
        </w:rPr>
        <w:t xml:space="preserve">(Demographics[Demographics</w:t>
      </w:r>
      <w:r>
        <w:rPr>
          <w:rStyle w:val="SpecialCharTok"/>
        </w:rPr>
        <w:t xml:space="preserve">$</w:t>
      </w:r>
      <w:r>
        <w:rPr>
          <w:rStyle w:val="NormalTok"/>
        </w:rPr>
        <w:t xml:space="preserve">ClusterVal </w:t>
      </w:r>
      <w:r>
        <w:rPr>
          <w:rStyle w:val="SpecialCha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Centre_3 </w:t>
      </w:r>
      <w:r>
        <w:rPr>
          <w:rStyle w:val="OtherTok"/>
        </w:rPr>
        <w:t xml:space="preserve">&lt;-</w:t>
      </w:r>
      <w:r>
        <w:rPr>
          <w:rStyle w:val="NormalTok"/>
        </w:rPr>
        <w:t xml:space="preserve"> </w:t>
      </w:r>
      <w:r>
        <w:rPr>
          <w:rStyle w:val="FunctionTok"/>
        </w:rPr>
        <w:t xml:space="preserve">colMeans</w:t>
      </w:r>
      <w:r>
        <w:rPr>
          <w:rStyle w:val="NormalTok"/>
        </w:rPr>
        <w:t xml:space="preserve">(Demographics[Demographics</w:t>
      </w:r>
      <w:r>
        <w:rPr>
          <w:rStyle w:val="SpecialCharTok"/>
        </w:rPr>
        <w:t xml:space="preserve">$</w:t>
      </w:r>
      <w:r>
        <w:rPr>
          <w:rStyle w:val="NormalTok"/>
        </w:rPr>
        <w:t xml:space="preserve">ClusterVal </w:t>
      </w:r>
      <w:r>
        <w:rPr>
          <w:rStyle w:val="SpecialCha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Centre_4 </w:t>
      </w:r>
      <w:r>
        <w:rPr>
          <w:rStyle w:val="OtherTok"/>
        </w:rPr>
        <w:t xml:space="preserve">&lt;-</w:t>
      </w:r>
      <w:r>
        <w:rPr>
          <w:rStyle w:val="NormalTok"/>
        </w:rPr>
        <w:t xml:space="preserve"> </w:t>
      </w:r>
      <w:r>
        <w:rPr>
          <w:rStyle w:val="FunctionTok"/>
        </w:rPr>
        <w:t xml:space="preserve">colMeans</w:t>
      </w:r>
      <w:r>
        <w:rPr>
          <w:rStyle w:val="NormalTok"/>
        </w:rPr>
        <w:t xml:space="preserve">(Demographics[Demographics</w:t>
      </w:r>
      <w:r>
        <w:rPr>
          <w:rStyle w:val="SpecialCharTok"/>
        </w:rPr>
        <w:t xml:space="preserve">$</w:t>
      </w:r>
      <w:r>
        <w:rPr>
          <w:rStyle w:val="NormalTok"/>
        </w:rPr>
        <w:t xml:space="preserve">ClusterVal </w:t>
      </w:r>
      <w:r>
        <w:rPr>
          <w:rStyle w:val="SpecialCharTok"/>
        </w:rPr>
        <w:t xml:space="preserve">==</w:t>
      </w:r>
      <w:r>
        <w:rPr>
          <w:rStyle w:val="NormalTok"/>
        </w:rPr>
        <w:t xml:space="preserve"> </w:t>
      </w:r>
      <w:r>
        <w:rPr>
          <w:rStyle w:val="StringTok"/>
        </w:rPr>
        <w:t xml:space="preserve">"4"</w:t>
      </w:r>
      <w:r>
        <w:rPr>
          <w:rStyle w:val="NormalTok"/>
        </w:rPr>
        <w:t xml:space="preserve">,])</w:t>
      </w:r>
      <w:r>
        <w:br/>
      </w:r>
      <w:r>
        <w:br/>
      </w:r>
      <w:r>
        <w:rPr>
          <w:rStyle w:val="NormalTok"/>
        </w:rPr>
        <w:t xml:space="preserve">Centroid </w:t>
      </w:r>
      <w:r>
        <w:rPr>
          <w:rStyle w:val="OtherTok"/>
        </w:rPr>
        <w:t xml:space="preserve">&lt;-</w:t>
      </w:r>
      <w:r>
        <w:rPr>
          <w:rStyle w:val="NormalTok"/>
        </w:rPr>
        <w:t xml:space="preserve"> </w:t>
      </w:r>
      <w:r>
        <w:rPr>
          <w:rStyle w:val="FunctionTok"/>
        </w:rPr>
        <w:t xml:space="preserve">rbind</w:t>
      </w:r>
      <w:r>
        <w:rPr>
          <w:rStyle w:val="NormalTok"/>
        </w:rPr>
        <w:t xml:space="preserve">(Centre_1, Centre_2, Centre_3, Centre_4)</w:t>
      </w:r>
      <w:r>
        <w:br/>
      </w:r>
      <w:r>
        <w:rPr>
          <w:rStyle w:val="FunctionTok"/>
        </w:rPr>
        <w:t xml:space="preserve">ggparcoord</w:t>
      </w:r>
      <w:r>
        <w:rPr>
          <w:rStyle w:val="NormalTok"/>
        </w:rPr>
        <w:t xml:space="preserve">(Centroid,</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AttributeTok"/>
        </w:rPr>
        <w:t xml:space="preserve">groupColumn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"Demographic and Maket Segmentation"</w:t>
      </w:r>
      <w:r>
        <w:rPr>
          <w:rStyle w:val="NormalTok"/>
        </w:rPr>
        <w:t xml:space="preserve">,</w:t>
      </w:r>
      <w:r>
        <w:br/>
      </w:r>
      <w:r>
        <w:rPr>
          <w:rStyle w:val="NormalTok"/>
        </w:rPr>
        <w:t xml:space="preserve">           </w:t>
      </w:r>
      <w:r>
        <w:rPr>
          <w:rStyle w:val="AttributeTok"/>
        </w:rPr>
        <w:t xml:space="preserve">alphaLines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graph, we have find the demographic valuse for each cluster</w:t>
      </w:r>
    </w:p>
    <w:p>
      <w:pPr>
        <w:pStyle w:val="SourceCode"/>
      </w:pPr>
      <w:r>
        <w:rPr>
          <w:rStyle w:val="DocumentationTok"/>
        </w:rPr>
        <w:t xml:space="preserve">###using bar pplot to find each cluster behavior</w:t>
      </w:r>
      <w:r>
        <w:br/>
      </w:r>
      <w:r>
        <w:rPr>
          <w:rStyle w:val="FunctionTok"/>
        </w:rPr>
        <w:t xml:space="preserve">barplot</w:t>
      </w:r>
      <w:r>
        <w:rPr>
          <w:rStyle w:val="NormalTok"/>
        </w:rPr>
        <w:t xml:space="preserve">(</w:t>
      </w:r>
      <w:r>
        <w:rPr>
          <w:rStyle w:val="FunctionTok"/>
        </w:rPr>
        <w:t xml:space="preserve">table</w:t>
      </w:r>
      <w:r>
        <w:rPr>
          <w:rStyle w:val="NormalTok"/>
        </w:rPr>
        <w:t xml:space="preserve">(bs</w:t>
      </w:r>
      <w:r>
        <w:rPr>
          <w:rStyle w:val="SpecialCharTok"/>
        </w:rPr>
        <w:t xml:space="preserve">$</w:t>
      </w:r>
      <w:r>
        <w:rPr>
          <w:rStyle w:val="NormalTok"/>
        </w:rPr>
        <w:t xml:space="preserve">FEH,k4</w:t>
      </w:r>
      <w:r>
        <w:rPr>
          <w:rStyle w:val="SpecialCharTok"/>
        </w:rPr>
        <w:t xml:space="preserve">$</w:t>
      </w:r>
      <w:r>
        <w:rPr>
          <w:rStyle w:val="NormalTok"/>
        </w:rPr>
        <w:t xml:space="preserve">cluster), </w:t>
      </w:r>
      <w:r>
        <w:rPr>
          <w:rStyle w:val="AttributeTok"/>
        </w:rPr>
        <w:t xml:space="preserve">ylab =</w:t>
      </w:r>
      <w:r>
        <w:rPr>
          <w:rStyle w:val="NormalTok"/>
        </w:rPr>
        <w:t xml:space="preserve"> </w:t>
      </w:r>
      <w:r>
        <w:rPr>
          <w:rStyle w:val="StringTok"/>
        </w:rPr>
        <w:t xml:space="preserve">"cluters"</w:t>
      </w:r>
      <w:r>
        <w:rPr>
          <w:rStyle w:val="NormalTok"/>
        </w:rPr>
        <w:t xml:space="preserve">, </w:t>
      </w:r>
      <w:r>
        <w:rPr>
          <w:rStyle w:val="AttributeTok"/>
        </w:rPr>
        <w:t xml:space="preserve">xlab =</w:t>
      </w:r>
      <w:r>
        <w:rPr>
          <w:rStyle w:val="NormalTok"/>
        </w:rPr>
        <w:t xml:space="preserve"> </w:t>
      </w:r>
      <w:r>
        <w:rPr>
          <w:rStyle w:val="StringTok"/>
        </w:rPr>
        <w:t xml:space="preserve">"cluster behavior"</w:t>
      </w:r>
      <w:r>
        <w:rPr>
          <w:rStyle w:val="NormalTok"/>
        </w:rPr>
        <w:t xml:space="preserve">, </w:t>
      </w:r>
      <w:r>
        <w:rPr>
          <w:rStyle w:val="AttributeTok"/>
        </w:rPr>
        <w:t xml:space="preserve">main =</w:t>
      </w:r>
      <w:r>
        <w:rPr>
          <w:rStyle w:val="NormalTok"/>
        </w:rPr>
        <w:t xml:space="preserve"> </w:t>
      </w:r>
      <w:r>
        <w:rPr>
          <w:rStyle w:val="StringTok"/>
        </w:rPr>
        <w:t xml:space="preserve">"The beahvior for each cluster"</w:t>
      </w:r>
      <w:r>
        <w:rPr>
          <w:rStyle w:val="NormalTok"/>
        </w:rPr>
        <w:t xml:space="preserve">,</w:t>
      </w:r>
      <w:r>
        <w:rPr>
          <w:rStyle w:val="AttributeTok"/>
        </w:rPr>
        <w:t xml:space="preserve">horiz=</w:t>
      </w:r>
      <w:r>
        <w:rPr>
          <w:rStyle w:val="Constant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###using bar plot find each cluster gender frequency</w:t>
      </w:r>
      <w:r>
        <w:br/>
      </w:r>
      <w:r>
        <w:rPr>
          <w:rStyle w:val="FunctionTok"/>
        </w:rPr>
        <w:t xml:space="preserve">barplot</w:t>
      </w:r>
      <w:r>
        <w:rPr>
          <w:rStyle w:val="NormalTok"/>
        </w:rPr>
        <w:t xml:space="preserve">(</w:t>
      </w:r>
      <w:r>
        <w:rPr>
          <w:rStyle w:val="FunctionTok"/>
        </w:rPr>
        <w:t xml:space="preserve">table</w:t>
      </w:r>
      <w:r>
        <w:rPr>
          <w:rStyle w:val="NormalTok"/>
        </w:rPr>
        <w:t xml:space="preserve">(bs</w:t>
      </w:r>
      <w:r>
        <w:rPr>
          <w:rStyle w:val="SpecialCharTok"/>
        </w:rPr>
        <w:t xml:space="preserve">$</w:t>
      </w:r>
      <w:r>
        <w:rPr>
          <w:rStyle w:val="NormalTok"/>
        </w:rPr>
        <w:t xml:space="preserve">SEX,k4</w:t>
      </w:r>
      <w:r>
        <w:rPr>
          <w:rStyle w:val="SpecialCharTok"/>
        </w:rPr>
        <w:t xml:space="preserve">$</w:t>
      </w:r>
      <w:r>
        <w:rPr>
          <w:rStyle w:val="NormalTok"/>
        </w:rPr>
        <w:t xml:space="preserve">cluster), </w:t>
      </w:r>
      <w:r>
        <w:rPr>
          <w:rStyle w:val="AttributeTok"/>
        </w:rPr>
        <w:t xml:space="preserve">ylab =</w:t>
      </w:r>
      <w:r>
        <w:rPr>
          <w:rStyle w:val="NormalTok"/>
        </w:rPr>
        <w:t xml:space="preserve"> </w:t>
      </w:r>
      <w:r>
        <w:rPr>
          <w:rStyle w:val="StringTok"/>
        </w:rPr>
        <w:t xml:space="preserve">"cluster"</w:t>
      </w:r>
      <w:r>
        <w:rPr>
          <w:rStyle w:val="NormalTok"/>
        </w:rPr>
        <w:t xml:space="preserve">, </w:t>
      </w:r>
      <w:r>
        <w:rPr>
          <w:rStyle w:val="AttributeTok"/>
        </w:rPr>
        <w:t xml:space="preserve">xlab =</w:t>
      </w:r>
      <w:r>
        <w:rPr>
          <w:rStyle w:val="NormalTok"/>
        </w:rPr>
        <w:t xml:space="preserve"> </w:t>
      </w:r>
      <w:r>
        <w:rPr>
          <w:rStyle w:val="StringTok"/>
        </w:rPr>
        <w:t xml:space="preserve">"Frequency of Gender"</w:t>
      </w:r>
      <w:r>
        <w:rPr>
          <w:rStyle w:val="NormalTok"/>
        </w:rPr>
        <w:t xml:space="preserve">, </w:t>
      </w:r>
      <w:r>
        <w:rPr>
          <w:rStyle w:val="AttributeTok"/>
        </w:rPr>
        <w:t xml:space="preserve">main =</w:t>
      </w:r>
      <w:r>
        <w:rPr>
          <w:rStyle w:val="NormalTok"/>
        </w:rPr>
        <w:t xml:space="preserve"> </w:t>
      </w:r>
      <w:r>
        <w:rPr>
          <w:rStyle w:val="StringTok"/>
        </w:rPr>
        <w:t xml:space="preserve">"The Frequency of Each Gender"</w:t>
      </w:r>
      <w:r>
        <w:rPr>
          <w:rStyle w:val="NormalTok"/>
        </w:rPr>
        <w:t xml:space="preserve">,</w:t>
      </w:r>
      <w:r>
        <w:rPr>
          <w:rStyle w:val="AttributeTok"/>
        </w:rPr>
        <w:t xml:space="preserve">horiz=</w:t>
      </w:r>
      <w:r>
        <w:rPr>
          <w:rStyle w:val="Constant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conclusion</w:t>
      </w:r>
    </w:p>
    <w:p>
      <w:pPr>
        <w:pStyle w:val="BodyText"/>
      </w:pPr>
      <w:r>
        <w:t xml:space="preserve">As we can understand from the graphs created, we can see that most customers have</w:t>
      </w:r>
      <w:r>
        <w:t xml:space="preserve"> </w:t>
      </w:r>
      <w:r>
        <w:t xml:space="preserve">access to television and this means marketing and attracting customers is more</w:t>
      </w:r>
      <w:r>
        <w:t xml:space="preserve"> </w:t>
      </w:r>
      <w:r>
        <w:t xml:space="preserve">effective.</w:t>
      </w:r>
    </w:p>
    <w:p>
      <w:pPr>
        <w:pStyle w:val="BodyText"/>
      </w:pPr>
      <w:r>
        <w:t xml:space="preserve">-Customers in cluster 1 have the highest education level in comparing with other</w:t>
      </w:r>
      <w:r>
        <w:t xml:space="preserve"> </w:t>
      </w:r>
      <w:r>
        <w:t xml:space="preserve">clusters, that means they have more access to mail promotions</w:t>
      </w:r>
    </w:p>
    <w:p>
      <w:pPr>
        <w:pStyle w:val="BodyText"/>
      </w:pPr>
      <w:r>
        <w:t xml:space="preserve">-Customers in cluster 3 have the higher profit and this means that they are loyal</w:t>
      </w:r>
      <w:r>
        <w:t xml:space="preserve"> </w:t>
      </w:r>
      <w:r>
        <w:t xml:space="preserve">customers and they have more promotions</w:t>
      </w:r>
    </w:p>
    <w:p>
      <w:pPr>
        <w:pStyle w:val="BodyText"/>
      </w:pPr>
      <w:r>
        <w:t xml:space="preserve">-Customers in cluster 4 have high consuming level but they don’t care about promotions so that means cluster 3 are the most cluster to focus the promotions 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Noorah</dc:creator>
  <cp:keywords/>
  <dcterms:created xsi:type="dcterms:W3CDTF">2021-05-10T14:31:36Z</dcterms:created>
  <dcterms:modified xsi:type="dcterms:W3CDTF">2021-05-10T14:31:36Z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5/8/2021</vt:lpwstr>
  </property>
  <property fmtid="{D5CDD505-2E9C-101B-9397-08002B2CF9AE}" pid="3" name="output">
    <vt:lpwstr/>
  </property>
</Properties>
</file>