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246ED">
      <w:pPr>
        <w:pStyle w:val="4"/>
        <w:spacing w:before="78"/>
        <w:ind w:right="3" w:firstLine="0"/>
        <w:jc w:val="center"/>
      </w:pPr>
      <w:r>
        <w:t>SIMATS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(SAVEETHA</w:t>
      </w:r>
      <w:r>
        <w:rPr>
          <w:spacing w:val="-14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ENGINEERING)</w:t>
      </w:r>
    </w:p>
    <w:p w14:paraId="710072B0">
      <w:pPr>
        <w:spacing w:before="3" w:line="252" w:lineRule="exact"/>
        <w:ind w:left="3" w:right="2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Department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Artificial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Intelligence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Science</w:t>
      </w:r>
    </w:p>
    <w:p w14:paraId="5CC8BED9">
      <w:pPr>
        <w:spacing w:before="0" w:line="275" w:lineRule="exact"/>
        <w:ind w:left="1" w:right="3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ASSESSMENT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TOOL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Constraint-Based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Problem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Solving</w:t>
      </w:r>
    </w:p>
    <w:p w14:paraId="28D780CE">
      <w:pPr>
        <w:pStyle w:val="7"/>
        <w:spacing w:before="8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214630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6.9pt;height:0.75pt;width:507.1pt;mso-position-horizontal-relative:page;mso-wrap-distance-bottom:0pt;mso-wrap-distance-top:0pt;z-index:-251657216;mso-width-relative:page;mso-height-relative:page;" fillcolor="#1F4E79" filled="t" stroked="f" coordsize="6440170,9525" o:gfxdata="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VvYmN2QAAAAoBAAAPAAAAAAAAAAEAIAAAACIAAABkcnMvZG93bnJldi54bWxQSwECFAAUAAAA&#10;CACHTuJAeK4a/CYCAADcBAAADgAAAAAAAAABACAAAAAoAQAAZHJzL2Uyb0RvYy54bWxQSwUGAAAA&#10;AAYABgBZAQAAwAUAAAAA&#10;" path="m6439789,0l0,0,0,9144,6439789,9144,643978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7648AF">
      <w:pPr>
        <w:pStyle w:val="7"/>
        <w:spacing w:before="130"/>
        <w:rPr>
          <w:rFonts w:ascii="Arial"/>
          <w:b/>
          <w:sz w:val="20"/>
        </w:rPr>
      </w:pPr>
    </w:p>
    <w:tbl>
      <w:tblPr>
        <w:tblStyle w:val="6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1"/>
        <w:gridCol w:w="3242"/>
        <w:gridCol w:w="1801"/>
        <w:gridCol w:w="3242"/>
      </w:tblGrid>
      <w:tr w14:paraId="38F1078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1" w:type="dxa"/>
            <w:shd w:val="clear" w:color="auto" w:fill="D5E3EF"/>
          </w:tcPr>
          <w:p w14:paraId="3135FE2C">
            <w:pPr>
              <w:pStyle w:val="10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Course </w:t>
            </w:r>
            <w:r>
              <w:rPr>
                <w:rFonts w:ascii="Arial"/>
                <w:b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24665303">
            <w:pPr>
              <w:pStyle w:val="10"/>
              <w:spacing w:before="69"/>
              <w:ind w:left="119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DSA03</w:t>
            </w:r>
          </w:p>
        </w:tc>
        <w:tc>
          <w:tcPr>
            <w:tcW w:w="1801" w:type="dxa"/>
            <w:shd w:val="clear" w:color="auto" w:fill="D5E3EF"/>
          </w:tcPr>
          <w:p w14:paraId="75AFCB94">
            <w:pPr>
              <w:pStyle w:val="10"/>
              <w:spacing w:before="66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Course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7FBE77ED">
            <w:pPr>
              <w:pStyle w:val="10"/>
              <w:spacing w:before="69"/>
              <w:ind w:left="118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Natural</w:t>
            </w:r>
            <w:r>
              <w:rPr>
                <w:rFonts w:ascii="Microsoft Sans Serif"/>
                <w:spacing w:val="-2"/>
                <w:sz w:val="18"/>
              </w:rPr>
              <w:t xml:space="preserve"> </w:t>
            </w:r>
            <w:r>
              <w:rPr>
                <w:rFonts w:ascii="Microsoft Sans Serif"/>
                <w:sz w:val="18"/>
              </w:rPr>
              <w:t>Language</w:t>
            </w:r>
            <w:r>
              <w:rPr>
                <w:rFonts w:ascii="Microsoft Sans Serif"/>
                <w:spacing w:val="-5"/>
                <w:sz w:val="18"/>
              </w:rPr>
              <w:t xml:space="preserve"> </w:t>
            </w:r>
            <w:r>
              <w:rPr>
                <w:rFonts w:ascii="Microsoft Sans Serif"/>
                <w:spacing w:val="-2"/>
                <w:sz w:val="18"/>
              </w:rPr>
              <w:t>Processing</w:t>
            </w:r>
          </w:p>
        </w:tc>
      </w:tr>
      <w:tr w14:paraId="68F4535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801" w:type="dxa"/>
            <w:shd w:val="clear" w:color="auto" w:fill="D5E3EF"/>
          </w:tcPr>
          <w:p w14:paraId="6DE3BF66">
            <w:pPr>
              <w:pStyle w:val="10"/>
              <w:spacing w:before="172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24E6DE34">
            <w:pPr>
              <w:pStyle w:val="10"/>
              <w:spacing w:before="175"/>
              <w:ind w:left="11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w w:val="110"/>
                <w:sz w:val="18"/>
              </w:rPr>
              <w:t>CO5</w:t>
            </w:r>
            <w:r>
              <w:rPr>
                <w:rFonts w:ascii="Microsoft Sans Serif" w:hAnsi="Microsoft Sans Serif"/>
                <w:spacing w:val="-11"/>
                <w:w w:val="110"/>
                <w:sz w:val="18"/>
              </w:rPr>
              <w:t xml:space="preserve"> </w:t>
            </w:r>
            <w:r>
              <w:rPr>
                <w:rFonts w:ascii="Microsoft Sans Serif" w:hAnsi="Microsoft Sans Serif"/>
                <w:w w:val="140"/>
                <w:sz w:val="18"/>
              </w:rPr>
              <w:t>–</w:t>
            </w:r>
            <w:r>
              <w:rPr>
                <w:rFonts w:ascii="Microsoft Sans Serif" w:hAnsi="Microsoft Sans Serif"/>
                <w:spacing w:val="-16"/>
                <w:w w:val="1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10"/>
                <w:sz w:val="18"/>
              </w:rPr>
              <w:t>Articulation</w:t>
            </w:r>
          </w:p>
        </w:tc>
        <w:tc>
          <w:tcPr>
            <w:tcW w:w="1801" w:type="dxa"/>
            <w:shd w:val="clear" w:color="auto" w:fill="D5E3EF"/>
          </w:tcPr>
          <w:p w14:paraId="4839CD60">
            <w:pPr>
              <w:pStyle w:val="10"/>
              <w:spacing w:before="17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Assessment:</w:t>
            </w:r>
          </w:p>
        </w:tc>
        <w:tc>
          <w:tcPr>
            <w:tcW w:w="3242" w:type="dxa"/>
          </w:tcPr>
          <w:p w14:paraId="2AEBE71C">
            <w:pPr>
              <w:pStyle w:val="10"/>
              <w:spacing w:before="69" w:line="242" w:lineRule="auto"/>
              <w:ind w:left="118" w:right="496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Assessment Tool 1 – Constraint-</w:t>
            </w:r>
            <w:r>
              <w:rPr>
                <w:rFonts w:ascii="Microsoft Sans Serif" w:hAnsi="Microsoft Sans Serif"/>
                <w:w w:val="110"/>
                <w:sz w:val="18"/>
              </w:rPr>
              <w:t>Based</w:t>
            </w:r>
            <w:r>
              <w:rPr>
                <w:rFonts w:ascii="Microsoft Sans Serif" w:hAnsi="Microsoft Sans Serif"/>
                <w:spacing w:val="-14"/>
                <w:w w:val="110"/>
                <w:sz w:val="18"/>
              </w:rPr>
              <w:t xml:space="preserve"> </w:t>
            </w:r>
            <w:r>
              <w:rPr>
                <w:rFonts w:ascii="Microsoft Sans Serif" w:hAnsi="Microsoft Sans Serif"/>
                <w:w w:val="110"/>
                <w:sz w:val="18"/>
              </w:rPr>
              <w:t>Problem</w:t>
            </w:r>
            <w:r>
              <w:rPr>
                <w:rFonts w:ascii="Microsoft Sans Serif" w:hAnsi="Microsoft Sans Serif"/>
                <w:spacing w:val="-13"/>
                <w:w w:val="110"/>
                <w:sz w:val="18"/>
              </w:rPr>
              <w:t xml:space="preserve"> </w:t>
            </w:r>
            <w:r>
              <w:rPr>
                <w:rFonts w:ascii="Microsoft Sans Serif" w:hAnsi="Microsoft Sans Serif"/>
                <w:w w:val="110"/>
                <w:sz w:val="18"/>
              </w:rPr>
              <w:t>Solving</w:t>
            </w:r>
          </w:p>
        </w:tc>
      </w:tr>
      <w:tr w14:paraId="389E73A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1" w:type="dxa"/>
            <w:shd w:val="clear" w:color="auto" w:fill="D5E3EF"/>
          </w:tcPr>
          <w:p w14:paraId="1E8E21B0">
            <w:pPr>
              <w:pStyle w:val="10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41D7FC54">
            <w:pPr>
              <w:pStyle w:val="10"/>
              <w:spacing w:before="78"/>
              <w:ind w:left="119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35%</w:t>
            </w:r>
            <w:r>
              <w:rPr>
                <w:rFonts w:ascii="Microsoft Sans Serif"/>
                <w:spacing w:val="1"/>
                <w:sz w:val="18"/>
              </w:rPr>
              <w:t xml:space="preserve"> </w:t>
            </w:r>
            <w:r>
              <w:rPr>
                <w:rFonts w:ascii="Microsoft Sans Serif"/>
                <w:sz w:val="18"/>
              </w:rPr>
              <w:t>of</w:t>
            </w:r>
            <w:r>
              <w:rPr>
                <w:rFonts w:ascii="Microsoft Sans Serif"/>
                <w:spacing w:val="3"/>
                <w:sz w:val="18"/>
              </w:rPr>
              <w:t xml:space="preserve"> </w:t>
            </w:r>
            <w:r>
              <w:rPr>
                <w:rFonts w:ascii="Microsoft Sans Serif"/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71719CEA">
            <w:pPr>
              <w:pStyle w:val="10"/>
              <w:rPr>
                <w:sz w:val="18"/>
              </w:rPr>
            </w:pPr>
          </w:p>
        </w:tc>
        <w:tc>
          <w:tcPr>
            <w:tcW w:w="3242" w:type="dxa"/>
          </w:tcPr>
          <w:p w14:paraId="224F0765">
            <w:pPr>
              <w:pStyle w:val="10"/>
              <w:rPr>
                <w:sz w:val="18"/>
              </w:rPr>
            </w:pPr>
          </w:p>
        </w:tc>
      </w:tr>
      <w:tr w14:paraId="7B27291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1" w:type="dxa"/>
            <w:shd w:val="clear" w:color="auto" w:fill="D5E3EF"/>
          </w:tcPr>
          <w:p w14:paraId="6978AC1D">
            <w:pPr>
              <w:pStyle w:val="10"/>
              <w:spacing w:before="19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CO5</w:t>
            </w:r>
            <w:r>
              <w:rPr>
                <w:rFonts w:asci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A"/>
          </w:tcPr>
          <w:p w14:paraId="212A44BF">
            <w:pPr>
              <w:pStyle w:val="10"/>
              <w:spacing w:before="74" w:line="244" w:lineRule="auto"/>
              <w:ind w:left="119" w:right="115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Implement semantic</w:t>
            </w:r>
            <w:r>
              <w:rPr>
                <w:rFonts w:asci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models</w:t>
            </w:r>
            <w:r>
              <w:rPr>
                <w:rFonts w:ascii="Microsoft Sans Serif"/>
                <w:spacing w:val="-4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using</w:t>
            </w:r>
            <w:r>
              <w:rPr>
                <w:rFonts w:ascii="Microsoft Sans Serif"/>
                <w:spacing w:val="-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predicate</w:t>
            </w:r>
            <w:r>
              <w:rPr>
                <w:rFonts w:ascii="Microsoft Sans Serif"/>
                <w:spacing w:val="-6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logic,</w:t>
            </w:r>
            <w:r>
              <w:rPr>
                <w:rFonts w:ascii="Microsoft Sans Serif"/>
                <w:spacing w:val="-2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word</w:t>
            </w:r>
            <w:r>
              <w:rPr>
                <w:rFonts w:ascii="Microsoft Sans Serif"/>
                <w:spacing w:val="-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sense</w:t>
            </w:r>
            <w:r>
              <w:rPr>
                <w:rFonts w:ascii="Microsoft Sans Serif"/>
                <w:spacing w:val="-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disambiguation</w:t>
            </w:r>
            <w:r>
              <w:rPr>
                <w:rFonts w:ascii="Microsoft Sans Serif"/>
                <w:spacing w:val="-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and</w:t>
            </w:r>
            <w:r>
              <w:rPr>
                <w:rFonts w:ascii="Microsoft Sans Serif"/>
                <w:spacing w:val="-5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validate information retrieval techniques. (BL-5)</w:t>
            </w:r>
          </w:p>
        </w:tc>
      </w:tr>
      <w:tr w14:paraId="2F0908D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1" w:type="dxa"/>
            <w:shd w:val="clear" w:color="auto" w:fill="D5E3EF"/>
          </w:tcPr>
          <w:p w14:paraId="7B3B70BF">
            <w:pPr>
              <w:pStyle w:val="10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3242" w:type="dxa"/>
            <w:tcBorders>
              <w:bottom w:val="single" w:color="FFFFFF" w:sz="4" w:space="0"/>
            </w:tcBorders>
          </w:tcPr>
          <w:p w14:paraId="315EB5B2">
            <w:pPr>
              <w:pStyle w:val="10"/>
              <w:spacing w:before="75"/>
              <w:rPr>
                <w:rFonts w:hint="default" w:ascii="Microsoft Sans Serif"/>
                <w:sz w:val="20"/>
                <w:lang w:val="en-US"/>
              </w:rPr>
            </w:pPr>
            <w:r>
              <w:rPr>
                <w:rFonts w:hint="default" w:ascii="Microsoft Sans Serif"/>
                <w:sz w:val="20"/>
                <w:lang w:val="en-US"/>
              </w:rPr>
              <w:t>N.VENKATA SHIVA</w:t>
            </w:r>
          </w:p>
        </w:tc>
        <w:tc>
          <w:tcPr>
            <w:tcW w:w="1801" w:type="dxa"/>
            <w:shd w:val="clear" w:color="auto" w:fill="D5E3EF"/>
          </w:tcPr>
          <w:p w14:paraId="0D30B847">
            <w:pPr>
              <w:pStyle w:val="10"/>
              <w:spacing w:before="7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Reg.</w:t>
            </w:r>
            <w:r>
              <w:rPr>
                <w:rFonts w:asci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No.:</w:t>
            </w:r>
          </w:p>
        </w:tc>
        <w:tc>
          <w:tcPr>
            <w:tcW w:w="3242" w:type="dxa"/>
            <w:tcBorders>
              <w:bottom w:val="single" w:color="FFFFFF" w:sz="4" w:space="0"/>
            </w:tcBorders>
          </w:tcPr>
          <w:p w14:paraId="1B9AD8E0">
            <w:pPr>
              <w:pStyle w:val="10"/>
              <w:spacing w:before="75"/>
              <w:ind w:left="118"/>
              <w:rPr>
                <w:rFonts w:hint="default" w:ascii="Microsoft Sans Serif"/>
                <w:sz w:val="20"/>
                <w:lang w:val="en-US"/>
              </w:rPr>
            </w:pPr>
            <w:r>
              <w:rPr>
                <w:rFonts w:ascii="Microsoft Sans Serif"/>
                <w:spacing w:val="-2"/>
                <w:sz w:val="20"/>
              </w:rPr>
              <w:t>1924</w:t>
            </w:r>
            <w:r>
              <w:rPr>
                <w:rFonts w:hint="default" w:ascii="Microsoft Sans Serif"/>
                <w:spacing w:val="-2"/>
                <w:sz w:val="20"/>
                <w:lang w:val="en-US"/>
              </w:rPr>
              <w:t>72236</w:t>
            </w:r>
          </w:p>
        </w:tc>
      </w:tr>
      <w:tr w14:paraId="2722ECA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801" w:type="dxa"/>
            <w:shd w:val="clear" w:color="auto" w:fill="D5E3EF"/>
          </w:tcPr>
          <w:p w14:paraId="7F5E6BC6">
            <w:pPr>
              <w:pStyle w:val="10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Section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Batch:</w:t>
            </w:r>
          </w:p>
        </w:tc>
        <w:tc>
          <w:tcPr>
            <w:tcW w:w="3242" w:type="dxa"/>
            <w:tcBorders>
              <w:top w:val="single" w:color="FFFFFF" w:sz="4" w:space="0"/>
            </w:tcBorders>
          </w:tcPr>
          <w:p w14:paraId="1489D05B">
            <w:pPr>
              <w:pStyle w:val="10"/>
              <w:spacing w:before="74"/>
              <w:ind w:left="119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pacing w:val="-4"/>
                <w:sz w:val="20"/>
              </w:rPr>
              <w:t>2024</w:t>
            </w:r>
          </w:p>
        </w:tc>
        <w:tc>
          <w:tcPr>
            <w:tcW w:w="1801" w:type="dxa"/>
            <w:shd w:val="clear" w:color="auto" w:fill="D5E3EF"/>
          </w:tcPr>
          <w:p w14:paraId="182476B8">
            <w:pPr>
              <w:pStyle w:val="10"/>
              <w:spacing w:before="7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Date:</w:t>
            </w:r>
          </w:p>
        </w:tc>
        <w:tc>
          <w:tcPr>
            <w:tcW w:w="3242" w:type="dxa"/>
            <w:tcBorders>
              <w:top w:val="single" w:color="FFFFFF" w:sz="4" w:space="0"/>
            </w:tcBorders>
          </w:tcPr>
          <w:p w14:paraId="7F4C6D7E">
            <w:pPr>
              <w:pStyle w:val="10"/>
              <w:spacing w:before="74"/>
              <w:ind w:left="11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pacing w:val="-2"/>
                <w:sz w:val="20"/>
              </w:rPr>
              <w:t>30/08/2026</w:t>
            </w:r>
          </w:p>
        </w:tc>
      </w:tr>
    </w:tbl>
    <w:p w14:paraId="60E6B83A">
      <w:pPr>
        <w:pStyle w:val="7"/>
        <w:spacing w:before="26"/>
        <w:rPr>
          <w:rFonts w:ascii="Arial"/>
          <w:b/>
          <w:sz w:val="20"/>
        </w:rPr>
      </w:pPr>
      <w:bookmarkStart w:id="38" w:name="_GoBack"/>
      <w:bookmarkEnd w:id="38"/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688975</wp:posOffset>
                </wp:positionH>
                <wp:positionV relativeFrom="paragraph">
                  <wp:posOffset>180975</wp:posOffset>
                </wp:positionV>
                <wp:extent cx="6403340" cy="84518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3340" cy="84518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14556F">
                            <w:pPr>
                              <w:spacing w:before="95"/>
                              <w:ind w:left="19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7874BF8">
                            <w:pPr>
                              <w:spacing w:before="0"/>
                              <w:ind w:left="196" w:right="213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N.VENKATA SHIVA(192472236)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 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 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 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 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 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4F2BD376">
                            <w:pPr>
                              <w:spacing w:before="64"/>
                              <w:ind w:left="196" w:right="0" w:firstLine="0"/>
                              <w:jc w:val="left"/>
                              <w:rPr>
                                <w:rFonts w:hint="default" w:ascii="Microsoft Sans Serif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8"/>
                              </w:rPr>
                              <w:t>of 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/>
                                <w:color w:val="000000"/>
                                <w:spacing w:val="-1"/>
                                <w:sz w:val="18"/>
                                <w:lang w:val="en-US"/>
                              </w:rPr>
                              <w:t>N.Venkat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5pt;margin-top:14.25pt;height:66.55pt;width:504.2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NPydNkAAAALAQAADwAAAAAAAAABACAAAAAiAAAAZHJzL2Rvd25yZXYueG1sUEsBAhQA&#10;FAAAAAgAh07iQFQ2zDbxAQAACwQAAA4AAAAAAAAAAQAgAAAAKAEAAGRycy9lMm9Eb2MueG1sUEsF&#10;BgAAAAAGAAYAWQEAAIs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1514556F">
                      <w:pPr>
                        <w:spacing w:before="95"/>
                        <w:ind w:left="19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Conduct</w:t>
                      </w:r>
                    </w:p>
                    <w:p w14:paraId="27874BF8">
                      <w:pPr>
                        <w:spacing w:before="0"/>
                        <w:ind w:left="196" w:right="213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z w:val="18"/>
                          <w:lang w:val="en-US"/>
                        </w:rPr>
                        <w:t>N.VENKATA SHIVA(192472236)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 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 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 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 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 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4F2BD376">
                      <w:pPr>
                        <w:spacing w:before="64"/>
                        <w:ind w:left="196" w:right="0" w:firstLine="0"/>
                        <w:jc w:val="left"/>
                        <w:rPr>
                          <w:rFonts w:hint="default" w:ascii="Microsoft Sans Serif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8"/>
                        </w:rPr>
                        <w:t>of the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Microsoft Sans Serif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Microsoft Sans Serif"/>
                          <w:color w:val="000000"/>
                          <w:spacing w:val="-1"/>
                          <w:sz w:val="18"/>
                          <w:lang w:val="en-US"/>
                        </w:rPr>
                        <w:t>N.Venkat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688975</wp:posOffset>
                </wp:positionH>
                <wp:positionV relativeFrom="paragraph">
                  <wp:posOffset>1208405</wp:posOffset>
                </wp:positionV>
                <wp:extent cx="6403340" cy="98488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3340" cy="98488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BCD6D8">
                            <w:pPr>
                              <w:spacing w:before="76"/>
                              <w:ind w:left="19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614068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9"/>
                              <w:ind w:left="917" w:right="954" w:hanging="361"/>
                              <w:jc w:val="left"/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constraint graphs, coreference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chains, discourse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trees, or predicate logic representations wherever applicable.</w:t>
                            </w:r>
                          </w:p>
                          <w:p w14:paraId="31918E3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3"/>
                              <w:ind w:left="917" w:right="0" w:hanging="361"/>
                              <w:jc w:val="left"/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all given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4AAF23C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4"/>
                              <w:ind w:left="917" w:right="0" w:hanging="361"/>
                              <w:jc w:val="left"/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38ADAE5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4"/>
                              <w:ind w:left="917" w:right="0" w:hanging="361"/>
                              <w:jc w:val="left"/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25pt;margin-top:95.15pt;height:77.55pt;width:504.2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JwRKdwAAAAMAQAADwAAAAAAAAABACAAAAAiAAAAZHJzL2Rvd25yZXYueG1sUEsB&#10;AhQAFAAAAAgAh07iQJEDvmvxAQAACwQAAA4AAAAAAAAAAQAgAAAAKw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3DBCD6D8">
                      <w:pPr>
                        <w:spacing w:before="76"/>
                        <w:ind w:left="19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Instructions</w:t>
                      </w:r>
                    </w:p>
                    <w:p w14:paraId="1614068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9"/>
                        <w:ind w:left="917" w:right="954" w:hanging="361"/>
                        <w:jc w:val="left"/>
                        <w:rPr>
                          <w:rFonts w:ascii="Microsoft Sans Serif"/>
                          <w:color w:val="000000"/>
                          <w:sz w:val="20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Microsoft Sans Serif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constraint graphs, coreference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chains, discourse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trees, or predicate logic representations wherever applicable.</w:t>
                      </w:r>
                    </w:p>
                    <w:p w14:paraId="31918E3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3"/>
                        <w:ind w:left="917" w:right="0" w:hanging="361"/>
                        <w:jc w:val="left"/>
                        <w:rPr>
                          <w:rFonts w:ascii="Microsoft Sans Serif"/>
                          <w:color w:val="000000"/>
                          <w:sz w:val="20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Microsoft Sans Serif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Microsoft Sans Serif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all given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Microsoft Sans Serif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4AAF23C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4"/>
                        <w:ind w:left="917" w:right="0" w:hanging="361"/>
                        <w:jc w:val="left"/>
                        <w:rPr>
                          <w:rFonts w:ascii="Microsoft Sans Serif"/>
                          <w:color w:val="000000"/>
                          <w:sz w:val="20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Microsoft Sans Serif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Microsoft Sans Serif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Microsoft Sans Serif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38ADAE5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4"/>
                        <w:ind w:left="917" w:right="0" w:hanging="361"/>
                        <w:jc w:val="left"/>
                        <w:rPr>
                          <w:rFonts w:ascii="Microsoft Sans Serif"/>
                          <w:color w:val="000000"/>
                          <w:sz w:val="20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Microsoft Sans Serif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F546B9">
      <w:pPr>
        <w:pStyle w:val="7"/>
        <w:spacing w:before="29"/>
        <w:rPr>
          <w:rFonts w:ascii="Arial"/>
          <w:b/>
          <w:sz w:val="20"/>
        </w:rPr>
      </w:pPr>
    </w:p>
    <w:p w14:paraId="08C0BB2F">
      <w:pPr>
        <w:pStyle w:val="7"/>
        <w:spacing w:before="48"/>
        <w:rPr>
          <w:rFonts w:ascii="Arial"/>
          <w:b/>
          <w:sz w:val="20"/>
        </w:rPr>
      </w:pPr>
    </w:p>
    <w:tbl>
      <w:tblPr>
        <w:tblStyle w:val="6"/>
        <w:tblW w:w="0" w:type="auto"/>
        <w:tblInd w:w="37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5248"/>
        <w:gridCol w:w="1700"/>
      </w:tblGrid>
      <w:tr w14:paraId="5F8BDC0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178891B0">
            <w:pPr>
              <w:pStyle w:val="10"/>
              <w:spacing w:before="86"/>
              <w:ind w:left="8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Topic</w:t>
            </w:r>
          </w:p>
        </w:tc>
        <w:tc>
          <w:tcPr>
            <w:tcW w:w="5248" w:type="dxa"/>
            <w:tcBorders>
              <w:top w:val="nil"/>
              <w:bottom w:val="nil"/>
            </w:tcBorders>
            <w:shd w:val="clear" w:color="auto" w:fill="1F4E79"/>
          </w:tcPr>
          <w:p w14:paraId="142B8A12">
            <w:pPr>
              <w:pStyle w:val="10"/>
              <w:spacing w:before="86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val="clear" w:color="auto" w:fill="1F4E79"/>
          </w:tcPr>
          <w:p w14:paraId="31440274">
            <w:pPr>
              <w:pStyle w:val="10"/>
              <w:spacing w:before="86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Question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</w:tr>
      <w:tr w14:paraId="6AAB17D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3116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4A357FE6">
            <w:pPr>
              <w:pStyle w:val="10"/>
              <w:spacing w:before="65" w:line="244" w:lineRule="auto"/>
              <w:ind w:left="119" w:right="137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Discourse, Reference Resolution</w:t>
            </w:r>
            <w:r>
              <w:rPr>
                <w:rFonts w:ascii="Microsoft Sans Serif"/>
                <w:spacing w:val="-10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&amp;</w:t>
            </w:r>
            <w:r>
              <w:rPr>
                <w:rFonts w:ascii="Microsoft Sans Serif"/>
                <w:spacing w:val="-12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Text</w:t>
            </w:r>
            <w:r>
              <w:rPr>
                <w:rFonts w:ascii="Microsoft Sans Serif"/>
                <w:spacing w:val="-1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Coherence</w:t>
            </w:r>
          </w:p>
        </w:tc>
        <w:tc>
          <w:tcPr>
            <w:tcW w:w="5248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60516D8">
            <w:pPr>
              <w:pStyle w:val="10"/>
              <w:spacing w:before="65" w:line="244" w:lineRule="auto"/>
              <w:ind w:left="119" w:right="111"/>
              <w:jc w:val="bot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0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D148CEC">
            <w:pPr>
              <w:pStyle w:val="10"/>
              <w:spacing w:before="65"/>
              <w:ind w:left="4"/>
              <w:jc w:val="center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pacing w:val="-5"/>
                <w:sz w:val="20"/>
              </w:rPr>
              <w:t>Q1</w:t>
            </w:r>
          </w:p>
        </w:tc>
      </w:tr>
      <w:tr w14:paraId="4BD63D7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1944ADCE">
            <w:pPr>
              <w:pStyle w:val="10"/>
              <w:spacing w:before="70" w:line="244" w:lineRule="auto"/>
              <w:ind w:left="119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Dialog and Conversational Agents,</w:t>
            </w:r>
            <w:r>
              <w:rPr>
                <w:rFonts w:asci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Discourse</w:t>
            </w:r>
            <w:r>
              <w:rPr>
                <w:rFonts w:ascii="Microsoft Sans Serif"/>
                <w:spacing w:val="-1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Planning</w:t>
            </w:r>
            <w:r>
              <w:rPr>
                <w:rFonts w:ascii="Microsoft Sans Serif"/>
                <w:spacing w:val="-11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&amp; Surface Realizations</w:t>
            </w:r>
          </w:p>
        </w:tc>
        <w:tc>
          <w:tcPr>
            <w:tcW w:w="524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1E51E0C7">
            <w:pPr>
              <w:pStyle w:val="10"/>
              <w:spacing w:before="70" w:line="244" w:lineRule="auto"/>
              <w:ind w:left="119" w:right="113"/>
              <w:jc w:val="bot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 xml:space="preserve">Construct constrained dialog responses by applying dialog acts, discourse planning, coherence and </w:t>
            </w:r>
            <w:r>
              <w:rPr>
                <w:rFonts w:ascii="Microsoft Sans Serif"/>
                <w:spacing w:val="-2"/>
                <w:sz w:val="20"/>
              </w:rPr>
              <w:t>politeness constraints, generate multiple</w:t>
            </w:r>
            <w:r>
              <w:rPr>
                <w:rFonts w:ascii="Microsoft Sans Serif"/>
                <w:spacing w:val="-5"/>
                <w:sz w:val="20"/>
              </w:rPr>
              <w:t xml:space="preserve"> </w:t>
            </w:r>
            <w:r>
              <w:rPr>
                <w:rFonts w:ascii="Microsoft Sans Serif"/>
                <w:spacing w:val="-2"/>
                <w:sz w:val="20"/>
              </w:rPr>
              <w:t xml:space="preserve">valid responses, </w:t>
            </w:r>
            <w:r>
              <w:rPr>
                <w:rFonts w:ascii="Microsoft Sans Serif"/>
                <w:sz w:val="20"/>
              </w:rPr>
              <w:t>and evaluate the best output.</w:t>
            </w:r>
          </w:p>
        </w:tc>
        <w:tc>
          <w:tcPr>
            <w:tcW w:w="17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D4B91D9">
            <w:pPr>
              <w:pStyle w:val="10"/>
              <w:spacing w:before="70"/>
              <w:ind w:left="4"/>
              <w:jc w:val="center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pacing w:val="-5"/>
                <w:sz w:val="20"/>
              </w:rPr>
              <w:t>Q2</w:t>
            </w:r>
          </w:p>
        </w:tc>
      </w:tr>
      <w:tr w14:paraId="1281EA0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589D2676">
            <w:pPr>
              <w:pStyle w:val="10"/>
              <w:spacing w:before="74" w:line="244" w:lineRule="auto"/>
              <w:ind w:left="119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Machine</w:t>
            </w:r>
            <w:r>
              <w:rPr>
                <w:rFonts w:ascii="Microsoft Sans Serif"/>
                <w:spacing w:val="-14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>Translation,</w:t>
            </w:r>
            <w:r>
              <w:rPr>
                <w:rFonts w:ascii="Microsoft Sans Serif"/>
                <w:spacing w:val="-13"/>
                <w:sz w:val="20"/>
              </w:rPr>
              <w:t xml:space="preserve"> </w:t>
            </w:r>
            <w:r>
              <w:rPr>
                <w:rFonts w:ascii="Microsoft Sans Serif"/>
                <w:sz w:val="20"/>
              </w:rPr>
              <w:t xml:space="preserve">Discourse Structure, Predicate Logic &amp; </w:t>
            </w:r>
            <w:r>
              <w:rPr>
                <w:rFonts w:ascii="Microsoft Sans Serif"/>
                <w:spacing w:val="-2"/>
                <w:sz w:val="20"/>
              </w:rPr>
              <w:t>Interpretation</w:t>
            </w:r>
          </w:p>
        </w:tc>
        <w:tc>
          <w:tcPr>
            <w:tcW w:w="5248" w:type="dxa"/>
            <w:tcBorders>
              <w:top w:val="single" w:color="9DC3E6" w:sz="4" w:space="0"/>
              <w:left w:val="single" w:color="9DC3E6" w:sz="4" w:space="0"/>
              <w:bottom w:val="single" w:color="FFFFFF" w:sz="4" w:space="0"/>
              <w:right w:val="single" w:color="9DC3E6" w:sz="4" w:space="0"/>
            </w:tcBorders>
          </w:tcPr>
          <w:p w14:paraId="5A94C112">
            <w:pPr>
              <w:pStyle w:val="10"/>
              <w:spacing w:before="74" w:line="244" w:lineRule="auto"/>
              <w:ind w:left="119" w:right="114"/>
              <w:jc w:val="bot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A01EC5B">
            <w:pPr>
              <w:pStyle w:val="10"/>
              <w:spacing w:before="74"/>
              <w:ind w:left="4"/>
              <w:jc w:val="center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pacing w:val="-5"/>
                <w:sz w:val="20"/>
              </w:rPr>
              <w:t>Q3</w:t>
            </w:r>
          </w:p>
        </w:tc>
      </w:tr>
    </w:tbl>
    <w:p w14:paraId="095B7842">
      <w:pPr>
        <w:pStyle w:val="10"/>
        <w:spacing w:after="0"/>
        <w:jc w:val="center"/>
        <w:rPr>
          <w:rFonts w:ascii="Microsoft Sans Serif"/>
          <w:sz w:val="20"/>
        </w:rPr>
        <w:sectPr>
          <w:type w:val="continuous"/>
          <w:pgSz w:w="12240" w:h="15840"/>
          <w:pgMar w:top="340" w:right="720" w:bottom="280" w:left="720" w:header="720" w:footer="720" w:gutter="0"/>
          <w:cols w:space="720" w:num="1"/>
        </w:sectPr>
      </w:pPr>
    </w:p>
    <w:p w14:paraId="4479802F">
      <w:pPr>
        <w:spacing w:before="75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224155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5pt;margin-top:17.65pt;height:0.5pt;width:507.1pt;mso-position-horizontal-relative:page;mso-wrap-distance-bottom:0pt;mso-wrap-distance-top:0pt;z-index:-251656192;mso-width-relative:page;mso-height-relative:page;" fillcolor="#C00000" filled="t" stroked="f" coordsize="6440170,6350" o:gfxdata="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K+aSF&#10;1gAAAAoBAAAPAAAAAAAAAAEAIAAAACIAAABkcnMvZG93bnJldi54bWxQSwECFAAUAAAACACHTuJA&#10;qgQtpiMCAADcBAAADgAAAAAAAAABACAAAAAlAQAAZHJzL2Uyb0RvYy54bWxQSwUGAAAAAAYABgBZ&#10;AQAAugUAAAAA&#10;" path="m6439789,0l0,0,0,6096,6439789,6096,643978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sz w:val="22"/>
        </w:rPr>
        <w:t>Annexure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Constraint-Based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Problem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Solving</w:t>
      </w:r>
    </w:p>
    <w:p w14:paraId="18BFCD56">
      <w:pPr>
        <w:pStyle w:val="7"/>
        <w:spacing w:before="3"/>
        <w:rPr>
          <w:rFonts w:ascii="Arial"/>
          <w:b/>
        </w:rPr>
      </w:pPr>
    </w:p>
    <w:p w14:paraId="4392BEFE">
      <w:pPr>
        <w:pStyle w:val="9"/>
        <w:numPr>
          <w:ilvl w:val="0"/>
          <w:numId w:val="2"/>
        </w:numPr>
        <w:tabs>
          <w:tab w:val="left" w:pos="540"/>
        </w:tabs>
        <w:spacing w:before="1" w:after="0" w:line="240" w:lineRule="auto"/>
        <w:ind w:left="540" w:right="0" w:hanging="18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Reference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Resolution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Discourse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Coherence</w:t>
      </w:r>
    </w:p>
    <w:p w14:paraId="53E86C93">
      <w:pPr>
        <w:pStyle w:val="7"/>
        <w:rPr>
          <w:b/>
        </w:rPr>
      </w:pPr>
    </w:p>
    <w:p w14:paraId="299ED0D6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following </w:t>
      </w:r>
      <w:r>
        <w:rPr>
          <w:b/>
          <w:spacing w:val="-2"/>
          <w:sz w:val="24"/>
        </w:rPr>
        <w:t>paragraph:</w:t>
      </w:r>
    </w:p>
    <w:p w14:paraId="5F13FECD">
      <w:pPr>
        <w:pStyle w:val="7"/>
        <w:rPr>
          <w:b/>
        </w:rPr>
      </w:pPr>
    </w:p>
    <w:p w14:paraId="234CCDA7">
      <w:pPr>
        <w:spacing w:before="0" w:line="247" w:lineRule="auto"/>
        <w:ind w:left="360" w:right="384" w:firstLine="0"/>
        <w:jc w:val="left"/>
        <w:rPr>
          <w:b/>
          <w:sz w:val="24"/>
        </w:rPr>
      </w:pPr>
      <w:r>
        <w:rPr>
          <w:b/>
          <w:sz w:val="24"/>
        </w:rPr>
        <w:t>"Ravi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library.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Intelligence.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helped him find it. Later, they discussed the book before leaving."</w:t>
      </w:r>
    </w:p>
    <w:p w14:paraId="0A9E4F2C">
      <w:pPr>
        <w:spacing w:before="272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4CF6BEE2">
      <w:pPr>
        <w:pStyle w:val="7"/>
        <w:rPr>
          <w:b/>
        </w:rPr>
      </w:pPr>
    </w:p>
    <w:p w14:paraId="0218F213">
      <w:pPr>
        <w:pStyle w:val="9"/>
        <w:numPr>
          <w:ilvl w:val="1"/>
          <w:numId w:val="2"/>
        </w:numPr>
        <w:tabs>
          <w:tab w:val="left" w:pos="622"/>
        </w:tabs>
        <w:spacing w:before="0" w:after="0" w:line="240" w:lineRule="auto"/>
        <w:ind w:left="622" w:right="0" w:hanging="262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referring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antecedents.</w:t>
      </w:r>
    </w:p>
    <w:p w14:paraId="3856AE12">
      <w:pPr>
        <w:pStyle w:val="7"/>
        <w:spacing w:before="5"/>
        <w:rPr>
          <w:b/>
        </w:rPr>
      </w:pPr>
    </w:p>
    <w:p w14:paraId="14DDD2DD">
      <w:pPr>
        <w:pStyle w:val="9"/>
        <w:numPr>
          <w:ilvl w:val="1"/>
          <w:numId w:val="2"/>
        </w:numPr>
        <w:tabs>
          <w:tab w:val="left" w:pos="636"/>
        </w:tabs>
        <w:spacing w:before="0" w:after="0" w:line="240" w:lineRule="auto"/>
        <w:ind w:left="636" w:right="0" w:hanging="276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references:</w:t>
      </w:r>
    </w:p>
    <w:p w14:paraId="2B2532E7">
      <w:pPr>
        <w:pStyle w:val="7"/>
        <w:spacing w:before="72"/>
        <w:rPr>
          <w:b/>
        </w:rPr>
      </w:pPr>
    </w:p>
    <w:p w14:paraId="3034396D">
      <w:pPr>
        <w:pStyle w:val="9"/>
        <w:numPr>
          <w:ilvl w:val="2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 number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agreement</w:t>
      </w:r>
    </w:p>
    <w:p w14:paraId="52E74EB8">
      <w:pPr>
        <w:pStyle w:val="9"/>
        <w:numPr>
          <w:ilvl w:val="2"/>
          <w:numId w:val="2"/>
        </w:numPr>
        <w:tabs>
          <w:tab w:val="left" w:pos="1080"/>
        </w:tabs>
        <w:spacing w:before="75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Recency</w:t>
      </w:r>
    </w:p>
    <w:p w14:paraId="0FB841FC">
      <w:pPr>
        <w:pStyle w:val="9"/>
        <w:numPr>
          <w:ilvl w:val="2"/>
          <w:numId w:val="2"/>
        </w:numPr>
        <w:tabs>
          <w:tab w:val="left" w:pos="1080"/>
        </w:tabs>
        <w:spacing w:before="7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Grammatical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role</w:t>
      </w:r>
    </w:p>
    <w:p w14:paraId="2DAE5DF8">
      <w:pPr>
        <w:pStyle w:val="9"/>
        <w:numPr>
          <w:ilvl w:val="2"/>
          <w:numId w:val="2"/>
        </w:numPr>
        <w:tabs>
          <w:tab w:val="left" w:pos="1080"/>
        </w:tabs>
        <w:spacing w:before="74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compatibility</w:t>
      </w:r>
    </w:p>
    <w:p w14:paraId="0C211E2D">
      <w:pPr>
        <w:pStyle w:val="9"/>
        <w:numPr>
          <w:ilvl w:val="2"/>
          <w:numId w:val="2"/>
        </w:numPr>
        <w:tabs>
          <w:tab w:val="left" w:pos="1080"/>
        </w:tabs>
        <w:spacing w:before="75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Discourse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coherence</w:t>
      </w:r>
    </w:p>
    <w:p w14:paraId="6CDD9372">
      <w:pPr>
        <w:pStyle w:val="7"/>
        <w:spacing w:before="4"/>
        <w:rPr>
          <w:b/>
        </w:rPr>
      </w:pPr>
    </w:p>
    <w:p w14:paraId="334D0BB3">
      <w:pPr>
        <w:pStyle w:val="9"/>
        <w:numPr>
          <w:ilvl w:val="1"/>
          <w:numId w:val="2"/>
        </w:numPr>
        <w:tabs>
          <w:tab w:val="left" w:pos="608"/>
        </w:tabs>
        <w:spacing w:before="1" w:after="0" w:line="240" w:lineRule="auto"/>
        <w:ind w:left="608" w:right="0" w:hanging="248"/>
        <w:jc w:val="left"/>
        <w:rPr>
          <w:b/>
          <w:sz w:val="24"/>
        </w:rPr>
      </w:pPr>
      <w:r>
        <w:rPr>
          <w:b/>
          <w:sz w:val="24"/>
        </w:rPr>
        <w:t>Construct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showing:</w:t>
      </w:r>
    </w:p>
    <w:p w14:paraId="5172FFAD">
      <w:pPr>
        <w:pStyle w:val="7"/>
        <w:spacing w:before="70" w:after="1"/>
        <w:rPr>
          <w:b/>
          <w:sz w:val="20"/>
        </w:rPr>
      </w:pPr>
    </w:p>
    <w:tbl>
      <w:tblPr>
        <w:tblStyle w:val="6"/>
        <w:tblW w:w="0" w:type="auto"/>
        <w:tblInd w:w="3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9"/>
        <w:gridCol w:w="2211"/>
        <w:gridCol w:w="1420"/>
        <w:gridCol w:w="826"/>
      </w:tblGrid>
      <w:tr w14:paraId="4A977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2279" w:type="dxa"/>
          </w:tcPr>
          <w:p w14:paraId="617CF893">
            <w:pPr>
              <w:pStyle w:val="10"/>
              <w:spacing w:line="24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Referring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Expression</w:t>
            </w:r>
          </w:p>
        </w:tc>
        <w:tc>
          <w:tcPr>
            <w:tcW w:w="2211" w:type="dxa"/>
          </w:tcPr>
          <w:p w14:paraId="7DD799A2">
            <w:pPr>
              <w:pStyle w:val="10"/>
              <w:spacing w:line="246" w:lineRule="exact"/>
              <w:ind w:left="42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Antecedents</w:t>
            </w:r>
          </w:p>
        </w:tc>
        <w:tc>
          <w:tcPr>
            <w:tcW w:w="1420" w:type="dxa"/>
          </w:tcPr>
          <w:p w14:paraId="64D97A1F">
            <w:pPr>
              <w:pStyle w:val="10"/>
              <w:spacing w:line="24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Valid/Invalid</w:t>
            </w:r>
          </w:p>
        </w:tc>
        <w:tc>
          <w:tcPr>
            <w:tcW w:w="826" w:type="dxa"/>
          </w:tcPr>
          <w:p w14:paraId="741BBF3B">
            <w:pPr>
              <w:pStyle w:val="10"/>
              <w:spacing w:line="246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</w:tbl>
    <w:p w14:paraId="6B2C6F7C">
      <w:pPr>
        <w:pStyle w:val="7"/>
        <w:spacing w:before="20"/>
        <w:rPr>
          <w:b/>
        </w:rPr>
      </w:pPr>
    </w:p>
    <w:p w14:paraId="69B8609B">
      <w:pPr>
        <w:pStyle w:val="9"/>
        <w:numPr>
          <w:ilvl w:val="1"/>
          <w:numId w:val="2"/>
        </w:numPr>
        <w:tabs>
          <w:tab w:val="left" w:pos="636"/>
        </w:tabs>
        <w:spacing w:before="0" w:after="0" w:line="240" w:lineRule="auto"/>
        <w:ind w:left="636" w:right="0" w:hanging="276"/>
        <w:jc w:val="left"/>
        <w:rPr>
          <w:b/>
          <w:sz w:val="24"/>
        </w:rPr>
      </w:pPr>
      <w:r>
        <w:rPr>
          <w:b/>
          <w:sz w:val="24"/>
        </w:rPr>
        <w:t>Provide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chains.</w:t>
      </w:r>
    </w:p>
    <w:p w14:paraId="4977FDF5">
      <w:pPr>
        <w:pStyle w:val="7"/>
        <w:spacing w:before="9"/>
        <w:rPr>
          <w:b/>
        </w:rPr>
      </w:pPr>
    </w:p>
    <w:p w14:paraId="12547AD3">
      <w:pPr>
        <w:pStyle w:val="9"/>
        <w:numPr>
          <w:ilvl w:val="1"/>
          <w:numId w:val="2"/>
        </w:numPr>
        <w:tabs>
          <w:tab w:val="left" w:pos="608"/>
        </w:tabs>
        <w:spacing w:before="0" w:after="0" w:line="240" w:lineRule="auto"/>
        <w:ind w:left="608" w:right="0" w:hanging="248"/>
        <w:jc w:val="left"/>
        <w:rPr>
          <w:b/>
          <w:sz w:val="24"/>
        </w:rPr>
      </w:pPr>
      <w:r>
        <w:rPr>
          <w:b/>
          <w:sz w:val="24"/>
        </w:rPr>
        <w:t>Rewrite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replacing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pronouns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references.</w:t>
      </w:r>
    </w:p>
    <w:p w14:paraId="3D813877">
      <w:pPr>
        <w:pStyle w:val="9"/>
        <w:numPr>
          <w:ilvl w:val="1"/>
          <w:numId w:val="2"/>
        </w:numPr>
        <w:tabs>
          <w:tab w:val="left" w:pos="578"/>
        </w:tabs>
        <w:spacing w:before="272" w:after="0" w:line="247" w:lineRule="auto"/>
        <w:ind w:left="360" w:right="1028" w:firstLine="0"/>
        <w:jc w:val="left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arise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book"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appeared before introducing Arun.</w:t>
      </w:r>
    </w:p>
    <w:p w14:paraId="046F2425">
      <w:pPr>
        <w:pStyle w:val="9"/>
        <w:numPr>
          <w:ilvl w:val="0"/>
          <w:numId w:val="2"/>
        </w:numPr>
        <w:tabs>
          <w:tab w:val="left" w:pos="540"/>
        </w:tabs>
        <w:spacing w:before="271" w:after="0" w:line="240" w:lineRule="auto"/>
        <w:ind w:left="540" w:right="0" w:hanging="180"/>
        <w:jc w:val="left"/>
        <w:rPr>
          <w:b/>
          <w:sz w:val="24"/>
        </w:rPr>
      </w:pP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Dialog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Act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Recognition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Response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Generation</w:t>
      </w:r>
    </w:p>
    <w:p w14:paraId="489D3E35">
      <w:pPr>
        <w:pStyle w:val="7"/>
        <w:spacing w:before="5"/>
        <w:rPr>
          <w:b/>
        </w:rPr>
      </w:pPr>
    </w:p>
    <w:p w14:paraId="7DC82FFF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Conversation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History:</w:t>
      </w:r>
    </w:p>
    <w:p w14:paraId="7D1D69F5">
      <w:pPr>
        <w:pStyle w:val="7"/>
        <w:spacing w:before="1"/>
        <w:rPr>
          <w:b/>
        </w:rPr>
      </w:pPr>
    </w:p>
    <w:p w14:paraId="04E3276A">
      <w:pPr>
        <w:spacing w:before="0" w:line="484" w:lineRule="auto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Student: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assignment, but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worried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mistakes." Required Dialog Acts:</w:t>
      </w:r>
    </w:p>
    <w:p w14:paraId="37354F3C">
      <w:pPr>
        <w:spacing w:before="0" w:line="484" w:lineRule="auto"/>
        <w:ind w:left="360" w:right="8540" w:firstLine="0"/>
        <w:jc w:val="left"/>
        <w:rPr>
          <w:b/>
          <w:sz w:val="24"/>
        </w:rPr>
      </w:pPr>
      <w:r>
        <w:rPr>
          <w:b/>
          <w:sz w:val="24"/>
        </w:rPr>
        <w:t>Reassure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Advise </w:t>
      </w:r>
      <w:r>
        <w:rPr>
          <w:b/>
          <w:spacing w:val="-2"/>
          <w:sz w:val="24"/>
        </w:rPr>
        <w:t>Constraints:</w:t>
      </w:r>
    </w:p>
    <w:p w14:paraId="36CB3FB8">
      <w:pPr>
        <w:pStyle w:val="9"/>
        <w:numPr>
          <w:ilvl w:val="0"/>
          <w:numId w:val="3"/>
        </w:numPr>
        <w:tabs>
          <w:tab w:val="left" w:pos="1080"/>
        </w:tabs>
        <w:spacing w:before="0" w:after="0" w:line="269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mistakes,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you.</w:t>
      </w:r>
    </w:p>
    <w:p w14:paraId="15028AE6">
      <w:pPr>
        <w:pStyle w:val="9"/>
        <w:numPr>
          <w:ilvl w:val="0"/>
          <w:numId w:val="3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Cause–Effect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Elaboration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relation.</w:t>
      </w:r>
    </w:p>
    <w:p w14:paraId="4B7A4A83">
      <w:pPr>
        <w:pStyle w:val="9"/>
        <w:numPr>
          <w:ilvl w:val="0"/>
          <w:numId w:val="3"/>
        </w:numPr>
        <w:tabs>
          <w:tab w:val="left" w:pos="1080"/>
        </w:tabs>
        <w:spacing w:before="1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Include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keywords</w:t>
      </w:r>
      <w:r>
        <w:rPr>
          <w:b/>
          <w:spacing w:val="-4"/>
          <w:sz w:val="24"/>
        </w:rPr>
        <w:t xml:space="preserve"> from:</w:t>
      </w:r>
    </w:p>
    <w:p w14:paraId="4AC553B8">
      <w:pPr>
        <w:pStyle w:val="9"/>
        <w:numPr>
          <w:ilvl w:val="1"/>
          <w:numId w:val="3"/>
        </w:numPr>
        <w:tabs>
          <w:tab w:val="left" w:pos="1800"/>
        </w:tabs>
        <w:spacing w:before="0" w:after="0" w:line="280" w:lineRule="exact"/>
        <w:ind w:left="180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review</w:t>
      </w:r>
    </w:p>
    <w:p w14:paraId="66FD0FB3">
      <w:pPr>
        <w:pStyle w:val="9"/>
        <w:numPr>
          <w:ilvl w:val="1"/>
          <w:numId w:val="3"/>
        </w:numPr>
        <w:tabs>
          <w:tab w:val="left" w:pos="1800"/>
        </w:tabs>
        <w:spacing w:before="0" w:after="0" w:line="276" w:lineRule="exact"/>
        <w:ind w:left="180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improve</w:t>
      </w:r>
    </w:p>
    <w:p w14:paraId="19B9D10A">
      <w:pPr>
        <w:pStyle w:val="9"/>
        <w:numPr>
          <w:ilvl w:val="1"/>
          <w:numId w:val="3"/>
        </w:numPr>
        <w:tabs>
          <w:tab w:val="left" w:pos="1800"/>
        </w:tabs>
        <w:spacing w:before="0" w:after="0" w:line="279" w:lineRule="exact"/>
        <w:ind w:left="180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confident</w:t>
      </w:r>
    </w:p>
    <w:p w14:paraId="198B7AF0">
      <w:pPr>
        <w:pStyle w:val="9"/>
        <w:spacing w:after="0" w:line="279" w:lineRule="exact"/>
        <w:jc w:val="left"/>
        <w:rPr>
          <w:b/>
          <w:sz w:val="24"/>
        </w:rPr>
        <w:sectPr>
          <w:pgSz w:w="12240" w:h="15840"/>
          <w:pgMar w:top="660" w:right="720" w:bottom="280" w:left="720" w:header="720" w:footer="720" w:gutter="0"/>
          <w:cols w:space="720" w:num="1"/>
        </w:sectPr>
      </w:pPr>
    </w:p>
    <w:p w14:paraId="07113839">
      <w:pPr>
        <w:pStyle w:val="9"/>
        <w:numPr>
          <w:ilvl w:val="1"/>
          <w:numId w:val="3"/>
        </w:numPr>
        <w:tabs>
          <w:tab w:val="left" w:pos="1800"/>
        </w:tabs>
        <w:spacing w:before="64" w:after="0" w:line="279" w:lineRule="exact"/>
        <w:ind w:left="180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feedback</w:t>
      </w:r>
    </w:p>
    <w:p w14:paraId="3035269A">
      <w:pPr>
        <w:pStyle w:val="9"/>
        <w:numPr>
          <w:ilvl w:val="0"/>
          <w:numId w:val="3"/>
        </w:numPr>
        <w:tabs>
          <w:tab w:val="left" w:pos="1080"/>
        </w:tabs>
        <w:spacing w:before="0" w:after="0" w:line="271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Response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length must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2–3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sentences.</w:t>
      </w:r>
    </w:p>
    <w:p w14:paraId="720FB703">
      <w:pPr>
        <w:pStyle w:val="9"/>
        <w:numPr>
          <w:ilvl w:val="0"/>
          <w:numId w:val="3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Maintain 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positive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polite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tone.</w:t>
      </w:r>
    </w:p>
    <w:p w14:paraId="313A3D2A">
      <w:pPr>
        <w:pStyle w:val="9"/>
        <w:numPr>
          <w:ilvl w:val="0"/>
          <w:numId w:val="3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b/>
          <w:spacing w:val="-2"/>
          <w:sz w:val="24"/>
        </w:rPr>
        <w:t xml:space="preserve"> advice.</w:t>
      </w:r>
    </w:p>
    <w:p w14:paraId="12B86F95">
      <w:pPr>
        <w:pStyle w:val="7"/>
        <w:spacing w:before="5"/>
        <w:rPr>
          <w:b/>
        </w:rPr>
      </w:pPr>
    </w:p>
    <w:p w14:paraId="7EA54945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16193219">
      <w:pPr>
        <w:pStyle w:val="7"/>
        <w:spacing w:before="6"/>
        <w:rPr>
          <w:b/>
        </w:rPr>
      </w:pPr>
    </w:p>
    <w:p w14:paraId="79AF9B42">
      <w:pPr>
        <w:pStyle w:val="9"/>
        <w:numPr>
          <w:ilvl w:val="1"/>
          <w:numId w:val="2"/>
        </w:numPr>
        <w:tabs>
          <w:tab w:val="left" w:pos="622"/>
        </w:tabs>
        <w:spacing w:before="0" w:after="0" w:line="240" w:lineRule="auto"/>
        <w:ind w:left="622" w:right="0" w:hanging="262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dialog acts</w:t>
      </w:r>
      <w:r>
        <w:rPr>
          <w:b/>
          <w:spacing w:val="-2"/>
          <w:sz w:val="24"/>
        </w:rPr>
        <w:t xml:space="preserve"> required.</w:t>
      </w:r>
    </w:p>
    <w:p w14:paraId="514E3F96">
      <w:pPr>
        <w:pStyle w:val="7"/>
        <w:spacing w:before="4"/>
        <w:rPr>
          <w:b/>
        </w:rPr>
      </w:pPr>
    </w:p>
    <w:p w14:paraId="4C6433D7">
      <w:pPr>
        <w:pStyle w:val="9"/>
        <w:numPr>
          <w:ilvl w:val="1"/>
          <w:numId w:val="2"/>
        </w:numPr>
        <w:tabs>
          <w:tab w:val="left" w:pos="636"/>
        </w:tabs>
        <w:spacing w:before="1" w:after="0" w:line="240" w:lineRule="auto"/>
        <w:ind w:left="636" w:right="0" w:hanging="276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maintained.</w:t>
      </w:r>
    </w:p>
    <w:p w14:paraId="1320649A">
      <w:pPr>
        <w:pStyle w:val="7"/>
        <w:spacing w:before="4"/>
        <w:rPr>
          <w:b/>
        </w:rPr>
      </w:pPr>
    </w:p>
    <w:p w14:paraId="51FC6501">
      <w:pPr>
        <w:pStyle w:val="9"/>
        <w:numPr>
          <w:ilvl w:val="1"/>
          <w:numId w:val="2"/>
        </w:numPr>
        <w:tabs>
          <w:tab w:val="left" w:pos="608"/>
        </w:tabs>
        <w:spacing w:before="0" w:after="0" w:line="240" w:lineRule="auto"/>
        <w:ind w:left="608" w:right="0" w:hanging="248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satisfying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4BF12EEE">
      <w:pPr>
        <w:pStyle w:val="7"/>
        <w:spacing w:before="1"/>
        <w:rPr>
          <w:b/>
        </w:rPr>
      </w:pPr>
    </w:p>
    <w:p w14:paraId="74590200">
      <w:pPr>
        <w:pStyle w:val="9"/>
        <w:numPr>
          <w:ilvl w:val="1"/>
          <w:numId w:val="2"/>
        </w:numPr>
        <w:tabs>
          <w:tab w:val="left" w:pos="636"/>
        </w:tabs>
        <w:spacing w:before="0" w:after="0" w:line="240" w:lineRule="auto"/>
        <w:ind w:left="636" w:right="0" w:hanging="276"/>
        <w:jc w:val="left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on:</w:t>
      </w:r>
    </w:p>
    <w:p w14:paraId="67C4775D">
      <w:pPr>
        <w:pStyle w:val="7"/>
        <w:spacing w:before="72"/>
        <w:rPr>
          <w:b/>
        </w:rPr>
      </w:pPr>
    </w:p>
    <w:p w14:paraId="03BAA0EB">
      <w:pPr>
        <w:pStyle w:val="9"/>
        <w:numPr>
          <w:ilvl w:val="2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Coherence</w:t>
      </w:r>
    </w:p>
    <w:p w14:paraId="0AB144AE">
      <w:pPr>
        <w:pStyle w:val="9"/>
        <w:numPr>
          <w:ilvl w:val="2"/>
          <w:numId w:val="2"/>
        </w:numPr>
        <w:tabs>
          <w:tab w:val="left" w:pos="1080"/>
        </w:tabs>
        <w:spacing w:before="74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satisfaction</w:t>
      </w:r>
    </w:p>
    <w:p w14:paraId="5013752A">
      <w:pPr>
        <w:pStyle w:val="9"/>
        <w:numPr>
          <w:ilvl w:val="2"/>
          <w:numId w:val="2"/>
        </w:numPr>
        <w:tabs>
          <w:tab w:val="left" w:pos="1080"/>
        </w:tabs>
        <w:spacing w:before="7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Politeness</w:t>
      </w:r>
    </w:p>
    <w:p w14:paraId="26CF60E8">
      <w:pPr>
        <w:pStyle w:val="9"/>
        <w:numPr>
          <w:ilvl w:val="2"/>
          <w:numId w:val="2"/>
        </w:numPr>
        <w:tabs>
          <w:tab w:val="left" w:pos="1080"/>
        </w:tabs>
        <w:spacing w:before="8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Relevance</w:t>
      </w:r>
    </w:p>
    <w:p w14:paraId="26C63A76">
      <w:pPr>
        <w:pStyle w:val="7"/>
        <w:rPr>
          <w:b/>
        </w:rPr>
      </w:pPr>
    </w:p>
    <w:p w14:paraId="031B4589">
      <w:pPr>
        <w:pStyle w:val="9"/>
        <w:numPr>
          <w:ilvl w:val="1"/>
          <w:numId w:val="2"/>
        </w:numPr>
        <w:tabs>
          <w:tab w:val="left" w:pos="608"/>
        </w:tabs>
        <w:spacing w:before="0" w:after="0" w:line="240" w:lineRule="auto"/>
        <w:ind w:left="608" w:right="0" w:hanging="248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answer.</w:t>
      </w:r>
    </w:p>
    <w:p w14:paraId="6BEF329F">
      <w:pPr>
        <w:pStyle w:val="7"/>
        <w:spacing w:before="5"/>
        <w:rPr>
          <w:b/>
        </w:rPr>
      </w:pPr>
    </w:p>
    <w:p w14:paraId="6226E814">
      <w:pPr>
        <w:pStyle w:val="9"/>
        <w:numPr>
          <w:ilvl w:val="1"/>
          <w:numId w:val="2"/>
        </w:numPr>
        <w:tabs>
          <w:tab w:val="left" w:pos="578"/>
        </w:tabs>
        <w:spacing w:before="0" w:after="0" w:line="240" w:lineRule="auto"/>
        <w:ind w:left="578" w:right="0" w:hanging="218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happens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maintained.</w:t>
      </w:r>
    </w:p>
    <w:p w14:paraId="7280A0ED">
      <w:pPr>
        <w:pStyle w:val="7"/>
        <w:spacing w:before="5"/>
        <w:rPr>
          <w:b/>
        </w:rPr>
      </w:pPr>
    </w:p>
    <w:p w14:paraId="7E408EDE">
      <w:pPr>
        <w:pStyle w:val="9"/>
        <w:numPr>
          <w:ilvl w:val="0"/>
          <w:numId w:val="2"/>
        </w:numPr>
        <w:tabs>
          <w:tab w:val="left" w:pos="540"/>
        </w:tabs>
        <w:spacing w:before="0" w:after="0" w:line="240" w:lineRule="auto"/>
        <w:ind w:left="540" w:right="0" w:hanging="180"/>
        <w:jc w:val="left"/>
        <w:rPr>
          <w:b/>
          <w:sz w:val="24"/>
        </w:rPr>
      </w:pP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Word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Sense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Disambiguation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Meaning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Representation</w:t>
      </w:r>
    </w:p>
    <w:p w14:paraId="11A225BE">
      <w:pPr>
        <w:pStyle w:val="7"/>
        <w:spacing w:before="5"/>
        <w:rPr>
          <w:b/>
        </w:rPr>
      </w:pPr>
    </w:p>
    <w:p w14:paraId="0385962C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Sentence:</w:t>
      </w:r>
    </w:p>
    <w:p w14:paraId="2AA7631E">
      <w:pPr>
        <w:pStyle w:val="7"/>
        <w:spacing w:before="4"/>
        <w:rPr>
          <w:b/>
        </w:rPr>
      </w:pPr>
    </w:p>
    <w:p w14:paraId="2B5861A2">
      <w:pPr>
        <w:spacing w:before="1" w:line="484" w:lineRule="auto"/>
        <w:ind w:left="360" w:right="2551" w:firstLine="0"/>
        <w:jc w:val="left"/>
        <w:rPr>
          <w:b/>
          <w:sz w:val="24"/>
        </w:rPr>
      </w:pPr>
      <w:r>
        <w:rPr>
          <w:b/>
          <w:sz w:val="24"/>
        </w:rPr>
        <w:t>"Priya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watched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boats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moving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water." </w:t>
      </w:r>
      <w:r>
        <w:rPr>
          <w:b/>
          <w:spacing w:val="-2"/>
          <w:sz w:val="24"/>
        </w:rPr>
        <w:t>Note:</w:t>
      </w:r>
    </w:p>
    <w:p w14:paraId="0C044542">
      <w:pPr>
        <w:spacing w:before="0" w:line="270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"bank"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refer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3C455809">
      <w:pPr>
        <w:pStyle w:val="7"/>
        <w:spacing w:before="72"/>
        <w:rPr>
          <w:b/>
        </w:rPr>
      </w:pPr>
    </w:p>
    <w:p w14:paraId="7C0E8B68">
      <w:pPr>
        <w:pStyle w:val="9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institution</w:t>
      </w:r>
    </w:p>
    <w:p w14:paraId="0A0B1AE9">
      <w:pPr>
        <w:pStyle w:val="9"/>
        <w:numPr>
          <w:ilvl w:val="0"/>
          <w:numId w:val="4"/>
        </w:numPr>
        <w:tabs>
          <w:tab w:val="left" w:pos="1080"/>
        </w:tabs>
        <w:spacing w:before="79" w:after="0" w:line="484" w:lineRule="auto"/>
        <w:ind w:left="360" w:right="7851" w:firstLine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river </w:t>
      </w:r>
      <w:r>
        <w:rPr>
          <w:b/>
          <w:spacing w:val="-2"/>
          <w:sz w:val="24"/>
        </w:rPr>
        <w:t>Constraints:</w:t>
      </w:r>
    </w:p>
    <w:p w14:paraId="13EBB453">
      <w:pPr>
        <w:pStyle w:val="9"/>
        <w:numPr>
          <w:ilvl w:val="0"/>
          <w:numId w:val="5"/>
        </w:numPr>
        <w:tabs>
          <w:tab w:val="left" w:pos="1080"/>
        </w:tabs>
        <w:spacing w:before="0" w:after="0" w:line="266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Resolve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2"/>
          <w:sz w:val="24"/>
        </w:rPr>
        <w:t xml:space="preserve"> information.</w:t>
      </w:r>
    </w:p>
    <w:p w14:paraId="7DCDDB68">
      <w:pPr>
        <w:pStyle w:val="9"/>
        <w:numPr>
          <w:ilvl w:val="0"/>
          <w:numId w:val="5"/>
        </w:numPr>
        <w:tabs>
          <w:tab w:val="left" w:pos="1080"/>
        </w:tabs>
        <w:spacing w:before="2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important entities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actions.</w:t>
      </w:r>
    </w:p>
    <w:p w14:paraId="4664A803">
      <w:pPr>
        <w:pStyle w:val="9"/>
        <w:numPr>
          <w:ilvl w:val="0"/>
          <w:numId w:val="5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Represent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39406E7E">
      <w:pPr>
        <w:pStyle w:val="9"/>
        <w:numPr>
          <w:ilvl w:val="0"/>
          <w:numId w:val="5"/>
        </w:numPr>
        <w:tabs>
          <w:tab w:val="left" w:pos="1080"/>
        </w:tabs>
        <w:spacing w:before="3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Preserve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relationships.</w:t>
      </w:r>
    </w:p>
    <w:p w14:paraId="123F74A0">
      <w:pPr>
        <w:pStyle w:val="9"/>
        <w:numPr>
          <w:ilvl w:val="0"/>
          <w:numId w:val="5"/>
        </w:numPr>
        <w:tabs>
          <w:tab w:val="left" w:pos="1080"/>
        </w:tabs>
        <w:spacing w:before="3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paraphrase.</w:t>
      </w:r>
    </w:p>
    <w:p w14:paraId="6CAD1642">
      <w:pPr>
        <w:pStyle w:val="7"/>
        <w:spacing w:before="4"/>
        <w:rPr>
          <w:b/>
        </w:rPr>
      </w:pPr>
    </w:p>
    <w:p w14:paraId="0402BB12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6E28E81A">
      <w:pPr>
        <w:pStyle w:val="7"/>
        <w:spacing w:before="5"/>
        <w:rPr>
          <w:b/>
        </w:rPr>
      </w:pPr>
    </w:p>
    <w:p w14:paraId="6D1DC010">
      <w:pPr>
        <w:pStyle w:val="9"/>
        <w:numPr>
          <w:ilvl w:val="1"/>
          <w:numId w:val="2"/>
        </w:numPr>
        <w:tabs>
          <w:tab w:val="left" w:pos="622"/>
        </w:tabs>
        <w:spacing w:before="0" w:after="0" w:line="240" w:lineRule="auto"/>
        <w:ind w:left="622" w:right="0" w:hanging="262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bank.</w:t>
      </w:r>
    </w:p>
    <w:p w14:paraId="3B85BB08">
      <w:pPr>
        <w:pStyle w:val="7"/>
        <w:spacing w:before="5"/>
        <w:rPr>
          <w:b/>
        </w:rPr>
      </w:pPr>
    </w:p>
    <w:p w14:paraId="581C540D">
      <w:pPr>
        <w:pStyle w:val="9"/>
        <w:numPr>
          <w:ilvl w:val="1"/>
          <w:numId w:val="2"/>
        </w:numPr>
        <w:tabs>
          <w:tab w:val="left" w:pos="636"/>
        </w:tabs>
        <w:spacing w:before="1" w:after="0" w:line="240" w:lineRule="auto"/>
        <w:ind w:left="636" w:right="0" w:hanging="276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5B235D7E">
      <w:pPr>
        <w:pStyle w:val="9"/>
        <w:spacing w:after="0" w:line="240" w:lineRule="auto"/>
        <w:jc w:val="left"/>
        <w:rPr>
          <w:b/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62699E52">
      <w:pPr>
        <w:pStyle w:val="9"/>
        <w:numPr>
          <w:ilvl w:val="1"/>
          <w:numId w:val="2"/>
        </w:numPr>
        <w:tabs>
          <w:tab w:val="left" w:pos="608"/>
        </w:tabs>
        <w:spacing w:before="68" w:after="0" w:line="484" w:lineRule="auto"/>
        <w:ind w:left="360" w:right="2853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predicates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as: </w:t>
      </w:r>
      <w:r>
        <w:rPr>
          <w:b/>
          <w:spacing w:val="-2"/>
          <w:sz w:val="24"/>
        </w:rPr>
        <w:t>sit(x)</w:t>
      </w:r>
    </w:p>
    <w:p w14:paraId="580937D5">
      <w:pPr>
        <w:spacing w:before="0" w:line="484" w:lineRule="auto"/>
        <w:ind w:left="360" w:right="900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bank(y) beside(x,y) watch(x,z) boat(z) move(z) water(w)</w:t>
      </w:r>
    </w:p>
    <w:p w14:paraId="35A37444">
      <w:pPr>
        <w:pStyle w:val="9"/>
        <w:numPr>
          <w:ilvl w:val="1"/>
          <w:numId w:val="2"/>
        </w:numPr>
        <w:tabs>
          <w:tab w:val="left" w:pos="636"/>
        </w:tabs>
        <w:spacing w:before="0" w:after="0" w:line="268" w:lineRule="exact"/>
        <w:ind w:left="636" w:right="0" w:hanging="276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English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paraphrase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2"/>
          <w:sz w:val="24"/>
        </w:rPr>
        <w:t xml:space="preserve"> ambiguity.</w:t>
      </w:r>
    </w:p>
    <w:p w14:paraId="74306787">
      <w:pPr>
        <w:pStyle w:val="9"/>
        <w:numPr>
          <w:ilvl w:val="1"/>
          <w:numId w:val="2"/>
        </w:numPr>
        <w:tabs>
          <w:tab w:val="left" w:pos="608"/>
        </w:tabs>
        <w:spacing w:before="276" w:after="0" w:line="240" w:lineRule="auto"/>
        <w:ind w:left="608" w:right="0" w:hanging="248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Translation.</w:t>
      </w:r>
    </w:p>
    <w:p w14:paraId="49CC8D74">
      <w:pPr>
        <w:pStyle w:val="9"/>
        <w:spacing w:after="0" w:line="240" w:lineRule="auto"/>
        <w:jc w:val="left"/>
        <w:rPr>
          <w:b/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74F3BC33">
      <w:pPr>
        <w:pStyle w:val="2"/>
        <w:numPr>
          <w:ilvl w:val="0"/>
          <w:numId w:val="6"/>
        </w:numPr>
        <w:tabs>
          <w:tab w:val="left" w:pos="684"/>
        </w:tabs>
        <w:spacing w:before="76" w:after="0" w:line="240" w:lineRule="auto"/>
        <w:ind w:left="684" w:right="0" w:hanging="324"/>
        <w:jc w:val="left"/>
      </w:pPr>
      <w:bookmarkStart w:id="0" w:name="1. Reference Resolution and Discourse Co"/>
      <w:bookmarkEnd w:id="0"/>
      <w:r>
        <w:t>Reference</w:t>
      </w:r>
      <w:r>
        <w:rPr>
          <w:spacing w:val="-16"/>
        </w:rPr>
        <w:t xml:space="preserve"> </w:t>
      </w:r>
      <w:r>
        <w:t>Resolution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Discourse</w:t>
      </w:r>
      <w:r>
        <w:rPr>
          <w:spacing w:val="-9"/>
        </w:rPr>
        <w:t xml:space="preserve"> </w:t>
      </w:r>
      <w:r>
        <w:rPr>
          <w:spacing w:val="-2"/>
        </w:rPr>
        <w:t>Coherence</w:t>
      </w:r>
    </w:p>
    <w:p w14:paraId="0265905C">
      <w:pPr>
        <w:spacing w:before="278"/>
        <w:ind w:left="360" w:right="0" w:firstLine="0"/>
        <w:jc w:val="left"/>
        <w:rPr>
          <w:b/>
          <w:sz w:val="24"/>
        </w:rPr>
      </w:pPr>
      <w:bookmarkStart w:id="1" w:name="Given Paragraph"/>
      <w:bookmarkEnd w:id="1"/>
      <w:r>
        <w:rPr>
          <w:b/>
          <w:sz w:val="24"/>
        </w:rPr>
        <w:t>Given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Paragraph</w:t>
      </w:r>
    </w:p>
    <w:p w14:paraId="7943B3C0">
      <w:pPr>
        <w:spacing w:before="245" w:line="237" w:lineRule="auto"/>
        <w:ind w:left="960" w:right="891" w:firstLine="0"/>
        <w:jc w:val="left"/>
        <w:rPr>
          <w:b/>
          <w:sz w:val="24"/>
        </w:rPr>
      </w:pPr>
      <w:r>
        <w:rPr>
          <w:b/>
          <w:sz w:val="24"/>
        </w:rPr>
        <w:t>“Ravi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library.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Intelligence. Arun helped him find it. Later, they discussed the book before leaving.”</w:t>
      </w:r>
    </w:p>
    <w:p w14:paraId="4CD7580C">
      <w:pPr>
        <w:pStyle w:val="7"/>
        <w:spacing w:before="87"/>
        <w:rPr>
          <w:b/>
        </w:rPr>
      </w:pPr>
    </w:p>
    <w:p w14:paraId="59D14022">
      <w:pPr>
        <w:pStyle w:val="9"/>
        <w:numPr>
          <w:ilvl w:val="1"/>
          <w:numId w:val="6"/>
        </w:numPr>
        <w:tabs>
          <w:tab w:val="left" w:pos="622"/>
        </w:tabs>
        <w:spacing w:before="0" w:after="0" w:line="240" w:lineRule="auto"/>
        <w:ind w:left="622" w:right="0" w:hanging="262"/>
        <w:jc w:val="left"/>
        <w:rPr>
          <w:b/>
          <w:sz w:val="24"/>
        </w:rPr>
      </w:pPr>
      <w:bookmarkStart w:id="2" w:name="a) Referring Expressions and Possible An"/>
      <w:bookmarkEnd w:id="2"/>
      <w:r>
        <w:rPr>
          <w:b/>
          <w:sz w:val="24"/>
        </w:rPr>
        <w:t>Referring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Antecedents</w:t>
      </w:r>
    </w:p>
    <w:p w14:paraId="6F015A8F">
      <w:pPr>
        <w:pStyle w:val="7"/>
        <w:spacing w:before="238"/>
        <w:ind w:left="360"/>
      </w:pPr>
      <w:r>
        <w:t>The</w:t>
      </w:r>
      <w:r>
        <w:rPr>
          <w:spacing w:val="-5"/>
        </w:rPr>
        <w:t xml:space="preserve"> </w:t>
      </w:r>
      <w:r>
        <w:t>referring</w:t>
      </w:r>
      <w:r>
        <w:rPr>
          <w:spacing w:val="-3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4108CB35">
      <w:pPr>
        <w:pStyle w:val="9"/>
        <w:numPr>
          <w:ilvl w:val="2"/>
          <w:numId w:val="6"/>
        </w:numPr>
        <w:tabs>
          <w:tab w:val="left" w:pos="1080"/>
        </w:tabs>
        <w:spacing w:before="26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He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Ravi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Arun</w:t>
      </w:r>
    </w:p>
    <w:p w14:paraId="594BF7CA">
      <w:pPr>
        <w:pStyle w:val="9"/>
        <w:numPr>
          <w:ilvl w:val="2"/>
          <w:numId w:val="6"/>
        </w:numPr>
        <w:tabs>
          <w:tab w:val="left" w:pos="1080"/>
        </w:tabs>
        <w:spacing w:before="46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him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Ravi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Arun</w:t>
      </w:r>
    </w:p>
    <w:p w14:paraId="6AD43E0D">
      <w:pPr>
        <w:pStyle w:val="9"/>
        <w:numPr>
          <w:ilvl w:val="2"/>
          <w:numId w:val="6"/>
        </w:numPr>
        <w:tabs>
          <w:tab w:val="left" w:pos="1080"/>
        </w:tabs>
        <w:spacing w:before="5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5089A7CE">
      <w:pPr>
        <w:pStyle w:val="9"/>
        <w:numPr>
          <w:ilvl w:val="2"/>
          <w:numId w:val="6"/>
        </w:numPr>
        <w:tabs>
          <w:tab w:val="left" w:pos="1080"/>
        </w:tabs>
        <w:spacing w:before="5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Arun</w:t>
      </w:r>
    </w:p>
    <w:p w14:paraId="5933A703">
      <w:pPr>
        <w:pStyle w:val="9"/>
        <w:numPr>
          <w:ilvl w:val="2"/>
          <w:numId w:val="6"/>
        </w:numPr>
        <w:tabs>
          <w:tab w:val="left" w:pos="1080"/>
        </w:tabs>
        <w:spacing w:before="46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book</w:t>
      </w:r>
      <w:r>
        <w:rPr>
          <w:spacing w:val="21"/>
          <w:sz w:val="24"/>
        </w:rPr>
        <w:t xml:space="preserve"> </w:t>
      </w:r>
      <w:r>
        <w:rPr>
          <w:sz w:val="24"/>
        </w:rPr>
        <w:t>→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book</w:t>
      </w:r>
      <w:r>
        <w:rPr>
          <w:spacing w:val="21"/>
          <w:sz w:val="24"/>
        </w:rPr>
        <w:t xml:space="preserve"> </w:t>
      </w:r>
      <w:r>
        <w:rPr>
          <w:sz w:val="24"/>
        </w:rPr>
        <w:t>introduced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369912CA">
      <w:pPr>
        <w:pStyle w:val="9"/>
        <w:numPr>
          <w:ilvl w:val="2"/>
          <w:numId w:val="6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they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final</w:t>
      </w:r>
      <w:r>
        <w:rPr>
          <w:spacing w:val="10"/>
          <w:sz w:val="24"/>
        </w:rPr>
        <w:t xml:space="preserve"> </w:t>
      </w:r>
      <w:r>
        <w:rPr>
          <w:sz w:val="24"/>
        </w:rPr>
        <w:t>sentence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7"/>
          <w:sz w:val="24"/>
        </w:rPr>
        <w:t xml:space="preserve"> </w:t>
      </w:r>
      <w:r>
        <w:rPr>
          <w:sz w:val="24"/>
        </w:rPr>
        <w:t>Ravi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Arun</w:t>
      </w:r>
    </w:p>
    <w:p w14:paraId="50D790C4">
      <w:pPr>
        <w:pStyle w:val="7"/>
      </w:pPr>
    </w:p>
    <w:p w14:paraId="13379020">
      <w:pPr>
        <w:pStyle w:val="7"/>
      </w:pPr>
    </w:p>
    <w:p w14:paraId="3B352220">
      <w:pPr>
        <w:pStyle w:val="7"/>
        <w:spacing w:before="82"/>
      </w:pPr>
    </w:p>
    <w:p w14:paraId="50D13073">
      <w:pPr>
        <w:pStyle w:val="9"/>
        <w:numPr>
          <w:ilvl w:val="1"/>
          <w:numId w:val="6"/>
        </w:numPr>
        <w:tabs>
          <w:tab w:val="left" w:pos="636"/>
        </w:tabs>
        <w:spacing w:before="0" w:after="0" w:line="240" w:lineRule="auto"/>
        <w:ind w:left="636" w:right="0" w:hanging="276"/>
        <w:jc w:val="left"/>
        <w:rPr>
          <w:b/>
          <w:sz w:val="24"/>
        </w:rPr>
      </w:pPr>
      <w:bookmarkStart w:id="3" w:name="b) Applying Reference Resolution Constra"/>
      <w:bookmarkEnd w:id="3"/>
      <w:r>
        <w:rPr>
          <w:b/>
          <w:sz w:val="24"/>
        </w:rPr>
        <w:t>Applying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Reference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Constraints</w:t>
      </w:r>
    </w:p>
    <w:p w14:paraId="24EE3814">
      <w:pPr>
        <w:pStyle w:val="7"/>
        <w:spacing w:before="238"/>
        <w:ind w:left="360"/>
      </w:pPr>
      <w:r>
        <w:t>The following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4"/>
        </w:rPr>
        <w:t>used:</w:t>
      </w:r>
    </w:p>
    <w:p w14:paraId="6D6AF80F">
      <w:pPr>
        <w:pStyle w:val="9"/>
        <w:numPr>
          <w:ilvl w:val="0"/>
          <w:numId w:val="7"/>
        </w:numPr>
        <w:tabs>
          <w:tab w:val="left" w:pos="1080"/>
        </w:tabs>
        <w:spacing w:before="237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8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pronoun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antecedent.</w:t>
      </w:r>
    </w:p>
    <w:p w14:paraId="128FDE9C">
      <w:pPr>
        <w:pStyle w:val="9"/>
        <w:numPr>
          <w:ilvl w:val="0"/>
          <w:numId w:val="7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Recency</w:t>
      </w:r>
      <w:r>
        <w:rPr>
          <w:spacing w:val="-6"/>
          <w:sz w:val="24"/>
        </w:rPr>
        <w:t xml:space="preserve"> </w:t>
      </w:r>
      <w:r>
        <w:rPr>
          <w:sz w:val="24"/>
        </w:rPr>
        <w:t>– A</w:t>
      </w:r>
      <w:r>
        <w:rPr>
          <w:spacing w:val="-6"/>
          <w:sz w:val="24"/>
        </w:rPr>
        <w:t xml:space="preserve"> </w:t>
      </w:r>
      <w:r>
        <w:rPr>
          <w:sz w:val="24"/>
        </w:rPr>
        <w:t>recently</w:t>
      </w:r>
      <w:r>
        <w:rPr>
          <w:spacing w:val="-5"/>
          <w:sz w:val="24"/>
        </w:rPr>
        <w:t xml:space="preserve"> </w:t>
      </w:r>
      <w:r>
        <w:rPr>
          <w:sz w:val="24"/>
        </w:rPr>
        <w:t>mentioned entity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generally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preferred.</w:t>
      </w:r>
    </w:p>
    <w:p w14:paraId="7203FC93">
      <w:pPr>
        <w:pStyle w:val="9"/>
        <w:numPr>
          <w:ilvl w:val="0"/>
          <w:numId w:val="7"/>
        </w:numPr>
        <w:tabs>
          <w:tab w:val="left" w:pos="1080"/>
        </w:tabs>
        <w:spacing w:before="3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Grammatical</w:t>
      </w:r>
      <w:r>
        <w:rPr>
          <w:spacing w:val="-12"/>
          <w:sz w:val="24"/>
        </w:rPr>
        <w:t xml:space="preserve"> </w:t>
      </w:r>
      <w:r>
        <w:rPr>
          <w:sz w:val="24"/>
        </w:rPr>
        <w:t>role –</w:t>
      </w:r>
      <w:r>
        <w:rPr>
          <w:spacing w:val="-3"/>
          <w:sz w:val="24"/>
        </w:rPr>
        <w:t xml:space="preserve"> </w:t>
      </w:r>
      <w:r>
        <w:rPr>
          <w:sz w:val="24"/>
        </w:rPr>
        <w:t>Subject/object</w:t>
      </w:r>
      <w:r>
        <w:rPr>
          <w:spacing w:val="2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clues.</w:t>
      </w:r>
    </w:p>
    <w:p w14:paraId="76382423">
      <w:pPr>
        <w:pStyle w:val="9"/>
        <w:numPr>
          <w:ilvl w:val="0"/>
          <w:numId w:val="7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7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reference must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logical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sense.</w:t>
      </w:r>
    </w:p>
    <w:p w14:paraId="770412A9">
      <w:pPr>
        <w:pStyle w:val="9"/>
        <w:numPr>
          <w:ilvl w:val="0"/>
          <w:numId w:val="7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Discourse</w:t>
      </w:r>
      <w:r>
        <w:rPr>
          <w:spacing w:val="-6"/>
          <w:sz w:val="24"/>
        </w:rPr>
        <w:t xml:space="preserve"> </w:t>
      </w:r>
      <w:r>
        <w:rPr>
          <w:sz w:val="24"/>
        </w:rPr>
        <w:t>coherence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whole</w:t>
      </w:r>
      <w:r>
        <w:rPr>
          <w:spacing w:val="-3"/>
          <w:sz w:val="24"/>
        </w:rPr>
        <w:t xml:space="preserve"> </w:t>
      </w:r>
      <w:r>
        <w:rPr>
          <w:sz w:val="24"/>
        </w:rPr>
        <w:t>paragraph</w:t>
      </w:r>
      <w:r>
        <w:rPr>
          <w:spacing w:val="-2"/>
          <w:sz w:val="24"/>
        </w:rPr>
        <w:t xml:space="preserve"> meaningful.</w:t>
      </w:r>
    </w:p>
    <w:p w14:paraId="5AE78105">
      <w:pPr>
        <w:pStyle w:val="7"/>
      </w:pPr>
    </w:p>
    <w:p w14:paraId="767FA029">
      <w:pPr>
        <w:pStyle w:val="7"/>
      </w:pPr>
    </w:p>
    <w:p w14:paraId="2AADDE80">
      <w:pPr>
        <w:pStyle w:val="7"/>
        <w:spacing w:before="53"/>
      </w:pPr>
    </w:p>
    <w:p w14:paraId="681C7210">
      <w:pPr>
        <w:pStyle w:val="9"/>
        <w:numPr>
          <w:ilvl w:val="1"/>
          <w:numId w:val="6"/>
        </w:numPr>
        <w:tabs>
          <w:tab w:val="left" w:pos="608"/>
        </w:tabs>
        <w:spacing w:before="0" w:after="0" w:line="240" w:lineRule="auto"/>
        <w:ind w:left="608" w:right="0" w:hanging="248"/>
        <w:jc w:val="left"/>
        <w:rPr>
          <w:b/>
          <w:sz w:val="24"/>
        </w:rPr>
      </w:pPr>
      <w:bookmarkStart w:id="4" w:name="c) Reference Resolution Table"/>
      <w:bookmarkEnd w:id="4"/>
      <w:r>
        <w:rPr>
          <w:b/>
          <w:sz w:val="24"/>
        </w:rPr>
        <w:t>Reference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44AE8306">
      <w:pPr>
        <w:pStyle w:val="7"/>
        <w:spacing w:before="7"/>
        <w:rPr>
          <w:b/>
          <w:sz w:val="16"/>
        </w:rPr>
      </w:pPr>
    </w:p>
    <w:tbl>
      <w:tblPr>
        <w:tblStyle w:val="6"/>
        <w:tblW w:w="0" w:type="auto"/>
        <w:tblInd w:w="4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1"/>
        <w:gridCol w:w="2016"/>
        <w:gridCol w:w="1710"/>
        <w:gridCol w:w="3448"/>
      </w:tblGrid>
      <w:tr w14:paraId="1648F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621" w:type="dxa"/>
          </w:tcPr>
          <w:p w14:paraId="1C30C841">
            <w:pPr>
              <w:pStyle w:val="10"/>
              <w:spacing w:line="237" w:lineRule="auto"/>
              <w:ind w:left="275" w:right="212" w:firstLine="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Referring Expression</w:t>
            </w:r>
          </w:p>
        </w:tc>
        <w:tc>
          <w:tcPr>
            <w:tcW w:w="2016" w:type="dxa"/>
          </w:tcPr>
          <w:p w14:paraId="1829F542">
            <w:pPr>
              <w:pStyle w:val="10"/>
              <w:spacing w:line="237" w:lineRule="auto"/>
              <w:ind w:left="513" w:firstLine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Possible Antecedents</w:t>
            </w:r>
          </w:p>
        </w:tc>
        <w:tc>
          <w:tcPr>
            <w:tcW w:w="1710" w:type="dxa"/>
          </w:tcPr>
          <w:p w14:paraId="113EF29B">
            <w:pPr>
              <w:pStyle w:val="10"/>
              <w:spacing w:line="266" w:lineRule="exact"/>
              <w:ind w:left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Valid/Invalid</w:t>
            </w:r>
          </w:p>
        </w:tc>
        <w:tc>
          <w:tcPr>
            <w:tcW w:w="3448" w:type="dxa"/>
          </w:tcPr>
          <w:p w14:paraId="5F1DE1D0">
            <w:pPr>
              <w:pStyle w:val="10"/>
              <w:spacing w:line="266" w:lineRule="exact"/>
              <w:ind w:left="17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14:paraId="3E928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1621" w:type="dxa"/>
          </w:tcPr>
          <w:p w14:paraId="68D5A52A">
            <w:pPr>
              <w:pStyle w:val="10"/>
              <w:spacing w:before="20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He</w:t>
            </w:r>
          </w:p>
        </w:tc>
        <w:tc>
          <w:tcPr>
            <w:tcW w:w="2016" w:type="dxa"/>
          </w:tcPr>
          <w:p w14:paraId="4153DDF3">
            <w:pPr>
              <w:pStyle w:val="10"/>
              <w:spacing w:before="202"/>
              <w:ind w:left="219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710" w:type="dxa"/>
          </w:tcPr>
          <w:p w14:paraId="3F71035D">
            <w:pPr>
              <w:pStyle w:val="10"/>
              <w:spacing w:before="202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3448" w:type="dxa"/>
          </w:tcPr>
          <w:p w14:paraId="681427E3">
            <w:pPr>
              <w:pStyle w:val="10"/>
              <w:spacing w:before="204" w:line="237" w:lineRule="auto"/>
              <w:ind w:left="104"/>
              <w:rPr>
                <w:sz w:val="24"/>
              </w:rPr>
            </w:pPr>
            <w:r>
              <w:rPr>
                <w:sz w:val="24"/>
              </w:rPr>
              <w:t>Male,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singular,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grammatically </w:t>
            </w:r>
            <w:r>
              <w:rPr>
                <w:spacing w:val="-2"/>
                <w:sz w:val="24"/>
              </w:rPr>
              <w:t>suitable</w:t>
            </w:r>
          </w:p>
        </w:tc>
      </w:tr>
      <w:tr w14:paraId="3A3B6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621" w:type="dxa"/>
          </w:tcPr>
          <w:p w14:paraId="58EDE8A8">
            <w:pPr>
              <w:pStyle w:val="10"/>
              <w:spacing w:before="20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He</w:t>
            </w:r>
          </w:p>
        </w:tc>
        <w:tc>
          <w:tcPr>
            <w:tcW w:w="2016" w:type="dxa"/>
          </w:tcPr>
          <w:p w14:paraId="3D7D18E9">
            <w:pPr>
              <w:pStyle w:val="10"/>
              <w:spacing w:before="205"/>
              <w:ind w:left="219"/>
              <w:rPr>
                <w:sz w:val="24"/>
              </w:rPr>
            </w:pP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710" w:type="dxa"/>
          </w:tcPr>
          <w:p w14:paraId="4DF1E1BC">
            <w:pPr>
              <w:pStyle w:val="10"/>
              <w:spacing w:before="205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3448" w:type="dxa"/>
          </w:tcPr>
          <w:p w14:paraId="26653B1E">
            <w:pPr>
              <w:pStyle w:val="10"/>
              <w:spacing w:before="207" w:line="237" w:lineRule="auto"/>
              <w:ind w:left="104"/>
              <w:rPr>
                <w:sz w:val="24"/>
              </w:rPr>
            </w:pPr>
            <w:r>
              <w:rPr>
                <w:sz w:val="24"/>
              </w:rPr>
              <w:t>Male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singular;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recently </w:t>
            </w:r>
            <w:r>
              <w:rPr>
                <w:spacing w:val="-2"/>
                <w:sz w:val="24"/>
              </w:rPr>
              <w:t>mentioned</w:t>
            </w:r>
          </w:p>
        </w:tc>
      </w:tr>
      <w:tr w14:paraId="47065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621" w:type="dxa"/>
          </w:tcPr>
          <w:p w14:paraId="320FE60D">
            <w:pPr>
              <w:pStyle w:val="10"/>
              <w:spacing w:before="205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him</w:t>
            </w:r>
          </w:p>
        </w:tc>
        <w:tc>
          <w:tcPr>
            <w:tcW w:w="2016" w:type="dxa"/>
          </w:tcPr>
          <w:p w14:paraId="12D71CDF">
            <w:pPr>
              <w:pStyle w:val="10"/>
              <w:spacing w:before="205" w:line="256" w:lineRule="exact"/>
              <w:ind w:left="219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710" w:type="dxa"/>
          </w:tcPr>
          <w:p w14:paraId="2D98F6A7">
            <w:pPr>
              <w:pStyle w:val="10"/>
              <w:spacing w:before="205" w:line="256" w:lineRule="exact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3448" w:type="dxa"/>
          </w:tcPr>
          <w:p w14:paraId="3CAB3554">
            <w:pPr>
              <w:pStyle w:val="10"/>
              <w:spacing w:before="205"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Male, singular,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helped</w:t>
            </w:r>
          </w:p>
        </w:tc>
      </w:tr>
    </w:tbl>
    <w:p w14:paraId="6BCAD97E">
      <w:pPr>
        <w:pStyle w:val="10"/>
        <w:spacing w:after="0" w:line="256" w:lineRule="exact"/>
        <w:rPr>
          <w:sz w:val="24"/>
        </w:rPr>
        <w:sectPr>
          <w:pgSz w:w="12240" w:h="15840"/>
          <w:pgMar w:top="1080" w:right="720" w:bottom="1309" w:left="720" w:header="720" w:footer="720" w:gutter="0"/>
          <w:cols w:space="720" w:num="1"/>
        </w:sectPr>
      </w:pPr>
    </w:p>
    <w:tbl>
      <w:tblPr>
        <w:tblStyle w:val="6"/>
        <w:tblW w:w="0" w:type="auto"/>
        <w:tblInd w:w="4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2278"/>
        <w:gridCol w:w="1364"/>
        <w:gridCol w:w="4249"/>
      </w:tblGrid>
      <w:tr w14:paraId="2FF90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365" w:type="dxa"/>
          </w:tcPr>
          <w:p w14:paraId="62B03D2C">
            <w:pPr>
              <w:pStyle w:val="10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him</w:t>
            </w:r>
          </w:p>
        </w:tc>
        <w:tc>
          <w:tcPr>
            <w:tcW w:w="2278" w:type="dxa"/>
          </w:tcPr>
          <w:p w14:paraId="44D8ED27">
            <w:pPr>
              <w:pStyle w:val="10"/>
              <w:spacing w:line="266" w:lineRule="exact"/>
              <w:ind w:left="475"/>
              <w:rPr>
                <w:sz w:val="24"/>
              </w:rPr>
            </w:pP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364" w:type="dxa"/>
          </w:tcPr>
          <w:p w14:paraId="632F3771">
            <w:pPr>
              <w:pStyle w:val="10"/>
              <w:spacing w:line="266" w:lineRule="exact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Invalid</w:t>
            </w:r>
          </w:p>
        </w:tc>
        <w:tc>
          <w:tcPr>
            <w:tcW w:w="4249" w:type="dxa"/>
          </w:tcPr>
          <w:p w14:paraId="1DD43890">
            <w:pPr>
              <w:pStyle w:val="10"/>
              <w:ind w:left="444" w:right="476"/>
              <w:jc w:val="both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“helped,”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referring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himself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unlikely</w:t>
            </w:r>
          </w:p>
        </w:tc>
      </w:tr>
      <w:tr w14:paraId="3066B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365" w:type="dxa"/>
          </w:tcPr>
          <w:p w14:paraId="229C8D07">
            <w:pPr>
              <w:pStyle w:val="10"/>
              <w:spacing w:before="20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2278" w:type="dxa"/>
          </w:tcPr>
          <w:p w14:paraId="6325D442">
            <w:pPr>
              <w:pStyle w:val="10"/>
              <w:spacing w:before="200"/>
              <w:ind w:left="475"/>
              <w:rPr>
                <w:sz w:val="24"/>
              </w:rPr>
            </w:pP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1364" w:type="dxa"/>
          </w:tcPr>
          <w:p w14:paraId="1A8F2B36">
            <w:pPr>
              <w:pStyle w:val="10"/>
              <w:spacing w:before="200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4249" w:type="dxa"/>
          </w:tcPr>
          <w:p w14:paraId="1074F54D">
            <w:pPr>
              <w:pStyle w:val="10"/>
              <w:spacing w:before="202" w:line="237" w:lineRule="auto"/>
              <w:ind w:left="444"/>
              <w:rPr>
                <w:sz w:val="24"/>
              </w:rPr>
            </w:pPr>
            <w:r>
              <w:rPr>
                <w:sz w:val="24"/>
              </w:rPr>
              <w:t>Singular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semantically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compatible with “find”</w:t>
            </w:r>
          </w:p>
        </w:tc>
      </w:tr>
      <w:tr w14:paraId="00F74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365" w:type="dxa"/>
          </w:tcPr>
          <w:p w14:paraId="2B770EBE">
            <w:pPr>
              <w:pStyle w:val="10"/>
              <w:spacing w:before="20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2278" w:type="dxa"/>
          </w:tcPr>
          <w:p w14:paraId="0F6FE086">
            <w:pPr>
              <w:pStyle w:val="10"/>
              <w:spacing w:before="207" w:line="237" w:lineRule="auto"/>
              <w:ind w:left="475"/>
              <w:rPr>
                <w:sz w:val="24"/>
              </w:rPr>
            </w:pPr>
            <w:r>
              <w:rPr>
                <w:spacing w:val="-2"/>
                <w:sz w:val="24"/>
              </w:rPr>
              <w:t>Artificial Intelligence</w:t>
            </w:r>
          </w:p>
        </w:tc>
        <w:tc>
          <w:tcPr>
            <w:tcW w:w="1364" w:type="dxa"/>
          </w:tcPr>
          <w:p w14:paraId="46A46F1F">
            <w:pPr>
              <w:pStyle w:val="10"/>
              <w:spacing w:before="205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Invalid</w:t>
            </w:r>
          </w:p>
        </w:tc>
        <w:tc>
          <w:tcPr>
            <w:tcW w:w="4249" w:type="dxa"/>
          </w:tcPr>
          <w:p w14:paraId="02D55D2C">
            <w:pPr>
              <w:pStyle w:val="10"/>
              <w:spacing w:before="207" w:line="237" w:lineRule="auto"/>
              <w:ind w:left="444"/>
              <w:rPr>
                <w:sz w:val="24"/>
              </w:rPr>
            </w:pPr>
            <w:r>
              <w:rPr>
                <w:sz w:val="24"/>
              </w:rPr>
              <w:t>“Find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Artificial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Intelligence”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intended meaning</w:t>
            </w:r>
          </w:p>
        </w:tc>
      </w:tr>
      <w:tr w14:paraId="505CE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365" w:type="dxa"/>
          </w:tcPr>
          <w:p w14:paraId="33868907">
            <w:pPr>
              <w:pStyle w:val="10"/>
              <w:spacing w:before="205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they</w:t>
            </w:r>
          </w:p>
        </w:tc>
        <w:tc>
          <w:tcPr>
            <w:tcW w:w="2278" w:type="dxa"/>
          </w:tcPr>
          <w:p w14:paraId="2F0F3FBF">
            <w:pPr>
              <w:pStyle w:val="10"/>
              <w:spacing w:before="205"/>
              <w:ind w:left="475"/>
              <w:rPr>
                <w:sz w:val="24"/>
              </w:rPr>
            </w:pPr>
            <w:r>
              <w:rPr>
                <w:sz w:val="24"/>
              </w:rPr>
              <w:t>Ravi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364" w:type="dxa"/>
          </w:tcPr>
          <w:p w14:paraId="4B9A2162">
            <w:pPr>
              <w:pStyle w:val="10"/>
              <w:spacing w:before="205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4249" w:type="dxa"/>
          </w:tcPr>
          <w:p w14:paraId="65571886">
            <w:pPr>
              <w:pStyle w:val="10"/>
              <w:spacing w:before="205"/>
              <w:ind w:left="444"/>
              <w:rPr>
                <w:sz w:val="24"/>
              </w:rPr>
            </w:pPr>
            <w:r>
              <w:rPr>
                <w:sz w:val="24"/>
              </w:rPr>
              <w:t>Plural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pronoun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referring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people</w:t>
            </w:r>
          </w:p>
        </w:tc>
      </w:tr>
      <w:tr w14:paraId="015B6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1365" w:type="dxa"/>
          </w:tcPr>
          <w:p w14:paraId="30433807">
            <w:pPr>
              <w:pStyle w:val="10"/>
              <w:spacing w:before="207"/>
              <w:ind w:lef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2278" w:type="dxa"/>
          </w:tcPr>
          <w:p w14:paraId="3788D48D">
            <w:pPr>
              <w:pStyle w:val="10"/>
              <w:spacing w:before="209" w:line="237" w:lineRule="auto"/>
              <w:ind w:left="4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Previously </w:t>
            </w:r>
            <w:r>
              <w:rPr>
                <w:sz w:val="24"/>
              </w:rPr>
              <w:t>mentioned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</w:p>
        </w:tc>
        <w:tc>
          <w:tcPr>
            <w:tcW w:w="1364" w:type="dxa"/>
          </w:tcPr>
          <w:p w14:paraId="26CFF023">
            <w:pPr>
              <w:pStyle w:val="10"/>
              <w:spacing w:before="207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4249" w:type="dxa"/>
          </w:tcPr>
          <w:p w14:paraId="32DEF202">
            <w:pPr>
              <w:pStyle w:val="10"/>
              <w:spacing w:before="207"/>
              <w:ind w:left="444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discourse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continuity</w:t>
            </w:r>
          </w:p>
        </w:tc>
      </w:tr>
      <w:tr w14:paraId="50381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365" w:type="dxa"/>
          </w:tcPr>
          <w:p w14:paraId="062F7DD3">
            <w:pPr>
              <w:pStyle w:val="10"/>
              <w:spacing w:before="205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they</w:t>
            </w:r>
          </w:p>
        </w:tc>
        <w:tc>
          <w:tcPr>
            <w:tcW w:w="2278" w:type="dxa"/>
          </w:tcPr>
          <w:p w14:paraId="3226772B">
            <w:pPr>
              <w:pStyle w:val="10"/>
              <w:spacing w:before="205"/>
              <w:ind w:left="475"/>
              <w:rPr>
                <w:sz w:val="24"/>
              </w:rPr>
            </w:pPr>
            <w:r>
              <w:rPr>
                <w:sz w:val="24"/>
              </w:rPr>
              <w:t>Ravi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364" w:type="dxa"/>
          </w:tcPr>
          <w:p w14:paraId="3869E1CE">
            <w:pPr>
              <w:pStyle w:val="10"/>
              <w:spacing w:before="205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4249" w:type="dxa"/>
          </w:tcPr>
          <w:p w14:paraId="33C6D207">
            <w:pPr>
              <w:pStyle w:val="10"/>
              <w:spacing w:before="187" w:line="274" w:lineRule="exact"/>
              <w:ind w:left="444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participants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involved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discussion</w:t>
            </w:r>
          </w:p>
        </w:tc>
      </w:tr>
    </w:tbl>
    <w:p w14:paraId="12A12449">
      <w:pPr>
        <w:pStyle w:val="7"/>
        <w:rPr>
          <w:b/>
        </w:rPr>
      </w:pPr>
    </w:p>
    <w:p w14:paraId="30E6091C">
      <w:pPr>
        <w:pStyle w:val="7"/>
        <w:spacing w:before="58"/>
        <w:rPr>
          <w:b/>
        </w:rPr>
      </w:pPr>
    </w:p>
    <w:p w14:paraId="341424C7">
      <w:pPr>
        <w:pStyle w:val="7"/>
        <w:spacing w:line="456" w:lineRule="auto"/>
        <w:ind w:left="360" w:right="8908"/>
      </w:pPr>
      <w:bookmarkStart w:id="5" w:name="Resolving “He”"/>
      <w:bookmarkEnd w:id="5"/>
      <w:r>
        <w:t>Resolving</w:t>
      </w:r>
      <w:r>
        <w:rPr>
          <w:spacing w:val="-15"/>
        </w:rPr>
        <w:t xml:space="preserve"> </w:t>
      </w:r>
      <w:r>
        <w:t>“He” The sentence:</w:t>
      </w:r>
    </w:p>
    <w:p w14:paraId="338D06DB">
      <w:pPr>
        <w:pStyle w:val="7"/>
        <w:spacing w:line="264" w:lineRule="exact"/>
        <w:ind w:left="960"/>
      </w:pPr>
      <w:r>
        <w:t>“He</w:t>
      </w:r>
      <w:r>
        <w:rPr>
          <w:spacing w:val="-3"/>
        </w:rPr>
        <w:t xml:space="preserve"> </w:t>
      </w:r>
      <w:r>
        <w:t>was looking</w:t>
      </w:r>
      <w:r>
        <w:rPr>
          <w:spacing w:val="3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rPr>
          <w:spacing w:val="-2"/>
        </w:rPr>
        <w:t>Intelligence.”</w:t>
      </w:r>
    </w:p>
    <w:p w14:paraId="4DE7929C">
      <w:pPr>
        <w:pStyle w:val="7"/>
        <w:spacing w:before="238" w:line="451" w:lineRule="auto"/>
        <w:ind w:left="360" w:right="1449"/>
      </w:pPr>
      <w:r>
        <w:t>Both Ravi and Arun are grammatically possible because both are male and singular. However,</w:t>
      </w:r>
      <w:r>
        <w:rPr>
          <w:spacing w:val="-2"/>
        </w:rPr>
        <w:t xml:space="preserve"> </w:t>
      </w:r>
      <w:r>
        <w:t>Ravi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antecedent because</w:t>
      </w:r>
      <w:r>
        <w:rPr>
          <w:spacing w:val="-1"/>
        </w:rPr>
        <w:t xml:space="preserve"> </w:t>
      </w:r>
      <w:r>
        <w:t>he 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subject of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sentence:</w:t>
      </w:r>
    </w:p>
    <w:p w14:paraId="3E670546">
      <w:pPr>
        <w:pStyle w:val="7"/>
        <w:spacing w:line="271" w:lineRule="exact"/>
        <w:ind w:left="960"/>
      </w:pPr>
      <w:r>
        <w:t>Ravi</w:t>
      </w:r>
      <w:r>
        <w:rPr>
          <w:spacing w:val="-6"/>
        </w:rPr>
        <w:t xml:space="preserve"> </w:t>
      </w:r>
      <w:r>
        <w:t>met</w:t>
      </w:r>
      <w:r>
        <w:rPr>
          <w:spacing w:val="5"/>
        </w:rPr>
        <w:t xml:space="preserve"> </w:t>
      </w:r>
      <w:r>
        <w:t>Arun</w:t>
      </w:r>
      <w:r>
        <w:rPr>
          <w:spacing w:val="-5"/>
        </w:rPr>
        <w:t xml:space="preserve"> </w:t>
      </w:r>
      <w:r>
        <w:t>at the</w:t>
      </w:r>
      <w:r>
        <w:rPr>
          <w:spacing w:val="4"/>
        </w:rPr>
        <w:t xml:space="preserve"> </w:t>
      </w:r>
      <w:r>
        <w:rPr>
          <w:spacing w:val="-2"/>
        </w:rPr>
        <w:t>library.</w:t>
      </w:r>
    </w:p>
    <w:p w14:paraId="6D0809B9">
      <w:pPr>
        <w:pStyle w:val="7"/>
        <w:spacing w:before="242"/>
        <w:ind w:left="360"/>
      </w:pPr>
      <w:r>
        <w:t>The</w:t>
      </w:r>
      <w:r>
        <w:rPr>
          <w:spacing w:val="-2"/>
        </w:rPr>
        <w:t xml:space="preserve"> </w:t>
      </w:r>
      <w:r>
        <w:t>interpretation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therefore:</w:t>
      </w:r>
    </w:p>
    <w:p w14:paraId="5591AA29">
      <w:pPr>
        <w:pStyle w:val="7"/>
        <w:spacing w:before="238"/>
        <w:ind w:left="960"/>
      </w:pPr>
      <w:r>
        <w:t>Ravi</w:t>
      </w:r>
      <w:r>
        <w:rPr>
          <w:spacing w:val="-9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looking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rPr>
          <w:spacing w:val="-2"/>
        </w:rPr>
        <w:t>Intelligence.</w:t>
      </w:r>
    </w:p>
    <w:p w14:paraId="556B733B">
      <w:pPr>
        <w:pStyle w:val="7"/>
        <w:spacing w:before="243"/>
        <w:ind w:left="360"/>
      </w:pPr>
      <w:r>
        <w:rPr>
          <w:spacing w:val="-2"/>
        </w:rPr>
        <w:t>Then:</w:t>
      </w:r>
    </w:p>
    <w:p w14:paraId="3773D50E">
      <w:pPr>
        <w:pStyle w:val="7"/>
        <w:spacing w:before="237"/>
        <w:ind w:left="960"/>
      </w:pPr>
      <w:r>
        <w:t>Arun</w:t>
      </w:r>
      <w:r>
        <w:rPr>
          <w:spacing w:val="-6"/>
        </w:rPr>
        <w:t xml:space="preserve"> </w:t>
      </w:r>
      <w:r>
        <w:t>helped him</w:t>
      </w:r>
      <w:r>
        <w:rPr>
          <w:spacing w:val="-4"/>
        </w:rPr>
        <w:t xml:space="preserve"> </w:t>
      </w:r>
      <w:r>
        <w:t>find</w:t>
      </w:r>
      <w:r>
        <w:rPr>
          <w:spacing w:val="4"/>
        </w:rPr>
        <w:t xml:space="preserve"> </w:t>
      </w:r>
      <w:r>
        <w:rPr>
          <w:spacing w:val="-5"/>
        </w:rPr>
        <w:t>it.</w:t>
      </w:r>
    </w:p>
    <w:p w14:paraId="3E17DAA0">
      <w:pPr>
        <w:pStyle w:val="7"/>
        <w:spacing w:before="243"/>
        <w:ind w:left="360"/>
      </w:pPr>
      <w:r>
        <w:t>Here,</w:t>
      </w:r>
      <w:r>
        <w:rPr>
          <w:spacing w:val="1"/>
        </w:rPr>
        <w:t xml:space="preserve"> </w:t>
      </w:r>
      <w:r>
        <w:t>him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Ravi</w:t>
      </w:r>
      <w:r>
        <w:rPr>
          <w:spacing w:val="-9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book.</w:t>
      </w:r>
    </w:p>
    <w:p w14:paraId="0EF50AA8">
      <w:pPr>
        <w:pStyle w:val="7"/>
      </w:pPr>
    </w:p>
    <w:p w14:paraId="70255F85">
      <w:pPr>
        <w:pStyle w:val="7"/>
      </w:pPr>
    </w:p>
    <w:p w14:paraId="28DC9255">
      <w:pPr>
        <w:pStyle w:val="7"/>
        <w:spacing w:before="53"/>
      </w:pPr>
    </w:p>
    <w:p w14:paraId="09FE78B9">
      <w:pPr>
        <w:pStyle w:val="9"/>
        <w:numPr>
          <w:ilvl w:val="1"/>
          <w:numId w:val="6"/>
        </w:numPr>
        <w:tabs>
          <w:tab w:val="left" w:pos="636"/>
        </w:tabs>
        <w:spacing w:before="0" w:after="0" w:line="240" w:lineRule="auto"/>
        <w:ind w:left="636" w:right="0" w:hanging="276"/>
        <w:jc w:val="left"/>
        <w:rPr>
          <w:b/>
          <w:sz w:val="24"/>
        </w:rPr>
      </w:pPr>
      <w:bookmarkStart w:id="6" w:name="d) Final Coreference Chains"/>
      <w:bookmarkEnd w:id="6"/>
      <w:r>
        <w:rPr>
          <w:b/>
          <w:sz w:val="24"/>
        </w:rPr>
        <w:t>Final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Chains</w:t>
      </w:r>
    </w:p>
    <w:p w14:paraId="51A05918">
      <w:pPr>
        <w:pStyle w:val="7"/>
        <w:rPr>
          <w:b/>
        </w:rPr>
      </w:pPr>
    </w:p>
    <w:p w14:paraId="6CCF7763">
      <w:pPr>
        <w:pStyle w:val="7"/>
        <w:spacing w:line="487" w:lineRule="auto"/>
        <w:ind w:left="360" w:right="8540"/>
      </w:pPr>
      <w:bookmarkStart w:id="7" w:name="Person Chain 1"/>
      <w:bookmarkEnd w:id="7"/>
      <w:r>
        <w:t>Person Chain 1 Ravi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He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him </w:t>
      </w:r>
      <w:bookmarkStart w:id="8" w:name="Person Chain 2"/>
      <w:bookmarkEnd w:id="8"/>
      <w:r>
        <w:t>Person Chain 2</w:t>
      </w:r>
    </w:p>
    <w:p w14:paraId="3520F372">
      <w:pPr>
        <w:pStyle w:val="7"/>
        <w:spacing w:after="0" w:line="487" w:lineRule="auto"/>
        <w:sectPr>
          <w:type w:val="continuous"/>
          <w:pgSz w:w="12240" w:h="15840"/>
          <w:pgMar w:top="520" w:right="720" w:bottom="280" w:left="720" w:header="720" w:footer="720" w:gutter="0"/>
          <w:cols w:space="720" w:num="1"/>
        </w:sectPr>
      </w:pPr>
    </w:p>
    <w:p w14:paraId="4E6B0EFE">
      <w:pPr>
        <w:pStyle w:val="7"/>
        <w:spacing w:before="98"/>
        <w:ind w:left="360"/>
      </w:pPr>
      <w:r>
        <w:t>Arun</w:t>
      </w:r>
      <w:r>
        <w:rPr>
          <w:spacing w:val="-13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rPr>
          <w:spacing w:val="-4"/>
        </w:rPr>
        <w:t>Arun</w:t>
      </w:r>
    </w:p>
    <w:p w14:paraId="202168CF">
      <w:pPr>
        <w:pStyle w:val="7"/>
        <w:spacing w:before="29"/>
      </w:pPr>
    </w:p>
    <w:p w14:paraId="1CEBDB56">
      <w:pPr>
        <w:pStyle w:val="7"/>
        <w:ind w:left="360"/>
      </w:pPr>
      <w:bookmarkStart w:id="9" w:name="Person Chain 3"/>
      <w:bookmarkEnd w:id="9"/>
      <w:r>
        <w:t>Person</w:t>
      </w:r>
      <w:r>
        <w:rPr>
          <w:spacing w:val="-7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16A98136">
      <w:pPr>
        <w:pStyle w:val="7"/>
        <w:spacing w:before="267"/>
        <w:ind w:left="360"/>
      </w:pPr>
      <w:r>
        <w:t>Ravi</w:t>
      </w:r>
      <w:r>
        <w:rPr>
          <w:spacing w:val="-11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Arun</w:t>
      </w:r>
      <w:r>
        <w:rPr>
          <w:spacing w:val="-8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4"/>
        </w:rPr>
        <w:t>they</w:t>
      </w:r>
    </w:p>
    <w:p w14:paraId="42EB97F3">
      <w:pPr>
        <w:pStyle w:val="7"/>
        <w:spacing w:before="28"/>
      </w:pPr>
    </w:p>
    <w:p w14:paraId="2F4A1E01">
      <w:pPr>
        <w:pStyle w:val="7"/>
        <w:spacing w:before="1"/>
        <w:ind w:left="360"/>
      </w:pPr>
      <w:bookmarkStart w:id="10" w:name="Object Chain"/>
      <w:bookmarkEnd w:id="10"/>
      <w:r>
        <w:t>Object</w:t>
      </w:r>
      <w:r>
        <w:rPr>
          <w:spacing w:val="-2"/>
        </w:rPr>
        <w:t xml:space="preserve"> Chain</w:t>
      </w:r>
    </w:p>
    <w:p w14:paraId="71139FDA">
      <w:pPr>
        <w:pStyle w:val="7"/>
        <w:spacing w:before="262"/>
        <w:ind w:left="360"/>
      </w:pPr>
      <w:r>
        <w:t>a</w:t>
      </w:r>
      <w:r>
        <w:rPr>
          <w:spacing w:val="-6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17F93426">
      <w:pPr>
        <w:pStyle w:val="7"/>
      </w:pPr>
    </w:p>
    <w:p w14:paraId="634246B9">
      <w:pPr>
        <w:pStyle w:val="7"/>
      </w:pPr>
    </w:p>
    <w:p w14:paraId="6D189461">
      <w:pPr>
        <w:pStyle w:val="7"/>
      </w:pPr>
    </w:p>
    <w:p w14:paraId="59745006">
      <w:pPr>
        <w:pStyle w:val="7"/>
      </w:pPr>
    </w:p>
    <w:p w14:paraId="47C524A0">
      <w:pPr>
        <w:pStyle w:val="7"/>
        <w:spacing w:before="163"/>
      </w:pPr>
    </w:p>
    <w:p w14:paraId="50A57D5B">
      <w:pPr>
        <w:pStyle w:val="9"/>
        <w:numPr>
          <w:ilvl w:val="1"/>
          <w:numId w:val="6"/>
        </w:numPr>
        <w:tabs>
          <w:tab w:val="left" w:pos="608"/>
        </w:tabs>
        <w:spacing w:before="1" w:after="0" w:line="240" w:lineRule="auto"/>
        <w:ind w:left="608" w:right="0" w:hanging="248"/>
        <w:jc w:val="left"/>
        <w:rPr>
          <w:b/>
          <w:sz w:val="24"/>
        </w:rPr>
      </w:pPr>
      <w:bookmarkStart w:id="11" w:name="e) Paragraph with Pronouns Replaced"/>
      <w:bookmarkEnd w:id="11"/>
      <w:r>
        <w:rPr>
          <w:b/>
          <w:sz w:val="24"/>
        </w:rPr>
        <w:t>Paragraph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Pronouns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Replaced</w:t>
      </w:r>
    </w:p>
    <w:p w14:paraId="7A315838">
      <w:pPr>
        <w:pStyle w:val="7"/>
        <w:spacing w:before="239" w:line="237" w:lineRule="auto"/>
        <w:ind w:left="360" w:right="384"/>
      </w:pPr>
      <w:r>
        <w:t>Ravi</w:t>
      </w:r>
      <w:r>
        <w:rPr>
          <w:spacing w:val="-7"/>
        </w:rPr>
        <w:t xml:space="preserve"> </w:t>
      </w:r>
      <w:r>
        <w:t>met Arun</w:t>
      </w:r>
      <w:r>
        <w:rPr>
          <w:spacing w:val="-7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 library. Ravi</w:t>
      </w:r>
      <w:r>
        <w:rPr>
          <w:spacing w:val="-10"/>
        </w:rPr>
        <w:t xml:space="preserve"> </w:t>
      </w:r>
      <w:r>
        <w:t>was looking 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Artificial</w:t>
      </w:r>
      <w:r>
        <w:rPr>
          <w:spacing w:val="-10"/>
        </w:rPr>
        <w:t xml:space="preserve"> </w:t>
      </w:r>
      <w:r>
        <w:t>Intelligence. Arun</w:t>
      </w:r>
      <w:r>
        <w:rPr>
          <w:spacing w:val="-2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Ravi find the book. Later, Ravi and Arun discussed the book before leaving.</w:t>
      </w:r>
    </w:p>
    <w:p w14:paraId="7FC41DCF">
      <w:pPr>
        <w:pStyle w:val="7"/>
      </w:pPr>
    </w:p>
    <w:p w14:paraId="64C07ACD">
      <w:pPr>
        <w:pStyle w:val="7"/>
      </w:pPr>
    </w:p>
    <w:p w14:paraId="57843647">
      <w:pPr>
        <w:pStyle w:val="7"/>
        <w:spacing w:before="55"/>
      </w:pPr>
    </w:p>
    <w:p w14:paraId="200C86F9">
      <w:pPr>
        <w:pStyle w:val="9"/>
        <w:numPr>
          <w:ilvl w:val="1"/>
          <w:numId w:val="6"/>
        </w:numPr>
        <w:tabs>
          <w:tab w:val="left" w:pos="578"/>
        </w:tabs>
        <w:spacing w:before="0" w:after="0" w:line="240" w:lineRule="auto"/>
        <w:ind w:left="578" w:right="0" w:hanging="218"/>
        <w:jc w:val="left"/>
        <w:rPr>
          <w:b/>
          <w:sz w:val="24"/>
        </w:rPr>
      </w:pPr>
      <w:bookmarkStart w:id="12" w:name="f) Ambiguity if “He was looking for a bo"/>
      <w:bookmarkEnd w:id="12"/>
      <w:r>
        <w:rPr>
          <w:b/>
          <w:sz w:val="24"/>
        </w:rPr>
        <w:t>Ambiguity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book”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Appeared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Introducing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Arun</w:t>
      </w:r>
    </w:p>
    <w:p w14:paraId="620ED50F">
      <w:pPr>
        <w:pStyle w:val="7"/>
        <w:spacing w:before="242"/>
        <w:ind w:left="360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appeared before</w:t>
      </w:r>
      <w:r>
        <w:rPr>
          <w:spacing w:val="-1"/>
        </w:rPr>
        <w:t xml:space="preserve"> </w:t>
      </w:r>
      <w:r>
        <w:t>Arun</w:t>
      </w:r>
      <w:r>
        <w:rPr>
          <w:spacing w:val="-5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rPr>
          <w:spacing w:val="-2"/>
        </w:rPr>
        <w:t>introduced:</w:t>
      </w:r>
    </w:p>
    <w:p w14:paraId="75F34D31">
      <w:pPr>
        <w:pStyle w:val="7"/>
        <w:spacing w:before="233"/>
        <w:ind w:left="960"/>
      </w:pPr>
      <w:r>
        <w:t>“Ravi</w:t>
      </w:r>
      <w:r>
        <w:rPr>
          <w:spacing w:val="-10"/>
        </w:rPr>
        <w:t xml:space="preserve"> </w:t>
      </w:r>
      <w:r>
        <w:t>met</w:t>
      </w:r>
      <w:r>
        <w:rPr>
          <w:spacing w:val="2"/>
        </w:rPr>
        <w:t xml:space="preserve"> </w:t>
      </w:r>
      <w:r>
        <w:t>someone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library.</w:t>
      </w:r>
      <w:r>
        <w:rPr>
          <w:spacing w:val="-1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book.”</w:t>
      </w:r>
    </w:p>
    <w:p w14:paraId="376FC301">
      <w:pPr>
        <w:pStyle w:val="7"/>
        <w:spacing w:before="243" w:line="446" w:lineRule="auto"/>
        <w:ind w:left="360"/>
      </w:pPr>
      <w:r>
        <w:t>the</w:t>
      </w:r>
      <w:r>
        <w:rPr>
          <w:spacing w:val="-5"/>
        </w:rPr>
        <w:t xml:space="preserve"> </w:t>
      </w:r>
      <w:r>
        <w:t>pronoun</w:t>
      </w:r>
      <w:r>
        <w:rPr>
          <w:spacing w:val="-9"/>
        </w:rPr>
        <w:t xml:space="preserve"> </w:t>
      </w:r>
      <w:r>
        <w:t>“He”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have fewer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antecedents</w:t>
      </w:r>
      <w:r>
        <w:rPr>
          <w:spacing w:val="-7"/>
        </w:rPr>
        <w:t xml:space="preserve"> </w:t>
      </w:r>
      <w:r>
        <w:t>because Arun</w:t>
      </w:r>
      <w:r>
        <w:rPr>
          <w:spacing w:val="-9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not yet been</w:t>
      </w:r>
      <w:r>
        <w:rPr>
          <w:spacing w:val="-4"/>
        </w:rPr>
        <w:t xml:space="preserve"> </w:t>
      </w:r>
      <w:r>
        <w:t>introduced. However, if the sentence were:</w:t>
      </w:r>
    </w:p>
    <w:p w14:paraId="58971D08">
      <w:pPr>
        <w:pStyle w:val="7"/>
        <w:spacing w:before="6"/>
        <w:ind w:left="960"/>
      </w:pPr>
      <w:r>
        <w:t>“He</w:t>
      </w:r>
      <w:r>
        <w:rPr>
          <w:spacing w:val="-4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looking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book. Ravi</w:t>
      </w:r>
      <w:r>
        <w:rPr>
          <w:spacing w:val="-6"/>
        </w:rPr>
        <w:t xml:space="preserve"> </w:t>
      </w:r>
      <w:r>
        <w:t>met</w:t>
      </w:r>
      <w:r>
        <w:rPr>
          <w:spacing w:val="4"/>
        </w:rPr>
        <w:t xml:space="preserve"> </w:t>
      </w:r>
      <w:r>
        <w:t>Arun</w:t>
      </w:r>
      <w:r>
        <w:rPr>
          <w:spacing w:val="-7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library.”</w:t>
      </w:r>
    </w:p>
    <w:p w14:paraId="18E58032">
      <w:pPr>
        <w:pStyle w:val="7"/>
        <w:spacing w:before="237" w:line="242" w:lineRule="auto"/>
        <w:ind w:left="360" w:right="384"/>
      </w:pPr>
      <w:r>
        <w:t>then</w:t>
      </w:r>
      <w:r>
        <w:rPr>
          <w:spacing w:val="-7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 clearly</w:t>
      </w:r>
      <w:r>
        <w:rPr>
          <w:spacing w:val="-7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antecedent.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reader</w:t>
      </w:r>
      <w:r>
        <w:rPr>
          <w:spacing w:val="-2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Ravi, Arun, or another person.</w:t>
      </w:r>
    </w:p>
    <w:p w14:paraId="4F116346">
      <w:pPr>
        <w:pStyle w:val="7"/>
        <w:spacing w:before="235" w:line="242" w:lineRule="auto"/>
        <w:ind w:left="360"/>
      </w:pPr>
      <w:r>
        <w:t>Therefore,</w:t>
      </w:r>
      <w:r>
        <w:rPr>
          <w:spacing w:val="-2"/>
        </w:rPr>
        <w:t xml:space="preserve"> </w:t>
      </w:r>
      <w:r>
        <w:t>introducing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pronouns</w:t>
      </w:r>
      <w:r>
        <w:rPr>
          <w:spacing w:val="-2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resolution and</w:t>
      </w:r>
      <w:r>
        <w:rPr>
          <w:spacing w:val="-4"/>
        </w:rPr>
        <w:t xml:space="preserve"> </w:t>
      </w:r>
      <w:r>
        <w:t xml:space="preserve">discourse </w:t>
      </w:r>
      <w:r>
        <w:rPr>
          <w:spacing w:val="-2"/>
        </w:rPr>
        <w:t>coherence.</w:t>
      </w:r>
    </w:p>
    <w:p w14:paraId="09D813C4">
      <w:pPr>
        <w:pStyle w:val="7"/>
        <w:spacing w:after="0" w:line="242" w:lineRule="auto"/>
        <w:sectPr>
          <w:pgSz w:w="12240" w:h="15840"/>
          <w:pgMar w:top="340" w:right="720" w:bottom="280" w:left="720" w:header="720" w:footer="720" w:gutter="0"/>
          <w:cols w:space="720" w:num="1"/>
        </w:sectPr>
      </w:pPr>
    </w:p>
    <w:p w14:paraId="4463BF13">
      <w:pPr>
        <w:pStyle w:val="7"/>
        <w:rPr>
          <w:sz w:val="32"/>
        </w:rPr>
      </w:pPr>
    </w:p>
    <w:p w14:paraId="13CA9C61">
      <w:pPr>
        <w:pStyle w:val="7"/>
        <w:rPr>
          <w:sz w:val="32"/>
        </w:rPr>
      </w:pPr>
    </w:p>
    <w:p w14:paraId="691A6A37">
      <w:pPr>
        <w:pStyle w:val="7"/>
        <w:rPr>
          <w:sz w:val="32"/>
        </w:rPr>
      </w:pPr>
    </w:p>
    <w:p w14:paraId="32E20331">
      <w:pPr>
        <w:pStyle w:val="7"/>
        <w:rPr>
          <w:sz w:val="32"/>
        </w:rPr>
      </w:pPr>
    </w:p>
    <w:p w14:paraId="675042AA">
      <w:pPr>
        <w:pStyle w:val="7"/>
        <w:rPr>
          <w:sz w:val="32"/>
        </w:rPr>
      </w:pPr>
    </w:p>
    <w:p w14:paraId="2C8CBB46">
      <w:pPr>
        <w:pStyle w:val="7"/>
        <w:rPr>
          <w:sz w:val="32"/>
        </w:rPr>
      </w:pPr>
    </w:p>
    <w:p w14:paraId="58A56348">
      <w:pPr>
        <w:pStyle w:val="7"/>
        <w:spacing w:before="303"/>
        <w:rPr>
          <w:sz w:val="32"/>
        </w:rPr>
      </w:pPr>
    </w:p>
    <w:p w14:paraId="33A053BD">
      <w:pPr>
        <w:pStyle w:val="2"/>
        <w:numPr>
          <w:ilvl w:val="0"/>
          <w:numId w:val="6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bookmarkStart w:id="13" w:name="2. Dialog Act Recognition and Response G"/>
      <w:bookmarkEnd w:id="13"/>
      <w:r>
        <w:t>Dialog</w:t>
      </w:r>
      <w:r>
        <w:rPr>
          <w:spacing w:val="-12"/>
        </w:rPr>
        <w:t xml:space="preserve"> </w:t>
      </w:r>
      <w:r>
        <w:t>Act</w:t>
      </w:r>
      <w:r>
        <w:rPr>
          <w:spacing w:val="-10"/>
        </w:rPr>
        <w:t xml:space="preserve"> </w:t>
      </w:r>
      <w:r>
        <w:t>Recognition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rPr>
          <w:spacing w:val="-2"/>
        </w:rPr>
        <w:t>Generation</w:t>
      </w:r>
    </w:p>
    <w:p w14:paraId="61AC6E72">
      <w:pPr>
        <w:pStyle w:val="3"/>
        <w:spacing w:before="279"/>
        <w:ind w:left="360" w:firstLine="0"/>
      </w:pPr>
      <w:bookmarkStart w:id="14" w:name="Given Conversation"/>
      <w:bookmarkEnd w:id="14"/>
      <w:r>
        <w:t>Given</w:t>
      </w:r>
      <w:r>
        <w:rPr>
          <w:spacing w:val="-10"/>
        </w:rPr>
        <w:t xml:space="preserve"> </w:t>
      </w:r>
      <w:r>
        <w:rPr>
          <w:spacing w:val="-2"/>
        </w:rPr>
        <w:t>Conversation</w:t>
      </w:r>
    </w:p>
    <w:p w14:paraId="618EE568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Student:</w:t>
      </w:r>
    </w:p>
    <w:p w14:paraId="605AAEF1">
      <w:pPr>
        <w:spacing w:before="238"/>
        <w:ind w:left="960" w:right="0" w:firstLine="0"/>
        <w:jc w:val="left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assignment, but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worried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 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mistakes.”</w:t>
      </w:r>
    </w:p>
    <w:p w14:paraId="36BE6E26">
      <w:pPr>
        <w:pStyle w:val="7"/>
        <w:spacing w:before="82"/>
        <w:rPr>
          <w:b/>
        </w:rPr>
      </w:pPr>
    </w:p>
    <w:p w14:paraId="5F358DC7">
      <w:pPr>
        <w:pStyle w:val="3"/>
        <w:numPr>
          <w:ilvl w:val="1"/>
          <w:numId w:val="6"/>
        </w:numPr>
        <w:tabs>
          <w:tab w:val="left" w:pos="661"/>
        </w:tabs>
        <w:spacing w:before="1" w:after="0" w:line="240" w:lineRule="auto"/>
        <w:ind w:left="661" w:right="0" w:hanging="301"/>
        <w:jc w:val="left"/>
      </w:pPr>
      <w:bookmarkStart w:id="15" w:name="a) Required Dialog Acts"/>
      <w:bookmarkEnd w:id="15"/>
      <w:r>
        <w:t>Required</w:t>
      </w:r>
      <w:r>
        <w:rPr>
          <w:spacing w:val="-10"/>
        </w:rPr>
        <w:t xml:space="preserve"> </w:t>
      </w:r>
      <w:r>
        <w:t>Dialog</w:t>
      </w:r>
      <w:r>
        <w:rPr>
          <w:spacing w:val="-8"/>
        </w:rPr>
        <w:t xml:space="preserve"> </w:t>
      </w:r>
      <w:r>
        <w:rPr>
          <w:spacing w:val="-4"/>
        </w:rPr>
        <w:t>Acts</w:t>
      </w:r>
    </w:p>
    <w:p w14:paraId="360224FA">
      <w:pPr>
        <w:pStyle w:val="7"/>
        <w:spacing w:before="239"/>
        <w:ind w:left="360"/>
      </w:pP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dialog</w:t>
      </w:r>
      <w:r>
        <w:rPr>
          <w:spacing w:val="-2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637874A8">
      <w:pPr>
        <w:pStyle w:val="9"/>
        <w:numPr>
          <w:ilvl w:val="0"/>
          <w:numId w:val="8"/>
        </w:numPr>
        <w:tabs>
          <w:tab w:val="left" w:pos="604"/>
        </w:tabs>
        <w:spacing w:before="276" w:after="0" w:line="240" w:lineRule="auto"/>
        <w:ind w:left="604" w:right="0" w:hanging="244"/>
        <w:jc w:val="left"/>
        <w:rPr>
          <w:sz w:val="24"/>
        </w:rPr>
      </w:pPr>
      <w:bookmarkStart w:id="16" w:name="1. Reassure"/>
      <w:bookmarkEnd w:id="16"/>
      <w:r>
        <w:rPr>
          <w:spacing w:val="-2"/>
          <w:sz w:val="24"/>
        </w:rPr>
        <w:t>Reassure</w:t>
      </w:r>
    </w:p>
    <w:p w14:paraId="03A6DDE8">
      <w:pPr>
        <w:pStyle w:val="7"/>
        <w:spacing w:before="242"/>
        <w:ind w:left="360"/>
      </w:pPr>
      <w:r>
        <w:t>The</w:t>
      </w:r>
      <w:r>
        <w:rPr>
          <w:spacing w:val="-4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worry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rPr>
          <w:spacing w:val="-2"/>
        </w:rPr>
        <w:t>confidence.</w:t>
      </w:r>
    </w:p>
    <w:p w14:paraId="173A9757">
      <w:pPr>
        <w:pStyle w:val="7"/>
      </w:pPr>
    </w:p>
    <w:p w14:paraId="6210B7FC">
      <w:pPr>
        <w:pStyle w:val="9"/>
        <w:numPr>
          <w:ilvl w:val="0"/>
          <w:numId w:val="8"/>
        </w:numPr>
        <w:tabs>
          <w:tab w:val="left" w:pos="604"/>
        </w:tabs>
        <w:spacing w:before="1" w:after="0" w:line="240" w:lineRule="auto"/>
        <w:ind w:left="604" w:right="0" w:hanging="244"/>
        <w:jc w:val="left"/>
        <w:rPr>
          <w:sz w:val="24"/>
        </w:rPr>
      </w:pPr>
      <w:bookmarkStart w:id="17" w:name="2. Advise"/>
      <w:bookmarkEnd w:id="17"/>
      <w:r>
        <w:rPr>
          <w:spacing w:val="-2"/>
          <w:sz w:val="24"/>
        </w:rPr>
        <w:t>Advise</w:t>
      </w:r>
    </w:p>
    <w:p w14:paraId="66DA4450">
      <w:pPr>
        <w:pStyle w:val="7"/>
        <w:spacing w:before="247" w:line="446" w:lineRule="auto"/>
        <w:ind w:left="360" w:right="384"/>
      </w:pPr>
      <w:r>
        <w:t>The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useful</w:t>
      </w:r>
      <w:r>
        <w:rPr>
          <w:spacing w:val="-12"/>
        </w:rPr>
        <w:t xml:space="preserve"> </w:t>
      </w:r>
      <w:r>
        <w:t>action,</w:t>
      </w:r>
      <w:r>
        <w:rPr>
          <w:spacing w:val="-2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reviewing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 or</w:t>
      </w:r>
      <w:r>
        <w:rPr>
          <w:spacing w:val="-3"/>
        </w:rPr>
        <w:t xml:space="preserve"> </w:t>
      </w:r>
      <w:r>
        <w:t xml:space="preserve">using feedback. </w:t>
      </w:r>
      <w:r>
        <w:rPr>
          <w:spacing w:val="-2"/>
        </w:rPr>
        <w:t>Therefore:</w:t>
      </w:r>
    </w:p>
    <w:p w14:paraId="4C417845">
      <w:pPr>
        <w:pStyle w:val="7"/>
        <w:spacing w:before="1"/>
        <w:ind w:left="360"/>
      </w:pPr>
      <w:r>
        <w:t>Dialog Act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Reassure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Advise</w:t>
      </w:r>
    </w:p>
    <w:p w14:paraId="68CF912F">
      <w:pPr>
        <w:pStyle w:val="7"/>
      </w:pPr>
    </w:p>
    <w:p w14:paraId="1B98FD7C">
      <w:pPr>
        <w:pStyle w:val="7"/>
      </w:pPr>
    </w:p>
    <w:p w14:paraId="7003478F">
      <w:pPr>
        <w:pStyle w:val="7"/>
        <w:spacing w:before="30"/>
      </w:pPr>
    </w:p>
    <w:p w14:paraId="322F73A9">
      <w:pPr>
        <w:pStyle w:val="3"/>
        <w:numPr>
          <w:ilvl w:val="1"/>
          <w:numId w:val="6"/>
        </w:numPr>
        <w:tabs>
          <w:tab w:val="left" w:pos="675"/>
        </w:tabs>
        <w:spacing w:before="0" w:after="0" w:line="240" w:lineRule="auto"/>
        <w:ind w:left="675" w:right="0" w:hanging="315"/>
        <w:jc w:val="left"/>
      </w:pPr>
      <w:bookmarkStart w:id="18" w:name="b) Important Entities"/>
      <w:bookmarkEnd w:id="18"/>
      <w:r>
        <w:t>Important</w:t>
      </w:r>
      <w:r>
        <w:rPr>
          <w:spacing w:val="-11"/>
        </w:rPr>
        <w:t xml:space="preserve"> </w:t>
      </w:r>
      <w:r>
        <w:rPr>
          <w:spacing w:val="-2"/>
        </w:rPr>
        <w:t>Entities</w:t>
      </w:r>
    </w:p>
    <w:p w14:paraId="2E34CDE5">
      <w:pPr>
        <w:pStyle w:val="7"/>
        <w:spacing w:before="239"/>
        <w:ind w:left="360"/>
      </w:pPr>
      <w:r>
        <w:t>The</w:t>
      </w:r>
      <w:r>
        <w:rPr>
          <w:spacing w:val="-2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entities</w:t>
      </w:r>
      <w:r>
        <w:rPr>
          <w:spacing w:val="-7"/>
        </w:rPr>
        <w:t xml:space="preserve"> </w:t>
      </w:r>
      <w:r>
        <w:t>that must</w:t>
      </w:r>
      <w:r>
        <w:rPr>
          <w:spacing w:val="-1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consistent</w:t>
      </w:r>
      <w:r>
        <w:rPr>
          <w:spacing w:val="-4"/>
        </w:rPr>
        <w:t xml:space="preserve"> are:</w:t>
      </w:r>
    </w:p>
    <w:p w14:paraId="3BB898EC">
      <w:pPr>
        <w:pStyle w:val="7"/>
        <w:spacing w:before="118"/>
        <w:rPr>
          <w:sz w:val="20"/>
        </w:rPr>
      </w:pPr>
    </w:p>
    <w:tbl>
      <w:tblPr>
        <w:tblStyle w:val="6"/>
        <w:tblW w:w="0" w:type="auto"/>
        <w:tblInd w:w="4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3347"/>
      </w:tblGrid>
      <w:tr w14:paraId="7E5C5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271" w:type="dxa"/>
          </w:tcPr>
          <w:p w14:paraId="17119F56">
            <w:pPr>
              <w:pStyle w:val="10"/>
              <w:spacing w:line="266" w:lineRule="exact"/>
              <w:ind w:left="342"/>
              <w:rPr>
                <w:sz w:val="24"/>
              </w:rPr>
            </w:pPr>
            <w:r>
              <w:rPr>
                <w:spacing w:val="-2"/>
                <w:sz w:val="24"/>
              </w:rPr>
              <w:t>Entity</w:t>
            </w:r>
          </w:p>
        </w:tc>
        <w:tc>
          <w:tcPr>
            <w:tcW w:w="3347" w:type="dxa"/>
          </w:tcPr>
          <w:p w14:paraId="1D7B1A14">
            <w:pPr>
              <w:pStyle w:val="10"/>
              <w:spacing w:line="266" w:lineRule="exact"/>
              <w:ind w:left="30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</w:tr>
      <w:tr w14:paraId="3B5CE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271" w:type="dxa"/>
          </w:tcPr>
          <w:p w14:paraId="3DE690F2">
            <w:pPr>
              <w:pStyle w:val="10"/>
              <w:spacing w:before="207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3347" w:type="dxa"/>
          </w:tcPr>
          <w:p w14:paraId="22E6D017">
            <w:pPr>
              <w:pStyle w:val="10"/>
              <w:spacing w:before="207"/>
              <w:ind w:left="147"/>
              <w:rPr>
                <w:sz w:val="24"/>
              </w:rPr>
            </w:pPr>
            <w:r>
              <w:rPr>
                <w:sz w:val="24"/>
              </w:rPr>
              <w:t>Work submitted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student</w:t>
            </w:r>
          </w:p>
        </w:tc>
      </w:tr>
      <w:tr w14:paraId="71D85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271" w:type="dxa"/>
          </w:tcPr>
          <w:p w14:paraId="79AEAAEC">
            <w:pPr>
              <w:pStyle w:val="10"/>
              <w:spacing w:before="205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3347" w:type="dxa"/>
          </w:tcPr>
          <w:p w14:paraId="4B245140">
            <w:pPr>
              <w:pStyle w:val="10"/>
              <w:spacing w:before="205" w:line="256" w:lineRule="exact"/>
              <w:ind w:left="147"/>
              <w:rPr>
                <w:sz w:val="24"/>
              </w:rPr>
            </w:pPr>
            <w:r>
              <w:rPr>
                <w:sz w:val="24"/>
              </w:rPr>
              <w:t>Possible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</w:p>
        </w:tc>
      </w:tr>
    </w:tbl>
    <w:p w14:paraId="5B7079CA">
      <w:pPr>
        <w:pStyle w:val="10"/>
        <w:spacing w:after="0" w:line="256" w:lineRule="exact"/>
        <w:rPr>
          <w:sz w:val="24"/>
        </w:rPr>
        <w:sectPr>
          <w:pgSz w:w="12240" w:h="15840"/>
          <w:pgMar w:top="1820" w:right="720" w:bottom="931" w:left="720" w:header="720" w:footer="720" w:gutter="0"/>
          <w:cols w:space="720" w:num="1"/>
        </w:sectPr>
      </w:pPr>
    </w:p>
    <w:tbl>
      <w:tblPr>
        <w:tblStyle w:val="6"/>
        <w:tblW w:w="0" w:type="auto"/>
        <w:tblInd w:w="4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2"/>
        <w:gridCol w:w="3881"/>
      </w:tblGrid>
      <w:tr w14:paraId="5DD97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912" w:type="dxa"/>
          </w:tcPr>
          <w:p w14:paraId="6E8ED838">
            <w:pPr>
              <w:pStyle w:val="10"/>
              <w:spacing w:line="24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you</w:t>
            </w:r>
          </w:p>
        </w:tc>
        <w:tc>
          <w:tcPr>
            <w:tcW w:w="3881" w:type="dxa"/>
          </w:tcPr>
          <w:p w14:paraId="369EE88C">
            <w:pPr>
              <w:pStyle w:val="10"/>
              <w:spacing w:line="246" w:lineRule="exact"/>
              <w:ind w:left="50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</w:tr>
    </w:tbl>
    <w:p w14:paraId="4913B871">
      <w:pPr>
        <w:pStyle w:val="7"/>
      </w:pPr>
    </w:p>
    <w:p w14:paraId="5BE20120">
      <w:pPr>
        <w:pStyle w:val="7"/>
        <w:spacing w:before="25"/>
      </w:pPr>
    </w:p>
    <w:p w14:paraId="1C91FFE1">
      <w:pPr>
        <w:pStyle w:val="7"/>
        <w:spacing w:line="237" w:lineRule="auto"/>
        <w:ind w:left="360" w:right="384"/>
      </w:pP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discussing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mistakes</w:t>
      </w:r>
      <w:r>
        <w:rPr>
          <w:spacing w:val="-7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introducing unrelated topics.</w:t>
      </w:r>
    </w:p>
    <w:p w14:paraId="4EB100D5">
      <w:pPr>
        <w:pStyle w:val="7"/>
      </w:pPr>
    </w:p>
    <w:p w14:paraId="2F6A275A">
      <w:pPr>
        <w:pStyle w:val="7"/>
      </w:pPr>
    </w:p>
    <w:p w14:paraId="40733436">
      <w:pPr>
        <w:pStyle w:val="7"/>
      </w:pPr>
    </w:p>
    <w:p w14:paraId="3C2CEA9D">
      <w:pPr>
        <w:pStyle w:val="7"/>
      </w:pPr>
    </w:p>
    <w:p w14:paraId="31413CA5">
      <w:pPr>
        <w:pStyle w:val="7"/>
      </w:pPr>
    </w:p>
    <w:p w14:paraId="66F8CBA5">
      <w:pPr>
        <w:pStyle w:val="7"/>
      </w:pPr>
    </w:p>
    <w:p w14:paraId="0744CD81">
      <w:pPr>
        <w:pStyle w:val="7"/>
      </w:pPr>
    </w:p>
    <w:p w14:paraId="414BE4AF">
      <w:pPr>
        <w:pStyle w:val="7"/>
      </w:pPr>
    </w:p>
    <w:p w14:paraId="214866B8">
      <w:pPr>
        <w:pStyle w:val="7"/>
        <w:spacing w:before="147"/>
      </w:pPr>
    </w:p>
    <w:p w14:paraId="57965ECA">
      <w:pPr>
        <w:pStyle w:val="3"/>
        <w:numPr>
          <w:ilvl w:val="1"/>
          <w:numId w:val="6"/>
        </w:numPr>
        <w:tabs>
          <w:tab w:val="left" w:pos="646"/>
        </w:tabs>
        <w:spacing w:before="1" w:after="0" w:line="240" w:lineRule="auto"/>
        <w:ind w:left="646" w:right="0" w:hanging="286"/>
        <w:jc w:val="left"/>
      </w:pPr>
      <w:bookmarkStart w:id="19" w:name="c) Three Possible Responses"/>
      <w:bookmarkEnd w:id="19"/>
      <w:r>
        <w:t>Three</w:t>
      </w:r>
      <w:r>
        <w:rPr>
          <w:spacing w:val="-9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rPr>
          <w:spacing w:val="-2"/>
        </w:rPr>
        <w:t>Responses</w:t>
      </w:r>
    </w:p>
    <w:p w14:paraId="7D3CE941">
      <w:pPr>
        <w:pStyle w:val="7"/>
        <w:spacing w:before="276"/>
        <w:ind w:left="360"/>
      </w:pPr>
      <w:bookmarkStart w:id="20" w:name="Response 1 – Balanced"/>
      <w:bookmarkEnd w:id="20"/>
      <w:r>
        <w:t>Response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Balanced</w:t>
      </w:r>
    </w:p>
    <w:p w14:paraId="478AE3AD">
      <w:pPr>
        <w:pStyle w:val="7"/>
        <w:spacing w:before="246" w:line="237" w:lineRule="auto"/>
        <w:ind w:left="360" w:right="384"/>
      </w:pPr>
      <w:r>
        <w:t>It is understandable to feel</w:t>
      </w:r>
      <w:r>
        <w:rPr>
          <w:spacing w:val="-1"/>
        </w:rPr>
        <w:t xml:space="preserve"> </w:t>
      </w:r>
      <w:r>
        <w:t>worried after submitting an</w:t>
      </w:r>
      <w:r>
        <w:rPr>
          <w:spacing w:val="-1"/>
        </w:rPr>
        <w:t xml:space="preserve"> </w:t>
      </w:r>
      <w:r>
        <w:t>assignment, but you can be confident that reviewing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mistakes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improve.</w:t>
      </w:r>
      <w:r>
        <w:rPr>
          <w:spacing w:val="-3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to identify</w:t>
      </w:r>
      <w:r>
        <w:rPr>
          <w:spacing w:val="-9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for improvement and strengthen your future assignments.</w:t>
      </w:r>
    </w:p>
    <w:p w14:paraId="03C411A1">
      <w:pPr>
        <w:pStyle w:val="7"/>
        <w:spacing w:before="6"/>
      </w:pPr>
    </w:p>
    <w:p w14:paraId="5D0FE28B">
      <w:pPr>
        <w:pStyle w:val="7"/>
        <w:ind w:left="360"/>
      </w:pPr>
      <w:bookmarkStart w:id="21" w:name="Response 2 – Encouraging"/>
      <w:bookmarkEnd w:id="21"/>
      <w:r>
        <w:t>Response 2 –</w:t>
      </w:r>
      <w:r>
        <w:rPr>
          <w:spacing w:val="1"/>
        </w:rPr>
        <w:t xml:space="preserve"> </w:t>
      </w:r>
      <w:r>
        <w:rPr>
          <w:spacing w:val="-2"/>
        </w:rPr>
        <w:t>Encouraging</w:t>
      </w:r>
    </w:p>
    <w:p w14:paraId="36A3969C">
      <w:pPr>
        <w:pStyle w:val="7"/>
        <w:spacing w:before="245" w:line="237" w:lineRule="auto"/>
        <w:ind w:left="360" w:right="1246"/>
        <w:jc w:val="both"/>
      </w:pPr>
      <w:r>
        <w:t>Don't worry</w:t>
      </w:r>
      <w:r>
        <w:rPr>
          <w:spacing w:val="-9"/>
        </w:rPr>
        <w:t xml:space="preserve"> </w:t>
      </w:r>
      <w:r>
        <w:t>too much</w:t>
      </w:r>
      <w:r>
        <w:rPr>
          <w:spacing w:val="-4"/>
        </w:rPr>
        <w:t xml:space="preserve"> </w:t>
      </w:r>
      <w:r>
        <w:t>about the</w:t>
      </w:r>
      <w:r>
        <w:rPr>
          <w:spacing w:val="-1"/>
        </w:rPr>
        <w:t xml:space="preserve"> </w:t>
      </w:r>
      <w:r>
        <w:t>assignment; mistakes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t>part of</w:t>
      </w:r>
      <w:r>
        <w:rPr>
          <w:spacing w:val="-3"/>
        </w:rPr>
        <w:t xml:space="preserve"> </w:t>
      </w:r>
      <w:r>
        <w:t>learning. Review</w:t>
      </w:r>
      <w:r>
        <w:rPr>
          <w:spacing w:val="-1"/>
        </w:rPr>
        <w:t xml:space="preserve"> </w:t>
      </w:r>
      <w:r>
        <w:t>the feedback</w:t>
      </w:r>
      <w:r>
        <w:rPr>
          <w:spacing w:val="-5"/>
        </w:rPr>
        <w:t xml:space="preserve"> </w:t>
      </w:r>
      <w:r>
        <w:t>carefully</w:t>
      </w:r>
      <w:r>
        <w:rPr>
          <w:spacing w:val="-14"/>
        </w:rPr>
        <w:t xml:space="preserve"> </w:t>
      </w:r>
      <w:r>
        <w:t>so 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feel</w:t>
      </w:r>
      <w:r>
        <w:rPr>
          <w:spacing w:val="-9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confident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next </w:t>
      </w:r>
      <w:r>
        <w:rPr>
          <w:spacing w:val="-2"/>
        </w:rPr>
        <w:t>assignment.</w:t>
      </w:r>
    </w:p>
    <w:p w14:paraId="47EB4470">
      <w:pPr>
        <w:pStyle w:val="7"/>
        <w:spacing w:before="6"/>
      </w:pPr>
    </w:p>
    <w:p w14:paraId="71B34B7F">
      <w:pPr>
        <w:pStyle w:val="7"/>
        <w:ind w:left="360"/>
      </w:pPr>
      <w:bookmarkStart w:id="22" w:name="Response 3 – Direct"/>
      <w:bookmarkEnd w:id="22"/>
      <w:r>
        <w:t>Response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Direct</w:t>
      </w:r>
    </w:p>
    <w:p w14:paraId="3868A21A">
      <w:pPr>
        <w:pStyle w:val="7"/>
        <w:spacing w:before="243"/>
        <w:ind w:left="360" w:right="384"/>
      </w:pP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assignment, so</w:t>
      </w:r>
      <w:r>
        <w:rPr>
          <w:spacing w:val="-2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stay</w:t>
      </w:r>
      <w:r>
        <w:rPr>
          <w:spacing w:val="-11"/>
        </w:rPr>
        <w:t xml:space="preserve"> </w:t>
      </w:r>
      <w:r>
        <w:t>confident rather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focusing only</w:t>
      </w:r>
      <w:r>
        <w:rPr>
          <w:spacing w:val="-3"/>
        </w:rPr>
        <w:t xml:space="preserve"> </w:t>
      </w:r>
      <w:r>
        <w:t>on possible mistakes. Review the assignment when possible and use feedback to improve your future work.</w:t>
      </w:r>
    </w:p>
    <w:p w14:paraId="486D011A">
      <w:pPr>
        <w:pStyle w:val="7"/>
      </w:pPr>
    </w:p>
    <w:p w14:paraId="6C2A1258">
      <w:pPr>
        <w:pStyle w:val="7"/>
      </w:pPr>
    </w:p>
    <w:p w14:paraId="30D84BA2">
      <w:pPr>
        <w:pStyle w:val="7"/>
        <w:spacing w:before="30"/>
      </w:pPr>
    </w:p>
    <w:p w14:paraId="7215BE26">
      <w:pPr>
        <w:pStyle w:val="3"/>
        <w:numPr>
          <w:ilvl w:val="1"/>
          <w:numId w:val="6"/>
        </w:numPr>
        <w:tabs>
          <w:tab w:val="left" w:pos="675"/>
        </w:tabs>
        <w:spacing w:before="1" w:after="0" w:line="240" w:lineRule="auto"/>
        <w:ind w:left="675" w:right="0" w:hanging="315"/>
        <w:jc w:val="left"/>
      </w:pPr>
      <w:bookmarkStart w:id="23" w:name="d) Comparison of Responses"/>
      <w:bookmarkEnd w:id="23"/>
      <w:r>
        <w:t>Comparison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338FA93D">
      <w:pPr>
        <w:pStyle w:val="7"/>
        <w:spacing w:before="2"/>
        <w:rPr>
          <w:b/>
          <w:sz w:val="16"/>
        </w:rPr>
      </w:pPr>
    </w:p>
    <w:tbl>
      <w:tblPr>
        <w:tblStyle w:val="6"/>
        <w:tblW w:w="0" w:type="auto"/>
        <w:tblInd w:w="4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358"/>
        <w:gridCol w:w="2577"/>
        <w:gridCol w:w="1419"/>
        <w:gridCol w:w="1266"/>
      </w:tblGrid>
      <w:tr w14:paraId="6FDD2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83" w:type="dxa"/>
          </w:tcPr>
          <w:p w14:paraId="1EC52169">
            <w:pPr>
              <w:pStyle w:val="10"/>
              <w:spacing w:line="266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358" w:type="dxa"/>
          </w:tcPr>
          <w:p w14:paraId="6EF96137">
            <w:pPr>
              <w:pStyle w:val="10"/>
              <w:spacing w:line="266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2577" w:type="dxa"/>
          </w:tcPr>
          <w:p w14:paraId="7715C5B9">
            <w:pPr>
              <w:pStyle w:val="10"/>
              <w:spacing w:line="266" w:lineRule="exact"/>
              <w:ind w:left="236"/>
              <w:rPr>
                <w:sz w:val="24"/>
              </w:rPr>
            </w:pPr>
            <w:r>
              <w:rPr>
                <w:sz w:val="24"/>
              </w:rPr>
              <w:t>Constraint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1419" w:type="dxa"/>
          </w:tcPr>
          <w:p w14:paraId="10040BEE">
            <w:pPr>
              <w:pStyle w:val="10"/>
              <w:spacing w:line="266" w:lineRule="exact"/>
              <w:ind w:left="281"/>
              <w:rPr>
                <w:sz w:val="24"/>
              </w:rPr>
            </w:pPr>
            <w:r>
              <w:rPr>
                <w:spacing w:val="-2"/>
                <w:sz w:val="24"/>
              </w:rPr>
              <w:t>Politeness</w:t>
            </w:r>
          </w:p>
        </w:tc>
        <w:tc>
          <w:tcPr>
            <w:tcW w:w="1266" w:type="dxa"/>
          </w:tcPr>
          <w:p w14:paraId="2AC7CAF9">
            <w:pPr>
              <w:pStyle w:val="10"/>
              <w:spacing w:line="266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Relevance</w:t>
            </w:r>
          </w:p>
        </w:tc>
      </w:tr>
      <w:tr w14:paraId="17F97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183" w:type="dxa"/>
          </w:tcPr>
          <w:p w14:paraId="76F85A73">
            <w:pPr>
              <w:pStyle w:val="10"/>
              <w:spacing w:before="20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8" w:type="dxa"/>
          </w:tcPr>
          <w:p w14:paraId="68777263">
            <w:pPr>
              <w:pStyle w:val="10"/>
              <w:spacing w:before="205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77" w:type="dxa"/>
          </w:tcPr>
          <w:p w14:paraId="1B51425C">
            <w:pPr>
              <w:pStyle w:val="10"/>
              <w:spacing w:before="205"/>
              <w:ind w:left="13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9" w:type="dxa"/>
          </w:tcPr>
          <w:p w14:paraId="68F1B233">
            <w:pPr>
              <w:pStyle w:val="10"/>
              <w:spacing w:before="205"/>
              <w:ind w:left="15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66" w:type="dxa"/>
          </w:tcPr>
          <w:p w14:paraId="78BB87C3">
            <w:pPr>
              <w:pStyle w:val="10"/>
              <w:spacing w:before="205"/>
              <w:ind w:left="17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14:paraId="434E4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1183" w:type="dxa"/>
          </w:tcPr>
          <w:p w14:paraId="1CA24643">
            <w:pPr>
              <w:pStyle w:val="10"/>
              <w:spacing w:before="20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8" w:type="dxa"/>
          </w:tcPr>
          <w:p w14:paraId="0B2B988E">
            <w:pPr>
              <w:pStyle w:val="10"/>
              <w:spacing w:before="207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77" w:type="dxa"/>
          </w:tcPr>
          <w:p w14:paraId="12C8351C">
            <w:pPr>
              <w:pStyle w:val="10"/>
              <w:spacing w:before="207"/>
              <w:ind w:left="13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9" w:type="dxa"/>
          </w:tcPr>
          <w:p w14:paraId="2A27411C">
            <w:pPr>
              <w:pStyle w:val="10"/>
              <w:spacing w:before="207"/>
              <w:ind w:left="15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66" w:type="dxa"/>
          </w:tcPr>
          <w:p w14:paraId="15E0F4E1">
            <w:pPr>
              <w:pStyle w:val="10"/>
              <w:spacing w:before="207"/>
              <w:ind w:left="17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14:paraId="5C987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183" w:type="dxa"/>
          </w:tcPr>
          <w:p w14:paraId="2C973F0F">
            <w:pPr>
              <w:pStyle w:val="10"/>
              <w:spacing w:before="207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8" w:type="dxa"/>
          </w:tcPr>
          <w:p w14:paraId="68915959">
            <w:pPr>
              <w:pStyle w:val="10"/>
              <w:spacing w:before="207" w:line="256" w:lineRule="exact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77" w:type="dxa"/>
          </w:tcPr>
          <w:p w14:paraId="3A480456">
            <w:pPr>
              <w:pStyle w:val="10"/>
              <w:spacing w:before="207" w:line="256" w:lineRule="exact"/>
              <w:ind w:left="13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9" w:type="dxa"/>
          </w:tcPr>
          <w:p w14:paraId="4C507C47">
            <w:pPr>
              <w:pStyle w:val="10"/>
              <w:spacing w:before="207" w:line="256" w:lineRule="exact"/>
              <w:ind w:left="15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66" w:type="dxa"/>
          </w:tcPr>
          <w:p w14:paraId="6F0B8224">
            <w:pPr>
              <w:pStyle w:val="10"/>
              <w:spacing w:before="207" w:line="256" w:lineRule="exact"/>
              <w:ind w:left="17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37453228">
      <w:pPr>
        <w:pStyle w:val="7"/>
        <w:spacing w:before="282"/>
        <w:rPr>
          <w:b/>
          <w:sz w:val="28"/>
        </w:rPr>
      </w:pPr>
    </w:p>
    <w:p w14:paraId="5E71B2C2">
      <w:pPr>
        <w:pStyle w:val="7"/>
        <w:ind w:left="360"/>
      </w:pPr>
      <w:bookmarkStart w:id="24" w:name="Detailed Comparison"/>
      <w:bookmarkEnd w:id="24"/>
      <w:r>
        <w:t>Detailed</w:t>
      </w:r>
      <w:r>
        <w:rPr>
          <w:spacing w:val="-7"/>
        </w:rPr>
        <w:t xml:space="preserve"> </w:t>
      </w:r>
      <w:r>
        <w:rPr>
          <w:spacing w:val="-2"/>
        </w:rPr>
        <w:t>Comparison</w:t>
      </w:r>
    </w:p>
    <w:p w14:paraId="09372D08">
      <w:pPr>
        <w:pStyle w:val="7"/>
        <w:spacing w:after="0"/>
        <w:sectPr>
          <w:type w:val="continuous"/>
          <w:pgSz w:w="12240" w:h="15840"/>
          <w:pgMar w:top="520" w:right="720" w:bottom="280" w:left="720" w:header="720" w:footer="720" w:gutter="0"/>
          <w:cols w:space="720" w:num="1"/>
        </w:sectPr>
      </w:pPr>
    </w:p>
    <w:p w14:paraId="773BFAAF">
      <w:pPr>
        <w:pStyle w:val="7"/>
        <w:spacing w:before="98"/>
        <w:ind w:left="360"/>
      </w:pPr>
      <w:r>
        <w:t>Response</w:t>
      </w:r>
      <w:r>
        <w:rPr>
          <w:spacing w:val="11"/>
        </w:rPr>
        <w:t xml:space="preserve"> </w:t>
      </w:r>
      <w:r>
        <w:rPr>
          <w:spacing w:val="-5"/>
        </w:rPr>
        <w:t>1:</w:t>
      </w:r>
    </w:p>
    <w:p w14:paraId="62BFCFE9">
      <w:pPr>
        <w:pStyle w:val="7"/>
        <w:spacing w:before="51" w:line="283" w:lineRule="auto"/>
        <w:ind w:left="360" w:right="891" w:firstLine="62"/>
      </w:pPr>
      <w:r>
        <w:t>Maintains strong entity coherence and clearly connects mistakes → review → improvement. It</w:t>
      </w:r>
      <w:r>
        <w:rPr>
          <w:spacing w:val="80"/>
        </w:rPr>
        <w:t xml:space="preserve"> </w:t>
      </w:r>
      <w:r>
        <w:t>satisfies the reassurance and advice requirements.</w:t>
      </w:r>
    </w:p>
    <w:p w14:paraId="580C32E3">
      <w:pPr>
        <w:pStyle w:val="7"/>
        <w:spacing w:before="217" w:line="275" w:lineRule="exact"/>
        <w:ind w:left="360"/>
      </w:pPr>
      <w:r>
        <w:t>Response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2637C440">
      <w:pPr>
        <w:pStyle w:val="7"/>
        <w:spacing w:line="242" w:lineRule="auto"/>
        <w:ind w:left="360" w:firstLine="62"/>
      </w:pP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friendly</w:t>
      </w:r>
      <w:r>
        <w:rPr>
          <w:spacing w:val="-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encouraging</w:t>
      </w:r>
      <w:r>
        <w:rPr>
          <w:spacing w:val="-4"/>
        </w:rPr>
        <w:t xml:space="preserve"> </w:t>
      </w:r>
      <w:r>
        <w:t>tone.</w:t>
      </w:r>
      <w:r>
        <w:rPr>
          <w:spacing w:val="-2"/>
        </w:rPr>
        <w:t xml:space="preserve"> </w:t>
      </w:r>
      <w:r>
        <w:t>It uses</w:t>
      </w:r>
      <w:r>
        <w:rPr>
          <w:spacing w:val="-5"/>
        </w:rPr>
        <w:t xml:space="preserve"> </w:t>
      </w:r>
      <w:r>
        <w:t>review,</w:t>
      </w:r>
      <w:r>
        <w:rPr>
          <w:spacing w:val="-3"/>
        </w:rPr>
        <w:t xml:space="preserve"> </w:t>
      </w:r>
      <w:r>
        <w:t>feedback, improve,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confident,</w:t>
      </w:r>
      <w:r>
        <w:rPr>
          <w:spacing w:val="-2"/>
        </w:rPr>
        <w:t xml:space="preserve"> </w:t>
      </w:r>
      <w:r>
        <w:t>satisfying</w:t>
      </w:r>
      <w:r>
        <w:rPr>
          <w:spacing w:val="-4"/>
        </w:rPr>
        <w:t xml:space="preserve"> </w:t>
      </w:r>
      <w:r>
        <w:t>the keyword requirement.</w:t>
      </w:r>
    </w:p>
    <w:p w14:paraId="2DE34F53">
      <w:pPr>
        <w:pStyle w:val="7"/>
        <w:spacing w:before="234"/>
        <w:ind w:left="360"/>
      </w:pPr>
      <w:r>
        <w:t>Response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17234193">
      <w:pPr>
        <w:pStyle w:val="7"/>
        <w:spacing w:before="5" w:line="237" w:lineRule="auto"/>
        <w:ind w:left="360" w:right="384" w:firstLine="62"/>
      </w:pPr>
      <w:r>
        <w:t>Provides</w:t>
      </w:r>
      <w:r>
        <w:rPr>
          <w:spacing w:val="-5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advice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student's</w:t>
      </w:r>
      <w:r>
        <w:rPr>
          <w:spacing w:val="-5"/>
        </w:rPr>
        <w:t xml:space="preserve"> </w:t>
      </w:r>
      <w:r>
        <w:t>concern.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also avoids</w:t>
      </w:r>
      <w:r>
        <w:rPr>
          <w:spacing w:val="-5"/>
        </w:rPr>
        <w:t xml:space="preserve"> </w:t>
      </w:r>
      <w:r>
        <w:t xml:space="preserve">contradictory </w:t>
      </w:r>
      <w:r>
        <w:rPr>
          <w:spacing w:val="-2"/>
        </w:rPr>
        <w:t>advice.</w:t>
      </w:r>
    </w:p>
    <w:p w14:paraId="293A7E99">
      <w:pPr>
        <w:pStyle w:val="7"/>
      </w:pPr>
    </w:p>
    <w:p w14:paraId="78B1BC50">
      <w:pPr>
        <w:pStyle w:val="7"/>
      </w:pPr>
    </w:p>
    <w:p w14:paraId="1B2BC853">
      <w:pPr>
        <w:pStyle w:val="7"/>
      </w:pPr>
    </w:p>
    <w:p w14:paraId="2925ABBC">
      <w:pPr>
        <w:pStyle w:val="7"/>
      </w:pPr>
    </w:p>
    <w:p w14:paraId="29AEFDDA">
      <w:pPr>
        <w:pStyle w:val="7"/>
      </w:pPr>
    </w:p>
    <w:p w14:paraId="6E0889EC">
      <w:pPr>
        <w:pStyle w:val="7"/>
      </w:pPr>
    </w:p>
    <w:p w14:paraId="24552F53">
      <w:pPr>
        <w:pStyle w:val="7"/>
      </w:pPr>
    </w:p>
    <w:p w14:paraId="06F4A129">
      <w:pPr>
        <w:pStyle w:val="7"/>
      </w:pPr>
    </w:p>
    <w:p w14:paraId="682724EC">
      <w:pPr>
        <w:pStyle w:val="7"/>
        <w:spacing w:before="137"/>
      </w:pPr>
    </w:p>
    <w:p w14:paraId="67084A8B">
      <w:pPr>
        <w:pStyle w:val="3"/>
        <w:numPr>
          <w:ilvl w:val="1"/>
          <w:numId w:val="6"/>
        </w:numPr>
        <w:tabs>
          <w:tab w:val="left" w:pos="646"/>
        </w:tabs>
        <w:spacing w:before="1" w:after="0" w:line="240" w:lineRule="auto"/>
        <w:ind w:left="646" w:right="0" w:hanging="286"/>
        <w:jc w:val="left"/>
      </w:pPr>
      <w:bookmarkStart w:id="25" w:name="e) Best Response"/>
      <w:bookmarkEnd w:id="25"/>
      <w:r>
        <w:t>Best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</w:p>
    <w:p w14:paraId="6005A37D">
      <w:pPr>
        <w:pStyle w:val="7"/>
        <w:spacing w:before="240" w:line="237" w:lineRule="auto"/>
        <w:ind w:left="360" w:right="384"/>
      </w:pPr>
      <w:r>
        <w:t>Response</w:t>
      </w:r>
      <w:r>
        <w:rPr>
          <w:spacing w:val="-4"/>
        </w:rPr>
        <w:t xml:space="preserve"> </w:t>
      </w:r>
      <w:r>
        <w:t>1 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 choice</w:t>
      </w:r>
      <w:r>
        <w:rPr>
          <w:spacing w:val="-4"/>
        </w:rPr>
        <w:t xml:space="preserve"> </w:t>
      </w:r>
      <w:r>
        <w:t>because it provides</w:t>
      </w:r>
      <w:r>
        <w:rPr>
          <w:spacing w:val="-5"/>
        </w:rPr>
        <w:t xml:space="preserve"> </w:t>
      </w:r>
      <w:r>
        <w:t>a natural</w:t>
      </w:r>
      <w:r>
        <w:rPr>
          <w:spacing w:val="-11"/>
        </w:rPr>
        <w:t xml:space="preserve"> </w:t>
      </w:r>
      <w:r>
        <w:t>combination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reassurance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practical advice. It maintains the entities assignment, mistakes, and you, uses an elaboration/cause-effect relationship, and maintains a positive tone.</w:t>
      </w:r>
    </w:p>
    <w:p w14:paraId="487FF426">
      <w:pPr>
        <w:pStyle w:val="7"/>
      </w:pPr>
    </w:p>
    <w:p w14:paraId="3B11B1FA">
      <w:pPr>
        <w:pStyle w:val="7"/>
      </w:pPr>
    </w:p>
    <w:p w14:paraId="57C1CEEA">
      <w:pPr>
        <w:pStyle w:val="7"/>
        <w:spacing w:before="32"/>
      </w:pPr>
    </w:p>
    <w:p w14:paraId="1288AE1E">
      <w:pPr>
        <w:pStyle w:val="3"/>
        <w:numPr>
          <w:ilvl w:val="1"/>
          <w:numId w:val="6"/>
        </w:numPr>
        <w:tabs>
          <w:tab w:val="left" w:pos="618"/>
        </w:tabs>
        <w:spacing w:before="0" w:after="0" w:line="240" w:lineRule="auto"/>
        <w:ind w:left="618" w:right="0" w:hanging="258"/>
        <w:jc w:val="left"/>
      </w:pPr>
      <w:bookmarkStart w:id="26" w:name="f) What Happens if Entity Coherence Is N"/>
      <w:bookmarkEnd w:id="26"/>
      <w:r>
        <w:t>What</w:t>
      </w:r>
      <w:r>
        <w:rPr>
          <w:spacing w:val="-9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Coherence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Maintained?</w:t>
      </w:r>
    </w:p>
    <w:p w14:paraId="71CA7087">
      <w:pPr>
        <w:pStyle w:val="7"/>
        <w:spacing w:before="239" w:line="446" w:lineRule="auto"/>
        <w:ind w:left="360" w:right="1953"/>
      </w:pPr>
      <w:r>
        <w:t>If</w:t>
      </w:r>
      <w:r>
        <w:rPr>
          <w:spacing w:val="-10"/>
        </w:rPr>
        <w:t xml:space="preserve"> </w:t>
      </w:r>
      <w:r>
        <w:t>entity</w:t>
      </w:r>
      <w:r>
        <w:rPr>
          <w:spacing w:val="-12"/>
        </w:rPr>
        <w:t xml:space="preserve"> </w:t>
      </w:r>
      <w:r>
        <w:t>coherence is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maintained,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response may</w:t>
      </w:r>
      <w:r>
        <w:rPr>
          <w:spacing w:val="-3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confusing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irrelevant. For example:</w:t>
      </w:r>
    </w:p>
    <w:p w14:paraId="2AB7DBED">
      <w:pPr>
        <w:pStyle w:val="7"/>
        <w:spacing w:before="5" w:line="446" w:lineRule="auto"/>
        <w:ind w:left="360" w:right="1449" w:firstLine="600"/>
      </w:pPr>
      <w:r>
        <w:t>“Your project looks good. Review your exam results to improve your performance.” The</w:t>
      </w:r>
      <w:r>
        <w:rPr>
          <w:spacing w:val="-4"/>
        </w:rPr>
        <w:t xml:space="preserve"> </w:t>
      </w:r>
      <w:r>
        <w:t>conversation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about an</w:t>
      </w:r>
      <w:r>
        <w:rPr>
          <w:spacing w:val="-4"/>
        </w:rPr>
        <w:t xml:space="preserve"> </w:t>
      </w:r>
      <w:r>
        <w:t>assignment,</w:t>
      </w:r>
      <w:r>
        <w:rPr>
          <w:spacing w:val="-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suddenly</w:t>
      </w:r>
      <w:r>
        <w:rPr>
          <w:spacing w:val="-8"/>
        </w:rPr>
        <w:t xml:space="preserve"> </w:t>
      </w:r>
      <w:r>
        <w:t>discusses</w:t>
      </w:r>
      <w:r>
        <w:rPr>
          <w:spacing w:val="-5"/>
        </w:rPr>
        <w:t xml:space="preserve"> </w:t>
      </w:r>
      <w:r>
        <w:t>exam</w:t>
      </w:r>
      <w:r>
        <w:rPr>
          <w:spacing w:val="-11"/>
        </w:rPr>
        <w:t xml:space="preserve"> </w:t>
      </w:r>
      <w:r>
        <w:t>results. This causes:</w:t>
      </w:r>
    </w:p>
    <w:p w14:paraId="1A7E68F1">
      <w:pPr>
        <w:pStyle w:val="9"/>
        <w:numPr>
          <w:ilvl w:val="2"/>
          <w:numId w:val="6"/>
        </w:numPr>
        <w:tabs>
          <w:tab w:val="left" w:pos="1080"/>
        </w:tabs>
        <w:spacing w:before="7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Loss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context</w:t>
      </w:r>
    </w:p>
    <w:p w14:paraId="244397B9">
      <w:pPr>
        <w:pStyle w:val="9"/>
        <w:numPr>
          <w:ilvl w:val="2"/>
          <w:numId w:val="6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relevance</w:t>
      </w:r>
    </w:p>
    <w:p w14:paraId="43D407E0">
      <w:pPr>
        <w:pStyle w:val="9"/>
        <w:numPr>
          <w:ilvl w:val="2"/>
          <w:numId w:val="6"/>
        </w:numPr>
        <w:tabs>
          <w:tab w:val="left" w:pos="1080"/>
        </w:tabs>
        <w:spacing w:before="2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topic</w:t>
      </w:r>
    </w:p>
    <w:p w14:paraId="0FC6DA7D">
      <w:pPr>
        <w:pStyle w:val="9"/>
        <w:numPr>
          <w:ilvl w:val="2"/>
          <w:numId w:val="6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Poor</w:t>
      </w:r>
      <w:r>
        <w:rPr>
          <w:spacing w:val="-2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08EBA4D6">
      <w:pPr>
        <w:pStyle w:val="7"/>
        <w:spacing w:before="242"/>
        <w:ind w:left="360"/>
      </w:pPr>
      <w:r>
        <w:t>Therefore,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entity</w:t>
      </w:r>
      <w:r>
        <w:rPr>
          <w:spacing w:val="-12"/>
        </w:rPr>
        <w:t xml:space="preserve"> </w:t>
      </w:r>
      <w:r>
        <w:t>coherence is</w:t>
      </w:r>
      <w:r>
        <w:rPr>
          <w:spacing w:val="-6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generating meaningful</w:t>
      </w:r>
      <w:r>
        <w:rPr>
          <w:spacing w:val="-8"/>
        </w:rPr>
        <w:t xml:space="preserve"> </w:t>
      </w:r>
      <w:r>
        <w:rPr>
          <w:spacing w:val="-2"/>
        </w:rPr>
        <w:t>responses.</w:t>
      </w:r>
    </w:p>
    <w:p w14:paraId="7255F890">
      <w:pPr>
        <w:pStyle w:val="7"/>
        <w:spacing w:after="0"/>
        <w:sectPr>
          <w:pgSz w:w="12240" w:h="15840"/>
          <w:pgMar w:top="340" w:right="720" w:bottom="280" w:left="720" w:header="720" w:footer="720" w:gutter="0"/>
          <w:cols w:space="720" w:num="1"/>
        </w:sectPr>
      </w:pPr>
    </w:p>
    <w:p w14:paraId="4B5AA2CC">
      <w:pPr>
        <w:pStyle w:val="7"/>
        <w:rPr>
          <w:sz w:val="32"/>
        </w:rPr>
      </w:pPr>
    </w:p>
    <w:p w14:paraId="6ADB69D3">
      <w:pPr>
        <w:pStyle w:val="7"/>
        <w:rPr>
          <w:sz w:val="32"/>
        </w:rPr>
      </w:pPr>
    </w:p>
    <w:p w14:paraId="3E1459EC">
      <w:pPr>
        <w:pStyle w:val="7"/>
        <w:rPr>
          <w:sz w:val="32"/>
        </w:rPr>
      </w:pPr>
    </w:p>
    <w:p w14:paraId="6B7618E7">
      <w:pPr>
        <w:pStyle w:val="7"/>
        <w:rPr>
          <w:sz w:val="32"/>
        </w:rPr>
      </w:pPr>
    </w:p>
    <w:p w14:paraId="782B672A">
      <w:pPr>
        <w:pStyle w:val="7"/>
        <w:rPr>
          <w:sz w:val="32"/>
        </w:rPr>
      </w:pPr>
    </w:p>
    <w:p w14:paraId="20B35D17">
      <w:pPr>
        <w:pStyle w:val="7"/>
        <w:rPr>
          <w:sz w:val="32"/>
        </w:rPr>
      </w:pPr>
    </w:p>
    <w:p w14:paraId="6940370C">
      <w:pPr>
        <w:pStyle w:val="7"/>
        <w:rPr>
          <w:sz w:val="32"/>
        </w:rPr>
      </w:pPr>
    </w:p>
    <w:p w14:paraId="7BC4F8C5">
      <w:pPr>
        <w:pStyle w:val="7"/>
        <w:rPr>
          <w:sz w:val="32"/>
        </w:rPr>
      </w:pPr>
    </w:p>
    <w:p w14:paraId="552C36E3">
      <w:pPr>
        <w:pStyle w:val="7"/>
        <w:rPr>
          <w:sz w:val="32"/>
        </w:rPr>
      </w:pPr>
    </w:p>
    <w:p w14:paraId="271E0BAA">
      <w:pPr>
        <w:pStyle w:val="7"/>
        <w:rPr>
          <w:sz w:val="32"/>
        </w:rPr>
      </w:pPr>
    </w:p>
    <w:p w14:paraId="22345423">
      <w:pPr>
        <w:pStyle w:val="7"/>
        <w:rPr>
          <w:sz w:val="32"/>
        </w:rPr>
      </w:pPr>
    </w:p>
    <w:p w14:paraId="08EB1465">
      <w:pPr>
        <w:pStyle w:val="7"/>
        <w:rPr>
          <w:sz w:val="32"/>
        </w:rPr>
      </w:pPr>
    </w:p>
    <w:p w14:paraId="3A888617">
      <w:pPr>
        <w:pStyle w:val="7"/>
        <w:spacing w:before="122"/>
        <w:rPr>
          <w:sz w:val="32"/>
        </w:rPr>
      </w:pPr>
    </w:p>
    <w:p w14:paraId="78F55432">
      <w:pPr>
        <w:pStyle w:val="2"/>
        <w:numPr>
          <w:ilvl w:val="0"/>
          <w:numId w:val="6"/>
        </w:numPr>
        <w:tabs>
          <w:tab w:val="left" w:pos="684"/>
        </w:tabs>
        <w:spacing w:before="0" w:after="0" w:line="240" w:lineRule="auto"/>
        <w:ind w:left="684" w:right="0" w:hanging="324"/>
        <w:jc w:val="left"/>
      </w:pPr>
      <w:bookmarkStart w:id="27" w:name="3. Word Sense Disambiguation and Meaning"/>
      <w:bookmarkEnd w:id="27"/>
      <w:r>
        <w:t>Word</w:t>
      </w:r>
      <w:r>
        <w:rPr>
          <w:spacing w:val="-12"/>
        </w:rPr>
        <w:t xml:space="preserve"> </w:t>
      </w:r>
      <w:r>
        <w:t>Sense</w:t>
      </w:r>
      <w:r>
        <w:rPr>
          <w:spacing w:val="-8"/>
        </w:rPr>
        <w:t xml:space="preserve"> </w:t>
      </w:r>
      <w:r>
        <w:t>Disambiguation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Meaning</w:t>
      </w:r>
      <w:r>
        <w:rPr>
          <w:spacing w:val="-10"/>
        </w:rPr>
        <w:t xml:space="preserve"> </w:t>
      </w:r>
      <w:r>
        <w:rPr>
          <w:spacing w:val="-2"/>
        </w:rPr>
        <w:t>Representation</w:t>
      </w:r>
    </w:p>
    <w:p w14:paraId="0E03468F">
      <w:pPr>
        <w:spacing w:before="278"/>
        <w:ind w:left="360" w:right="0" w:firstLine="0"/>
        <w:jc w:val="left"/>
        <w:rPr>
          <w:b/>
          <w:sz w:val="24"/>
        </w:rPr>
      </w:pPr>
      <w:bookmarkStart w:id="28" w:name="Source Sentence"/>
      <w:bookmarkEnd w:id="28"/>
      <w:r>
        <w:rPr>
          <w:b/>
          <w:sz w:val="24"/>
        </w:rPr>
        <w:t>Source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Sentence</w:t>
      </w:r>
    </w:p>
    <w:p w14:paraId="52D6E414">
      <w:pPr>
        <w:spacing w:before="242"/>
        <w:ind w:left="960" w:right="0" w:firstLine="0"/>
        <w:jc w:val="left"/>
        <w:rPr>
          <w:b/>
          <w:sz w:val="24"/>
        </w:rPr>
      </w:pPr>
      <w:r>
        <w:rPr>
          <w:b/>
          <w:sz w:val="24"/>
        </w:rPr>
        <w:t>“Priya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watched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boats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moving across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water.”</w:t>
      </w:r>
    </w:p>
    <w:p w14:paraId="2FB05E6C">
      <w:pPr>
        <w:pStyle w:val="7"/>
        <w:spacing w:before="82"/>
        <w:rPr>
          <w:b/>
        </w:rPr>
      </w:pPr>
    </w:p>
    <w:p w14:paraId="74E313CB">
      <w:pPr>
        <w:pStyle w:val="4"/>
        <w:numPr>
          <w:ilvl w:val="1"/>
          <w:numId w:val="6"/>
        </w:numPr>
        <w:tabs>
          <w:tab w:val="left" w:pos="642"/>
        </w:tabs>
        <w:spacing w:before="1" w:after="0" w:line="240" w:lineRule="auto"/>
        <w:ind w:left="642" w:right="0" w:hanging="282"/>
        <w:jc w:val="left"/>
        <w:rPr>
          <w:rFonts w:ascii="Times New Roman" w:hAnsi="Times New Roman"/>
        </w:rPr>
      </w:pPr>
      <w:bookmarkStart w:id="29" w:name="a) Possible Meanings of “Bank”"/>
      <w:bookmarkEnd w:id="29"/>
      <w:r>
        <w:rPr>
          <w:rFonts w:ascii="Times New Roman" w:hAnsi="Times New Roman"/>
        </w:rPr>
        <w:t>Possible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Meanings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>“Bank”</w:t>
      </w:r>
    </w:p>
    <w:p w14:paraId="7318EE2F">
      <w:pPr>
        <w:pStyle w:val="7"/>
        <w:spacing w:before="238"/>
        <w:ind w:left="360"/>
      </w:pP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possible</w:t>
      </w:r>
      <w:r>
        <w:rPr>
          <w:spacing w:val="3"/>
        </w:rPr>
        <w:t xml:space="preserve"> </w:t>
      </w:r>
      <w:r>
        <w:rPr>
          <w:spacing w:val="-2"/>
        </w:rPr>
        <w:t>meanings:</w:t>
      </w:r>
    </w:p>
    <w:p w14:paraId="57B6851C">
      <w:pPr>
        <w:pStyle w:val="7"/>
        <w:spacing w:before="119"/>
        <w:rPr>
          <w:sz w:val="20"/>
        </w:rPr>
      </w:pPr>
    </w:p>
    <w:tbl>
      <w:tblPr>
        <w:tblStyle w:val="6"/>
        <w:tblW w:w="0" w:type="auto"/>
        <w:tblInd w:w="4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605"/>
      </w:tblGrid>
      <w:tr w14:paraId="6DE7C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645" w:type="dxa"/>
          </w:tcPr>
          <w:p w14:paraId="2F59E752">
            <w:pPr>
              <w:pStyle w:val="10"/>
              <w:spacing w:line="266" w:lineRule="exact"/>
              <w:ind w:left="553"/>
              <w:rPr>
                <w:sz w:val="24"/>
              </w:rPr>
            </w:pPr>
            <w:r>
              <w:rPr>
                <w:spacing w:val="-2"/>
                <w:sz w:val="24"/>
              </w:rPr>
              <w:t>Sense</w:t>
            </w:r>
          </w:p>
        </w:tc>
        <w:tc>
          <w:tcPr>
            <w:tcW w:w="6605" w:type="dxa"/>
          </w:tcPr>
          <w:p w14:paraId="68DA41B1">
            <w:pPr>
              <w:pStyle w:val="10"/>
              <w:spacing w:line="266" w:lineRule="exact"/>
              <w:ind w:left="1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Meaning</w:t>
            </w:r>
          </w:p>
        </w:tc>
      </w:tr>
      <w:tr w14:paraId="4C12C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645" w:type="dxa"/>
          </w:tcPr>
          <w:p w14:paraId="02446C1F">
            <w:pPr>
              <w:pStyle w:val="10"/>
              <w:spacing w:before="205"/>
              <w:ind w:left="50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6605" w:type="dxa"/>
          </w:tcPr>
          <w:p w14:paraId="319D7FBF">
            <w:pPr>
              <w:pStyle w:val="10"/>
              <w:spacing w:before="205"/>
              <w:ind w:left="181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institution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money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</w:tr>
      <w:tr w14:paraId="0E4E3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645" w:type="dxa"/>
          </w:tcPr>
          <w:p w14:paraId="32720138">
            <w:pPr>
              <w:pStyle w:val="10"/>
              <w:spacing w:before="207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6605" w:type="dxa"/>
          </w:tcPr>
          <w:p w14:paraId="7A1F792E">
            <w:pPr>
              <w:pStyle w:val="10"/>
              <w:spacing w:before="207" w:line="256" w:lineRule="exact"/>
              <w:ind w:left="18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alongside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body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water</w:t>
            </w:r>
          </w:p>
        </w:tc>
      </w:tr>
    </w:tbl>
    <w:p w14:paraId="2FD70E2B">
      <w:pPr>
        <w:pStyle w:val="7"/>
      </w:pPr>
    </w:p>
    <w:p w14:paraId="4E91AB39">
      <w:pPr>
        <w:pStyle w:val="7"/>
      </w:pPr>
    </w:p>
    <w:p w14:paraId="2792DCAE">
      <w:pPr>
        <w:pStyle w:val="7"/>
        <w:spacing w:before="118"/>
      </w:pPr>
    </w:p>
    <w:p w14:paraId="7C800385">
      <w:pPr>
        <w:pStyle w:val="3"/>
        <w:numPr>
          <w:ilvl w:val="1"/>
          <w:numId w:val="6"/>
        </w:numPr>
        <w:tabs>
          <w:tab w:val="left" w:pos="675"/>
        </w:tabs>
        <w:spacing w:before="1" w:after="0" w:line="240" w:lineRule="auto"/>
        <w:ind w:left="675" w:right="0" w:hanging="315"/>
        <w:jc w:val="left"/>
      </w:pPr>
      <w:bookmarkStart w:id="30" w:name="b) Correct Sense"/>
      <w:bookmarkEnd w:id="30"/>
      <w:r>
        <w:t>Correct</w:t>
      </w:r>
      <w:r>
        <w:rPr>
          <w:spacing w:val="-10"/>
        </w:rPr>
        <w:t xml:space="preserve"> </w:t>
      </w:r>
      <w:r>
        <w:rPr>
          <w:spacing w:val="-4"/>
        </w:rPr>
        <w:t>Sense</w:t>
      </w:r>
    </w:p>
    <w:p w14:paraId="7B2554E5">
      <w:pPr>
        <w:pStyle w:val="7"/>
        <w:spacing w:before="238"/>
        <w:ind w:left="360"/>
      </w:pP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meaning</w:t>
      </w:r>
      <w:r>
        <w:rPr>
          <w:spacing w:val="2"/>
        </w:rPr>
        <w:t xml:space="preserve"> </w:t>
      </w:r>
      <w:r>
        <w:rPr>
          <w:spacing w:val="-5"/>
        </w:rPr>
        <w:t>is:</w:t>
      </w:r>
    </w:p>
    <w:p w14:paraId="318EA70A">
      <w:pPr>
        <w:pStyle w:val="7"/>
        <w:spacing w:before="233" w:line="484" w:lineRule="auto"/>
        <w:ind w:left="360" w:right="6771" w:firstLine="600"/>
      </w:pPr>
      <w:r>
        <w:t>Bank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river </w:t>
      </w:r>
      <w:bookmarkStart w:id="31" w:name="Reason"/>
      <w:bookmarkEnd w:id="31"/>
      <w:r>
        <w:rPr>
          <w:spacing w:val="-2"/>
        </w:rPr>
        <w:t>Reason</w:t>
      </w:r>
    </w:p>
    <w:p w14:paraId="3F54D75E">
      <w:pPr>
        <w:pStyle w:val="7"/>
        <w:spacing w:line="237" w:lineRule="exact"/>
        <w:ind w:left="360"/>
      </w:pPr>
      <w:r>
        <w:t>The</w:t>
      </w:r>
      <w:r>
        <w:rPr>
          <w:spacing w:val="-5"/>
        </w:rPr>
        <w:t xml:space="preserve"> </w:t>
      </w:r>
      <w:r>
        <w:t>surrounding</w:t>
      </w:r>
      <w:r>
        <w:rPr>
          <w:spacing w:val="-1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contextual</w:t>
      </w:r>
      <w:r>
        <w:rPr>
          <w:spacing w:val="-9"/>
        </w:rPr>
        <w:t xml:space="preserve"> </w:t>
      </w:r>
      <w:r>
        <w:rPr>
          <w:spacing w:val="-2"/>
        </w:rPr>
        <w:t>evidence:</w:t>
      </w:r>
    </w:p>
    <w:p w14:paraId="760CB8DB">
      <w:pPr>
        <w:pStyle w:val="9"/>
        <w:numPr>
          <w:ilvl w:val="2"/>
          <w:numId w:val="6"/>
        </w:numPr>
        <w:tabs>
          <w:tab w:val="left" w:pos="1080"/>
        </w:tabs>
        <w:spacing w:before="238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sat 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38C82080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59DA8B24">
      <w:pPr>
        <w:pStyle w:val="9"/>
        <w:numPr>
          <w:ilvl w:val="2"/>
          <w:numId w:val="6"/>
        </w:numPr>
        <w:tabs>
          <w:tab w:val="left" w:pos="1080"/>
        </w:tabs>
        <w:spacing w:before="79" w:after="0" w:line="275" w:lineRule="exact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boats</w:t>
      </w:r>
    </w:p>
    <w:p w14:paraId="6C871C1F">
      <w:pPr>
        <w:pStyle w:val="9"/>
        <w:numPr>
          <w:ilvl w:val="2"/>
          <w:numId w:val="6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moving</w:t>
      </w:r>
    </w:p>
    <w:p w14:paraId="2FB782A5">
      <w:pPr>
        <w:pStyle w:val="9"/>
        <w:numPr>
          <w:ilvl w:val="2"/>
          <w:numId w:val="6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water</w:t>
      </w:r>
    </w:p>
    <w:p w14:paraId="041DA8B6">
      <w:pPr>
        <w:pStyle w:val="7"/>
        <w:spacing w:before="238" w:line="451" w:lineRule="auto"/>
        <w:ind w:left="360" w:right="1953"/>
      </w:pPr>
      <w:r>
        <w:t>Boats</w:t>
      </w:r>
      <w:r>
        <w:rPr>
          <w:spacing w:val="-4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water,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sit on</w:t>
      </w:r>
      <w:r>
        <w:rPr>
          <w:spacing w:val="-6"/>
        </w:rPr>
        <w:t xml:space="preserve"> </w:t>
      </w:r>
      <w:r>
        <w:t>the bank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river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watch</w:t>
      </w:r>
      <w:r>
        <w:rPr>
          <w:spacing w:val="-2"/>
        </w:rPr>
        <w:t xml:space="preserve"> </w:t>
      </w:r>
      <w:r>
        <w:t>boats. The financial interpretation is semantically incompatible with the context because:</w:t>
      </w:r>
    </w:p>
    <w:p w14:paraId="192819AB">
      <w:pPr>
        <w:pStyle w:val="7"/>
        <w:spacing w:line="451" w:lineRule="auto"/>
        <w:ind w:left="360" w:right="3758" w:firstLine="600"/>
      </w:pPr>
      <w:r>
        <w:t>“Priya</w:t>
      </w:r>
      <w:r>
        <w:rPr>
          <w:spacing w:val="-5"/>
        </w:rPr>
        <w:t xml:space="preserve"> </w:t>
      </w:r>
      <w:r>
        <w:t>sat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institution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watched</w:t>
      </w:r>
      <w:r>
        <w:rPr>
          <w:spacing w:val="-1"/>
        </w:rPr>
        <w:t xml:space="preserve"> </w:t>
      </w:r>
      <w:r>
        <w:t>boats…” does not make sense in the intended interpretation.</w:t>
      </w:r>
    </w:p>
    <w:p w14:paraId="3EEE8D51">
      <w:pPr>
        <w:pStyle w:val="7"/>
        <w:spacing w:line="270" w:lineRule="exact"/>
        <w:ind w:left="360"/>
      </w:pPr>
      <w:r>
        <w:rPr>
          <w:spacing w:val="-2"/>
        </w:rPr>
        <w:t>Therefore:</w:t>
      </w:r>
    </w:p>
    <w:p w14:paraId="6231B42E">
      <w:pPr>
        <w:pStyle w:val="7"/>
        <w:spacing w:before="238"/>
        <w:ind w:left="360"/>
      </w:pPr>
      <w:r>
        <w:t>Selected</w:t>
      </w:r>
      <w:r>
        <w:rPr>
          <w:spacing w:val="-3"/>
        </w:rPr>
        <w:t xml:space="preserve"> </w:t>
      </w:r>
      <w:r>
        <w:t>sense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River</w:t>
      </w:r>
      <w:r>
        <w:rPr>
          <w:spacing w:val="-1"/>
        </w:rPr>
        <w:t xml:space="preserve"> </w:t>
      </w:r>
      <w:r>
        <w:rPr>
          <w:spacing w:val="-4"/>
        </w:rPr>
        <w:t>bank</w:t>
      </w:r>
    </w:p>
    <w:p w14:paraId="251CD02B">
      <w:pPr>
        <w:pStyle w:val="7"/>
      </w:pPr>
    </w:p>
    <w:p w14:paraId="247B25DA">
      <w:pPr>
        <w:pStyle w:val="7"/>
      </w:pPr>
    </w:p>
    <w:p w14:paraId="0A84CD6F">
      <w:pPr>
        <w:pStyle w:val="7"/>
        <w:spacing w:before="29"/>
      </w:pPr>
    </w:p>
    <w:p w14:paraId="0D804D49">
      <w:pPr>
        <w:pStyle w:val="3"/>
        <w:numPr>
          <w:ilvl w:val="1"/>
          <w:numId w:val="6"/>
        </w:numPr>
        <w:tabs>
          <w:tab w:val="left" w:pos="646"/>
        </w:tabs>
        <w:spacing w:before="1" w:after="0" w:line="240" w:lineRule="auto"/>
        <w:ind w:left="646" w:right="0" w:hanging="286"/>
        <w:jc w:val="left"/>
      </w:pPr>
      <w:bookmarkStart w:id="32" w:name="c) Predicate Logic Representation"/>
      <w:bookmarkEnd w:id="32"/>
      <w:r>
        <w:t>Predicate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rPr>
          <w:spacing w:val="-2"/>
        </w:rPr>
        <w:t>Representation</w:t>
      </w:r>
    </w:p>
    <w:p w14:paraId="74364E22">
      <w:pPr>
        <w:pStyle w:val="7"/>
        <w:spacing w:before="239"/>
        <w:ind w:left="360"/>
      </w:pPr>
      <w:r>
        <w:rPr>
          <w:spacing w:val="-4"/>
        </w:rPr>
        <w:t>Let:</w:t>
      </w:r>
    </w:p>
    <w:p w14:paraId="61EABFB6">
      <w:pPr>
        <w:pStyle w:val="9"/>
        <w:numPr>
          <w:ilvl w:val="2"/>
          <w:numId w:val="6"/>
        </w:numPr>
        <w:tabs>
          <w:tab w:val="left" w:pos="1080"/>
        </w:tabs>
        <w:spacing w:before="233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Priya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p</w:t>
      </w:r>
    </w:p>
    <w:p w14:paraId="2EA8B745">
      <w:pPr>
        <w:pStyle w:val="9"/>
        <w:numPr>
          <w:ilvl w:val="2"/>
          <w:numId w:val="6"/>
        </w:numPr>
        <w:tabs>
          <w:tab w:val="left" w:pos="1080"/>
        </w:tabs>
        <w:spacing w:before="2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b</w:t>
      </w:r>
    </w:p>
    <w:p w14:paraId="789C7876">
      <w:pPr>
        <w:pStyle w:val="9"/>
        <w:numPr>
          <w:ilvl w:val="2"/>
          <w:numId w:val="6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Boat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z</w:t>
      </w:r>
    </w:p>
    <w:p w14:paraId="4E73CFEF">
      <w:pPr>
        <w:pStyle w:val="9"/>
        <w:numPr>
          <w:ilvl w:val="2"/>
          <w:numId w:val="6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Water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w</w:t>
      </w:r>
    </w:p>
    <w:p w14:paraId="6C19F20B">
      <w:pPr>
        <w:pStyle w:val="7"/>
        <w:spacing w:before="238"/>
        <w:ind w:left="360"/>
      </w:pPr>
      <w:r>
        <w:t>A</w:t>
      </w:r>
      <w:r>
        <w:rPr>
          <w:spacing w:val="-9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predicate</w:t>
      </w:r>
      <w:r>
        <w:rPr>
          <w:spacing w:val="-2"/>
        </w:rPr>
        <w:t xml:space="preserve"> </w:t>
      </w:r>
      <w:r>
        <w:t xml:space="preserve">representation </w:t>
      </w:r>
      <w:r>
        <w:rPr>
          <w:spacing w:val="-5"/>
        </w:rPr>
        <w:t>is:</w:t>
      </w:r>
    </w:p>
    <w:p w14:paraId="7BD7F408">
      <w:pPr>
        <w:pStyle w:val="7"/>
        <w:spacing w:before="243"/>
        <w:ind w:left="360" w:right="9008"/>
      </w:pPr>
      <w:r>
        <w:t xml:space="preserve">sit(p, b) </w:t>
      </w:r>
      <w:r>
        <w:rPr>
          <w:spacing w:val="-2"/>
        </w:rPr>
        <w:t xml:space="preserve">bank(b) </w:t>
      </w:r>
      <w:r>
        <w:t>beside(p,</w:t>
      </w:r>
      <w:r>
        <w:rPr>
          <w:spacing w:val="-7"/>
        </w:rPr>
        <w:t xml:space="preserve"> </w:t>
      </w:r>
      <w:r>
        <w:t xml:space="preserve">b) watch(p, z) </w:t>
      </w:r>
      <w:r>
        <w:rPr>
          <w:spacing w:val="-2"/>
        </w:rPr>
        <w:t xml:space="preserve">boat(z) move(z) water(w) </w:t>
      </w:r>
      <w:r>
        <w:t>across(z,</w:t>
      </w:r>
      <w:r>
        <w:rPr>
          <w:spacing w:val="-15"/>
        </w:rPr>
        <w:t xml:space="preserve"> </w:t>
      </w:r>
      <w:r>
        <w:t>w)</w:t>
      </w:r>
    </w:p>
    <w:p w14:paraId="1F91D7E6">
      <w:pPr>
        <w:pStyle w:val="7"/>
        <w:spacing w:before="240"/>
        <w:ind w:left="360"/>
      </w:pPr>
      <w:r>
        <w:t>A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logical</w:t>
      </w:r>
      <w:r>
        <w:rPr>
          <w:spacing w:val="-8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4095A5AA">
      <w:pPr>
        <w:pStyle w:val="7"/>
        <w:spacing w:before="249"/>
        <w:ind w:left="571" w:right="8929" w:hanging="212"/>
      </w:pPr>
      <w:r>
        <w:rPr>
          <w:rFonts w:ascii="Cambria Math" w:hAnsi="Cambria Math"/>
        </w:rPr>
        <w:t>∃</w:t>
      </w:r>
      <w:r>
        <w:rPr>
          <w:rFonts w:ascii="Calibri" w:hAnsi="Calibri"/>
        </w:rPr>
        <w:t xml:space="preserve">p </w:t>
      </w:r>
      <w:r>
        <w:rPr>
          <w:rFonts w:ascii="Cambria Math" w:hAnsi="Cambria Math"/>
        </w:rPr>
        <w:t>∃</w:t>
      </w:r>
      <w:r>
        <w:rPr>
          <w:rFonts w:ascii="Calibri" w:hAnsi="Calibri"/>
        </w:rPr>
        <w:t xml:space="preserve">b </w:t>
      </w:r>
      <w:r>
        <w:rPr>
          <w:rFonts w:ascii="Cambria Math" w:hAnsi="Cambria Math"/>
        </w:rPr>
        <w:t>∃</w:t>
      </w:r>
      <w:r>
        <w:rPr>
          <w:rFonts w:ascii="Calibri" w:hAnsi="Calibri"/>
        </w:rPr>
        <w:t xml:space="preserve">z </w:t>
      </w:r>
      <w:r>
        <w:rPr>
          <w:rFonts w:ascii="Cambria Math" w:hAnsi="Cambria Math"/>
        </w:rPr>
        <w:t>∃</w:t>
      </w:r>
      <w:r>
        <w:rPr>
          <w:rFonts w:ascii="Calibri" w:hAnsi="Calibri"/>
        </w:rPr>
        <w:t xml:space="preserve">w [ person(p)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 xml:space="preserve">bank(b)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 xml:space="preserve">water(w)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 xml:space="preserve">boat(z)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 xml:space="preserve">sit(p,b)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>beside(p,b)</w:t>
      </w:r>
      <w:r>
        <w:rPr>
          <w:rFonts w:ascii="Calibri" w:hAnsi="Calibri"/>
          <w:spacing w:val="-14"/>
        </w:rPr>
        <w:t xml:space="preserve">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 xml:space="preserve">watch(p,z) </w:t>
      </w:r>
      <w:r>
        <w:rPr>
          <w:rFonts w:ascii="Cambria Math" w:hAnsi="Cambria Math"/>
        </w:rPr>
        <w:t xml:space="preserve">∧ </w:t>
      </w:r>
      <w:r>
        <w:rPr>
          <w:rFonts w:ascii="Calibri" w:hAnsi="Calibri"/>
        </w:rPr>
        <w:t xml:space="preserve">move(z) </w:t>
      </w:r>
      <w:r>
        <w:rPr>
          <w:rFonts w:ascii="Cambria Math" w:hAnsi="Cambria Math"/>
        </w:rPr>
        <w:t xml:space="preserve">∧ </w:t>
      </w:r>
      <w:r>
        <w:rPr>
          <w:spacing w:val="-2"/>
        </w:rPr>
        <w:t>across(z,w)</w:t>
      </w:r>
    </w:p>
    <w:p w14:paraId="289B87AC">
      <w:pPr>
        <w:spacing w:before="0" w:line="268" w:lineRule="exact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 w14:paraId="3A86E0E4">
      <w:pPr>
        <w:pStyle w:val="7"/>
        <w:spacing w:before="4"/>
      </w:pPr>
    </w:p>
    <w:p w14:paraId="778B60F0">
      <w:pPr>
        <w:pStyle w:val="7"/>
        <w:spacing w:before="1"/>
        <w:ind w:left="360"/>
      </w:pPr>
      <w:bookmarkStart w:id="33" w:name="Meaning"/>
      <w:bookmarkEnd w:id="33"/>
      <w:r>
        <w:rPr>
          <w:spacing w:val="-2"/>
        </w:rPr>
        <w:t>Meaning</w:t>
      </w:r>
    </w:p>
    <w:p w14:paraId="2721E228">
      <w:pPr>
        <w:pStyle w:val="7"/>
        <w:spacing w:after="0"/>
        <w:sectPr>
          <w:pgSz w:w="12240" w:h="15840"/>
          <w:pgMar w:top="340" w:right="720" w:bottom="280" w:left="720" w:header="720" w:footer="720" w:gutter="0"/>
          <w:cols w:space="720" w:num="1"/>
        </w:sectPr>
      </w:pPr>
    </w:p>
    <w:p w14:paraId="72D5DC17">
      <w:pPr>
        <w:pStyle w:val="7"/>
        <w:spacing w:before="79"/>
        <w:ind w:left="360"/>
      </w:pPr>
      <w:r>
        <w:t>This</w:t>
      </w:r>
      <w:r>
        <w:rPr>
          <w:spacing w:val="-3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rPr>
          <w:spacing w:val="-4"/>
        </w:rPr>
        <w:t>that:</w:t>
      </w:r>
    </w:p>
    <w:p w14:paraId="3B9FC3BB">
      <w:pPr>
        <w:pStyle w:val="9"/>
        <w:numPr>
          <w:ilvl w:val="2"/>
          <w:numId w:val="6"/>
        </w:numPr>
        <w:tabs>
          <w:tab w:val="left" w:pos="1080"/>
        </w:tabs>
        <w:spacing w:before="238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Priya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person.</w:t>
      </w:r>
    </w:p>
    <w:p w14:paraId="1C7A1588">
      <w:pPr>
        <w:pStyle w:val="9"/>
        <w:numPr>
          <w:ilvl w:val="2"/>
          <w:numId w:val="6"/>
        </w:numPr>
        <w:tabs>
          <w:tab w:val="left" w:pos="1080"/>
        </w:tabs>
        <w:spacing w:before="2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river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bank.</w:t>
      </w:r>
    </w:p>
    <w:p w14:paraId="761FF822">
      <w:pPr>
        <w:pStyle w:val="9"/>
        <w:numPr>
          <w:ilvl w:val="2"/>
          <w:numId w:val="6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Priya</w:t>
      </w:r>
      <w:r>
        <w:rPr>
          <w:spacing w:val="-2"/>
          <w:sz w:val="24"/>
        </w:rPr>
        <w:t xml:space="preserve"> </w:t>
      </w:r>
      <w:r>
        <w:rPr>
          <w:sz w:val="24"/>
        </w:rPr>
        <w:t>sits</w:t>
      </w:r>
      <w:r>
        <w:rPr>
          <w:spacing w:val="-2"/>
          <w:sz w:val="24"/>
        </w:rPr>
        <w:t xml:space="preserve"> </w:t>
      </w:r>
      <w:r>
        <w:rPr>
          <w:sz w:val="24"/>
        </w:rPr>
        <w:t>beside/on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bank.</w:t>
      </w:r>
    </w:p>
    <w:p w14:paraId="4C22E493">
      <w:pPr>
        <w:pStyle w:val="9"/>
        <w:numPr>
          <w:ilvl w:val="2"/>
          <w:numId w:val="6"/>
        </w:numPr>
        <w:tabs>
          <w:tab w:val="left" w:pos="1080"/>
        </w:tabs>
        <w:spacing w:before="3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boat.</w:t>
      </w:r>
    </w:p>
    <w:p w14:paraId="262A6B9F">
      <w:pPr>
        <w:pStyle w:val="9"/>
        <w:numPr>
          <w:ilvl w:val="2"/>
          <w:numId w:val="6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Priya</w:t>
      </w:r>
      <w:r>
        <w:rPr>
          <w:spacing w:val="-4"/>
          <w:sz w:val="24"/>
        </w:rPr>
        <w:t xml:space="preserve"> </w:t>
      </w:r>
      <w:r>
        <w:rPr>
          <w:sz w:val="24"/>
        </w:rPr>
        <w:t>watches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boat.</w:t>
      </w:r>
    </w:p>
    <w:p w14:paraId="765EEDB5">
      <w:pPr>
        <w:pStyle w:val="9"/>
        <w:numPr>
          <w:ilvl w:val="2"/>
          <w:numId w:val="6"/>
        </w:numPr>
        <w:tabs>
          <w:tab w:val="left" w:pos="1080"/>
        </w:tabs>
        <w:spacing w:before="3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boat</w:t>
      </w:r>
      <w:r>
        <w:rPr>
          <w:spacing w:val="2"/>
          <w:sz w:val="24"/>
        </w:rPr>
        <w:t xml:space="preserve"> </w:t>
      </w:r>
      <w:r>
        <w:rPr>
          <w:sz w:val="24"/>
        </w:rPr>
        <w:t>is moving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water.</w:t>
      </w:r>
    </w:p>
    <w:p w14:paraId="0530A1AB">
      <w:pPr>
        <w:pStyle w:val="7"/>
      </w:pPr>
    </w:p>
    <w:p w14:paraId="69193619">
      <w:pPr>
        <w:pStyle w:val="7"/>
      </w:pPr>
    </w:p>
    <w:p w14:paraId="30633D9C">
      <w:pPr>
        <w:pStyle w:val="7"/>
        <w:spacing w:before="29"/>
      </w:pPr>
    </w:p>
    <w:p w14:paraId="0331D9FA">
      <w:pPr>
        <w:pStyle w:val="3"/>
        <w:numPr>
          <w:ilvl w:val="1"/>
          <w:numId w:val="6"/>
        </w:numPr>
        <w:tabs>
          <w:tab w:val="left" w:pos="675"/>
        </w:tabs>
        <w:spacing w:before="1" w:after="0" w:line="240" w:lineRule="auto"/>
        <w:ind w:left="675" w:right="0" w:hanging="315"/>
        <w:jc w:val="left"/>
      </w:pPr>
      <w:bookmarkStart w:id="34" w:name="d) Unambiguous English Paraphrase"/>
      <w:bookmarkEnd w:id="34"/>
      <w:r>
        <w:t>Unambiguous</w:t>
      </w:r>
      <w:r>
        <w:rPr>
          <w:spacing w:val="-9"/>
        </w:rPr>
        <w:t xml:space="preserve"> </w:t>
      </w:r>
      <w:r>
        <w:t>English</w:t>
      </w:r>
      <w:r>
        <w:rPr>
          <w:spacing w:val="-16"/>
        </w:rPr>
        <w:t xml:space="preserve"> </w:t>
      </w:r>
      <w:r>
        <w:rPr>
          <w:spacing w:val="-2"/>
        </w:rPr>
        <w:t>Paraphrase</w:t>
      </w:r>
    </w:p>
    <w:p w14:paraId="25E63BCB">
      <w:pPr>
        <w:pStyle w:val="7"/>
        <w:spacing w:before="239"/>
        <w:ind w:left="360"/>
      </w:pPr>
      <w:r>
        <w:t>Priya</w:t>
      </w:r>
      <w:r>
        <w:rPr>
          <w:spacing w:val="-3"/>
        </w:rPr>
        <w:t xml:space="preserve"> </w:t>
      </w:r>
      <w:r>
        <w:t>sat on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side 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river</w:t>
      </w:r>
      <w:r>
        <w:rPr>
          <w:spacing w:val="1"/>
        </w:rPr>
        <w:t xml:space="preserve"> </w:t>
      </w:r>
      <w:r>
        <w:t>and watched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boats</w:t>
      </w:r>
      <w:r>
        <w:rPr>
          <w:spacing w:val="-2"/>
        </w:rPr>
        <w:t xml:space="preserve"> </w:t>
      </w:r>
      <w:r>
        <w:t>moving across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water.</w:t>
      </w:r>
    </w:p>
    <w:p w14:paraId="1E4072F6">
      <w:pPr>
        <w:pStyle w:val="7"/>
        <w:spacing w:before="232"/>
        <w:ind w:left="360"/>
      </w:pPr>
      <w:r>
        <w:t>This</w:t>
      </w:r>
      <w:r>
        <w:rPr>
          <w:spacing w:val="-6"/>
        </w:rPr>
        <w:t xml:space="preserve"> </w:t>
      </w:r>
      <w:r>
        <w:t>paraphrase</w:t>
      </w:r>
      <w:r>
        <w:rPr>
          <w:spacing w:val="-2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ambiguity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bank</w:t>
      </w:r>
      <w:r>
        <w:rPr>
          <w:spacing w:val="3"/>
        </w:rPr>
        <w:t xml:space="preserve"> </w:t>
      </w:r>
      <w:r>
        <w:t>by explicitly</w:t>
      </w:r>
      <w:r>
        <w:rPr>
          <w:spacing w:val="-6"/>
        </w:rPr>
        <w:t xml:space="preserve"> </w:t>
      </w:r>
      <w:r>
        <w:t>saying</w:t>
      </w:r>
      <w:r>
        <w:rPr>
          <w:spacing w:val="3"/>
        </w:rPr>
        <w:t xml:space="preserve"> </w:t>
      </w:r>
      <w:r>
        <w:t>“the</w:t>
      </w:r>
      <w:r>
        <w:rPr>
          <w:spacing w:val="-1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river.”</w:t>
      </w:r>
    </w:p>
    <w:p w14:paraId="4F60D233">
      <w:pPr>
        <w:pStyle w:val="7"/>
      </w:pPr>
    </w:p>
    <w:p w14:paraId="177D3528">
      <w:pPr>
        <w:pStyle w:val="7"/>
      </w:pPr>
    </w:p>
    <w:p w14:paraId="1DBE1154">
      <w:pPr>
        <w:pStyle w:val="7"/>
      </w:pPr>
    </w:p>
    <w:p w14:paraId="4FFD020A">
      <w:pPr>
        <w:pStyle w:val="7"/>
      </w:pPr>
    </w:p>
    <w:p w14:paraId="1841B156">
      <w:pPr>
        <w:pStyle w:val="7"/>
      </w:pPr>
    </w:p>
    <w:p w14:paraId="450BF714">
      <w:pPr>
        <w:pStyle w:val="7"/>
      </w:pPr>
    </w:p>
    <w:p w14:paraId="45222D2E">
      <w:pPr>
        <w:pStyle w:val="7"/>
      </w:pPr>
    </w:p>
    <w:p w14:paraId="26A3F247">
      <w:pPr>
        <w:pStyle w:val="7"/>
        <w:spacing w:before="153"/>
      </w:pPr>
    </w:p>
    <w:p w14:paraId="2459DE8F">
      <w:pPr>
        <w:pStyle w:val="3"/>
        <w:numPr>
          <w:ilvl w:val="1"/>
          <w:numId w:val="6"/>
        </w:numPr>
        <w:tabs>
          <w:tab w:val="left" w:pos="646"/>
        </w:tabs>
        <w:spacing w:before="1" w:after="0" w:line="240" w:lineRule="auto"/>
        <w:ind w:left="646" w:right="0" w:hanging="286"/>
        <w:jc w:val="left"/>
      </w:pPr>
      <w:bookmarkStart w:id="35" w:name="e) How Word Sense Disambiguation Improve"/>
      <w:bookmarkEnd w:id="35"/>
      <w:r>
        <w:t>How</w:t>
      </w:r>
      <w:r>
        <w:rPr>
          <w:spacing w:val="-13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Sense</w:t>
      </w:r>
      <w:r>
        <w:rPr>
          <w:spacing w:val="-8"/>
        </w:rPr>
        <w:t xml:space="preserve"> </w:t>
      </w:r>
      <w:r>
        <w:t>Disambiguation</w:t>
      </w:r>
      <w:r>
        <w:rPr>
          <w:spacing w:val="-14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</w:p>
    <w:p w14:paraId="7E65C26F">
      <w:pPr>
        <w:pStyle w:val="7"/>
        <w:spacing w:before="241" w:line="237" w:lineRule="auto"/>
        <w:ind w:left="360" w:right="384"/>
      </w:pPr>
      <w:r>
        <w:t>Word</w:t>
      </w:r>
      <w:r>
        <w:rPr>
          <w:spacing w:val="-3"/>
        </w:rPr>
        <w:t xml:space="preserve"> </w:t>
      </w:r>
      <w:r>
        <w:t>Sense</w:t>
      </w:r>
      <w:r>
        <w:rPr>
          <w:spacing w:val="-4"/>
        </w:rPr>
        <w:t xml:space="preserve"> </w:t>
      </w:r>
      <w:r>
        <w:t>Disambiguation</w:t>
      </w:r>
      <w:r>
        <w:rPr>
          <w:spacing w:val="-8"/>
        </w:rPr>
        <w:t xml:space="preserve"> </w:t>
      </w:r>
      <w:r>
        <w:t>(WSD)</w:t>
      </w:r>
      <w:r>
        <w:rPr>
          <w:spacing w:val="-2"/>
        </w:rPr>
        <w:t xml:space="preserve"> </w:t>
      </w:r>
      <w:r>
        <w:t>determines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 meaning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context before translation.</w:t>
      </w:r>
    </w:p>
    <w:p w14:paraId="47D69217">
      <w:pPr>
        <w:pStyle w:val="7"/>
        <w:spacing w:before="243" w:line="480" w:lineRule="auto"/>
        <w:ind w:left="360" w:right="1449"/>
      </w:pPr>
      <w:r>
        <w:t>For</w:t>
      </w:r>
      <w:r>
        <w:rPr>
          <w:spacing w:val="-1"/>
        </w:rPr>
        <w:t xml:space="preserve"> </w:t>
      </w:r>
      <w:r>
        <w:t>example, the</w:t>
      </w:r>
      <w:r>
        <w:rPr>
          <w:spacing w:val="-3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“bank”</w:t>
      </w:r>
      <w:r>
        <w:rPr>
          <w:spacing w:val="-3"/>
        </w:rPr>
        <w:t xml:space="preserve"> </w:t>
      </w:r>
      <w:r>
        <w:t>could be</w:t>
      </w:r>
      <w:r>
        <w:rPr>
          <w:spacing w:val="-3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differently</w:t>
      </w:r>
      <w:r>
        <w:rPr>
          <w:spacing w:val="-12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meaning. </w:t>
      </w:r>
      <w:bookmarkStart w:id="36" w:name="Without WSD"/>
      <w:bookmarkEnd w:id="36"/>
      <w:r>
        <w:t>Without WSD</w:t>
      </w:r>
    </w:p>
    <w:p w14:paraId="01AF1529">
      <w:pPr>
        <w:pStyle w:val="7"/>
        <w:spacing w:line="248" w:lineRule="exact"/>
        <w:ind w:left="360"/>
      </w:pPr>
      <w:r>
        <w:t>The</w:t>
      </w:r>
      <w:r>
        <w:rPr>
          <w:spacing w:val="-3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rPr>
          <w:spacing w:val="-2"/>
        </w:rPr>
        <w:t>interpret:</w:t>
      </w:r>
    </w:p>
    <w:p w14:paraId="5AC1FD44">
      <w:pPr>
        <w:pStyle w:val="7"/>
        <w:spacing w:before="257"/>
        <w:ind w:left="960"/>
      </w:pPr>
      <w:r>
        <w:t>bank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rPr>
          <w:spacing w:val="-2"/>
        </w:rPr>
        <w:t>institution</w:t>
      </w:r>
    </w:p>
    <w:p w14:paraId="52C38991">
      <w:pPr>
        <w:pStyle w:val="7"/>
        <w:spacing w:before="267" w:line="484" w:lineRule="auto"/>
        <w:ind w:left="360" w:right="5845"/>
      </w:pPr>
      <w:r>
        <w:t>This</w:t>
      </w:r>
      <w:r>
        <w:rPr>
          <w:spacing w:val="-11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produce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 xml:space="preserve">translation. </w:t>
      </w:r>
      <w:bookmarkStart w:id="37" w:name="With WSD"/>
      <w:bookmarkEnd w:id="37"/>
      <w:r>
        <w:t>With WSD</w:t>
      </w:r>
    </w:p>
    <w:p w14:paraId="3E384E65">
      <w:pPr>
        <w:pStyle w:val="7"/>
        <w:spacing w:line="236" w:lineRule="exact"/>
        <w:ind w:left="360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recognizes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context:</w:t>
      </w:r>
    </w:p>
    <w:p w14:paraId="06A09137">
      <w:pPr>
        <w:pStyle w:val="7"/>
        <w:spacing w:before="238" w:line="446" w:lineRule="auto"/>
        <w:ind w:left="360" w:right="7433" w:firstLine="600"/>
      </w:pPr>
      <w:r>
        <w:t>boats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water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sat</w:t>
      </w:r>
      <w:r>
        <w:rPr>
          <w:spacing w:val="-6"/>
        </w:rPr>
        <w:t xml:space="preserve"> </w:t>
      </w:r>
      <w:r>
        <w:t>on and selects:</w:t>
      </w:r>
    </w:p>
    <w:p w14:paraId="17F33B84">
      <w:pPr>
        <w:pStyle w:val="7"/>
        <w:spacing w:before="29"/>
        <w:ind w:left="960"/>
      </w:pPr>
      <w:r>
        <w:t>bank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river</w:t>
      </w:r>
    </w:p>
    <w:p w14:paraId="4C46AF43">
      <w:pPr>
        <w:pStyle w:val="7"/>
        <w:spacing w:before="267"/>
        <w:ind w:left="360"/>
      </w:pPr>
      <w:r>
        <w:t>Therefore,</w:t>
      </w:r>
      <w:r>
        <w:rPr>
          <w:spacing w:val="-4"/>
        </w:rPr>
        <w:t xml:space="preserve"> </w:t>
      </w:r>
      <w:r>
        <w:t>WSD</w:t>
      </w:r>
      <w:r>
        <w:rPr>
          <w:spacing w:val="-4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translation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14:paraId="21D78EE5">
      <w:pPr>
        <w:pStyle w:val="9"/>
        <w:numPr>
          <w:ilvl w:val="0"/>
          <w:numId w:val="9"/>
        </w:numPr>
        <w:tabs>
          <w:tab w:val="left" w:pos="1080"/>
        </w:tabs>
        <w:spacing w:before="238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7D237007">
      <w:pPr>
        <w:pStyle w:val="9"/>
        <w:numPr>
          <w:ilvl w:val="0"/>
          <w:numId w:val="9"/>
        </w:numPr>
        <w:tabs>
          <w:tab w:val="left" w:pos="1080"/>
        </w:tabs>
        <w:spacing w:before="2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292EA90">
      <w:pPr>
        <w:pStyle w:val="9"/>
        <w:numPr>
          <w:ilvl w:val="0"/>
          <w:numId w:val="9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Preserving</w:t>
      </w:r>
      <w:r>
        <w:rPr>
          <w:spacing w:val="-7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43D19D0D">
      <w:pPr>
        <w:pStyle w:val="9"/>
        <w:spacing w:after="0" w:line="275" w:lineRule="exact"/>
        <w:jc w:val="left"/>
        <w:rPr>
          <w:sz w:val="24"/>
        </w:rPr>
        <w:sectPr>
          <w:pgSz w:w="12240" w:h="15840"/>
          <w:pgMar w:top="340" w:right="720" w:bottom="280" w:left="720" w:header="720" w:footer="720" w:gutter="0"/>
          <w:cols w:space="720" w:num="1"/>
        </w:sectPr>
      </w:pPr>
    </w:p>
    <w:p w14:paraId="7C1BF61F">
      <w:pPr>
        <w:pStyle w:val="9"/>
        <w:numPr>
          <w:ilvl w:val="0"/>
          <w:numId w:val="9"/>
        </w:numPr>
        <w:tabs>
          <w:tab w:val="left" w:pos="1080"/>
        </w:tabs>
        <w:spacing w:before="79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contextual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A0B1917">
      <w:pPr>
        <w:pStyle w:val="9"/>
        <w:numPr>
          <w:ilvl w:val="0"/>
          <w:numId w:val="9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sz w:val="24"/>
        </w:rPr>
      </w:pPr>
      <w:r>
        <w:rPr>
          <w:sz w:val="24"/>
        </w:rPr>
        <w:t>Producing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natural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translations.</w:t>
      </w:r>
    </w:p>
    <w:p w14:paraId="72E283CC">
      <w:pPr>
        <w:pStyle w:val="7"/>
      </w:pPr>
    </w:p>
    <w:p w14:paraId="4C1A42A5">
      <w:pPr>
        <w:pStyle w:val="7"/>
      </w:pPr>
    </w:p>
    <w:p w14:paraId="1CD00D38">
      <w:pPr>
        <w:pStyle w:val="7"/>
      </w:pPr>
    </w:p>
    <w:p w14:paraId="6EB11E84">
      <w:pPr>
        <w:pStyle w:val="7"/>
      </w:pPr>
    </w:p>
    <w:p w14:paraId="74FF66B5">
      <w:pPr>
        <w:pStyle w:val="7"/>
      </w:pPr>
    </w:p>
    <w:p w14:paraId="6E454F30">
      <w:pPr>
        <w:pStyle w:val="7"/>
      </w:pPr>
    </w:p>
    <w:p w14:paraId="4306F243">
      <w:pPr>
        <w:pStyle w:val="7"/>
      </w:pPr>
    </w:p>
    <w:p w14:paraId="45DE8857">
      <w:pPr>
        <w:pStyle w:val="7"/>
      </w:pPr>
    </w:p>
    <w:p w14:paraId="54E7C647">
      <w:pPr>
        <w:pStyle w:val="7"/>
      </w:pPr>
    </w:p>
    <w:p w14:paraId="36C563CD">
      <w:pPr>
        <w:pStyle w:val="7"/>
      </w:pPr>
    </w:p>
    <w:p w14:paraId="354AE7B6">
      <w:pPr>
        <w:pStyle w:val="7"/>
      </w:pPr>
    </w:p>
    <w:p w14:paraId="24F09672">
      <w:pPr>
        <w:pStyle w:val="7"/>
      </w:pPr>
    </w:p>
    <w:p w14:paraId="20895F6E">
      <w:pPr>
        <w:pStyle w:val="7"/>
      </w:pPr>
    </w:p>
    <w:p w14:paraId="4A5B2D07">
      <w:pPr>
        <w:pStyle w:val="7"/>
      </w:pPr>
    </w:p>
    <w:p w14:paraId="6084A705">
      <w:pPr>
        <w:pStyle w:val="7"/>
      </w:pPr>
    </w:p>
    <w:p w14:paraId="10BAFFD3">
      <w:pPr>
        <w:pStyle w:val="7"/>
      </w:pPr>
    </w:p>
    <w:p w14:paraId="03207DCA">
      <w:pPr>
        <w:pStyle w:val="7"/>
      </w:pPr>
    </w:p>
    <w:p w14:paraId="0644F94E">
      <w:pPr>
        <w:pStyle w:val="7"/>
      </w:pPr>
    </w:p>
    <w:p w14:paraId="3B49CD97">
      <w:pPr>
        <w:pStyle w:val="7"/>
      </w:pPr>
    </w:p>
    <w:p w14:paraId="3B33FDBD">
      <w:pPr>
        <w:pStyle w:val="7"/>
      </w:pPr>
    </w:p>
    <w:p w14:paraId="73719CE2">
      <w:pPr>
        <w:pStyle w:val="7"/>
      </w:pPr>
    </w:p>
    <w:p w14:paraId="1BDD1803">
      <w:pPr>
        <w:pStyle w:val="7"/>
      </w:pPr>
    </w:p>
    <w:p w14:paraId="324A3106">
      <w:pPr>
        <w:pStyle w:val="7"/>
        <w:spacing w:before="222"/>
      </w:pPr>
    </w:p>
    <w:p w14:paraId="4F334AAA"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Rubrics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Calculation</w:t>
      </w:r>
    </w:p>
    <w:p w14:paraId="04B20F99">
      <w:pPr>
        <w:pStyle w:val="7"/>
        <w:spacing w:before="78"/>
        <w:rPr>
          <w:rFonts w:ascii="Arial"/>
          <w:b/>
          <w:sz w:val="20"/>
        </w:rPr>
      </w:pPr>
    </w:p>
    <w:tbl>
      <w:tblPr>
        <w:tblStyle w:val="6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330"/>
        <w:gridCol w:w="1926"/>
        <w:gridCol w:w="1469"/>
        <w:gridCol w:w="1685"/>
        <w:gridCol w:w="1493"/>
      </w:tblGrid>
      <w:tr w14:paraId="36300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709" w:type="dxa"/>
          </w:tcPr>
          <w:p w14:paraId="235845CA">
            <w:pPr>
              <w:pStyle w:val="10"/>
              <w:spacing w:before="255"/>
              <w:ind w:lef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30" w:type="dxa"/>
          </w:tcPr>
          <w:p w14:paraId="5B2170DC">
            <w:pPr>
              <w:pStyle w:val="10"/>
              <w:spacing w:before="255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26" w:type="dxa"/>
          </w:tcPr>
          <w:p w14:paraId="32DF4027">
            <w:pPr>
              <w:pStyle w:val="10"/>
              <w:spacing w:before="116" w:line="242" w:lineRule="auto"/>
              <w:ind w:left="316" w:firstLine="2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69" w:type="dxa"/>
          </w:tcPr>
          <w:p w14:paraId="3FDB1A49">
            <w:pPr>
              <w:pStyle w:val="10"/>
              <w:spacing w:before="116" w:line="242" w:lineRule="auto"/>
              <w:ind w:left="148" w:firstLine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85" w:type="dxa"/>
          </w:tcPr>
          <w:p w14:paraId="76F0C337">
            <w:pPr>
              <w:pStyle w:val="10"/>
              <w:spacing w:before="116" w:line="242" w:lineRule="auto"/>
              <w:ind w:left="187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93" w:type="dxa"/>
          </w:tcPr>
          <w:p w14:paraId="2EA16B68">
            <w:pPr>
              <w:pStyle w:val="10"/>
              <w:spacing w:before="116" w:line="242" w:lineRule="auto"/>
              <w:ind w:left="144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14:paraId="4A373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1709" w:type="dxa"/>
          </w:tcPr>
          <w:p w14:paraId="594BD94E">
            <w:pPr>
              <w:pStyle w:val="10"/>
              <w:spacing w:before="270"/>
              <w:rPr>
                <w:rFonts w:ascii="Arial"/>
                <w:b/>
                <w:sz w:val="24"/>
              </w:rPr>
            </w:pPr>
          </w:p>
          <w:p w14:paraId="25E71781">
            <w:pPr>
              <w:pStyle w:val="10"/>
              <w:spacing w:line="237" w:lineRule="auto"/>
              <w:ind w:left="148" w:firstLine="302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330" w:type="dxa"/>
          </w:tcPr>
          <w:p w14:paraId="4B480B6B">
            <w:pPr>
              <w:pStyle w:val="10"/>
              <w:rPr>
                <w:rFonts w:ascii="Arial"/>
                <w:b/>
                <w:sz w:val="24"/>
              </w:rPr>
            </w:pPr>
          </w:p>
          <w:p w14:paraId="1484E789">
            <w:pPr>
              <w:pStyle w:val="10"/>
              <w:spacing w:before="131"/>
              <w:rPr>
                <w:rFonts w:ascii="Arial"/>
                <w:b/>
                <w:sz w:val="24"/>
              </w:rPr>
            </w:pPr>
          </w:p>
          <w:p w14:paraId="1792F365">
            <w:pPr>
              <w:pStyle w:val="10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6" w:type="dxa"/>
          </w:tcPr>
          <w:p w14:paraId="40123087">
            <w:pPr>
              <w:pStyle w:val="10"/>
              <w:ind w:left="187" w:right="173" w:hanging="3"/>
              <w:jc w:val="center"/>
              <w:rPr>
                <w:sz w:val="24"/>
              </w:rPr>
            </w:pPr>
            <w:r>
              <w:rPr>
                <w:sz w:val="24"/>
              </w:rPr>
              <w:t>Clearly defines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identifies all </w:t>
            </w:r>
            <w:r>
              <w:rPr>
                <w:spacing w:val="-2"/>
                <w:sz w:val="24"/>
              </w:rPr>
              <w:t>relevant</w:t>
            </w:r>
          </w:p>
          <w:p w14:paraId="511E8159">
            <w:pPr>
              <w:pStyle w:val="10"/>
              <w:spacing w:line="274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constraints accurately</w:t>
            </w:r>
          </w:p>
        </w:tc>
        <w:tc>
          <w:tcPr>
            <w:tcW w:w="1469" w:type="dxa"/>
          </w:tcPr>
          <w:p w14:paraId="4785BDB3">
            <w:pPr>
              <w:pStyle w:val="10"/>
              <w:spacing w:before="131"/>
              <w:ind w:left="206" w:right="197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85" w:type="dxa"/>
          </w:tcPr>
          <w:p w14:paraId="298A8C13">
            <w:pPr>
              <w:pStyle w:val="10"/>
              <w:spacing w:before="265"/>
              <w:ind w:left="129" w:right="119" w:firstLine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key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93" w:type="dxa"/>
          </w:tcPr>
          <w:p w14:paraId="05B7CDCE">
            <w:pPr>
              <w:pStyle w:val="10"/>
              <w:spacing w:before="265"/>
              <w:ind w:left="226" w:right="218" w:firstLine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identify constraints correctly</w:t>
            </w:r>
          </w:p>
        </w:tc>
      </w:tr>
      <w:tr w14:paraId="5B894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709" w:type="dxa"/>
          </w:tcPr>
          <w:p w14:paraId="52F07187">
            <w:pPr>
              <w:pStyle w:val="10"/>
              <w:spacing w:before="270"/>
              <w:rPr>
                <w:rFonts w:ascii="Arial"/>
                <w:b/>
                <w:sz w:val="24"/>
              </w:rPr>
            </w:pPr>
          </w:p>
          <w:p w14:paraId="12B4D034">
            <w:pPr>
              <w:pStyle w:val="10"/>
              <w:spacing w:line="237" w:lineRule="auto"/>
              <w:ind w:left="431" w:right="345" w:hanging="77"/>
              <w:rPr>
                <w:sz w:val="24"/>
              </w:rPr>
            </w:pPr>
            <w:r>
              <w:rPr>
                <w:spacing w:val="-2"/>
                <w:sz w:val="24"/>
              </w:rPr>
              <w:t>Constraint Analysis</w:t>
            </w:r>
          </w:p>
        </w:tc>
        <w:tc>
          <w:tcPr>
            <w:tcW w:w="1330" w:type="dxa"/>
          </w:tcPr>
          <w:p w14:paraId="1289BCE5">
            <w:pPr>
              <w:pStyle w:val="10"/>
              <w:rPr>
                <w:rFonts w:ascii="Arial"/>
                <w:b/>
                <w:sz w:val="24"/>
              </w:rPr>
            </w:pPr>
          </w:p>
          <w:p w14:paraId="46C65CD9">
            <w:pPr>
              <w:pStyle w:val="10"/>
              <w:spacing w:before="131"/>
              <w:rPr>
                <w:rFonts w:ascii="Arial"/>
                <w:b/>
                <w:sz w:val="24"/>
              </w:rPr>
            </w:pPr>
          </w:p>
          <w:p w14:paraId="1EFD01E9">
            <w:pPr>
              <w:pStyle w:val="10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6" w:type="dxa"/>
          </w:tcPr>
          <w:p w14:paraId="4C74511A">
            <w:pPr>
              <w:pStyle w:val="10"/>
              <w:spacing w:before="131"/>
              <w:ind w:left="211" w:right="188" w:hanging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Analyzes constraints </w:t>
            </w:r>
            <w:r>
              <w:rPr>
                <w:sz w:val="24"/>
              </w:rPr>
              <w:t>effectively and prioritizes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them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69" w:type="dxa"/>
          </w:tcPr>
          <w:p w14:paraId="3D56B9EF">
            <w:pPr>
              <w:pStyle w:val="10"/>
              <w:ind w:left="167" w:right="162" w:firstLine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reasonable analysis </w:t>
            </w:r>
            <w:r>
              <w:rPr>
                <w:sz w:val="24"/>
              </w:rPr>
              <w:t>with some</w:t>
            </w:r>
          </w:p>
          <w:p w14:paraId="2E9500E0">
            <w:pPr>
              <w:pStyle w:val="10"/>
              <w:spacing w:line="274" w:lineRule="exact"/>
              <w:ind w:left="143" w:right="1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prioritizatio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85" w:type="dxa"/>
          </w:tcPr>
          <w:p w14:paraId="23D02C46">
            <w:pPr>
              <w:pStyle w:val="10"/>
              <w:spacing w:before="129"/>
              <w:rPr>
                <w:rFonts w:ascii="Arial"/>
                <w:b/>
                <w:sz w:val="24"/>
              </w:rPr>
            </w:pPr>
          </w:p>
          <w:p w14:paraId="050806D4">
            <w:pPr>
              <w:pStyle w:val="10"/>
              <w:ind w:left="139" w:right="133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prioritization</w:t>
            </w:r>
          </w:p>
        </w:tc>
        <w:tc>
          <w:tcPr>
            <w:tcW w:w="1493" w:type="dxa"/>
          </w:tcPr>
          <w:p w14:paraId="1DC5C4EF">
            <w:pPr>
              <w:pStyle w:val="10"/>
              <w:spacing w:before="266"/>
              <w:ind w:left="120" w:right="109" w:hanging="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meaningful </w:t>
            </w:r>
            <w:r>
              <w:rPr>
                <w:sz w:val="24"/>
              </w:rPr>
              <w:t xml:space="preserve">analysis or </w:t>
            </w:r>
            <w:r>
              <w:rPr>
                <w:spacing w:val="-2"/>
                <w:sz w:val="24"/>
              </w:rPr>
              <w:t>prioritization</w:t>
            </w:r>
          </w:p>
        </w:tc>
      </w:tr>
      <w:tr w14:paraId="7EF76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1709" w:type="dxa"/>
          </w:tcPr>
          <w:p w14:paraId="3FD326DA">
            <w:pPr>
              <w:pStyle w:val="10"/>
              <w:spacing w:before="128"/>
              <w:rPr>
                <w:rFonts w:ascii="Arial"/>
                <w:b/>
                <w:sz w:val="24"/>
              </w:rPr>
            </w:pPr>
          </w:p>
          <w:p w14:paraId="6CBA0885">
            <w:pPr>
              <w:pStyle w:val="10"/>
              <w:spacing w:before="1" w:line="242" w:lineRule="auto"/>
              <w:ind w:left="206" w:right="202" w:firstLine="244"/>
              <w:rPr>
                <w:sz w:val="24"/>
              </w:rPr>
            </w:pPr>
            <w:r>
              <w:rPr>
                <w:spacing w:val="-2"/>
                <w:sz w:val="24"/>
              </w:rPr>
              <w:t>Solution Development</w:t>
            </w:r>
          </w:p>
        </w:tc>
        <w:tc>
          <w:tcPr>
            <w:tcW w:w="1330" w:type="dxa"/>
          </w:tcPr>
          <w:p w14:paraId="22F2A253">
            <w:pPr>
              <w:pStyle w:val="10"/>
              <w:spacing w:before="268"/>
              <w:rPr>
                <w:rFonts w:ascii="Arial"/>
                <w:b/>
                <w:sz w:val="24"/>
              </w:rPr>
            </w:pPr>
          </w:p>
          <w:p w14:paraId="1BA83CD0">
            <w:pPr>
              <w:pStyle w:val="10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6" w:type="dxa"/>
          </w:tcPr>
          <w:p w14:paraId="0E603269">
            <w:pPr>
              <w:pStyle w:val="10"/>
              <w:ind w:left="129" w:right="113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Develops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optimal and 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</w:p>
          <w:p w14:paraId="2B45B650">
            <w:pPr>
              <w:pStyle w:val="10"/>
              <w:spacing w:line="274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satisfying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69" w:type="dxa"/>
          </w:tcPr>
          <w:p w14:paraId="54EBDC47">
            <w:pPr>
              <w:pStyle w:val="10"/>
              <w:ind w:left="206" w:right="197" w:firstLine="7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Develops workable solutions</w:t>
            </w:r>
          </w:p>
          <w:p w14:paraId="138768DA">
            <w:pPr>
              <w:pStyle w:val="10"/>
              <w:spacing w:line="274" w:lineRule="exact"/>
              <w:ind w:left="220" w:right="197" w:hanging="15"/>
              <w:jc w:val="both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685" w:type="dxa"/>
          </w:tcPr>
          <w:p w14:paraId="73A8CE35">
            <w:pPr>
              <w:pStyle w:val="10"/>
              <w:spacing w:before="131"/>
              <w:ind w:left="16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Solutions partially satisfy constraints</w:t>
            </w:r>
          </w:p>
        </w:tc>
        <w:tc>
          <w:tcPr>
            <w:tcW w:w="1493" w:type="dxa"/>
          </w:tcPr>
          <w:p w14:paraId="4A483547">
            <w:pPr>
              <w:pStyle w:val="10"/>
              <w:spacing w:before="270"/>
              <w:ind w:left="125" w:right="123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not meet </w:t>
            </w:r>
            <w:r>
              <w:rPr>
                <w:spacing w:val="-2"/>
                <w:sz w:val="24"/>
              </w:rPr>
              <w:t>constraints</w:t>
            </w:r>
          </w:p>
        </w:tc>
      </w:tr>
      <w:tr w14:paraId="2D369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1709" w:type="dxa"/>
          </w:tcPr>
          <w:p w14:paraId="02A515EE">
            <w:pPr>
              <w:pStyle w:val="10"/>
              <w:spacing w:before="136"/>
              <w:rPr>
                <w:rFonts w:ascii="Arial"/>
                <w:b/>
                <w:sz w:val="24"/>
              </w:rPr>
            </w:pPr>
          </w:p>
          <w:p w14:paraId="379CDD37">
            <w:pPr>
              <w:pStyle w:val="10"/>
              <w:spacing w:line="237" w:lineRule="auto"/>
              <w:ind w:left="407" w:right="145" w:hanging="25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30" w:type="dxa"/>
          </w:tcPr>
          <w:p w14:paraId="16DA5D85">
            <w:pPr>
              <w:pStyle w:val="10"/>
              <w:spacing w:before="273"/>
              <w:rPr>
                <w:rFonts w:ascii="Arial"/>
                <w:b/>
                <w:sz w:val="24"/>
              </w:rPr>
            </w:pPr>
          </w:p>
          <w:p w14:paraId="544D0E30">
            <w:pPr>
              <w:pStyle w:val="10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6" w:type="dxa"/>
          </w:tcPr>
          <w:p w14:paraId="1B04B8CF">
            <w:pPr>
              <w:pStyle w:val="10"/>
              <w:ind w:left="418" w:right="40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 appropriate concepts,</w:t>
            </w:r>
          </w:p>
          <w:p w14:paraId="4FBEC30D">
            <w:pPr>
              <w:pStyle w:val="10"/>
              <w:spacing w:line="261" w:lineRule="exact"/>
              <w:ind w:left="17" w:right="8"/>
              <w:jc w:val="center"/>
              <w:rPr>
                <w:sz w:val="24"/>
              </w:rPr>
            </w:pPr>
            <w:r>
              <w:rPr>
                <w:sz w:val="24"/>
              </w:rPr>
              <w:t>methods,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1469" w:type="dxa"/>
          </w:tcPr>
          <w:p w14:paraId="002685E4">
            <w:pPr>
              <w:pStyle w:val="10"/>
              <w:spacing w:before="131"/>
              <w:ind w:left="206" w:right="19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85" w:type="dxa"/>
          </w:tcPr>
          <w:p w14:paraId="5AE9D4AA">
            <w:pPr>
              <w:pStyle w:val="10"/>
              <w:spacing w:before="131"/>
              <w:ind w:left="278" w:right="263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application; requires guidance</w:t>
            </w:r>
          </w:p>
        </w:tc>
        <w:tc>
          <w:tcPr>
            <w:tcW w:w="1493" w:type="dxa"/>
          </w:tcPr>
          <w:p w14:paraId="2F74269F">
            <w:pPr>
              <w:pStyle w:val="10"/>
              <w:spacing w:before="131"/>
              <w:ind w:left="125" w:right="117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</w:tbl>
    <w:p w14:paraId="0B4BD2AD">
      <w:pPr>
        <w:pStyle w:val="10"/>
        <w:spacing w:after="0"/>
        <w:jc w:val="center"/>
        <w:rPr>
          <w:sz w:val="24"/>
        </w:rPr>
        <w:sectPr>
          <w:pgSz w:w="12240" w:h="15840"/>
          <w:pgMar w:top="340" w:right="720" w:bottom="280" w:left="720" w:header="720" w:footer="720" w:gutter="0"/>
          <w:cols w:space="720" w:num="1"/>
        </w:sectPr>
      </w:pPr>
    </w:p>
    <w:p w14:paraId="263A666A">
      <w:pPr>
        <w:pStyle w:val="7"/>
        <w:spacing w:before="4"/>
        <w:rPr>
          <w:rFonts w:ascii="Arial"/>
          <w:b/>
          <w:sz w:val="2"/>
        </w:rPr>
      </w:pPr>
    </w:p>
    <w:tbl>
      <w:tblPr>
        <w:tblStyle w:val="6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330"/>
        <w:gridCol w:w="1926"/>
        <w:gridCol w:w="1469"/>
        <w:gridCol w:w="1685"/>
        <w:gridCol w:w="1493"/>
      </w:tblGrid>
      <w:tr w14:paraId="7C6D4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8" w:hRule="atLeast"/>
        </w:trPr>
        <w:tc>
          <w:tcPr>
            <w:tcW w:w="1709" w:type="dxa"/>
          </w:tcPr>
          <w:p w14:paraId="44601C3F">
            <w:pPr>
              <w:pStyle w:val="10"/>
              <w:spacing w:before="196"/>
              <w:rPr>
                <w:rFonts w:ascii="Arial"/>
                <w:b/>
                <w:sz w:val="24"/>
              </w:rPr>
            </w:pPr>
          </w:p>
          <w:p w14:paraId="09C58A5A">
            <w:pPr>
              <w:pStyle w:val="10"/>
              <w:ind w:left="268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330" w:type="dxa"/>
          </w:tcPr>
          <w:p w14:paraId="1F0FD726">
            <w:pPr>
              <w:pStyle w:val="10"/>
              <w:spacing w:before="196"/>
              <w:rPr>
                <w:rFonts w:ascii="Arial"/>
                <w:b/>
                <w:sz w:val="24"/>
              </w:rPr>
            </w:pPr>
          </w:p>
          <w:p w14:paraId="6A3511A6">
            <w:pPr>
              <w:pStyle w:val="10"/>
              <w:ind w:left="442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26" w:type="dxa"/>
          </w:tcPr>
          <w:p w14:paraId="071144C7">
            <w:pPr>
              <w:pStyle w:val="10"/>
              <w:spacing w:before="59"/>
              <w:ind w:left="139" w:right="134" w:firstLine="76"/>
              <w:jc w:val="both"/>
              <w:rPr>
                <w:sz w:val="24"/>
              </w:rPr>
            </w:pPr>
            <w:r>
              <w:rPr>
                <w:sz w:val="24"/>
              </w:rPr>
              <w:t>Provides strong justification for decisions with logical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469" w:type="dxa"/>
          </w:tcPr>
          <w:p w14:paraId="675EB63D">
            <w:pPr>
              <w:pStyle w:val="10"/>
              <w:spacing w:before="59"/>
              <w:ind w:left="163" w:right="14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justification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85" w:type="dxa"/>
          </w:tcPr>
          <w:p w14:paraId="13B9BB74">
            <w:pPr>
              <w:pStyle w:val="10"/>
              <w:spacing w:before="198"/>
              <w:ind w:left="268" w:right="258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</w:t>
            </w:r>
            <w:r>
              <w:rPr>
                <w:spacing w:val="-2"/>
                <w:sz w:val="24"/>
              </w:rPr>
              <w:t>unclear justification</w:t>
            </w:r>
          </w:p>
        </w:tc>
        <w:tc>
          <w:tcPr>
            <w:tcW w:w="1493" w:type="dxa"/>
          </w:tcPr>
          <w:p w14:paraId="415935A8">
            <w:pPr>
              <w:pStyle w:val="10"/>
              <w:spacing w:before="198"/>
              <w:ind w:left="173" w:right="161" w:hanging="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justification provided</w:t>
            </w:r>
          </w:p>
        </w:tc>
      </w:tr>
    </w:tbl>
    <w:p w14:paraId="65B42952">
      <w:pPr>
        <w:pStyle w:val="7"/>
        <w:rPr>
          <w:rFonts w:ascii="Arial"/>
          <w:b/>
          <w:sz w:val="20"/>
        </w:rPr>
      </w:pPr>
    </w:p>
    <w:p w14:paraId="477B338D">
      <w:pPr>
        <w:pStyle w:val="7"/>
        <w:spacing w:before="149" w:after="1"/>
        <w:rPr>
          <w:rFonts w:ascii="Arial"/>
          <w:b/>
          <w:sz w:val="20"/>
        </w:rPr>
      </w:pPr>
    </w:p>
    <w:tbl>
      <w:tblPr>
        <w:tblStyle w:val="6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1766"/>
        <w:gridCol w:w="1598"/>
        <w:gridCol w:w="1017"/>
        <w:gridCol w:w="1142"/>
        <w:gridCol w:w="1277"/>
        <w:gridCol w:w="1301"/>
        <w:gridCol w:w="753"/>
      </w:tblGrid>
      <w:tr w14:paraId="62B0D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989" w:type="dxa"/>
          </w:tcPr>
          <w:p w14:paraId="77283B95">
            <w:pPr>
              <w:pStyle w:val="10"/>
              <w:spacing w:line="242" w:lineRule="auto"/>
              <w:ind w:left="110" w:right="95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Q.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No.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/ </w:t>
            </w:r>
            <w:r>
              <w:rPr>
                <w:rFonts w:ascii="Arial"/>
                <w:b/>
                <w:spacing w:val="-2"/>
                <w:sz w:val="22"/>
              </w:rPr>
              <w:t>Criteria Level</w:t>
            </w:r>
          </w:p>
        </w:tc>
        <w:tc>
          <w:tcPr>
            <w:tcW w:w="1766" w:type="dxa"/>
          </w:tcPr>
          <w:p w14:paraId="070A65D2">
            <w:pPr>
              <w:pStyle w:val="10"/>
              <w:spacing w:line="242" w:lineRule="auto"/>
              <w:ind w:left="105" w:right="102" w:firstLine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Problem Understanding</w:t>
            </w:r>
          </w:p>
        </w:tc>
        <w:tc>
          <w:tcPr>
            <w:tcW w:w="1598" w:type="dxa"/>
          </w:tcPr>
          <w:p w14:paraId="3BC32331">
            <w:pPr>
              <w:pStyle w:val="10"/>
              <w:spacing w:line="242" w:lineRule="auto"/>
              <w:ind w:left="351" w:right="234" w:hanging="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Constraint Analysis</w:t>
            </w:r>
          </w:p>
        </w:tc>
        <w:tc>
          <w:tcPr>
            <w:tcW w:w="1017" w:type="dxa"/>
          </w:tcPr>
          <w:p w14:paraId="6F22D7B6">
            <w:pPr>
              <w:pStyle w:val="10"/>
              <w:spacing w:line="242" w:lineRule="auto"/>
              <w:ind w:left="136" w:right="12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Solutio </w:t>
            </w:r>
            <w:r>
              <w:rPr>
                <w:rFonts w:ascii="Arial"/>
                <w:b/>
                <w:spacing w:val="-10"/>
                <w:sz w:val="22"/>
              </w:rPr>
              <w:t xml:space="preserve">n </w:t>
            </w:r>
            <w:r>
              <w:rPr>
                <w:rFonts w:ascii="Arial"/>
                <w:b/>
                <w:spacing w:val="-2"/>
                <w:sz w:val="22"/>
              </w:rPr>
              <w:t>Develo pment</w:t>
            </w:r>
          </w:p>
        </w:tc>
        <w:tc>
          <w:tcPr>
            <w:tcW w:w="1142" w:type="dxa"/>
          </w:tcPr>
          <w:p w14:paraId="76338DA2">
            <w:pPr>
              <w:pStyle w:val="10"/>
              <w:spacing w:line="242" w:lineRule="auto"/>
              <w:ind w:left="132" w:right="112" w:hanging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Applicat </w:t>
            </w:r>
            <w:r>
              <w:rPr>
                <w:rFonts w:ascii="Arial"/>
                <w:b/>
                <w:sz w:val="22"/>
              </w:rPr>
              <w:t xml:space="preserve">ion of </w:t>
            </w:r>
            <w:r>
              <w:rPr>
                <w:rFonts w:ascii="Arial"/>
                <w:b/>
                <w:spacing w:val="-2"/>
                <w:sz w:val="22"/>
              </w:rPr>
              <w:t xml:space="preserve">Concept </w:t>
            </w:r>
            <w:r>
              <w:rPr>
                <w:rFonts w:ascii="Arial"/>
                <w:b/>
                <w:spacing w:val="-10"/>
                <w:sz w:val="22"/>
              </w:rPr>
              <w:t>s</w:t>
            </w:r>
          </w:p>
        </w:tc>
        <w:tc>
          <w:tcPr>
            <w:tcW w:w="1277" w:type="dxa"/>
          </w:tcPr>
          <w:p w14:paraId="3838384F">
            <w:pPr>
              <w:pStyle w:val="10"/>
              <w:spacing w:line="242" w:lineRule="auto"/>
              <w:ind w:left="507" w:right="111" w:hanging="3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Justificati </w:t>
            </w:r>
            <w:r>
              <w:rPr>
                <w:rFonts w:ascii="Arial"/>
                <w:b/>
                <w:spacing w:val="-6"/>
                <w:sz w:val="22"/>
              </w:rPr>
              <w:t>on</w:t>
            </w:r>
          </w:p>
        </w:tc>
        <w:tc>
          <w:tcPr>
            <w:tcW w:w="1301" w:type="dxa"/>
          </w:tcPr>
          <w:p w14:paraId="2744C193">
            <w:pPr>
              <w:pStyle w:val="10"/>
              <w:spacing w:line="249" w:lineRule="exact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</w:tc>
        <w:tc>
          <w:tcPr>
            <w:tcW w:w="753" w:type="dxa"/>
          </w:tcPr>
          <w:p w14:paraId="19CAB0B1">
            <w:pPr>
              <w:pStyle w:val="10"/>
              <w:spacing w:line="244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  <w:p w14:paraId="689F207F">
            <w:pPr>
              <w:pStyle w:val="10"/>
              <w:spacing w:before="1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%</w:t>
            </w:r>
          </w:p>
        </w:tc>
      </w:tr>
      <w:tr w14:paraId="5A3B7C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9" w:type="dxa"/>
          </w:tcPr>
          <w:p w14:paraId="7A8CF29E">
            <w:pPr>
              <w:pStyle w:val="10"/>
              <w:spacing w:line="248" w:lineRule="exact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1</w:t>
            </w:r>
          </w:p>
        </w:tc>
        <w:tc>
          <w:tcPr>
            <w:tcW w:w="1766" w:type="dxa"/>
          </w:tcPr>
          <w:p w14:paraId="5514AE2A">
            <w:pPr>
              <w:pStyle w:val="10"/>
              <w:rPr>
                <w:sz w:val="20"/>
              </w:rPr>
            </w:pPr>
          </w:p>
        </w:tc>
        <w:tc>
          <w:tcPr>
            <w:tcW w:w="1598" w:type="dxa"/>
          </w:tcPr>
          <w:p w14:paraId="1954C839">
            <w:pPr>
              <w:pStyle w:val="10"/>
              <w:rPr>
                <w:sz w:val="20"/>
              </w:rPr>
            </w:pPr>
          </w:p>
        </w:tc>
        <w:tc>
          <w:tcPr>
            <w:tcW w:w="1017" w:type="dxa"/>
          </w:tcPr>
          <w:p w14:paraId="67724593">
            <w:pPr>
              <w:pStyle w:val="10"/>
              <w:rPr>
                <w:sz w:val="20"/>
              </w:rPr>
            </w:pPr>
          </w:p>
        </w:tc>
        <w:tc>
          <w:tcPr>
            <w:tcW w:w="1142" w:type="dxa"/>
          </w:tcPr>
          <w:p w14:paraId="41632F2B">
            <w:pPr>
              <w:pStyle w:val="10"/>
              <w:rPr>
                <w:sz w:val="20"/>
              </w:rPr>
            </w:pPr>
          </w:p>
        </w:tc>
        <w:tc>
          <w:tcPr>
            <w:tcW w:w="1277" w:type="dxa"/>
          </w:tcPr>
          <w:p w14:paraId="29D70131">
            <w:pPr>
              <w:pStyle w:val="10"/>
              <w:rPr>
                <w:sz w:val="20"/>
              </w:rPr>
            </w:pPr>
          </w:p>
        </w:tc>
        <w:tc>
          <w:tcPr>
            <w:tcW w:w="1301" w:type="dxa"/>
          </w:tcPr>
          <w:p w14:paraId="1E4AC610">
            <w:pPr>
              <w:pStyle w:val="10"/>
              <w:rPr>
                <w:sz w:val="20"/>
              </w:rPr>
            </w:pPr>
          </w:p>
        </w:tc>
        <w:tc>
          <w:tcPr>
            <w:tcW w:w="753" w:type="dxa"/>
            <w:vMerge w:val="restart"/>
          </w:tcPr>
          <w:p w14:paraId="02754363">
            <w:pPr>
              <w:pStyle w:val="10"/>
              <w:spacing w:line="248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83</w:t>
            </w:r>
          </w:p>
        </w:tc>
      </w:tr>
      <w:tr w14:paraId="2B5F5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9" w:type="dxa"/>
          </w:tcPr>
          <w:p w14:paraId="3623711D">
            <w:pPr>
              <w:pStyle w:val="10"/>
              <w:spacing w:line="248" w:lineRule="exact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2</w:t>
            </w:r>
          </w:p>
        </w:tc>
        <w:tc>
          <w:tcPr>
            <w:tcW w:w="1766" w:type="dxa"/>
          </w:tcPr>
          <w:p w14:paraId="18EE6F4A">
            <w:pPr>
              <w:pStyle w:val="10"/>
              <w:rPr>
                <w:sz w:val="20"/>
              </w:rPr>
            </w:pPr>
          </w:p>
        </w:tc>
        <w:tc>
          <w:tcPr>
            <w:tcW w:w="1598" w:type="dxa"/>
          </w:tcPr>
          <w:p w14:paraId="279A5EAC">
            <w:pPr>
              <w:pStyle w:val="10"/>
              <w:rPr>
                <w:sz w:val="20"/>
              </w:rPr>
            </w:pPr>
          </w:p>
        </w:tc>
        <w:tc>
          <w:tcPr>
            <w:tcW w:w="1017" w:type="dxa"/>
          </w:tcPr>
          <w:p w14:paraId="52296172">
            <w:pPr>
              <w:pStyle w:val="10"/>
              <w:rPr>
                <w:sz w:val="20"/>
              </w:rPr>
            </w:pPr>
          </w:p>
        </w:tc>
        <w:tc>
          <w:tcPr>
            <w:tcW w:w="1142" w:type="dxa"/>
          </w:tcPr>
          <w:p w14:paraId="7603985E">
            <w:pPr>
              <w:pStyle w:val="10"/>
              <w:rPr>
                <w:sz w:val="20"/>
              </w:rPr>
            </w:pPr>
          </w:p>
        </w:tc>
        <w:tc>
          <w:tcPr>
            <w:tcW w:w="1277" w:type="dxa"/>
          </w:tcPr>
          <w:p w14:paraId="48159864">
            <w:pPr>
              <w:pStyle w:val="10"/>
              <w:rPr>
                <w:sz w:val="20"/>
              </w:rPr>
            </w:pPr>
          </w:p>
        </w:tc>
        <w:tc>
          <w:tcPr>
            <w:tcW w:w="1301" w:type="dxa"/>
          </w:tcPr>
          <w:p w14:paraId="249B3D8C">
            <w:pPr>
              <w:pStyle w:val="10"/>
              <w:rPr>
                <w:sz w:val="20"/>
              </w:rPr>
            </w:pPr>
          </w:p>
        </w:tc>
        <w:tc>
          <w:tcPr>
            <w:tcW w:w="753" w:type="dxa"/>
            <w:vMerge w:val="continue"/>
            <w:tcBorders>
              <w:top w:val="nil"/>
            </w:tcBorders>
          </w:tcPr>
          <w:p w14:paraId="188BB29B">
            <w:pPr>
              <w:rPr>
                <w:sz w:val="2"/>
                <w:szCs w:val="2"/>
              </w:rPr>
            </w:pPr>
          </w:p>
        </w:tc>
      </w:tr>
      <w:tr w14:paraId="38D9E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9" w:type="dxa"/>
          </w:tcPr>
          <w:p w14:paraId="474323F8">
            <w:pPr>
              <w:pStyle w:val="10"/>
              <w:spacing w:line="248" w:lineRule="exact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1766" w:type="dxa"/>
          </w:tcPr>
          <w:p w14:paraId="3CECAD46">
            <w:pPr>
              <w:pStyle w:val="10"/>
              <w:rPr>
                <w:sz w:val="20"/>
              </w:rPr>
            </w:pPr>
          </w:p>
        </w:tc>
        <w:tc>
          <w:tcPr>
            <w:tcW w:w="1598" w:type="dxa"/>
          </w:tcPr>
          <w:p w14:paraId="6E8BCE83">
            <w:pPr>
              <w:pStyle w:val="10"/>
              <w:rPr>
                <w:sz w:val="20"/>
              </w:rPr>
            </w:pPr>
          </w:p>
        </w:tc>
        <w:tc>
          <w:tcPr>
            <w:tcW w:w="1017" w:type="dxa"/>
          </w:tcPr>
          <w:p w14:paraId="1AE94A6C">
            <w:pPr>
              <w:pStyle w:val="10"/>
              <w:rPr>
                <w:sz w:val="20"/>
              </w:rPr>
            </w:pPr>
          </w:p>
        </w:tc>
        <w:tc>
          <w:tcPr>
            <w:tcW w:w="1142" w:type="dxa"/>
          </w:tcPr>
          <w:p w14:paraId="0BA37DD0">
            <w:pPr>
              <w:pStyle w:val="10"/>
              <w:rPr>
                <w:sz w:val="20"/>
              </w:rPr>
            </w:pPr>
          </w:p>
        </w:tc>
        <w:tc>
          <w:tcPr>
            <w:tcW w:w="1277" w:type="dxa"/>
          </w:tcPr>
          <w:p w14:paraId="3449A9C9">
            <w:pPr>
              <w:pStyle w:val="10"/>
              <w:rPr>
                <w:sz w:val="20"/>
              </w:rPr>
            </w:pPr>
          </w:p>
        </w:tc>
        <w:tc>
          <w:tcPr>
            <w:tcW w:w="1301" w:type="dxa"/>
          </w:tcPr>
          <w:p w14:paraId="650FA87E">
            <w:pPr>
              <w:pStyle w:val="10"/>
              <w:rPr>
                <w:sz w:val="20"/>
              </w:rPr>
            </w:pPr>
          </w:p>
        </w:tc>
        <w:tc>
          <w:tcPr>
            <w:tcW w:w="753" w:type="dxa"/>
            <w:vMerge w:val="continue"/>
            <w:tcBorders>
              <w:top w:val="nil"/>
            </w:tcBorders>
          </w:tcPr>
          <w:p w14:paraId="4940F3A9">
            <w:pPr>
              <w:rPr>
                <w:sz w:val="2"/>
                <w:szCs w:val="2"/>
              </w:rPr>
            </w:pPr>
          </w:p>
        </w:tc>
      </w:tr>
    </w:tbl>
    <w:p w14:paraId="04BA2D5E">
      <w:pPr>
        <w:pStyle w:val="7"/>
        <w:rPr>
          <w:rFonts w:ascii="Arial"/>
          <w:b/>
          <w:sz w:val="20"/>
        </w:rPr>
      </w:pPr>
    </w:p>
    <w:p w14:paraId="58D9D83C">
      <w:pPr>
        <w:pStyle w:val="7"/>
        <w:spacing w:before="146"/>
        <w:rPr>
          <w:rFonts w:ascii="Arial"/>
          <w:b/>
          <w:sz w:val="20"/>
        </w:rPr>
      </w:pPr>
    </w:p>
    <w:tbl>
      <w:tblPr>
        <w:tblStyle w:val="6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1"/>
        <w:gridCol w:w="3361"/>
      </w:tblGrid>
      <w:tr w14:paraId="734A1E6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361" w:type="dxa"/>
            <w:shd w:val="clear" w:color="auto" w:fill="D5E3EF"/>
          </w:tcPr>
          <w:p w14:paraId="31AFBE65">
            <w:pPr>
              <w:pStyle w:val="10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Faculty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In-</w:t>
            </w:r>
            <w:r>
              <w:rPr>
                <w:rFonts w:ascii="Arial"/>
                <w:b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1900FAF7">
            <w:pPr>
              <w:pStyle w:val="10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Course </w:t>
            </w:r>
            <w:r>
              <w:rPr>
                <w:rFonts w:ascii="Arial"/>
                <w:b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45ED8FCB">
            <w:pPr>
              <w:pStyle w:val="10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Program</w:t>
            </w:r>
            <w:r>
              <w:rPr>
                <w:rFonts w:ascii="Arial"/>
                <w:b/>
                <w:spacing w:val="-2"/>
                <w:sz w:val="18"/>
              </w:rPr>
              <w:t xml:space="preserve"> Director</w:t>
            </w:r>
          </w:p>
        </w:tc>
      </w:tr>
      <w:tr w14:paraId="4047263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61" w:type="dxa"/>
          </w:tcPr>
          <w:p w14:paraId="4B84E9D0">
            <w:pPr>
              <w:pStyle w:val="10"/>
              <w:rPr>
                <w:sz w:val="20"/>
              </w:rPr>
            </w:pPr>
          </w:p>
        </w:tc>
        <w:tc>
          <w:tcPr>
            <w:tcW w:w="3361" w:type="dxa"/>
          </w:tcPr>
          <w:p w14:paraId="0A096740">
            <w:pPr>
              <w:pStyle w:val="10"/>
              <w:rPr>
                <w:sz w:val="20"/>
              </w:rPr>
            </w:pPr>
          </w:p>
        </w:tc>
        <w:tc>
          <w:tcPr>
            <w:tcW w:w="3361" w:type="dxa"/>
          </w:tcPr>
          <w:p w14:paraId="78F14BDD">
            <w:pPr>
              <w:pStyle w:val="10"/>
              <w:rPr>
                <w:sz w:val="20"/>
              </w:rPr>
            </w:pPr>
          </w:p>
        </w:tc>
      </w:tr>
      <w:tr w14:paraId="2047C71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361" w:type="dxa"/>
          </w:tcPr>
          <w:p w14:paraId="6A9BEE3D">
            <w:pPr>
              <w:pStyle w:val="10"/>
              <w:tabs>
                <w:tab w:val="left" w:pos="2421"/>
              </w:tabs>
              <w:spacing w:before="69"/>
              <w:ind w:right="433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 xml:space="preserve">Signature: </w:t>
            </w:r>
            <w:r>
              <w:rPr>
                <w:rFonts w:ascii="Microsoft Sans Serif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6C89AD5">
            <w:pPr>
              <w:pStyle w:val="10"/>
              <w:tabs>
                <w:tab w:val="left" w:pos="2421"/>
              </w:tabs>
              <w:spacing w:before="69"/>
              <w:ind w:right="432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 xml:space="preserve">Signature: </w:t>
            </w:r>
            <w:r>
              <w:rPr>
                <w:rFonts w:ascii="Microsoft Sans Serif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17D0DE2">
            <w:pPr>
              <w:pStyle w:val="10"/>
              <w:tabs>
                <w:tab w:val="left" w:pos="2421"/>
              </w:tabs>
              <w:spacing w:before="69"/>
              <w:ind w:right="432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 xml:space="preserve">Signature: </w:t>
            </w:r>
            <w:r>
              <w:rPr>
                <w:rFonts w:ascii="Microsoft Sans Serif"/>
                <w:sz w:val="18"/>
                <w:u w:val="single"/>
              </w:rPr>
              <w:tab/>
            </w:r>
          </w:p>
        </w:tc>
      </w:tr>
      <w:tr w14:paraId="32D5431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361" w:type="dxa"/>
          </w:tcPr>
          <w:p w14:paraId="165F64F6">
            <w:pPr>
              <w:pStyle w:val="10"/>
              <w:tabs>
                <w:tab w:val="left" w:pos="2431"/>
              </w:tabs>
              <w:spacing w:before="69"/>
              <w:ind w:right="428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 xml:space="preserve">Date: </w:t>
            </w:r>
            <w:r>
              <w:rPr>
                <w:rFonts w:ascii="Microsoft Sans Serif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35C563B">
            <w:pPr>
              <w:pStyle w:val="10"/>
              <w:tabs>
                <w:tab w:val="left" w:pos="2431"/>
              </w:tabs>
              <w:spacing w:before="69"/>
              <w:ind w:right="42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 xml:space="preserve">Date: </w:t>
            </w:r>
            <w:r>
              <w:rPr>
                <w:rFonts w:ascii="Microsoft Sans Serif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601E2BC">
            <w:pPr>
              <w:pStyle w:val="10"/>
              <w:tabs>
                <w:tab w:val="left" w:pos="2431"/>
              </w:tabs>
              <w:spacing w:before="69"/>
              <w:ind w:right="42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 xml:space="preserve">Date: </w:t>
            </w:r>
            <w:r>
              <w:rPr>
                <w:rFonts w:ascii="Microsoft Sans Serif"/>
                <w:sz w:val="18"/>
                <w:u w:val="single"/>
              </w:rPr>
              <w:tab/>
            </w:r>
          </w:p>
        </w:tc>
      </w:tr>
    </w:tbl>
    <w:p w14:paraId="0A2484CB"/>
    <w:sectPr>
      <w:pgSz w:w="12240" w:h="15840"/>
      <w:pgMar w:top="40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36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624" w:hanging="26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7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3" w:hanging="361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0"/>
      <w:numFmt w:val="bullet"/>
      <w:lvlText w:val="●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85" w:hanging="3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643" w:hanging="284"/>
        <w:jc w:val="left"/>
      </w:pPr>
      <w:rPr>
        <w:rFonts w:hint="default"/>
        <w:spacing w:val="0"/>
        <w:w w:val="99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080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80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80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00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32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4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284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0" w:hanging="24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DC3B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84" w:hanging="32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646" w:hanging="31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" w:hanging="282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803</Words>
  <Characters>4982</Characters>
  <TotalTime>1</TotalTime>
  <ScaleCrop>false</ScaleCrop>
  <LinksUpToDate>false</LinksUpToDate>
  <CharactersWithSpaces>5628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2026-09-02T16:14:00Z</dcterms:created>
  <dc:creator>Kanve</dc:creator>
  <cp:lastModifiedBy>Anvesh K</cp:lastModifiedBy>
  <dcterms:modified xsi:type="dcterms:W3CDTF">2026-09-02T16:15:02Z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eyJoZGlkIjoiMWJmYmVhMGQ2YWQwOTc0ZDFkYmVkZTE0NzFkNThlYzIiLCJ1c2VySWQiOiI1Njc0OTcwNzM1OTkifQ==</vt:lpwstr>
  </property>
  <property fmtid="{D5CDD505-2E9C-101B-9397-08002B2CF9AE}" pid="8" name="KSOProductBuildVer">
    <vt:lpwstr>1033-12.1.0.27458</vt:lpwstr>
  </property>
  <property fmtid="{D5CDD505-2E9C-101B-9397-08002B2CF9AE}" pid="9" name="ICV">
    <vt:lpwstr>58A0FC3FB49E4B5F9B3DABC81592D2DC_12</vt:lpwstr>
  </property>
</Properties>
</file>