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B0DE" w14:textId="5B1DFBA4" w:rsidR="001D1462" w:rsidRDefault="001D1462" w:rsidP="001D1462">
      <w:pPr>
        <w:pStyle w:val="Title"/>
        <w:jc w:val="center"/>
        <w:rPr>
          <w:rFonts w:ascii="Georgia" w:hAnsi="Georgia"/>
          <w:b/>
          <w:bCs/>
          <w:sz w:val="40"/>
          <w:szCs w:val="40"/>
        </w:rPr>
      </w:pPr>
      <w:r w:rsidRPr="001D1462">
        <w:rPr>
          <w:rFonts w:ascii="Georgia" w:hAnsi="Georgia"/>
          <w:b/>
          <w:bCs/>
          <w:sz w:val="40"/>
          <w:szCs w:val="40"/>
        </w:rPr>
        <w:t>Running Linux OS on a Windows Machine via USB Booting</w:t>
      </w:r>
    </w:p>
    <w:p w14:paraId="787A3E01" w14:textId="77777777" w:rsidR="001D1462" w:rsidRDefault="001D1462" w:rsidP="001D1462"/>
    <w:p w14:paraId="7BB88F25" w14:textId="43FD1DB9" w:rsidR="001D1462" w:rsidRPr="001D1462" w:rsidRDefault="001D1462" w:rsidP="001D1462">
      <w:pPr>
        <w:rPr>
          <w:b/>
          <w:bCs/>
        </w:rPr>
      </w:pPr>
      <w:r>
        <w:rPr>
          <w:b/>
          <w:bCs/>
        </w:rPr>
        <w:t>Introduction:</w:t>
      </w:r>
    </w:p>
    <w:p w14:paraId="04047785" w14:textId="7BD67705" w:rsidR="001D1462" w:rsidRPr="001D1462" w:rsidRDefault="001D1462" w:rsidP="001D1462">
      <w:pPr>
        <w:rPr>
          <w:rFonts w:ascii="Georgia" w:hAnsi="Georgia"/>
        </w:rPr>
      </w:pPr>
      <w:r w:rsidRPr="001D1462">
        <w:rPr>
          <w:rFonts w:ascii="Georgia" w:hAnsi="Georgia"/>
        </w:rPr>
        <w:t xml:space="preserve">There are many ways to repurpose a windows laptop into a Linux machine all with various benefits and drawbacks. The method this report uses will be to access Linux from a portable storage media and boot Linux from it. Both </w:t>
      </w:r>
      <w:proofErr w:type="gramStart"/>
      <w:r w:rsidRPr="001D1462">
        <w:rPr>
          <w:rFonts w:ascii="Georgia" w:hAnsi="Georgia"/>
        </w:rPr>
        <w:t>OS's</w:t>
      </w:r>
      <w:proofErr w:type="gramEnd"/>
      <w:r w:rsidRPr="001D1462">
        <w:rPr>
          <w:rFonts w:ascii="Georgia" w:hAnsi="Georgia"/>
        </w:rPr>
        <w:t xml:space="preserve"> will be accessible. With this method, Windows will still serve as the primary OS (as it is initially installed on the laptop's SSD), allowing the user to still access Windows if needed. Additionally, as the Linux OS will be installed externally, multiple flavors can be installed and accessed depending on the user's needs. As such, for this lab, you will need a windows laptop (duh), a portable media storage with storage large enough to install a Linux flavor onto it, and </w:t>
      </w:r>
      <w:hyperlink r:id="rId4" w:history="1">
        <w:r w:rsidRPr="001D1462">
          <w:rPr>
            <w:rStyle w:val="Hyperlink"/>
            <w:rFonts w:ascii="Georgia" w:hAnsi="Georgia"/>
          </w:rPr>
          <w:t>https</w:t>
        </w:r>
        <w:r w:rsidRPr="001D1462">
          <w:rPr>
            <w:rStyle w:val="Hyperlink"/>
            <w:rFonts w:ascii="Georgia" w:hAnsi="Georgia"/>
          </w:rPr>
          <w:t>:</w:t>
        </w:r>
        <w:r w:rsidRPr="001D1462">
          <w:rPr>
            <w:rStyle w:val="Hyperlink"/>
            <w:rFonts w:ascii="Georgia" w:hAnsi="Georgia"/>
          </w:rPr>
          <w:t>//rufus.ie/en</w:t>
        </w:r>
      </w:hyperlink>
      <w:r w:rsidRPr="001D1462">
        <w:rPr>
          <w:rFonts w:ascii="Georgia" w:hAnsi="Georgia"/>
        </w:rPr>
        <w:t xml:space="preserve"> *Note: Whichever media storage you install the Linux OS onto, ALL CONTENTS WILL BE DELETED* </w:t>
      </w:r>
    </w:p>
    <w:p w14:paraId="3A69D3BA" w14:textId="77777777" w:rsidR="001D1462" w:rsidRPr="001D1462" w:rsidRDefault="001D1462" w:rsidP="001D1462">
      <w:pPr>
        <w:rPr>
          <w:rFonts w:ascii="Georgia" w:hAnsi="Georgia"/>
        </w:rPr>
      </w:pPr>
    </w:p>
    <w:p w14:paraId="08EC5912" w14:textId="426EA225" w:rsidR="001D1462" w:rsidRPr="001D1462" w:rsidRDefault="001D1462" w:rsidP="001D1462">
      <w:pPr>
        <w:rPr>
          <w:rFonts w:ascii="Georgia" w:hAnsi="Georgia"/>
          <w:b/>
          <w:bCs/>
        </w:rPr>
      </w:pPr>
      <w:r w:rsidRPr="001D1462">
        <w:rPr>
          <w:rFonts w:ascii="Georgia" w:hAnsi="Georgia"/>
          <w:b/>
          <w:bCs/>
        </w:rPr>
        <w:t xml:space="preserve">Step 1: Installing Linux onto a USB </w:t>
      </w:r>
      <w:proofErr w:type="gramStart"/>
      <w:r w:rsidRPr="001D1462">
        <w:rPr>
          <w:rFonts w:ascii="Georgia" w:hAnsi="Georgia"/>
          <w:b/>
          <w:bCs/>
        </w:rPr>
        <w:t>drive</w:t>
      </w:r>
      <w:proofErr w:type="gramEnd"/>
    </w:p>
    <w:p w14:paraId="6E21BA7D" w14:textId="77777777" w:rsidR="001D1462" w:rsidRPr="001D1462" w:rsidRDefault="001D1462" w:rsidP="001D1462">
      <w:pPr>
        <w:rPr>
          <w:rFonts w:ascii="Georgia" w:hAnsi="Georgia"/>
        </w:rPr>
      </w:pPr>
      <w:r w:rsidRPr="001D1462">
        <w:rPr>
          <w:rFonts w:ascii="Georgia" w:hAnsi="Georgia"/>
        </w:rPr>
        <w:t xml:space="preserve">In this lab, Kali Linux will be utilized, but any flavor can be utilized. </w:t>
      </w:r>
    </w:p>
    <w:p w14:paraId="1EFC3B08" w14:textId="77777777" w:rsidR="001D1462" w:rsidRPr="001D1462" w:rsidRDefault="001D1462" w:rsidP="001D1462">
      <w:pPr>
        <w:rPr>
          <w:rFonts w:ascii="Georgia" w:hAnsi="Georgia"/>
        </w:rPr>
      </w:pPr>
    </w:p>
    <w:p w14:paraId="4D7171DB" w14:textId="0862E11F" w:rsidR="001D1462" w:rsidRPr="001D1462" w:rsidRDefault="001D1462" w:rsidP="001D1462">
      <w:pPr>
        <w:rPr>
          <w:rFonts w:ascii="Georgia" w:hAnsi="Georgia"/>
        </w:rPr>
      </w:pPr>
      <w:r w:rsidRPr="001D1462">
        <w:rPr>
          <w:rFonts w:ascii="Georgia" w:hAnsi="Georgia"/>
        </w:rPr>
        <w:t xml:space="preserve">a. Download Kali Linux </w:t>
      </w:r>
      <w:hyperlink r:id="rId5" w:history="1">
        <w:r w:rsidRPr="001D1462">
          <w:rPr>
            <w:rStyle w:val="Hyperlink"/>
            <w:rFonts w:ascii="Georgia" w:hAnsi="Georgia"/>
          </w:rPr>
          <w:t>https://www.kali.org/get-kali/#kali-installer-images</w:t>
        </w:r>
      </w:hyperlink>
      <w:r w:rsidRPr="001D1462">
        <w:rPr>
          <w:rFonts w:ascii="Georgia" w:hAnsi="Georgia"/>
        </w:rPr>
        <w:t xml:space="preserve"> (or whatever flavor you want)</w:t>
      </w:r>
    </w:p>
    <w:p w14:paraId="1429B122" w14:textId="77777777" w:rsidR="001D1462" w:rsidRPr="001D1462" w:rsidRDefault="001D1462" w:rsidP="001D1462">
      <w:pPr>
        <w:rPr>
          <w:rFonts w:ascii="Georgia" w:hAnsi="Georgia"/>
        </w:rPr>
      </w:pPr>
    </w:p>
    <w:p w14:paraId="1E7D1F46" w14:textId="35B4F0DF" w:rsidR="001D1462" w:rsidRPr="001D1462" w:rsidRDefault="001D1462" w:rsidP="001D1462">
      <w:pPr>
        <w:rPr>
          <w:rFonts w:ascii="Georgia" w:hAnsi="Georgia"/>
        </w:rPr>
      </w:pPr>
      <w:r w:rsidRPr="001D1462">
        <w:rPr>
          <w:rFonts w:ascii="Georgia" w:hAnsi="Georgia"/>
        </w:rPr>
        <w:t xml:space="preserve">To utilize Kali (or any flavor) as a physical bootable OS, it must be formatted to do so. This lab will use </w:t>
      </w:r>
      <w:hyperlink r:id="rId6" w:history="1">
        <w:r w:rsidRPr="001D1462">
          <w:rPr>
            <w:rStyle w:val="Hyperlink"/>
            <w:rFonts w:ascii="Georgia" w:hAnsi="Georgia"/>
          </w:rPr>
          <w:t>https://rufus.ie/en/</w:t>
        </w:r>
      </w:hyperlink>
      <w:r w:rsidRPr="001D1462">
        <w:rPr>
          <w:rFonts w:ascii="Georgia" w:hAnsi="Georgia"/>
        </w:rPr>
        <w:t xml:space="preserve"> to do so. </w:t>
      </w:r>
    </w:p>
    <w:p w14:paraId="41258391" w14:textId="77777777" w:rsidR="001D1462" w:rsidRPr="001D1462" w:rsidRDefault="001D1462" w:rsidP="001D1462">
      <w:pPr>
        <w:rPr>
          <w:rFonts w:ascii="Georgia" w:hAnsi="Georgia"/>
        </w:rPr>
      </w:pPr>
    </w:p>
    <w:p w14:paraId="2C63492E" w14:textId="79897167" w:rsidR="001D1462" w:rsidRPr="001D1462" w:rsidRDefault="001D1462" w:rsidP="001D1462">
      <w:pPr>
        <w:rPr>
          <w:rFonts w:ascii="Georgia" w:hAnsi="Georgia"/>
        </w:rPr>
      </w:pPr>
      <w:r w:rsidRPr="001D1462">
        <w:rPr>
          <w:rFonts w:ascii="Georgia" w:hAnsi="Georgia"/>
        </w:rPr>
        <w:t xml:space="preserve">b. Launch Rufus and insert the portable media storage you will be installing Linux onto in your </w:t>
      </w:r>
      <w:proofErr w:type="gramStart"/>
      <w:r w:rsidRPr="001D1462">
        <w:rPr>
          <w:rFonts w:ascii="Georgia" w:hAnsi="Georgia"/>
        </w:rPr>
        <w:t>machine</w:t>
      </w:r>
      <w:proofErr w:type="gramEnd"/>
    </w:p>
    <w:p w14:paraId="77FB3982" w14:textId="77777777" w:rsidR="001D1462" w:rsidRPr="001D1462" w:rsidRDefault="001D1462" w:rsidP="001D1462">
      <w:pPr>
        <w:rPr>
          <w:rFonts w:ascii="Georgia" w:hAnsi="Georgia"/>
        </w:rPr>
      </w:pPr>
    </w:p>
    <w:p w14:paraId="7BDA1B39" w14:textId="77777777" w:rsidR="001D1462" w:rsidRPr="001D1462" w:rsidRDefault="001D1462" w:rsidP="001D1462">
      <w:pPr>
        <w:rPr>
          <w:rFonts w:ascii="Georgia" w:hAnsi="Georgia"/>
        </w:rPr>
      </w:pPr>
      <w:r w:rsidRPr="001D1462">
        <w:rPr>
          <w:rFonts w:ascii="Georgia" w:hAnsi="Georgia"/>
        </w:rPr>
        <w:t>b.1) Ensure correct settings:</w:t>
      </w:r>
    </w:p>
    <w:p w14:paraId="7953423B" w14:textId="77777777" w:rsidR="001D1462" w:rsidRPr="001D1462" w:rsidRDefault="001D1462" w:rsidP="001D1462">
      <w:pPr>
        <w:rPr>
          <w:rFonts w:ascii="Georgia" w:hAnsi="Georgia"/>
        </w:rPr>
      </w:pPr>
      <w:r w:rsidRPr="001D1462">
        <w:rPr>
          <w:rFonts w:ascii="Georgia" w:hAnsi="Georgia"/>
        </w:rPr>
        <w:t xml:space="preserve">Device - The media storage you wish to install the flavor onto </w:t>
      </w:r>
    </w:p>
    <w:p w14:paraId="0A20BA43" w14:textId="77777777" w:rsidR="001D1462" w:rsidRPr="001D1462" w:rsidRDefault="001D1462" w:rsidP="001D1462">
      <w:pPr>
        <w:rPr>
          <w:rFonts w:ascii="Georgia" w:hAnsi="Georgia"/>
        </w:rPr>
      </w:pPr>
      <w:r w:rsidRPr="001D1462">
        <w:rPr>
          <w:rFonts w:ascii="Georgia" w:hAnsi="Georgia"/>
        </w:rPr>
        <w:t xml:space="preserve">Click "Select" and select the Linux OS you will be </w:t>
      </w:r>
      <w:proofErr w:type="gramStart"/>
      <w:r w:rsidRPr="001D1462">
        <w:rPr>
          <w:rFonts w:ascii="Georgia" w:hAnsi="Georgia"/>
        </w:rPr>
        <w:t>using</w:t>
      </w:r>
      <w:proofErr w:type="gramEnd"/>
    </w:p>
    <w:p w14:paraId="24965450" w14:textId="77777777" w:rsidR="001D1462" w:rsidRPr="001D1462" w:rsidRDefault="001D1462" w:rsidP="001D1462">
      <w:pPr>
        <w:rPr>
          <w:rFonts w:ascii="Georgia" w:hAnsi="Georgia"/>
        </w:rPr>
      </w:pPr>
    </w:p>
    <w:p w14:paraId="362D4ED7" w14:textId="7D2DE6D3" w:rsidR="001D1462" w:rsidRPr="001D1462" w:rsidRDefault="001D1462" w:rsidP="001D1462">
      <w:pPr>
        <w:rPr>
          <w:rFonts w:ascii="Georgia" w:hAnsi="Georgia"/>
        </w:rPr>
      </w:pPr>
      <w:r w:rsidRPr="001D1462">
        <w:rPr>
          <w:rFonts w:ascii="Georgia" w:hAnsi="Georgia"/>
        </w:rPr>
        <w:lastRenderedPageBreak/>
        <w:drawing>
          <wp:inline distT="0" distB="0" distL="0" distR="0" wp14:anchorId="64FD1540" wp14:editId="5C2527F7">
            <wp:extent cx="2521080" cy="3105310"/>
            <wp:effectExtent l="0" t="0" r="0" b="0"/>
            <wp:docPr id="1562718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18104" name="Picture 1" descr="A screenshot of a computer&#10;&#10;Description automatically generated"/>
                    <pic:cNvPicPr/>
                  </pic:nvPicPr>
                  <pic:blipFill>
                    <a:blip r:embed="rId7"/>
                    <a:stretch>
                      <a:fillRect/>
                    </a:stretch>
                  </pic:blipFill>
                  <pic:spPr>
                    <a:xfrm>
                      <a:off x="0" y="0"/>
                      <a:ext cx="2521080" cy="3105310"/>
                    </a:xfrm>
                    <a:prstGeom prst="rect">
                      <a:avLst/>
                    </a:prstGeom>
                  </pic:spPr>
                </pic:pic>
              </a:graphicData>
            </a:graphic>
          </wp:inline>
        </w:drawing>
      </w:r>
    </w:p>
    <w:p w14:paraId="0336566A" w14:textId="77777777" w:rsidR="001D1462" w:rsidRPr="001D1462" w:rsidRDefault="001D1462" w:rsidP="001D1462">
      <w:pPr>
        <w:rPr>
          <w:rFonts w:ascii="Georgia" w:hAnsi="Georgia"/>
        </w:rPr>
      </w:pPr>
    </w:p>
    <w:p w14:paraId="569DDED9" w14:textId="77777777" w:rsidR="001D1462" w:rsidRPr="001D1462" w:rsidRDefault="001D1462" w:rsidP="001D1462">
      <w:pPr>
        <w:rPr>
          <w:rFonts w:ascii="Georgia" w:hAnsi="Georgia"/>
        </w:rPr>
      </w:pPr>
      <w:r w:rsidRPr="001D1462">
        <w:rPr>
          <w:rFonts w:ascii="Georgia" w:hAnsi="Georgia"/>
        </w:rPr>
        <w:t>b.2) Click START to begin the formatting, will take ~10-15 minutes</w:t>
      </w:r>
    </w:p>
    <w:p w14:paraId="017B0979" w14:textId="55A76FFB" w:rsidR="001D1462" w:rsidRPr="001D1462" w:rsidRDefault="001D1462" w:rsidP="001D1462">
      <w:pPr>
        <w:rPr>
          <w:rFonts w:ascii="Georgia" w:hAnsi="Georgia"/>
          <w:i/>
          <w:iCs/>
        </w:rPr>
      </w:pPr>
      <w:r w:rsidRPr="001D1462">
        <w:rPr>
          <w:rFonts w:ascii="Georgia" w:hAnsi="Georgia"/>
        </w:rPr>
        <w:t xml:space="preserve">  </w:t>
      </w:r>
      <w:r w:rsidRPr="001D1462">
        <w:rPr>
          <w:rFonts w:ascii="Georgia" w:hAnsi="Georgia"/>
          <w:i/>
          <w:iCs/>
        </w:rPr>
        <w:t>An alert may pop up, simply select the recommended settings</w:t>
      </w:r>
      <w:r>
        <w:rPr>
          <w:rFonts w:ascii="Georgia" w:hAnsi="Georgia"/>
          <w:i/>
          <w:iCs/>
        </w:rPr>
        <w:t>.</w:t>
      </w:r>
    </w:p>
    <w:p w14:paraId="68271AE1" w14:textId="77777777" w:rsidR="001D1462" w:rsidRPr="001D1462" w:rsidRDefault="001D1462" w:rsidP="001D1462">
      <w:pPr>
        <w:rPr>
          <w:rFonts w:ascii="Georgia" w:hAnsi="Georgia"/>
        </w:rPr>
      </w:pPr>
    </w:p>
    <w:p w14:paraId="3F3F2539" w14:textId="0593A9DC" w:rsidR="001D1462" w:rsidRPr="001D1462" w:rsidRDefault="001D1462" w:rsidP="001D1462">
      <w:pPr>
        <w:rPr>
          <w:rFonts w:ascii="Georgia" w:hAnsi="Georgia"/>
        </w:rPr>
      </w:pPr>
      <w:r w:rsidRPr="001D1462">
        <w:rPr>
          <w:rFonts w:ascii="Georgia" w:hAnsi="Georgia"/>
        </w:rPr>
        <w:drawing>
          <wp:inline distT="0" distB="0" distL="0" distR="0" wp14:anchorId="0CE80CBB" wp14:editId="3D3D1110">
            <wp:extent cx="2521080" cy="1282766"/>
            <wp:effectExtent l="0" t="0" r="0" b="0"/>
            <wp:docPr id="350132308"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32308" name="Picture 1" descr="A screenshot of a computer error message&#10;&#10;Description automatically generated"/>
                    <pic:cNvPicPr/>
                  </pic:nvPicPr>
                  <pic:blipFill>
                    <a:blip r:embed="rId8"/>
                    <a:stretch>
                      <a:fillRect/>
                    </a:stretch>
                  </pic:blipFill>
                  <pic:spPr>
                    <a:xfrm>
                      <a:off x="0" y="0"/>
                      <a:ext cx="2521080" cy="1282766"/>
                    </a:xfrm>
                    <a:prstGeom prst="rect">
                      <a:avLst/>
                    </a:prstGeom>
                  </pic:spPr>
                </pic:pic>
              </a:graphicData>
            </a:graphic>
          </wp:inline>
        </w:drawing>
      </w:r>
    </w:p>
    <w:p w14:paraId="7483C7D5" w14:textId="4424DFB8" w:rsidR="001D1462" w:rsidRPr="001D1462" w:rsidRDefault="001D1462" w:rsidP="001D1462">
      <w:pPr>
        <w:rPr>
          <w:rFonts w:ascii="Georgia" w:hAnsi="Georgia"/>
          <w:i/>
          <w:iCs/>
        </w:rPr>
      </w:pPr>
      <w:r w:rsidRPr="001D1462">
        <w:rPr>
          <w:rFonts w:ascii="Georgia" w:hAnsi="Georgia"/>
          <w:i/>
          <w:iCs/>
        </w:rPr>
        <w:t>This means the same image file can be used as the source for both a DVD and a USB stick without requiring conversion.</w:t>
      </w:r>
    </w:p>
    <w:p w14:paraId="7E962532" w14:textId="77777777" w:rsidR="001D1462" w:rsidRPr="001D1462" w:rsidRDefault="001D1462" w:rsidP="001D1462">
      <w:pPr>
        <w:rPr>
          <w:rFonts w:ascii="Georgia" w:hAnsi="Georgia"/>
        </w:rPr>
      </w:pPr>
    </w:p>
    <w:p w14:paraId="611DE1E1" w14:textId="3F833B5F" w:rsidR="001D1462" w:rsidRPr="001D1462" w:rsidRDefault="001D1462" w:rsidP="001D1462">
      <w:pPr>
        <w:rPr>
          <w:rFonts w:ascii="Georgia" w:hAnsi="Georgia"/>
        </w:rPr>
      </w:pPr>
      <w:r w:rsidRPr="001D1462">
        <w:rPr>
          <w:rFonts w:ascii="Georgia" w:hAnsi="Georgia"/>
        </w:rPr>
        <w:t>Keep _Write in ISO Image mode_ selected and click on </w:t>
      </w:r>
      <w:r w:rsidRPr="001D1462">
        <w:rPr>
          <w:rFonts w:ascii="Georgia" w:hAnsi="Georgia"/>
          <w:b/>
          <w:bCs/>
          <w:i/>
          <w:iCs/>
        </w:rPr>
        <w:t>OK</w:t>
      </w:r>
      <w:r w:rsidRPr="001D1462">
        <w:rPr>
          <w:rFonts w:ascii="Georgia" w:hAnsi="Georgia"/>
        </w:rPr>
        <w:t> to continue.</w:t>
      </w:r>
    </w:p>
    <w:p w14:paraId="526F522C" w14:textId="73089AC9" w:rsidR="001D1462" w:rsidRPr="001D1462" w:rsidRDefault="001D1462" w:rsidP="001D1462">
      <w:pPr>
        <w:rPr>
          <w:rFonts w:ascii="Georgia" w:hAnsi="Georgia"/>
        </w:rPr>
      </w:pPr>
      <w:r w:rsidRPr="001D1462">
        <w:rPr>
          <w:rFonts w:ascii="Georgia" w:hAnsi="Georgia"/>
        </w:rPr>
        <w:lastRenderedPageBreak/>
        <w:drawing>
          <wp:inline distT="0" distB="0" distL="0" distR="0" wp14:anchorId="2C2709A8" wp14:editId="70AA41FA">
            <wp:extent cx="2482978" cy="1733639"/>
            <wp:effectExtent l="0" t="0" r="0" b="0"/>
            <wp:docPr id="162286959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69591" name="Picture 1" descr="A screenshot of a computer error&#10;&#10;Description automatically generated"/>
                    <pic:cNvPicPr/>
                  </pic:nvPicPr>
                  <pic:blipFill>
                    <a:blip r:embed="rId9"/>
                    <a:stretch>
                      <a:fillRect/>
                    </a:stretch>
                  </pic:blipFill>
                  <pic:spPr>
                    <a:xfrm>
                      <a:off x="0" y="0"/>
                      <a:ext cx="2482978" cy="1733639"/>
                    </a:xfrm>
                    <a:prstGeom prst="rect">
                      <a:avLst/>
                    </a:prstGeom>
                  </pic:spPr>
                </pic:pic>
              </a:graphicData>
            </a:graphic>
          </wp:inline>
        </w:drawing>
      </w:r>
    </w:p>
    <w:p w14:paraId="13B04F3C" w14:textId="40F2A6AB" w:rsidR="001D1462" w:rsidRPr="001D1462" w:rsidRDefault="001D1462" w:rsidP="001D1462">
      <w:pPr>
        <w:rPr>
          <w:rFonts w:ascii="Georgia" w:hAnsi="Georgia"/>
          <w:i/>
          <w:iCs/>
        </w:rPr>
      </w:pPr>
      <w:r w:rsidRPr="001D1462">
        <w:rPr>
          <w:rFonts w:ascii="Georgia" w:hAnsi="Georgia"/>
          <w:i/>
          <w:iCs/>
        </w:rPr>
        <w:t xml:space="preserve">Rufus requires additional files to format the drive as a bootable Linux </w:t>
      </w:r>
      <w:proofErr w:type="gramStart"/>
      <w:r w:rsidRPr="001D1462">
        <w:rPr>
          <w:rFonts w:ascii="Georgia" w:hAnsi="Georgia"/>
          <w:i/>
          <w:iCs/>
        </w:rPr>
        <w:t>drive</w:t>
      </w:r>
      <w:proofErr w:type="gramEnd"/>
    </w:p>
    <w:p w14:paraId="6DDC5DD4" w14:textId="77777777" w:rsidR="001D1462" w:rsidRPr="001D1462" w:rsidRDefault="001D1462" w:rsidP="001D1462">
      <w:pPr>
        <w:rPr>
          <w:rFonts w:ascii="Georgia" w:hAnsi="Georgia"/>
        </w:rPr>
      </w:pPr>
    </w:p>
    <w:p w14:paraId="7079633C" w14:textId="060426FF" w:rsidR="001D1462" w:rsidRPr="001D1462" w:rsidRDefault="001D1462" w:rsidP="001D1462">
      <w:pPr>
        <w:rPr>
          <w:rFonts w:ascii="Georgia" w:hAnsi="Georgia"/>
        </w:rPr>
      </w:pPr>
      <w:r w:rsidRPr="001D1462">
        <w:rPr>
          <w:rFonts w:ascii="Georgia" w:hAnsi="Georgia"/>
        </w:rPr>
        <w:t xml:space="preserve">Upon completion, proceed to step </w:t>
      </w:r>
      <w:proofErr w:type="gramStart"/>
      <w:r w:rsidRPr="001D1462">
        <w:rPr>
          <w:rFonts w:ascii="Georgia" w:hAnsi="Georgia"/>
        </w:rPr>
        <w:t>2</w:t>
      </w:r>
      <w:proofErr w:type="gramEnd"/>
    </w:p>
    <w:p w14:paraId="7BE0EF87" w14:textId="77777777" w:rsidR="001D1462" w:rsidRPr="001D1462" w:rsidRDefault="001D1462" w:rsidP="001D1462">
      <w:pPr>
        <w:rPr>
          <w:rFonts w:ascii="Georgia" w:hAnsi="Georgia"/>
        </w:rPr>
      </w:pPr>
    </w:p>
    <w:p w14:paraId="7F51FC42" w14:textId="3E1D52F4" w:rsidR="001D1462" w:rsidRPr="001D1462" w:rsidRDefault="001D1462" w:rsidP="001D1462">
      <w:pPr>
        <w:rPr>
          <w:rFonts w:ascii="Georgia" w:hAnsi="Georgia"/>
          <w:b/>
          <w:bCs/>
        </w:rPr>
      </w:pPr>
      <w:r w:rsidRPr="001D1462">
        <w:rPr>
          <w:rFonts w:ascii="Georgia" w:hAnsi="Georgia"/>
          <w:b/>
          <w:bCs/>
        </w:rPr>
        <w:t xml:space="preserve">Step 2: Booting Linux from the media </w:t>
      </w:r>
      <w:proofErr w:type="gramStart"/>
      <w:r w:rsidRPr="001D1462">
        <w:rPr>
          <w:rFonts w:ascii="Georgia" w:hAnsi="Georgia"/>
          <w:b/>
          <w:bCs/>
        </w:rPr>
        <w:t>storage</w:t>
      </w:r>
      <w:proofErr w:type="gramEnd"/>
    </w:p>
    <w:p w14:paraId="074777AD" w14:textId="77777777" w:rsidR="001D1462" w:rsidRPr="001D1462" w:rsidRDefault="001D1462" w:rsidP="001D1462">
      <w:pPr>
        <w:rPr>
          <w:rFonts w:ascii="Georgia" w:hAnsi="Georgia"/>
        </w:rPr>
      </w:pPr>
    </w:p>
    <w:p w14:paraId="5BC6D986" w14:textId="77777777" w:rsidR="001D1462" w:rsidRPr="001D1462" w:rsidRDefault="001D1462" w:rsidP="001D1462">
      <w:pPr>
        <w:rPr>
          <w:rFonts w:ascii="Georgia" w:hAnsi="Georgia"/>
        </w:rPr>
      </w:pPr>
      <w:r w:rsidRPr="001D1462">
        <w:rPr>
          <w:rFonts w:ascii="Georgia" w:hAnsi="Georgia"/>
        </w:rPr>
        <w:t xml:space="preserve">a) After Rufus has </w:t>
      </w:r>
      <w:proofErr w:type="gramStart"/>
      <w:r w:rsidRPr="001D1462">
        <w:rPr>
          <w:rFonts w:ascii="Georgia" w:hAnsi="Georgia"/>
        </w:rPr>
        <w:t>successful</w:t>
      </w:r>
      <w:proofErr w:type="gramEnd"/>
      <w:r w:rsidRPr="001D1462">
        <w:rPr>
          <w:rFonts w:ascii="Georgia" w:hAnsi="Georgia"/>
        </w:rPr>
        <w:t xml:space="preserve"> completed the formatting, simply eject the drive and insert it into the target machine.</w:t>
      </w:r>
    </w:p>
    <w:p w14:paraId="7693D3ED" w14:textId="77777777" w:rsidR="001D1462" w:rsidRPr="001D1462" w:rsidRDefault="001D1462" w:rsidP="001D1462">
      <w:pPr>
        <w:rPr>
          <w:rFonts w:ascii="Georgia" w:hAnsi="Georgia"/>
        </w:rPr>
      </w:pPr>
    </w:p>
    <w:p w14:paraId="20361AAB" w14:textId="77777777" w:rsidR="001D1462" w:rsidRPr="001D1462" w:rsidRDefault="001D1462" w:rsidP="001D1462">
      <w:pPr>
        <w:rPr>
          <w:rFonts w:ascii="Georgia" w:hAnsi="Georgia"/>
        </w:rPr>
      </w:pPr>
      <w:r w:rsidRPr="001D1462">
        <w:rPr>
          <w:rFonts w:ascii="Georgia" w:hAnsi="Georgia"/>
        </w:rPr>
        <w:t xml:space="preserve">b) Booting from the USB drive. The exact navigation steps will differ between manufacturers. I used a Dell laptop. </w:t>
      </w:r>
    </w:p>
    <w:p w14:paraId="56A9D76E" w14:textId="77777777" w:rsidR="001D1462" w:rsidRPr="001D1462" w:rsidRDefault="001D1462" w:rsidP="001D1462">
      <w:pPr>
        <w:rPr>
          <w:rFonts w:ascii="Georgia" w:hAnsi="Georgia"/>
        </w:rPr>
      </w:pPr>
    </w:p>
    <w:p w14:paraId="4CBA7179" w14:textId="77777777" w:rsidR="001D1462" w:rsidRPr="001D1462" w:rsidRDefault="001D1462" w:rsidP="001D1462">
      <w:pPr>
        <w:rPr>
          <w:rFonts w:ascii="Georgia" w:hAnsi="Georgia"/>
        </w:rPr>
      </w:pPr>
      <w:r w:rsidRPr="001D1462">
        <w:rPr>
          <w:rFonts w:ascii="Georgia" w:hAnsi="Georgia"/>
        </w:rPr>
        <w:t>b.1) Restart the laptop and enter the BIOS (F2 key). Disable Secure Boot (Boot Configuration -&gt; Secure Boot -&gt; switch Secure Boot to off.).  Apply the changes and exit the BIOS.</w:t>
      </w:r>
    </w:p>
    <w:p w14:paraId="27A018FB" w14:textId="77777777" w:rsidR="001D1462" w:rsidRPr="001D1462" w:rsidRDefault="001D1462" w:rsidP="001D1462">
      <w:pPr>
        <w:rPr>
          <w:rFonts w:ascii="Georgia" w:hAnsi="Georgia"/>
        </w:rPr>
      </w:pPr>
      <w:r w:rsidRPr="001D1462">
        <w:rPr>
          <w:rFonts w:ascii="Georgia" w:hAnsi="Georgia"/>
        </w:rPr>
        <w:t xml:space="preserve">b.2) and enter One-Time Boot Settings (F12).  Select the media storage that contains the Linux OS. </w:t>
      </w:r>
    </w:p>
    <w:p w14:paraId="43EB2FD9" w14:textId="77777777" w:rsidR="001D1462" w:rsidRPr="001D1462" w:rsidRDefault="001D1462" w:rsidP="001D1462">
      <w:pPr>
        <w:rPr>
          <w:rFonts w:ascii="Georgia" w:hAnsi="Georgia"/>
        </w:rPr>
      </w:pPr>
      <w:r w:rsidRPr="001D1462">
        <w:rPr>
          <w:rFonts w:ascii="Georgia" w:hAnsi="Georgia"/>
        </w:rPr>
        <w:t xml:space="preserve">b.3) Install the Linux OS by selecting "Graphical Interface" and click enter. Follow and complete the initial set up steps. </w:t>
      </w:r>
    </w:p>
    <w:p w14:paraId="3097696E" w14:textId="77777777" w:rsidR="001D1462" w:rsidRPr="001D1462" w:rsidRDefault="001D1462" w:rsidP="001D1462">
      <w:pPr>
        <w:rPr>
          <w:rFonts w:ascii="Georgia" w:hAnsi="Georgia"/>
        </w:rPr>
      </w:pPr>
    </w:p>
    <w:p w14:paraId="3BB47362" w14:textId="77777777" w:rsidR="001D1462" w:rsidRPr="001D1462" w:rsidRDefault="001D1462" w:rsidP="001D1462">
      <w:pPr>
        <w:rPr>
          <w:rFonts w:ascii="Georgia" w:hAnsi="Georgia"/>
          <w:b/>
          <w:bCs/>
        </w:rPr>
      </w:pPr>
      <w:r w:rsidRPr="001D1462">
        <w:rPr>
          <w:rFonts w:ascii="Georgia" w:hAnsi="Georgia"/>
          <w:b/>
          <w:bCs/>
        </w:rPr>
        <w:t>Step 3: Success!</w:t>
      </w:r>
    </w:p>
    <w:p w14:paraId="14BB48F3" w14:textId="77777777" w:rsidR="001D1462" w:rsidRPr="001D1462" w:rsidRDefault="001D1462" w:rsidP="001D1462">
      <w:pPr>
        <w:rPr>
          <w:rFonts w:ascii="Georgia" w:hAnsi="Georgia"/>
        </w:rPr>
      </w:pPr>
    </w:p>
    <w:p w14:paraId="6FEA5DA7" w14:textId="77777777" w:rsidR="001D1462" w:rsidRPr="001D1462" w:rsidRDefault="001D1462" w:rsidP="001D1462">
      <w:pPr>
        <w:rPr>
          <w:rFonts w:ascii="Georgia" w:hAnsi="Georgia"/>
        </w:rPr>
      </w:pPr>
    </w:p>
    <w:p w14:paraId="0D17C589" w14:textId="77777777" w:rsidR="001D1462" w:rsidRPr="001D1462" w:rsidRDefault="001D1462" w:rsidP="001D1462">
      <w:pPr>
        <w:rPr>
          <w:rFonts w:ascii="Georgia" w:hAnsi="Georgia"/>
        </w:rPr>
      </w:pPr>
    </w:p>
    <w:p w14:paraId="6401C19B" w14:textId="77777777" w:rsidR="001D1462" w:rsidRPr="001D1462" w:rsidRDefault="001D1462" w:rsidP="001D1462">
      <w:pPr>
        <w:rPr>
          <w:rFonts w:ascii="Georgia" w:hAnsi="Georgia"/>
        </w:rPr>
      </w:pPr>
    </w:p>
    <w:p w14:paraId="73ADE616" w14:textId="77777777" w:rsidR="00091523" w:rsidRPr="001D1462" w:rsidRDefault="00091523" w:rsidP="001D1462">
      <w:pPr>
        <w:rPr>
          <w:rFonts w:ascii="Georgia" w:hAnsi="Georgia"/>
        </w:rPr>
      </w:pPr>
    </w:p>
    <w:sectPr w:rsidR="00091523" w:rsidRPr="001D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62"/>
    <w:rsid w:val="00091523"/>
    <w:rsid w:val="001D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8C9C"/>
  <w15:chartTrackingRefBased/>
  <w15:docId w15:val="{03D2AE19-A9A8-4B5B-955C-820C2001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6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D1462"/>
    <w:rPr>
      <w:color w:val="0563C1" w:themeColor="hyperlink"/>
      <w:u w:val="single"/>
    </w:rPr>
  </w:style>
  <w:style w:type="character" w:styleId="UnresolvedMention">
    <w:name w:val="Unresolved Mention"/>
    <w:basedOn w:val="DefaultParagraphFont"/>
    <w:uiPriority w:val="99"/>
    <w:semiHidden/>
    <w:unhideWhenUsed/>
    <w:rsid w:val="001D1462"/>
    <w:rPr>
      <w:color w:val="605E5C"/>
      <w:shd w:val="clear" w:color="auto" w:fill="E1DFDD"/>
    </w:rPr>
  </w:style>
  <w:style w:type="character" w:styleId="FollowedHyperlink">
    <w:name w:val="FollowedHyperlink"/>
    <w:basedOn w:val="DefaultParagraphFont"/>
    <w:uiPriority w:val="99"/>
    <w:semiHidden/>
    <w:unhideWhenUsed/>
    <w:rsid w:val="001D1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fus.ie/en/%20" TargetMode="External"/><Relationship Id="rId11" Type="http://schemas.openxmlformats.org/officeDocument/2006/relationships/theme" Target="theme/theme1.xml"/><Relationship Id="rId5" Type="http://schemas.openxmlformats.org/officeDocument/2006/relationships/hyperlink" Target="https://www.kali.org/get-kali/%23kali-installer-images%20" TargetMode="External"/><Relationship Id="rId10" Type="http://schemas.openxmlformats.org/officeDocument/2006/relationships/fontTable" Target="fontTable.xml"/><Relationship Id="rId4" Type="http://schemas.openxmlformats.org/officeDocument/2006/relationships/hyperlink" Target="https://rufus.ie/en%20"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Alonzo (student)</dc:creator>
  <cp:keywords/>
  <dc:description/>
  <cp:lastModifiedBy>Nicolas Alonzo (student)</cp:lastModifiedBy>
  <cp:revision>1</cp:revision>
  <dcterms:created xsi:type="dcterms:W3CDTF">2023-12-18T04:12:00Z</dcterms:created>
  <dcterms:modified xsi:type="dcterms:W3CDTF">2023-12-18T04:20:00Z</dcterms:modified>
</cp:coreProperties>
</file>