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imprima los números del 1 al 10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Escribe un programa que imprima los números del 1 al 10 utilizando un bucle for.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Escribe un programa que imprima los números pares del 2 al 10 utilizando un bucle for.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Escribe un programa que imprima los números impares del 1 al 9 utilizando un bucle for.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5 -&gt; Escribe un programa que imprima los números del 10 al 1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6 -&gt; Escribe un programa que imprima los números del 10 al 1 utilizando un bucle for.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7 -&gt; Escribe un programa que imprima los números del 1 al 10 en orden ascendente y descendente utilizando un solo bucle for.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8 -&gt; Escribe un programa que imprima los números del 1 al 10 en orden ascendente y descendente utilizando un solo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9 -&gt; Escribe un programa que imprima los números del 1 al 10 en orden ascendente y descendente utilizando un solo bucle for y un condicional.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10 -&gt; Escribe un programa que imprima los números del 1 al 10 en orden ascendente y descendente utilizando un solo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y un condicional.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Ejercicios con listas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imprima los elementos de una lista utilizando un bucle for.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Escribe un programa que imprima los elementos de una lista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Escribe un programa que imprima los elementos de una lista en orden inverso utilizando un bucle for.</w:t>
      </w:r>
      <w:r w:rsidDel="00000000" w:rsidR="00000000" w:rsidRPr="00000000">
        <w:rPr>
          <w:b w:val="1"/>
          <w:sz w:val="24"/>
          <w:szCs w:val="24"/>
          <w:rtl w:val="0"/>
        </w:rPr>
        <w:t xml:space="preserve"> len() -&gt; devuelve la longitud (cantidad de elementos) de una lista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Escribe un programa que imprima los elementos de una lista en orden inverso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Ejercicios con diccionarios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imprima las claves y valores de un diccionario utilizando un bucle for.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Escribe un programa que imprima las claves y valores de un diccionario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Escribe un programa que imprima las claves de un diccionario utilizando un bucle for.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Escribe un programa que imprima las claves de un diccionario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Más complejos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nlu0vkttfdrj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Conteo de Palabras: </w:t>
      </w:r>
      <w:r w:rsidDel="00000000" w:rsidR="00000000" w:rsidRPr="00000000">
        <w:rPr>
          <w:sz w:val="24"/>
          <w:szCs w:val="24"/>
          <w:rtl w:val="0"/>
        </w:rPr>
        <w:t xml:space="preserve">Dado un texto, contar la frecuencia de cada palabra y almacenar los resultados en un diccionario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in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texto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"El rápido zorro marrón salta sobre el perro perezoso. El perro no estaba listo para eso."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zvbhg48n2gb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Promedio de Calificaciones: </w:t>
      </w:r>
      <w:r w:rsidDel="00000000" w:rsidR="00000000" w:rsidRPr="00000000">
        <w:rPr>
          <w:sz w:val="24"/>
          <w:szCs w:val="24"/>
          <w:rtl w:val="0"/>
        </w:rPr>
        <w:t xml:space="preserve">Dada una lista de estudiantes con sus calificaciones, calcular el promedio de calificaciones por estudiante y almacenar los resultados en un diccionario.</w:t>
      </w:r>
    </w:p>
    <w:p w:rsidR="00000000" w:rsidDel="00000000" w:rsidP="00000000" w:rsidRDefault="00000000" w:rsidRPr="00000000" w14:paraId="00000021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estudiantes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3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5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mtxe5zmsz7wr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Agrupación de Elementos: </w:t>
      </w:r>
      <w:r w:rsidDel="00000000" w:rsidR="00000000" w:rsidRPr="00000000">
        <w:rPr>
          <w:sz w:val="24"/>
          <w:szCs w:val="24"/>
          <w:rtl w:val="0"/>
        </w:rPr>
        <w:t xml:space="preserve">Dada una lista de números, agrupar los números en un diccionario según su paridad (pares e impares).</w:t>
      </w:r>
    </w:p>
    <w:p w:rsidR="00000000" w:rsidDel="00000000" w:rsidP="00000000" w:rsidRDefault="00000000" w:rsidRPr="00000000" w14:paraId="00000029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w6vbfmwoc15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Conteo de Caracteres: </w:t>
      </w:r>
      <w:r w:rsidDel="00000000" w:rsidR="00000000" w:rsidRPr="00000000">
        <w:rPr>
          <w:sz w:val="24"/>
          <w:szCs w:val="24"/>
          <w:rtl w:val="0"/>
        </w:rPr>
        <w:t xml:space="preserve">Dada una lista de palabras, contar la frecuencia de cada carácter y almacenar los resultados en un diccionario.</w:t>
      </w:r>
    </w:p>
    <w:p w:rsidR="00000000" w:rsidDel="00000000" w:rsidP="00000000" w:rsidRDefault="00000000" w:rsidRPr="00000000" w14:paraId="0000002C">
      <w:pPr>
        <w:shd w:fill="24292e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palabras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"mundo"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"programación"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obj7747b2sk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Diccionario de Diccionarios: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Dada una lista de estudiantes con sus calificac</w:t>
        <w:tab/>
        <w:t xml:space="preserve">iones en varias asignaturas, crear un diccionario de diccionarios donde cada estudiante tiene un diccionario de asignaturas y sus calificaciones.  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not in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datos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2F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