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D0" w:rsidRDefault="001C0C74" w:rsidP="008A6046">
      <w:r>
        <w:t>Caso de Uso: Cortar Grama</w:t>
      </w:r>
    </w:p>
    <w:p w:rsidR="001C0C74" w:rsidRDefault="001C0C74" w:rsidP="008A6046">
      <w:r>
        <w:t>Descrição:  Controlar eletronicamente a operação de um cortador de grama</w:t>
      </w:r>
    </w:p>
    <w:p w:rsidR="001C0C74" w:rsidRDefault="001C0C74" w:rsidP="008A6046">
      <w:r>
        <w:t>Ator: usuário da máquina de cortar grama</w:t>
      </w:r>
    </w:p>
    <w:p w:rsidR="001C0C74" w:rsidRDefault="001C0C74" w:rsidP="008A6046">
      <w:r>
        <w:t>Pré-condição: cortador de grama ligado</w:t>
      </w:r>
    </w:p>
    <w:p w:rsidR="001C0C74" w:rsidRDefault="001C0C74" w:rsidP="008A6046">
      <w:r>
        <w:t>Pós-condição: rotação e altura de corte ajustados conforme a seleção do usuário</w:t>
      </w:r>
    </w:p>
    <w:p w:rsidR="001C0C74" w:rsidRDefault="001C0C74" w:rsidP="008A6046">
      <w:r>
        <w:t>Fluxo Principal</w:t>
      </w:r>
    </w:p>
    <w:p w:rsidR="001C0C74" w:rsidRDefault="001C0C74" w:rsidP="001C0C74">
      <w:pPr>
        <w:pStyle w:val="PargrafodaLista"/>
        <w:numPr>
          <w:ilvl w:val="0"/>
          <w:numId w:val="1"/>
        </w:numPr>
      </w:pPr>
      <w:r>
        <w:t>Ator: informa a altura desejada para corte</w:t>
      </w:r>
    </w:p>
    <w:p w:rsidR="001C0C74" w:rsidRDefault="001C0C74" w:rsidP="001C0C74">
      <w:pPr>
        <w:pStyle w:val="PargrafodaLista"/>
        <w:numPr>
          <w:ilvl w:val="0"/>
          <w:numId w:val="1"/>
        </w:numPr>
      </w:pPr>
      <w:r>
        <w:t xml:space="preserve">Ator: informa </w:t>
      </w:r>
      <w:r>
        <w:t>progressão</w:t>
      </w:r>
      <w:r>
        <w:t xml:space="preserve"> para corte</w:t>
      </w:r>
      <w:r>
        <w:t xml:space="preserve"> [E1]</w:t>
      </w:r>
    </w:p>
    <w:p w:rsidR="001C0C74" w:rsidRDefault="001C0C74" w:rsidP="001C0C74">
      <w:pPr>
        <w:pStyle w:val="PargrafodaLista"/>
        <w:numPr>
          <w:ilvl w:val="0"/>
          <w:numId w:val="1"/>
        </w:numPr>
      </w:pPr>
      <w:r>
        <w:t>Sistema: seleciona corte progressivo [A1]</w:t>
      </w:r>
    </w:p>
    <w:p w:rsidR="001C0C74" w:rsidRDefault="001C0C74" w:rsidP="001C0C74">
      <w:pPr>
        <w:pStyle w:val="PargrafodaLista"/>
        <w:numPr>
          <w:ilvl w:val="0"/>
          <w:numId w:val="1"/>
        </w:numPr>
      </w:pPr>
      <w:r>
        <w:t>Sistema exibe mensagem com a altura de corte selecionada e modalidade progressiva</w:t>
      </w:r>
    </w:p>
    <w:p w:rsidR="00C04259" w:rsidRDefault="00C04259" w:rsidP="001C0C74">
      <w:pPr>
        <w:pStyle w:val="PargrafodaLista"/>
        <w:numPr>
          <w:ilvl w:val="0"/>
          <w:numId w:val="1"/>
        </w:numPr>
      </w:pPr>
      <w:r>
        <w:t>Sistema: exibe mensagem “Iniciando operação!” [A2; A3]</w:t>
      </w:r>
    </w:p>
    <w:p w:rsidR="001A287E" w:rsidRDefault="001A287E" w:rsidP="001C0C74">
      <w:pPr>
        <w:pStyle w:val="PargrafodaLista"/>
        <w:numPr>
          <w:ilvl w:val="0"/>
          <w:numId w:val="1"/>
        </w:numPr>
      </w:pPr>
      <w:r>
        <w:t>Sistema: recebe temperatura do motor</w:t>
      </w:r>
    </w:p>
    <w:p w:rsidR="001A287E" w:rsidRDefault="001A287E" w:rsidP="001C0C74">
      <w:pPr>
        <w:pStyle w:val="PargrafodaLista"/>
        <w:numPr>
          <w:ilvl w:val="0"/>
          <w:numId w:val="1"/>
        </w:numPr>
      </w:pPr>
      <w:r>
        <w:t xml:space="preserve">Sistema: exibe mensagem </w:t>
      </w:r>
      <w:r>
        <w:t>“Motor em rotação e potência plenas!”</w:t>
      </w:r>
      <w:r>
        <w:t xml:space="preserve"> </w:t>
      </w:r>
      <w:r>
        <w:t>[E2; E3]</w:t>
      </w:r>
    </w:p>
    <w:p w:rsidR="001A287E" w:rsidRDefault="001A287E" w:rsidP="001C0C74">
      <w:pPr>
        <w:pStyle w:val="PargrafodaLista"/>
        <w:numPr>
          <w:ilvl w:val="0"/>
          <w:numId w:val="1"/>
        </w:numPr>
      </w:pPr>
      <w:r>
        <w:t xml:space="preserve">Sistema: mantém velocidade/rotação de corte </w:t>
      </w:r>
    </w:p>
    <w:p w:rsidR="001A287E" w:rsidRDefault="001A287E" w:rsidP="001A287E">
      <w:pPr>
        <w:pStyle w:val="PargrafodaLista"/>
      </w:pPr>
    </w:p>
    <w:p w:rsidR="007A5DDC" w:rsidRDefault="001C0C74">
      <w:r>
        <w:t>Fluxos de Exceção</w:t>
      </w:r>
    </w:p>
    <w:p w:rsidR="001C0C74" w:rsidRDefault="001C0C74">
      <w:r>
        <w:t>E1. Seleção de parâmetro de corte fora do limite</w:t>
      </w:r>
    </w:p>
    <w:p w:rsidR="001C0C74" w:rsidRDefault="001C0C74" w:rsidP="001C0C74">
      <w:pPr>
        <w:pStyle w:val="PargrafodaLista"/>
        <w:numPr>
          <w:ilvl w:val="0"/>
          <w:numId w:val="2"/>
        </w:numPr>
      </w:pPr>
      <w:r>
        <w:t>Sistema exibe mensagem “Informar valores de altura de corte entre 1 e 7”</w:t>
      </w:r>
    </w:p>
    <w:p w:rsidR="001A287E" w:rsidRDefault="001A287E" w:rsidP="001C0C74">
      <w:pPr>
        <w:pStyle w:val="PargrafodaLista"/>
        <w:numPr>
          <w:ilvl w:val="0"/>
          <w:numId w:val="2"/>
        </w:numPr>
      </w:pPr>
      <w:r>
        <w:t>Retorna ao passo 1 do Fluxo Principal</w:t>
      </w:r>
    </w:p>
    <w:p w:rsidR="001A287E" w:rsidRDefault="001A287E" w:rsidP="001A287E">
      <w:r>
        <w:t>E</w:t>
      </w:r>
      <w:r w:rsidR="00C3354F">
        <w:t>2</w:t>
      </w:r>
      <w:r>
        <w:t xml:space="preserve">. </w:t>
      </w:r>
      <w:r w:rsidR="00C3354F">
        <w:t>Tratar superaquecimento do motor</w:t>
      </w:r>
    </w:p>
    <w:p w:rsidR="00C3354F" w:rsidRDefault="001A287E" w:rsidP="00C3354F">
      <w:pPr>
        <w:pStyle w:val="PargrafodaLista"/>
        <w:numPr>
          <w:ilvl w:val="0"/>
          <w:numId w:val="9"/>
        </w:numPr>
      </w:pPr>
      <w:r>
        <w:t>Sistema exibe mensagem “</w:t>
      </w:r>
      <w:r w:rsidR="00C3354F">
        <w:t xml:space="preserve">Motor desligado por 10 minutos  por                              superaquecimento”; </w:t>
      </w:r>
    </w:p>
    <w:p w:rsidR="001A287E" w:rsidRDefault="00C3354F" w:rsidP="00C3354F">
      <w:pPr>
        <w:pStyle w:val="PargrafodaLista"/>
        <w:numPr>
          <w:ilvl w:val="0"/>
          <w:numId w:val="9"/>
        </w:numPr>
      </w:pPr>
      <w:r>
        <w:t>Sistema: desliga motor</w:t>
      </w:r>
    </w:p>
    <w:p w:rsidR="00C3354F" w:rsidRDefault="00C3354F" w:rsidP="00C3354F">
      <w:pPr>
        <w:pStyle w:val="PargrafodaLista"/>
        <w:numPr>
          <w:ilvl w:val="0"/>
          <w:numId w:val="9"/>
        </w:numPr>
      </w:pPr>
      <w:r>
        <w:t>Sistema: religa motor após 10 minutos</w:t>
      </w:r>
    </w:p>
    <w:p w:rsidR="00C3354F" w:rsidRDefault="00C3354F" w:rsidP="00C3354F">
      <w:r>
        <w:t>E3</w:t>
      </w:r>
      <w:r>
        <w:t>. Tratar aquecimento do motor</w:t>
      </w:r>
    </w:p>
    <w:p w:rsidR="00C3354F" w:rsidRDefault="00C3354F" w:rsidP="00C3354F">
      <w:pPr>
        <w:pStyle w:val="PargrafodaLista"/>
        <w:numPr>
          <w:ilvl w:val="0"/>
          <w:numId w:val="11"/>
        </w:numPr>
      </w:pPr>
      <w:r>
        <w:t xml:space="preserve">Sistema exibe mensagem “Rotação está sendo automaticamente reduzida por </w:t>
      </w:r>
    </w:p>
    <w:p w:rsidR="00C3354F" w:rsidRDefault="00C3354F" w:rsidP="00C3354F">
      <w:pPr>
        <w:ind w:left="360" w:firstLine="708"/>
      </w:pPr>
      <w:r>
        <w:t>aquecimento!”</w:t>
      </w:r>
    </w:p>
    <w:p w:rsidR="00C3354F" w:rsidRDefault="00C3354F" w:rsidP="00C3354F">
      <w:pPr>
        <w:ind w:left="708"/>
      </w:pPr>
      <w:r>
        <w:t xml:space="preserve">2. </w:t>
      </w:r>
      <w:r>
        <w:t xml:space="preserve">Sistema: </w:t>
      </w:r>
      <w:r>
        <w:t>reduz rotação do motor</w:t>
      </w:r>
      <w:r w:rsidR="00F27F0A">
        <w:t xml:space="preserve"> por 10 minutos</w:t>
      </w:r>
      <w:bookmarkStart w:id="0" w:name="_GoBack"/>
      <w:bookmarkEnd w:id="0"/>
    </w:p>
    <w:p w:rsidR="001A287E" w:rsidRDefault="001A287E" w:rsidP="001A287E">
      <w:pPr>
        <w:pStyle w:val="PargrafodaLista"/>
        <w:ind w:left="765"/>
      </w:pPr>
    </w:p>
    <w:p w:rsidR="001C0C74" w:rsidRDefault="001C0C74">
      <w:r>
        <w:t>Fluxos Alternativos</w:t>
      </w:r>
    </w:p>
    <w:p w:rsidR="001C0C74" w:rsidRDefault="001C0C74">
      <w:r>
        <w:t>A1. Selecionado o corte direto pelo usuário</w:t>
      </w:r>
    </w:p>
    <w:p w:rsidR="001C0C74" w:rsidRDefault="001C0C74" w:rsidP="00D0386C">
      <w:pPr>
        <w:pStyle w:val="PargrafodaLista"/>
        <w:numPr>
          <w:ilvl w:val="0"/>
          <w:numId w:val="3"/>
        </w:numPr>
      </w:pPr>
      <w:r>
        <w:t>Sistema: seleciona corte direto</w:t>
      </w:r>
    </w:p>
    <w:p w:rsidR="00EA7B0E" w:rsidRDefault="00EA7B0E" w:rsidP="00EA7B0E">
      <w:r>
        <w:t>A</w:t>
      </w:r>
      <w:r>
        <w:t>2</w:t>
      </w:r>
      <w:r>
        <w:t xml:space="preserve">. Informar risco de corte no </w:t>
      </w:r>
      <w:r>
        <w:t>Inverno</w:t>
      </w:r>
    </w:p>
    <w:p w:rsidR="00C04259" w:rsidRDefault="00D0386C" w:rsidP="00EA7B0E">
      <w:pPr>
        <w:pStyle w:val="PargrafodaLista"/>
        <w:numPr>
          <w:ilvl w:val="0"/>
          <w:numId w:val="7"/>
        </w:numPr>
      </w:pPr>
      <w:r>
        <w:t>Sistema: e</w:t>
      </w:r>
      <w:r>
        <w:t xml:space="preserve">xibe mensagem </w:t>
      </w:r>
      <w:r w:rsidR="00C04259">
        <w:t>“Sua seleção é muito curta – não utilize essa seleção no inverno ou a grama morrerá!</w:t>
      </w:r>
      <w:r w:rsidR="00C04259">
        <w:t>”</w:t>
      </w:r>
      <w:r w:rsidR="00C04259">
        <w:t xml:space="preserve">     </w:t>
      </w:r>
    </w:p>
    <w:p w:rsidR="00C04259" w:rsidRDefault="00C04259" w:rsidP="00C04259">
      <w:r>
        <w:t>A3. Informar risco de corte no Verão</w:t>
      </w:r>
    </w:p>
    <w:p w:rsidR="00C04259" w:rsidRDefault="00C04259" w:rsidP="00C04259">
      <w:pPr>
        <w:pStyle w:val="PargrafodaLista"/>
        <w:numPr>
          <w:ilvl w:val="0"/>
          <w:numId w:val="6"/>
        </w:numPr>
      </w:pPr>
      <w:r>
        <w:lastRenderedPageBreak/>
        <w:t>Sistema: exibe mensagem “Sua seleção é muito alta – não utilize essa seleção no verão ou terá que fazer novo corte em até uma semana!”</w:t>
      </w:r>
    </w:p>
    <w:p w:rsidR="001C0C74" w:rsidRDefault="001C0C74"/>
    <w:sectPr w:rsidR="001C0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401C"/>
    <w:multiLevelType w:val="hybridMultilevel"/>
    <w:tmpl w:val="46B03E70"/>
    <w:lvl w:ilvl="0" w:tplc="2976EAE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1D55C10"/>
    <w:multiLevelType w:val="hybridMultilevel"/>
    <w:tmpl w:val="46B03E70"/>
    <w:lvl w:ilvl="0" w:tplc="2976EAE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8502D35"/>
    <w:multiLevelType w:val="hybridMultilevel"/>
    <w:tmpl w:val="46B03E70"/>
    <w:lvl w:ilvl="0" w:tplc="2976EAE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056A2D"/>
    <w:multiLevelType w:val="hybridMultilevel"/>
    <w:tmpl w:val="46B03E70"/>
    <w:lvl w:ilvl="0" w:tplc="2976EAE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ABF25E7"/>
    <w:multiLevelType w:val="hybridMultilevel"/>
    <w:tmpl w:val="6C682B40"/>
    <w:lvl w:ilvl="0" w:tplc="4A6EC4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CE23C5"/>
    <w:multiLevelType w:val="hybridMultilevel"/>
    <w:tmpl w:val="71F0864A"/>
    <w:lvl w:ilvl="0" w:tplc="09401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051144"/>
    <w:multiLevelType w:val="hybridMultilevel"/>
    <w:tmpl w:val="A328C28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B5573C"/>
    <w:multiLevelType w:val="hybridMultilevel"/>
    <w:tmpl w:val="6DEC65E6"/>
    <w:lvl w:ilvl="0" w:tplc="885492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0E1317"/>
    <w:multiLevelType w:val="hybridMultilevel"/>
    <w:tmpl w:val="46B03E70"/>
    <w:lvl w:ilvl="0" w:tplc="2976EAE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785330F"/>
    <w:multiLevelType w:val="hybridMultilevel"/>
    <w:tmpl w:val="6C682B40"/>
    <w:lvl w:ilvl="0" w:tplc="4A6EC4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1F46BD"/>
    <w:multiLevelType w:val="hybridMultilevel"/>
    <w:tmpl w:val="1B948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DC"/>
    <w:rsid w:val="00180ED9"/>
    <w:rsid w:val="001A287E"/>
    <w:rsid w:val="001C0C74"/>
    <w:rsid w:val="002F51D0"/>
    <w:rsid w:val="003559F4"/>
    <w:rsid w:val="003602DA"/>
    <w:rsid w:val="00472823"/>
    <w:rsid w:val="00763BBF"/>
    <w:rsid w:val="007A5DDC"/>
    <w:rsid w:val="007D0638"/>
    <w:rsid w:val="008A6046"/>
    <w:rsid w:val="00B46691"/>
    <w:rsid w:val="00C04259"/>
    <w:rsid w:val="00C3354F"/>
    <w:rsid w:val="00D0386C"/>
    <w:rsid w:val="00D7002B"/>
    <w:rsid w:val="00EA7B0E"/>
    <w:rsid w:val="00F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462D"/>
  <w15:chartTrackingRefBased/>
  <w15:docId w15:val="{02E504EB-74D0-4E24-BC57-D2EB019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7</cp:revision>
  <dcterms:created xsi:type="dcterms:W3CDTF">2019-07-09T14:00:00Z</dcterms:created>
  <dcterms:modified xsi:type="dcterms:W3CDTF">2019-07-09T14:27:00Z</dcterms:modified>
</cp:coreProperties>
</file>