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D636" w14:textId="5F47D139" w:rsidR="00A31918" w:rsidRPr="004A051D" w:rsidRDefault="00A31918" w:rsidP="004A051D">
      <w:pPr>
        <w:pBdr>
          <w:bottom w:val="single" w:sz="4" w:space="1" w:color="auto"/>
        </w:pBdr>
        <w:spacing w:line="276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A051D">
        <w:rPr>
          <w:rFonts w:ascii="Times New Roman" w:hAnsi="Times New Roman" w:cs="Times New Roman"/>
          <w:b/>
          <w:bCs/>
          <w:sz w:val="36"/>
          <w:szCs w:val="36"/>
        </w:rPr>
        <w:t>Estimativa de Software</w:t>
      </w:r>
    </w:p>
    <w:p w14:paraId="71150718" w14:textId="77777777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</w:rPr>
      </w:pPr>
    </w:p>
    <w:p w14:paraId="6A988F19" w14:textId="0DD2A961" w:rsidR="004A051D" w:rsidRPr="00A31918" w:rsidRDefault="00A31918" w:rsidP="004A051D">
      <w:pPr>
        <w:pBdr>
          <w:bottom w:val="single" w:sz="4" w:space="1" w:color="auto"/>
        </w:pBd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31918">
        <w:rPr>
          <w:rFonts w:ascii="Times New Roman" w:hAnsi="Times New Roman" w:cs="Times New Roman"/>
          <w:b/>
          <w:bCs/>
          <w:sz w:val="32"/>
          <w:szCs w:val="32"/>
        </w:rPr>
        <w:t>Análise por Pontos de Função (APF)</w:t>
      </w:r>
      <w:r w:rsidR="00520C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76265CDA" w14:textId="77777777" w:rsidR="004A051D" w:rsidRDefault="004A051D" w:rsidP="004A051D">
      <w:pPr>
        <w:spacing w:line="276" w:lineRule="auto"/>
        <w:jc w:val="both"/>
        <w:rPr>
          <w:rFonts w:ascii="Times New Roman" w:hAnsi="Times New Roman" w:cs="Times New Roman"/>
        </w:rPr>
      </w:pPr>
    </w:p>
    <w:p w14:paraId="1293A703" w14:textId="38C51048" w:rsidR="004A051D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</w:rPr>
      </w:pPr>
      <w:r w:rsidRPr="00A31918">
        <w:rPr>
          <w:rFonts w:ascii="Times New Roman" w:hAnsi="Times New Roman" w:cs="Times New Roman"/>
        </w:rPr>
        <w:t>A Análise por Pontos de Função (APF) é uma técnica utilizada para medir a funcionalidade de um software com base nos requisitos fornecidos pelo usuário. Essa métrica é independente da tecnologia utilizada e ajuda a estimar o esforço necessário para o desenvolvimento do sistema.</w:t>
      </w:r>
    </w:p>
    <w:p w14:paraId="7BB7DB1E" w14:textId="77777777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</w:rPr>
      </w:pPr>
    </w:p>
    <w:p w14:paraId="575E04F5" w14:textId="77777777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31918">
        <w:rPr>
          <w:rFonts w:ascii="Times New Roman" w:hAnsi="Times New Roman" w:cs="Times New Roman"/>
          <w:b/>
          <w:bCs/>
          <w:sz w:val="28"/>
          <w:szCs w:val="28"/>
        </w:rPr>
        <w:t>1º Passo: Decomposição Funcional</w:t>
      </w:r>
    </w:p>
    <w:p w14:paraId="4CF11CF8" w14:textId="2071F6A4" w:rsidR="00A31918" w:rsidRDefault="00A31918" w:rsidP="004A051D">
      <w:pPr>
        <w:spacing w:line="276" w:lineRule="auto"/>
        <w:jc w:val="both"/>
        <w:rPr>
          <w:rFonts w:ascii="Times New Roman" w:hAnsi="Times New Roman" w:cs="Times New Roman"/>
        </w:rPr>
      </w:pPr>
      <w:r w:rsidRPr="00A31918">
        <w:rPr>
          <w:rFonts w:ascii="Times New Roman" w:hAnsi="Times New Roman" w:cs="Times New Roman"/>
        </w:rPr>
        <w:t>Componente Funcional Básico (CFB):</w:t>
      </w:r>
      <w:r>
        <w:rPr>
          <w:rFonts w:ascii="Times New Roman" w:hAnsi="Times New Roman" w:cs="Times New Roman"/>
        </w:rPr>
        <w:t xml:space="preserve"> </w:t>
      </w:r>
      <w:r w:rsidRPr="00A31918">
        <w:rPr>
          <w:rFonts w:ascii="Times New Roman" w:hAnsi="Times New Roman" w:cs="Times New Roman"/>
        </w:rPr>
        <w:t>Uma unidade elementar dos Requisitos Funcionais do Usuário (RFU), representando o que precisa ser feito.</w:t>
      </w:r>
    </w:p>
    <w:p w14:paraId="2ACDC720" w14:textId="77777777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</w:rPr>
      </w:pPr>
    </w:p>
    <w:p w14:paraId="642669E3" w14:textId="77777777" w:rsidR="00A31918" w:rsidRDefault="00A31918" w:rsidP="004A051D">
      <w:pPr>
        <w:spacing w:line="276" w:lineRule="auto"/>
        <w:jc w:val="both"/>
        <w:rPr>
          <w:rFonts w:ascii="Times New Roman" w:hAnsi="Times New Roman" w:cs="Times New Roman"/>
        </w:rPr>
      </w:pPr>
      <w:r w:rsidRPr="00A31918">
        <w:rPr>
          <w:rFonts w:ascii="Times New Roman" w:hAnsi="Times New Roman" w:cs="Times New Roman"/>
        </w:rPr>
        <w:t>Exemplo:</w:t>
      </w:r>
    </w:p>
    <w:p w14:paraId="58F13A7F" w14:textId="30B9058E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</w:rPr>
      </w:pPr>
      <w:r w:rsidRPr="00A31918">
        <w:rPr>
          <w:rFonts w:ascii="Times New Roman" w:hAnsi="Times New Roman" w:cs="Times New Roman"/>
        </w:rPr>
        <w:t xml:space="preserve">O requisito "Manter Clientes" pode ser decomposto nos seguintes </w:t>
      </w:r>
      <w:proofErr w:type="spellStart"/>
      <w:r w:rsidRPr="00A31918">
        <w:rPr>
          <w:rFonts w:ascii="Times New Roman" w:hAnsi="Times New Roman" w:cs="Times New Roman"/>
        </w:rPr>
        <w:t>CFBs</w:t>
      </w:r>
      <w:proofErr w:type="spellEnd"/>
      <w:r w:rsidRPr="00A31918">
        <w:rPr>
          <w:rFonts w:ascii="Times New Roman" w:hAnsi="Times New Roman" w:cs="Times New Roman"/>
        </w:rPr>
        <w:t>:</w:t>
      </w:r>
    </w:p>
    <w:p w14:paraId="395E0343" w14:textId="77777777" w:rsidR="00A31918" w:rsidRPr="004A051D" w:rsidRDefault="00A31918" w:rsidP="004A051D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4A051D">
        <w:rPr>
          <w:rFonts w:ascii="Times New Roman" w:hAnsi="Times New Roman" w:cs="Times New Roman"/>
        </w:rPr>
        <w:t>"Incluir um novo cliente".</w:t>
      </w:r>
    </w:p>
    <w:p w14:paraId="66AFF51C" w14:textId="77777777" w:rsidR="00A31918" w:rsidRPr="004A051D" w:rsidRDefault="00A31918" w:rsidP="004A051D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4A051D">
        <w:rPr>
          <w:rFonts w:ascii="Times New Roman" w:hAnsi="Times New Roman" w:cs="Times New Roman"/>
        </w:rPr>
        <w:t>"Reportar Compras do Cliente".</w:t>
      </w:r>
    </w:p>
    <w:p w14:paraId="075B0FDD" w14:textId="77777777" w:rsidR="00A31918" w:rsidRDefault="00A31918" w:rsidP="004A051D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4A051D">
        <w:rPr>
          <w:rFonts w:ascii="Times New Roman" w:hAnsi="Times New Roman" w:cs="Times New Roman"/>
        </w:rPr>
        <w:t>"Alterar Detalhes do Cliente".</w:t>
      </w:r>
    </w:p>
    <w:p w14:paraId="62ABADF5" w14:textId="77777777" w:rsidR="004A051D" w:rsidRPr="004A051D" w:rsidRDefault="004A051D" w:rsidP="004A051D">
      <w:pPr>
        <w:spacing w:line="276" w:lineRule="auto"/>
        <w:jc w:val="both"/>
        <w:rPr>
          <w:rFonts w:ascii="Times New Roman" w:hAnsi="Times New Roman" w:cs="Times New Roman"/>
        </w:rPr>
      </w:pPr>
    </w:p>
    <w:p w14:paraId="4B7C38D9" w14:textId="77777777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A31918">
        <w:rPr>
          <w:rFonts w:ascii="Times New Roman" w:hAnsi="Times New Roman" w:cs="Times New Roman"/>
          <w:b/>
          <w:bCs/>
        </w:rPr>
        <w:t>Requisitos Funcionais (RF) e Não Funcionais (RNF):</w:t>
      </w:r>
    </w:p>
    <w:p w14:paraId="779DB312" w14:textId="77777777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</w:rPr>
      </w:pPr>
      <w:r w:rsidRPr="00A31918">
        <w:rPr>
          <w:rFonts w:ascii="Times New Roman" w:hAnsi="Times New Roman" w:cs="Times New Roman"/>
          <w:b/>
          <w:bCs/>
        </w:rPr>
        <w:t>RF:</w:t>
      </w:r>
      <w:r w:rsidRPr="00A31918">
        <w:rPr>
          <w:rFonts w:ascii="Times New Roman" w:hAnsi="Times New Roman" w:cs="Times New Roman"/>
        </w:rPr>
        <w:t xml:space="preserve"> Descrevem o que o sistema deve fazer (funções e serviços).</w:t>
      </w:r>
    </w:p>
    <w:p w14:paraId="77EBBC5C" w14:textId="77777777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</w:rPr>
      </w:pPr>
      <w:r w:rsidRPr="00A31918">
        <w:rPr>
          <w:rFonts w:ascii="Times New Roman" w:hAnsi="Times New Roman" w:cs="Times New Roman"/>
          <w:b/>
          <w:bCs/>
        </w:rPr>
        <w:t>RNF:</w:t>
      </w:r>
      <w:r w:rsidRPr="00A31918">
        <w:rPr>
          <w:rFonts w:ascii="Times New Roman" w:hAnsi="Times New Roman" w:cs="Times New Roman"/>
        </w:rPr>
        <w:t xml:space="preserve"> Descrevem como o sistema deve ser (desempenho, segurança, usabilidade).</w:t>
      </w:r>
    </w:p>
    <w:p w14:paraId="1F38B9DE" w14:textId="77777777" w:rsidR="004A051D" w:rsidRDefault="004A051D" w:rsidP="004A051D">
      <w:pPr>
        <w:spacing w:line="276" w:lineRule="auto"/>
        <w:jc w:val="both"/>
        <w:rPr>
          <w:rFonts w:ascii="Times New Roman" w:hAnsi="Times New Roman" w:cs="Times New Roman"/>
        </w:rPr>
      </w:pPr>
    </w:p>
    <w:p w14:paraId="7BA9EFF3" w14:textId="77777777" w:rsidR="004A051D" w:rsidRDefault="00A31918" w:rsidP="004A051D">
      <w:pPr>
        <w:spacing w:line="276" w:lineRule="auto"/>
        <w:jc w:val="both"/>
        <w:rPr>
          <w:rFonts w:ascii="Times New Roman" w:hAnsi="Times New Roman" w:cs="Times New Roman"/>
        </w:rPr>
      </w:pPr>
      <w:r w:rsidRPr="00A31918">
        <w:rPr>
          <w:rFonts w:ascii="Times New Roman" w:hAnsi="Times New Roman" w:cs="Times New Roman"/>
          <w:b/>
          <w:bCs/>
        </w:rPr>
        <w:t>Fatores de ajuste:</w:t>
      </w:r>
      <w:r w:rsidR="004A051D" w:rsidRPr="00A31918">
        <w:rPr>
          <w:rFonts w:ascii="Times New Roman" w:hAnsi="Times New Roman" w:cs="Times New Roman"/>
        </w:rPr>
        <w:t xml:space="preserve"> </w:t>
      </w:r>
    </w:p>
    <w:p w14:paraId="29A61B52" w14:textId="04D85E65" w:rsidR="00A31918" w:rsidRDefault="00A31918" w:rsidP="004A051D">
      <w:pPr>
        <w:spacing w:line="276" w:lineRule="auto"/>
        <w:jc w:val="both"/>
        <w:rPr>
          <w:rFonts w:ascii="Times New Roman" w:hAnsi="Times New Roman" w:cs="Times New Roman"/>
        </w:rPr>
      </w:pPr>
      <w:r w:rsidRPr="00A31918">
        <w:rPr>
          <w:rFonts w:ascii="Times New Roman" w:hAnsi="Times New Roman" w:cs="Times New Roman"/>
        </w:rPr>
        <w:t>Ajustam a complexidade do desenvolvimento com base em índices multiplicadores, como integração com outros sistemas ou requisitos de portabilidade.</w:t>
      </w:r>
    </w:p>
    <w:p w14:paraId="31B6DD89" w14:textId="77777777" w:rsidR="004A051D" w:rsidRPr="00A31918" w:rsidRDefault="004A051D" w:rsidP="004A051D">
      <w:pPr>
        <w:spacing w:line="276" w:lineRule="auto"/>
        <w:jc w:val="both"/>
        <w:rPr>
          <w:rFonts w:ascii="Times New Roman" w:hAnsi="Times New Roman" w:cs="Times New Roman"/>
        </w:rPr>
      </w:pPr>
    </w:p>
    <w:p w14:paraId="6472E30B" w14:textId="74B98A5F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</w:rPr>
      </w:pPr>
      <w:r w:rsidRPr="00A31918">
        <w:rPr>
          <w:rFonts w:ascii="Times New Roman" w:hAnsi="Times New Roman" w:cs="Times New Roman"/>
        </w:rPr>
        <w:t xml:space="preserve">Nota: Não confunda </w:t>
      </w:r>
      <w:r w:rsidR="004A051D" w:rsidRPr="004A051D">
        <w:rPr>
          <w:rFonts w:ascii="Times New Roman" w:hAnsi="Times New Roman" w:cs="Times New Roman"/>
          <w:b/>
          <w:bCs/>
        </w:rPr>
        <w:t>RF</w:t>
      </w:r>
      <w:r w:rsidRPr="00A31918">
        <w:rPr>
          <w:rFonts w:ascii="Times New Roman" w:hAnsi="Times New Roman" w:cs="Times New Roman"/>
        </w:rPr>
        <w:t xml:space="preserve"> com Requisitos de Usuário! Os RF podem incluir requisitos técnicos para implementar regras de negócio ou resolver questões de engenharia e arquitetura.</w:t>
      </w:r>
    </w:p>
    <w:p w14:paraId="267CF710" w14:textId="77777777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</w:rPr>
      </w:pPr>
    </w:p>
    <w:p w14:paraId="231EE107" w14:textId="77777777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31918">
        <w:rPr>
          <w:rFonts w:ascii="Times New Roman" w:hAnsi="Times New Roman" w:cs="Times New Roman"/>
          <w:b/>
          <w:bCs/>
          <w:sz w:val="28"/>
          <w:szCs w:val="28"/>
        </w:rPr>
        <w:t>2º Passo: Classificação Funcional</w:t>
      </w:r>
    </w:p>
    <w:p w14:paraId="72AB9691" w14:textId="77777777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</w:rPr>
      </w:pPr>
      <w:r w:rsidRPr="00A31918">
        <w:rPr>
          <w:rFonts w:ascii="Times New Roman" w:hAnsi="Times New Roman" w:cs="Times New Roman"/>
        </w:rPr>
        <w:t xml:space="preserve">Os </w:t>
      </w:r>
      <w:proofErr w:type="spellStart"/>
      <w:r w:rsidRPr="00A31918">
        <w:rPr>
          <w:rFonts w:ascii="Times New Roman" w:hAnsi="Times New Roman" w:cs="Times New Roman"/>
        </w:rPr>
        <w:t>CFBs</w:t>
      </w:r>
      <w:proofErr w:type="spellEnd"/>
      <w:r w:rsidRPr="00A31918">
        <w:rPr>
          <w:rFonts w:ascii="Times New Roman" w:hAnsi="Times New Roman" w:cs="Times New Roman"/>
        </w:rPr>
        <w:t xml:space="preserve"> (equivalentes aos itens do backlog de produto) devem ser classificados em categorias que refletem seu objetivo. A APF utiliza as seguintes categorias:</w:t>
      </w:r>
    </w:p>
    <w:p w14:paraId="1324D8B1" w14:textId="77777777" w:rsidR="00B56601" w:rsidRPr="00B56601" w:rsidRDefault="00B56601" w:rsidP="004A051D">
      <w:pPr>
        <w:spacing w:line="276" w:lineRule="auto"/>
        <w:jc w:val="both"/>
        <w:rPr>
          <w:rFonts w:ascii="Times New Roman" w:hAnsi="Times New Roman" w:cs="Times New Roman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413"/>
        <w:gridCol w:w="1417"/>
        <w:gridCol w:w="1418"/>
        <w:gridCol w:w="2122"/>
        <w:gridCol w:w="2124"/>
      </w:tblGrid>
      <w:tr w:rsidR="00B56601" w:rsidRPr="00A31918" w14:paraId="22F4259C" w14:textId="77777777" w:rsidTr="00520CB4">
        <w:trPr>
          <w:trHeight w:val="459"/>
        </w:trPr>
        <w:tc>
          <w:tcPr>
            <w:tcW w:w="5000" w:type="pct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9E0DFBC" w14:textId="47D66229" w:rsidR="00B56601" w:rsidRPr="00520CB4" w:rsidRDefault="00B56601" w:rsidP="004A051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20CB4">
              <w:rPr>
                <w:rFonts w:ascii="Times New Roman" w:hAnsi="Times New Roman" w:cs="Times New Roman"/>
                <w:b/>
                <w:bCs/>
              </w:rPr>
              <w:t>Componente funcional básico</w:t>
            </w:r>
          </w:p>
        </w:tc>
      </w:tr>
      <w:tr w:rsidR="00B56601" w:rsidRPr="00A31918" w14:paraId="3D34CE56" w14:textId="77777777" w:rsidTr="00520CB4">
        <w:trPr>
          <w:trHeight w:val="459"/>
        </w:trPr>
        <w:tc>
          <w:tcPr>
            <w:tcW w:w="2501" w:type="pct"/>
            <w:gridSpan w:val="3"/>
            <w:tcBorders>
              <w:left w:val="single" w:sz="4" w:space="0" w:color="FFFFFF" w:themeColor="background1"/>
            </w:tcBorders>
            <w:vAlign w:val="center"/>
          </w:tcPr>
          <w:p w14:paraId="0B53A43F" w14:textId="0EE366BA" w:rsidR="00B56601" w:rsidRPr="00520CB4" w:rsidRDefault="00B56601" w:rsidP="004A051D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20CB4">
              <w:rPr>
                <w:rFonts w:ascii="Times New Roman" w:hAnsi="Times New Roman" w:cs="Times New Roman"/>
                <w:sz w:val="22"/>
                <w:szCs w:val="22"/>
              </w:rPr>
              <w:t>Interação função da transação</w:t>
            </w:r>
          </w:p>
        </w:tc>
        <w:tc>
          <w:tcPr>
            <w:tcW w:w="2499" w:type="pct"/>
            <w:gridSpan w:val="2"/>
            <w:tcBorders>
              <w:right w:val="single" w:sz="4" w:space="0" w:color="FFFFFF" w:themeColor="background1"/>
            </w:tcBorders>
            <w:vAlign w:val="center"/>
          </w:tcPr>
          <w:p w14:paraId="22D0BECF" w14:textId="5B216687" w:rsidR="00B56601" w:rsidRPr="00520CB4" w:rsidRDefault="00B56601" w:rsidP="004A051D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20CB4">
              <w:rPr>
                <w:rFonts w:ascii="Times New Roman" w:hAnsi="Times New Roman" w:cs="Times New Roman"/>
                <w:sz w:val="22"/>
                <w:szCs w:val="22"/>
              </w:rPr>
              <w:t>Armazenamento função de dados</w:t>
            </w:r>
          </w:p>
        </w:tc>
      </w:tr>
      <w:tr w:rsidR="004A051D" w:rsidRPr="00A31918" w14:paraId="3310975C" w14:textId="05A55923" w:rsidTr="00520CB4">
        <w:trPr>
          <w:trHeight w:val="459"/>
        </w:trPr>
        <w:tc>
          <w:tcPr>
            <w:tcW w:w="832" w:type="pct"/>
            <w:tcBorders>
              <w:left w:val="single" w:sz="4" w:space="0" w:color="FFFFFF" w:themeColor="background1"/>
              <w:bottom w:val="single" w:sz="4" w:space="0" w:color="FFFFFF"/>
            </w:tcBorders>
            <w:vAlign w:val="center"/>
          </w:tcPr>
          <w:p w14:paraId="2DDC897E" w14:textId="02EB9E29" w:rsidR="00B56601" w:rsidRPr="00520CB4" w:rsidRDefault="00B56601" w:rsidP="004A051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0CB4">
              <w:rPr>
                <w:rFonts w:ascii="Times New Roman" w:hAnsi="Times New Roman" w:cs="Times New Roman"/>
                <w:sz w:val="20"/>
                <w:szCs w:val="20"/>
              </w:rPr>
              <w:t>Entrada externa</w:t>
            </w:r>
          </w:p>
        </w:tc>
        <w:tc>
          <w:tcPr>
            <w:tcW w:w="834" w:type="pct"/>
            <w:tcBorders>
              <w:bottom w:val="single" w:sz="4" w:space="0" w:color="FFFFFF"/>
            </w:tcBorders>
            <w:vAlign w:val="center"/>
          </w:tcPr>
          <w:p w14:paraId="59A06F50" w14:textId="7DF01A09" w:rsidR="00B56601" w:rsidRPr="00520CB4" w:rsidRDefault="00B56601" w:rsidP="004A051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0CB4">
              <w:rPr>
                <w:rFonts w:ascii="Times New Roman" w:hAnsi="Times New Roman" w:cs="Times New Roman"/>
                <w:sz w:val="20"/>
                <w:szCs w:val="20"/>
              </w:rPr>
              <w:t>Saída externa</w:t>
            </w:r>
          </w:p>
        </w:tc>
        <w:tc>
          <w:tcPr>
            <w:tcW w:w="835" w:type="pct"/>
            <w:tcBorders>
              <w:bottom w:val="single" w:sz="4" w:space="0" w:color="FFFFFF"/>
            </w:tcBorders>
            <w:vAlign w:val="center"/>
          </w:tcPr>
          <w:p w14:paraId="40500A3C" w14:textId="2FD18D05" w:rsidR="00B56601" w:rsidRPr="00520CB4" w:rsidRDefault="00B56601" w:rsidP="004A051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0CB4">
              <w:rPr>
                <w:rFonts w:ascii="Times New Roman" w:hAnsi="Times New Roman" w:cs="Times New Roman"/>
                <w:sz w:val="20"/>
                <w:szCs w:val="20"/>
              </w:rPr>
              <w:t>Consulta ex</w:t>
            </w:r>
            <w:r w:rsidR="004A051D" w:rsidRPr="00520CB4">
              <w:rPr>
                <w:rFonts w:ascii="Times New Roman" w:hAnsi="Times New Roman" w:cs="Times New Roman"/>
                <w:sz w:val="20"/>
                <w:szCs w:val="20"/>
              </w:rPr>
              <w:t>terna</w:t>
            </w:r>
          </w:p>
        </w:tc>
        <w:tc>
          <w:tcPr>
            <w:tcW w:w="1249" w:type="pct"/>
            <w:tcBorders>
              <w:bottom w:val="single" w:sz="4" w:space="0" w:color="FFFFFF"/>
            </w:tcBorders>
            <w:vAlign w:val="center"/>
          </w:tcPr>
          <w:p w14:paraId="00936EDC" w14:textId="286B9703" w:rsidR="00B56601" w:rsidRPr="00520CB4" w:rsidRDefault="00B56601" w:rsidP="004A051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0CB4">
              <w:rPr>
                <w:rFonts w:ascii="Times New Roman" w:hAnsi="Times New Roman" w:cs="Times New Roman"/>
                <w:sz w:val="20"/>
                <w:szCs w:val="20"/>
              </w:rPr>
              <w:t>Arquivo lógico interno</w:t>
            </w:r>
          </w:p>
        </w:tc>
        <w:tc>
          <w:tcPr>
            <w:tcW w:w="1250" w:type="pct"/>
            <w:tcBorders>
              <w:bottom w:val="single" w:sz="4" w:space="0" w:color="FFFFFF"/>
              <w:right w:val="single" w:sz="4" w:space="0" w:color="FFFFFF" w:themeColor="background1"/>
            </w:tcBorders>
            <w:vAlign w:val="center"/>
          </w:tcPr>
          <w:p w14:paraId="33594B03" w14:textId="2A5AB802" w:rsidR="00B56601" w:rsidRPr="00520CB4" w:rsidRDefault="00B56601" w:rsidP="004A051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0CB4">
              <w:rPr>
                <w:rFonts w:ascii="Times New Roman" w:hAnsi="Times New Roman" w:cs="Times New Roman"/>
                <w:sz w:val="20"/>
                <w:szCs w:val="20"/>
              </w:rPr>
              <w:t>Arquivo de interface externa</w:t>
            </w:r>
          </w:p>
        </w:tc>
      </w:tr>
    </w:tbl>
    <w:p w14:paraId="2278EF3B" w14:textId="77777777" w:rsidR="00B56601" w:rsidRPr="00A31918" w:rsidRDefault="00B56601" w:rsidP="004A051D">
      <w:pPr>
        <w:spacing w:line="276" w:lineRule="auto"/>
        <w:jc w:val="both"/>
        <w:rPr>
          <w:rFonts w:ascii="Times New Roman" w:hAnsi="Times New Roman" w:cs="Times New Roman"/>
        </w:rPr>
      </w:pPr>
    </w:p>
    <w:p w14:paraId="440E9D7B" w14:textId="77777777" w:rsidR="004A051D" w:rsidRDefault="004A051D" w:rsidP="004A051D">
      <w:pPr>
        <w:spacing w:line="276" w:lineRule="auto"/>
        <w:jc w:val="both"/>
        <w:rPr>
          <w:rFonts w:ascii="Times New Roman" w:hAnsi="Times New Roman" w:cs="Times New Roman"/>
        </w:rPr>
      </w:pPr>
    </w:p>
    <w:p w14:paraId="183DB1FA" w14:textId="77777777" w:rsidR="00520CB4" w:rsidRDefault="00520CB4" w:rsidP="004A051D">
      <w:pPr>
        <w:spacing w:line="276" w:lineRule="auto"/>
        <w:jc w:val="both"/>
        <w:rPr>
          <w:rFonts w:ascii="Times New Roman" w:hAnsi="Times New Roman" w:cs="Times New Roman"/>
        </w:rPr>
      </w:pPr>
    </w:p>
    <w:p w14:paraId="77258DFB" w14:textId="7FBC46BB" w:rsidR="00A31918" w:rsidRPr="004A051D" w:rsidRDefault="00A31918" w:rsidP="004A051D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4A051D">
        <w:rPr>
          <w:rFonts w:ascii="Times New Roman" w:hAnsi="Times New Roman" w:cs="Times New Roman"/>
          <w:b/>
          <w:bCs/>
        </w:rPr>
        <w:lastRenderedPageBreak/>
        <w:t>Entrada Externa (EE)</w:t>
      </w:r>
      <w:r w:rsidR="004A051D" w:rsidRPr="004A051D">
        <w:rPr>
          <w:rFonts w:ascii="Times New Roman" w:hAnsi="Times New Roman" w:cs="Times New Roman"/>
          <w:b/>
          <w:bCs/>
        </w:rPr>
        <w:t>:</w:t>
      </w:r>
    </w:p>
    <w:p w14:paraId="76C4D4F6" w14:textId="77777777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</w:rPr>
      </w:pPr>
      <w:r w:rsidRPr="00A31918">
        <w:rPr>
          <w:rFonts w:ascii="Times New Roman" w:hAnsi="Times New Roman" w:cs="Times New Roman"/>
        </w:rPr>
        <w:t>Corresponde a componentes que capturam, transformam e armazenam dados vindos de fora do sistema.</w:t>
      </w:r>
    </w:p>
    <w:p w14:paraId="7F827845" w14:textId="656FB937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</w:rPr>
      </w:pPr>
      <w:r w:rsidRPr="00A31918">
        <w:rPr>
          <w:rFonts w:ascii="Times New Roman" w:hAnsi="Times New Roman" w:cs="Times New Roman"/>
        </w:rPr>
        <w:t>Exemplo:</w:t>
      </w:r>
      <w:r w:rsidR="004A051D">
        <w:rPr>
          <w:rFonts w:ascii="Times New Roman" w:hAnsi="Times New Roman" w:cs="Times New Roman"/>
        </w:rPr>
        <w:t xml:space="preserve"> </w:t>
      </w:r>
      <w:r w:rsidRPr="00A31918">
        <w:rPr>
          <w:rFonts w:ascii="Times New Roman" w:hAnsi="Times New Roman" w:cs="Times New Roman"/>
        </w:rPr>
        <w:t>Tela de entrada de dados</w:t>
      </w:r>
      <w:r w:rsidR="004A051D">
        <w:rPr>
          <w:rFonts w:ascii="Times New Roman" w:hAnsi="Times New Roman" w:cs="Times New Roman"/>
        </w:rPr>
        <w:t>, p</w:t>
      </w:r>
      <w:r w:rsidRPr="00A31918">
        <w:rPr>
          <w:rFonts w:ascii="Times New Roman" w:hAnsi="Times New Roman" w:cs="Times New Roman"/>
        </w:rPr>
        <w:t>rograma de carga em massa a partir de um arquivo</w:t>
      </w:r>
      <w:r w:rsidR="004A051D">
        <w:rPr>
          <w:rFonts w:ascii="Times New Roman" w:hAnsi="Times New Roman" w:cs="Times New Roman"/>
        </w:rPr>
        <w:t xml:space="preserve">, </w:t>
      </w:r>
      <w:r w:rsidRPr="00A31918">
        <w:rPr>
          <w:rFonts w:ascii="Times New Roman" w:hAnsi="Times New Roman" w:cs="Times New Roman"/>
        </w:rPr>
        <w:t xml:space="preserve">TL para carga de </w:t>
      </w:r>
      <w:proofErr w:type="spellStart"/>
      <w:r w:rsidRPr="00A31918">
        <w:rPr>
          <w:rFonts w:ascii="Times New Roman" w:hAnsi="Times New Roman" w:cs="Times New Roman"/>
        </w:rPr>
        <w:t>Datawarehouse</w:t>
      </w:r>
      <w:proofErr w:type="spellEnd"/>
      <w:r w:rsidRPr="00A31918">
        <w:rPr>
          <w:rFonts w:ascii="Times New Roman" w:hAnsi="Times New Roman" w:cs="Times New Roman"/>
        </w:rPr>
        <w:t>.</w:t>
      </w:r>
    </w:p>
    <w:p w14:paraId="3D082961" w14:textId="77777777" w:rsidR="004A051D" w:rsidRDefault="004A051D" w:rsidP="004A051D">
      <w:pPr>
        <w:spacing w:line="276" w:lineRule="auto"/>
        <w:jc w:val="both"/>
        <w:rPr>
          <w:rFonts w:ascii="Times New Roman" w:hAnsi="Times New Roman" w:cs="Times New Roman"/>
        </w:rPr>
      </w:pPr>
    </w:p>
    <w:p w14:paraId="4B4CE587" w14:textId="7D285197" w:rsidR="00A31918" w:rsidRPr="004A051D" w:rsidRDefault="00A31918" w:rsidP="004A051D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4A051D">
        <w:rPr>
          <w:rFonts w:ascii="Times New Roman" w:hAnsi="Times New Roman" w:cs="Times New Roman"/>
          <w:b/>
          <w:bCs/>
        </w:rPr>
        <w:t>Saída Externa (SE)</w:t>
      </w:r>
      <w:r w:rsidR="004A051D" w:rsidRPr="004A051D">
        <w:rPr>
          <w:rFonts w:ascii="Times New Roman" w:hAnsi="Times New Roman" w:cs="Times New Roman"/>
          <w:b/>
          <w:bCs/>
        </w:rPr>
        <w:t>:</w:t>
      </w:r>
    </w:p>
    <w:p w14:paraId="600E4CA0" w14:textId="77777777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</w:rPr>
      </w:pPr>
      <w:r w:rsidRPr="00A31918">
        <w:rPr>
          <w:rFonts w:ascii="Times New Roman" w:hAnsi="Times New Roman" w:cs="Times New Roman"/>
        </w:rPr>
        <w:t>Gera a exportação de dados para fora da aplicação, transformando os dados extraídos.</w:t>
      </w:r>
    </w:p>
    <w:p w14:paraId="1D007F7B" w14:textId="2B31EED6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</w:rPr>
      </w:pPr>
      <w:r w:rsidRPr="00A31918">
        <w:rPr>
          <w:rFonts w:ascii="Times New Roman" w:hAnsi="Times New Roman" w:cs="Times New Roman"/>
        </w:rPr>
        <w:t>Exemplo:</w:t>
      </w:r>
      <w:r w:rsidR="004A051D">
        <w:rPr>
          <w:rFonts w:ascii="Times New Roman" w:hAnsi="Times New Roman" w:cs="Times New Roman"/>
        </w:rPr>
        <w:t xml:space="preserve"> </w:t>
      </w:r>
      <w:r w:rsidRPr="00A31918">
        <w:rPr>
          <w:rFonts w:ascii="Times New Roman" w:hAnsi="Times New Roman" w:cs="Times New Roman"/>
        </w:rPr>
        <w:t>Geração de arquivo de carga para BI a partir de banco relacional de ERP.</w:t>
      </w:r>
    </w:p>
    <w:p w14:paraId="7BA580CD" w14:textId="77777777" w:rsidR="004A051D" w:rsidRPr="004A051D" w:rsidRDefault="004A051D" w:rsidP="004A051D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37275B44" w14:textId="2440D7BD" w:rsidR="00A31918" w:rsidRPr="004A051D" w:rsidRDefault="00A31918" w:rsidP="004A051D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4A051D">
        <w:rPr>
          <w:rFonts w:ascii="Times New Roman" w:hAnsi="Times New Roman" w:cs="Times New Roman"/>
          <w:b/>
          <w:bCs/>
        </w:rPr>
        <w:t>Consulta Externa (CE)</w:t>
      </w:r>
      <w:r w:rsidR="004A051D">
        <w:rPr>
          <w:rFonts w:ascii="Times New Roman" w:hAnsi="Times New Roman" w:cs="Times New Roman"/>
          <w:b/>
          <w:bCs/>
        </w:rPr>
        <w:t>:</w:t>
      </w:r>
    </w:p>
    <w:p w14:paraId="7BE50169" w14:textId="77777777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</w:rPr>
      </w:pPr>
      <w:r w:rsidRPr="00A31918">
        <w:rPr>
          <w:rFonts w:ascii="Times New Roman" w:hAnsi="Times New Roman" w:cs="Times New Roman"/>
        </w:rPr>
        <w:t>Realiza buscas e exibe informações sem transformar os dados.</w:t>
      </w:r>
    </w:p>
    <w:p w14:paraId="1C36315D" w14:textId="02830CF1" w:rsidR="00A31918" w:rsidRDefault="00A31918" w:rsidP="004A051D">
      <w:pPr>
        <w:spacing w:line="276" w:lineRule="auto"/>
        <w:jc w:val="both"/>
        <w:rPr>
          <w:rFonts w:ascii="Times New Roman" w:hAnsi="Times New Roman" w:cs="Times New Roman"/>
        </w:rPr>
      </w:pPr>
      <w:r w:rsidRPr="00A31918">
        <w:rPr>
          <w:rFonts w:ascii="Times New Roman" w:hAnsi="Times New Roman" w:cs="Times New Roman"/>
        </w:rPr>
        <w:t>Exemplo:</w:t>
      </w:r>
      <w:r w:rsidR="004A051D">
        <w:rPr>
          <w:rFonts w:ascii="Times New Roman" w:hAnsi="Times New Roman" w:cs="Times New Roman"/>
        </w:rPr>
        <w:t xml:space="preserve"> </w:t>
      </w:r>
      <w:r w:rsidRPr="00A31918">
        <w:rPr>
          <w:rFonts w:ascii="Times New Roman" w:hAnsi="Times New Roman" w:cs="Times New Roman"/>
        </w:rPr>
        <w:t>Tela de consulta de cadastro</w:t>
      </w:r>
      <w:r w:rsidR="004A051D">
        <w:rPr>
          <w:rFonts w:ascii="Times New Roman" w:hAnsi="Times New Roman" w:cs="Times New Roman"/>
        </w:rPr>
        <w:t>, p</w:t>
      </w:r>
      <w:r w:rsidRPr="00A31918">
        <w:rPr>
          <w:rFonts w:ascii="Times New Roman" w:hAnsi="Times New Roman" w:cs="Times New Roman"/>
        </w:rPr>
        <w:t>ágina web para pesquisa de dados</w:t>
      </w:r>
      <w:r w:rsidR="004A051D">
        <w:rPr>
          <w:rFonts w:ascii="Times New Roman" w:hAnsi="Times New Roman" w:cs="Times New Roman"/>
        </w:rPr>
        <w:t>, s</w:t>
      </w:r>
      <w:r w:rsidRPr="00A31918">
        <w:rPr>
          <w:rFonts w:ascii="Times New Roman" w:hAnsi="Times New Roman" w:cs="Times New Roman"/>
        </w:rPr>
        <w:t>cript SQL para consulta de banco de dados.</w:t>
      </w:r>
    </w:p>
    <w:p w14:paraId="67623949" w14:textId="77777777" w:rsidR="004A051D" w:rsidRPr="00A31918" w:rsidRDefault="004A051D" w:rsidP="004A051D">
      <w:pPr>
        <w:spacing w:line="276" w:lineRule="auto"/>
        <w:jc w:val="both"/>
        <w:rPr>
          <w:rFonts w:ascii="Times New Roman" w:hAnsi="Times New Roman" w:cs="Times New Roman"/>
        </w:rPr>
      </w:pPr>
    </w:p>
    <w:p w14:paraId="661086D0" w14:textId="77777777" w:rsidR="00A31918" w:rsidRPr="009D3AEC" w:rsidRDefault="00A31918" w:rsidP="009D3AEC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9D3AEC">
        <w:rPr>
          <w:rFonts w:ascii="Times New Roman" w:hAnsi="Times New Roman" w:cs="Times New Roman"/>
          <w:b/>
          <w:bCs/>
        </w:rPr>
        <w:t>Arquivo Lógico Interno (ALI)</w:t>
      </w:r>
    </w:p>
    <w:p w14:paraId="2310C516" w14:textId="77777777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</w:rPr>
      </w:pPr>
      <w:r w:rsidRPr="00A31918">
        <w:rPr>
          <w:rFonts w:ascii="Times New Roman" w:hAnsi="Times New Roman" w:cs="Times New Roman"/>
        </w:rPr>
        <w:t>Base de dados exclusiva do sistema em desenvolvimento. Não é acessada diretamente por outros sistemas.</w:t>
      </w:r>
    </w:p>
    <w:p w14:paraId="03E0EB74" w14:textId="77777777" w:rsidR="009D3AEC" w:rsidRDefault="00A31918" w:rsidP="004A051D">
      <w:pPr>
        <w:spacing w:line="276" w:lineRule="auto"/>
        <w:jc w:val="both"/>
        <w:rPr>
          <w:rFonts w:ascii="Times New Roman" w:hAnsi="Times New Roman" w:cs="Times New Roman"/>
        </w:rPr>
      </w:pPr>
      <w:r w:rsidRPr="00A31918">
        <w:rPr>
          <w:rFonts w:ascii="Times New Roman" w:hAnsi="Times New Roman" w:cs="Times New Roman"/>
        </w:rPr>
        <w:t>Exemplo:</w:t>
      </w:r>
      <w:r w:rsidR="009D3AEC">
        <w:rPr>
          <w:rFonts w:ascii="Times New Roman" w:hAnsi="Times New Roman" w:cs="Times New Roman"/>
        </w:rPr>
        <w:t xml:space="preserve"> </w:t>
      </w:r>
      <w:r w:rsidRPr="00A31918">
        <w:rPr>
          <w:rFonts w:ascii="Times New Roman" w:hAnsi="Times New Roman" w:cs="Times New Roman"/>
        </w:rPr>
        <w:t>Tabelas de um sistema de gestão interna</w:t>
      </w:r>
      <w:r w:rsidR="009D3AEC">
        <w:rPr>
          <w:rFonts w:ascii="Times New Roman" w:hAnsi="Times New Roman" w:cs="Times New Roman"/>
        </w:rPr>
        <w:t xml:space="preserve">. </w:t>
      </w:r>
    </w:p>
    <w:p w14:paraId="5805DD10" w14:textId="77777777" w:rsidR="009D3AEC" w:rsidRDefault="009D3AEC" w:rsidP="004A051D">
      <w:pPr>
        <w:spacing w:line="276" w:lineRule="auto"/>
        <w:jc w:val="both"/>
        <w:rPr>
          <w:rFonts w:ascii="Times New Roman" w:hAnsi="Times New Roman" w:cs="Times New Roman"/>
        </w:rPr>
      </w:pPr>
    </w:p>
    <w:p w14:paraId="76D2CAC4" w14:textId="77777777" w:rsidR="009D3AEC" w:rsidRPr="009D3AEC" w:rsidRDefault="009D3AEC" w:rsidP="009D3AEC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9D3AEC">
        <w:rPr>
          <w:rFonts w:ascii="Times New Roman" w:hAnsi="Times New Roman" w:cs="Times New Roman"/>
          <w:b/>
          <w:bCs/>
        </w:rPr>
        <w:t>A</w:t>
      </w:r>
      <w:r w:rsidR="00A31918" w:rsidRPr="009D3AEC">
        <w:rPr>
          <w:rFonts w:ascii="Times New Roman" w:hAnsi="Times New Roman" w:cs="Times New Roman"/>
          <w:b/>
          <w:bCs/>
        </w:rPr>
        <w:t>rquivo de Interface Externa (AIE)</w:t>
      </w:r>
      <w:r w:rsidRPr="009D3AEC">
        <w:rPr>
          <w:rFonts w:ascii="Times New Roman" w:hAnsi="Times New Roman" w:cs="Times New Roman"/>
          <w:b/>
          <w:bCs/>
        </w:rPr>
        <w:t>:</w:t>
      </w:r>
    </w:p>
    <w:p w14:paraId="5DCBC1DF" w14:textId="082759F4" w:rsidR="00A31918" w:rsidRPr="00A31918" w:rsidRDefault="009D3AEC" w:rsidP="004A051D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A31918" w:rsidRPr="00A31918">
        <w:rPr>
          <w:rFonts w:ascii="Times New Roman" w:hAnsi="Times New Roman" w:cs="Times New Roman"/>
        </w:rPr>
        <w:t>ase de dados usada na troca de informações entre o sistema em desenvolvimento e outros sistemas externos.</w:t>
      </w:r>
    </w:p>
    <w:p w14:paraId="69DC61C1" w14:textId="08331DEE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</w:rPr>
      </w:pPr>
      <w:r w:rsidRPr="00A31918">
        <w:rPr>
          <w:rFonts w:ascii="Times New Roman" w:hAnsi="Times New Roman" w:cs="Times New Roman"/>
        </w:rPr>
        <w:t>Exemplo:</w:t>
      </w:r>
      <w:r w:rsidR="009D3AEC">
        <w:rPr>
          <w:rFonts w:ascii="Times New Roman" w:hAnsi="Times New Roman" w:cs="Times New Roman"/>
        </w:rPr>
        <w:t xml:space="preserve"> </w:t>
      </w:r>
      <w:r w:rsidRPr="00A31918">
        <w:rPr>
          <w:rFonts w:ascii="Times New Roman" w:hAnsi="Times New Roman" w:cs="Times New Roman"/>
        </w:rPr>
        <w:t>Arquivo XML usado para integração entre sistemas legados.</w:t>
      </w:r>
    </w:p>
    <w:p w14:paraId="469F17C8" w14:textId="77777777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</w:rPr>
      </w:pPr>
    </w:p>
    <w:p w14:paraId="6060385C" w14:textId="77777777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31918">
        <w:rPr>
          <w:rFonts w:ascii="Times New Roman" w:hAnsi="Times New Roman" w:cs="Times New Roman"/>
          <w:b/>
          <w:bCs/>
          <w:sz w:val="28"/>
          <w:szCs w:val="28"/>
        </w:rPr>
        <w:t>3º Passo: Identificação de Dados Referenciados (DER)</w:t>
      </w:r>
    </w:p>
    <w:p w14:paraId="665F000E" w14:textId="77777777" w:rsidR="00A31918" w:rsidRDefault="00A31918" w:rsidP="004A051D">
      <w:pPr>
        <w:spacing w:line="276" w:lineRule="auto"/>
        <w:jc w:val="both"/>
        <w:rPr>
          <w:rFonts w:ascii="Times New Roman" w:hAnsi="Times New Roman" w:cs="Times New Roman"/>
        </w:rPr>
      </w:pPr>
      <w:r w:rsidRPr="00A31918">
        <w:rPr>
          <w:rFonts w:ascii="Times New Roman" w:hAnsi="Times New Roman" w:cs="Times New Roman"/>
        </w:rPr>
        <w:t>A quantidade de dados elementares usados na execução das transações é chamada de DER (Dados Elementares Referenciados).</w:t>
      </w:r>
    </w:p>
    <w:p w14:paraId="16881EAF" w14:textId="77777777" w:rsidR="00520CB4" w:rsidRPr="00A31918" w:rsidRDefault="00520CB4" w:rsidP="004A051D">
      <w:pPr>
        <w:spacing w:line="276" w:lineRule="auto"/>
        <w:jc w:val="both"/>
        <w:rPr>
          <w:rFonts w:ascii="Times New Roman" w:hAnsi="Times New Roman" w:cs="Times New Roman"/>
        </w:rPr>
      </w:pPr>
    </w:p>
    <w:p w14:paraId="547F9C31" w14:textId="77777777" w:rsidR="00520CB4" w:rsidRDefault="00A31918" w:rsidP="004A051D">
      <w:pPr>
        <w:spacing w:line="276" w:lineRule="auto"/>
        <w:jc w:val="both"/>
        <w:rPr>
          <w:rFonts w:ascii="Times New Roman" w:hAnsi="Times New Roman" w:cs="Times New Roman"/>
        </w:rPr>
      </w:pPr>
      <w:r w:rsidRPr="00A31918">
        <w:rPr>
          <w:rFonts w:ascii="Times New Roman" w:hAnsi="Times New Roman" w:cs="Times New Roman"/>
        </w:rPr>
        <w:t>Exemplo:</w:t>
      </w:r>
      <w:r w:rsidR="00520CB4">
        <w:rPr>
          <w:rFonts w:ascii="Times New Roman" w:hAnsi="Times New Roman" w:cs="Times New Roman"/>
        </w:rPr>
        <w:t xml:space="preserve"> </w:t>
      </w:r>
    </w:p>
    <w:p w14:paraId="2D7FC47C" w14:textId="7F0DEE65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</w:rPr>
      </w:pPr>
      <w:r w:rsidRPr="00A31918">
        <w:rPr>
          <w:rFonts w:ascii="Times New Roman" w:hAnsi="Times New Roman" w:cs="Times New Roman"/>
        </w:rPr>
        <w:t xml:space="preserve">Campos como "Nome do Cliente", "Endereço" ou "Código do Pedido" são </w:t>
      </w:r>
      <w:proofErr w:type="spellStart"/>
      <w:r w:rsidRPr="00A31918">
        <w:rPr>
          <w:rFonts w:ascii="Times New Roman" w:hAnsi="Times New Roman" w:cs="Times New Roman"/>
        </w:rPr>
        <w:t>DERs</w:t>
      </w:r>
      <w:proofErr w:type="spellEnd"/>
      <w:r w:rsidRPr="00A31918">
        <w:rPr>
          <w:rFonts w:ascii="Times New Roman" w:hAnsi="Times New Roman" w:cs="Times New Roman"/>
        </w:rPr>
        <w:t>.</w:t>
      </w:r>
    </w:p>
    <w:p w14:paraId="19A188E3" w14:textId="77777777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</w:rPr>
      </w:pPr>
    </w:p>
    <w:p w14:paraId="650D3D03" w14:textId="77777777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31918">
        <w:rPr>
          <w:rFonts w:ascii="Times New Roman" w:hAnsi="Times New Roman" w:cs="Times New Roman"/>
          <w:b/>
          <w:bCs/>
          <w:sz w:val="28"/>
          <w:szCs w:val="28"/>
        </w:rPr>
        <w:t>4º Passo: Classificação da Complexidade Funcional</w:t>
      </w:r>
    </w:p>
    <w:p w14:paraId="1DB7A5E0" w14:textId="77777777" w:rsidR="00520CB4" w:rsidRDefault="00A31918" w:rsidP="004A051D">
      <w:pPr>
        <w:spacing w:line="276" w:lineRule="auto"/>
        <w:jc w:val="both"/>
        <w:rPr>
          <w:rFonts w:ascii="Times New Roman" w:hAnsi="Times New Roman" w:cs="Times New Roman"/>
        </w:rPr>
      </w:pPr>
      <w:r w:rsidRPr="00A31918">
        <w:rPr>
          <w:rFonts w:ascii="Times New Roman" w:hAnsi="Times New Roman" w:cs="Times New Roman"/>
        </w:rPr>
        <w:t xml:space="preserve">Cada CFB é avaliado de acordo com a quantidade de </w:t>
      </w:r>
      <w:proofErr w:type="spellStart"/>
      <w:r w:rsidRPr="00A31918">
        <w:rPr>
          <w:rFonts w:ascii="Times New Roman" w:hAnsi="Times New Roman" w:cs="Times New Roman"/>
        </w:rPr>
        <w:t>DERs</w:t>
      </w:r>
      <w:proofErr w:type="spellEnd"/>
      <w:r w:rsidRPr="00A31918">
        <w:rPr>
          <w:rFonts w:ascii="Times New Roman" w:hAnsi="Times New Roman" w:cs="Times New Roman"/>
        </w:rPr>
        <w:t xml:space="preserve"> e de arquivos referenciados. </w:t>
      </w:r>
    </w:p>
    <w:p w14:paraId="5D860455" w14:textId="77777777" w:rsidR="00520CB4" w:rsidRDefault="00520CB4" w:rsidP="004A051D">
      <w:pPr>
        <w:spacing w:line="276" w:lineRule="auto"/>
        <w:jc w:val="both"/>
        <w:rPr>
          <w:rFonts w:ascii="Times New Roman" w:hAnsi="Times New Roman" w:cs="Times New Roman"/>
        </w:rPr>
      </w:pPr>
    </w:p>
    <w:p w14:paraId="47EA800B" w14:textId="2963321B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</w:rPr>
      </w:pPr>
      <w:r w:rsidRPr="00A31918">
        <w:rPr>
          <w:rFonts w:ascii="Times New Roman" w:hAnsi="Times New Roman" w:cs="Times New Roman"/>
        </w:rPr>
        <w:t>A complexidade funcional é classificada como:</w:t>
      </w:r>
    </w:p>
    <w:p w14:paraId="0A3F0BAD" w14:textId="77777777" w:rsidR="00A31918" w:rsidRPr="00520CB4" w:rsidRDefault="00A31918" w:rsidP="00520CB4">
      <w:pPr>
        <w:pStyle w:val="PargrafodaLista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 w:rsidRPr="00520CB4">
        <w:rPr>
          <w:rFonts w:ascii="Times New Roman" w:hAnsi="Times New Roman" w:cs="Times New Roman"/>
        </w:rPr>
        <w:t>Simples</w:t>
      </w:r>
    </w:p>
    <w:p w14:paraId="2FAFB1FB" w14:textId="77777777" w:rsidR="00A31918" w:rsidRPr="00520CB4" w:rsidRDefault="00A31918" w:rsidP="00520CB4">
      <w:pPr>
        <w:pStyle w:val="PargrafodaLista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 w:rsidRPr="00520CB4">
        <w:rPr>
          <w:rFonts w:ascii="Times New Roman" w:hAnsi="Times New Roman" w:cs="Times New Roman"/>
        </w:rPr>
        <w:t>Média</w:t>
      </w:r>
    </w:p>
    <w:p w14:paraId="024BC4A0" w14:textId="77777777" w:rsidR="00A31918" w:rsidRPr="00520CB4" w:rsidRDefault="00A31918" w:rsidP="00520CB4">
      <w:pPr>
        <w:pStyle w:val="PargrafodaLista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 w:rsidRPr="00520CB4">
        <w:rPr>
          <w:rFonts w:ascii="Times New Roman" w:hAnsi="Times New Roman" w:cs="Times New Roman"/>
        </w:rPr>
        <w:t>Complexa</w:t>
      </w:r>
    </w:p>
    <w:p w14:paraId="1097E42D" w14:textId="77777777" w:rsidR="00520CB4" w:rsidRDefault="00520CB4" w:rsidP="004A051D">
      <w:pPr>
        <w:spacing w:line="276" w:lineRule="auto"/>
        <w:jc w:val="both"/>
        <w:rPr>
          <w:rFonts w:ascii="Times New Roman" w:hAnsi="Times New Roman" w:cs="Times New Roman"/>
        </w:rPr>
      </w:pPr>
    </w:p>
    <w:p w14:paraId="1C646CA2" w14:textId="77777777" w:rsidR="00520CB4" w:rsidRDefault="00520CB4" w:rsidP="004A051D">
      <w:pPr>
        <w:spacing w:line="276" w:lineRule="auto"/>
        <w:jc w:val="both"/>
        <w:rPr>
          <w:rFonts w:ascii="Times New Roman" w:hAnsi="Times New Roman" w:cs="Times New Roman"/>
        </w:rPr>
      </w:pPr>
    </w:p>
    <w:p w14:paraId="7BD39129" w14:textId="77777777" w:rsidR="00520CB4" w:rsidRDefault="00520CB4" w:rsidP="004A051D">
      <w:pPr>
        <w:spacing w:line="276" w:lineRule="auto"/>
        <w:jc w:val="both"/>
        <w:rPr>
          <w:rFonts w:ascii="Times New Roman" w:hAnsi="Times New Roman" w:cs="Times New Roman"/>
        </w:rPr>
      </w:pPr>
    </w:p>
    <w:p w14:paraId="625C5E73" w14:textId="77777777" w:rsidR="00520CB4" w:rsidRDefault="00520CB4" w:rsidP="004A051D">
      <w:pPr>
        <w:spacing w:line="276" w:lineRule="auto"/>
        <w:jc w:val="both"/>
        <w:rPr>
          <w:rFonts w:ascii="Times New Roman" w:hAnsi="Times New Roman" w:cs="Times New Roman"/>
        </w:rPr>
      </w:pPr>
    </w:p>
    <w:p w14:paraId="5705B698" w14:textId="7E74CFFF" w:rsidR="00520CB4" w:rsidRDefault="00A31918" w:rsidP="004A051D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A31918">
        <w:rPr>
          <w:rFonts w:ascii="Times New Roman" w:hAnsi="Times New Roman" w:cs="Times New Roman"/>
          <w:b/>
          <w:bCs/>
        </w:rPr>
        <w:lastRenderedPageBreak/>
        <w:t>Tabela de Complexidade Funcional</w:t>
      </w:r>
      <w:r w:rsidR="00520CB4" w:rsidRPr="00520CB4">
        <w:rPr>
          <w:rFonts w:ascii="Times New Roman" w:hAnsi="Times New Roman" w:cs="Times New Roman"/>
          <w:b/>
          <w:bCs/>
        </w:rPr>
        <w:t>:</w:t>
      </w:r>
    </w:p>
    <w:p w14:paraId="4F056368" w14:textId="77777777" w:rsidR="00520CB4" w:rsidRPr="00520CB4" w:rsidRDefault="00520CB4" w:rsidP="004A051D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31918" w:rsidRPr="00A31918" w14:paraId="7B6E0DC3" w14:textId="77777777" w:rsidTr="00520CB4">
        <w:trPr>
          <w:trHeight w:val="454"/>
        </w:trPr>
        <w:tc>
          <w:tcPr>
            <w:tcW w:w="2123" w:type="dxa"/>
            <w:tcBorders>
              <w:top w:val="single" w:sz="4" w:space="0" w:color="FFFFFF"/>
              <w:left w:val="single" w:sz="4" w:space="0" w:color="FFFFFF"/>
            </w:tcBorders>
            <w:vAlign w:val="center"/>
          </w:tcPr>
          <w:p w14:paraId="2D076A18" w14:textId="2CD16DA0" w:rsidR="00A31918" w:rsidRPr="00520CB4" w:rsidRDefault="00A31918" w:rsidP="00520C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20CB4">
              <w:rPr>
                <w:rFonts w:ascii="Times New Roman" w:hAnsi="Times New Roman" w:cs="Times New Roman"/>
                <w:b/>
                <w:bCs/>
              </w:rPr>
              <w:t>Tipo de CFB</w:t>
            </w:r>
          </w:p>
        </w:tc>
        <w:tc>
          <w:tcPr>
            <w:tcW w:w="2123" w:type="dxa"/>
            <w:tcBorders>
              <w:top w:val="single" w:sz="4" w:space="0" w:color="FFFFFF"/>
            </w:tcBorders>
            <w:vAlign w:val="center"/>
          </w:tcPr>
          <w:p w14:paraId="107DDE28" w14:textId="77624312" w:rsidR="00A31918" w:rsidRPr="00520CB4" w:rsidRDefault="00A31918" w:rsidP="00520C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20CB4">
              <w:rPr>
                <w:rFonts w:ascii="Times New Roman" w:hAnsi="Times New Roman" w:cs="Times New Roman"/>
                <w:b/>
                <w:bCs/>
              </w:rPr>
              <w:t>Simples</w:t>
            </w:r>
          </w:p>
        </w:tc>
        <w:tc>
          <w:tcPr>
            <w:tcW w:w="2124" w:type="dxa"/>
            <w:tcBorders>
              <w:top w:val="single" w:sz="4" w:space="0" w:color="FFFFFF"/>
            </w:tcBorders>
            <w:vAlign w:val="center"/>
          </w:tcPr>
          <w:p w14:paraId="47C06A4A" w14:textId="3B6C99B4" w:rsidR="00A31918" w:rsidRPr="00520CB4" w:rsidRDefault="00A31918" w:rsidP="00520C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20CB4">
              <w:rPr>
                <w:rFonts w:ascii="Times New Roman" w:hAnsi="Times New Roman" w:cs="Times New Roman"/>
                <w:b/>
                <w:bCs/>
              </w:rPr>
              <w:t>Médio</w:t>
            </w:r>
          </w:p>
        </w:tc>
        <w:tc>
          <w:tcPr>
            <w:tcW w:w="2124" w:type="dxa"/>
            <w:tcBorders>
              <w:top w:val="single" w:sz="4" w:space="0" w:color="FFFFFF"/>
              <w:right w:val="single" w:sz="4" w:space="0" w:color="FFFFFF"/>
            </w:tcBorders>
            <w:vAlign w:val="center"/>
          </w:tcPr>
          <w:p w14:paraId="3BBA76D8" w14:textId="772396A2" w:rsidR="00A31918" w:rsidRPr="00520CB4" w:rsidRDefault="00A31918" w:rsidP="00520C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20CB4">
              <w:rPr>
                <w:rFonts w:ascii="Times New Roman" w:hAnsi="Times New Roman" w:cs="Times New Roman"/>
                <w:b/>
                <w:bCs/>
              </w:rPr>
              <w:t>Complexo</w:t>
            </w:r>
          </w:p>
        </w:tc>
      </w:tr>
      <w:tr w:rsidR="00A31918" w:rsidRPr="00A31918" w14:paraId="75D0D4CE" w14:textId="77777777" w:rsidTr="00520CB4">
        <w:trPr>
          <w:trHeight w:val="454"/>
        </w:trPr>
        <w:tc>
          <w:tcPr>
            <w:tcW w:w="2123" w:type="dxa"/>
            <w:tcBorders>
              <w:top w:val="single" w:sz="4" w:space="0" w:color="FFFFFF"/>
              <w:left w:val="single" w:sz="4" w:space="0" w:color="FFFFFF"/>
            </w:tcBorders>
            <w:vAlign w:val="center"/>
          </w:tcPr>
          <w:p w14:paraId="4812F51D" w14:textId="4BEE4C16" w:rsidR="00A31918" w:rsidRPr="00520CB4" w:rsidRDefault="00A31918" w:rsidP="00520CB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20CB4">
              <w:rPr>
                <w:rFonts w:ascii="Times New Roman" w:hAnsi="Times New Roman" w:cs="Times New Roman"/>
                <w:sz w:val="22"/>
                <w:szCs w:val="22"/>
              </w:rPr>
              <w:t>Entrada Externa</w:t>
            </w:r>
          </w:p>
        </w:tc>
        <w:tc>
          <w:tcPr>
            <w:tcW w:w="2123" w:type="dxa"/>
            <w:vAlign w:val="center"/>
          </w:tcPr>
          <w:p w14:paraId="1A523C5E" w14:textId="15A3316A" w:rsidR="00A31918" w:rsidRPr="00520CB4" w:rsidRDefault="00A31918" w:rsidP="00520CB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0CB4">
              <w:rPr>
                <w:rFonts w:ascii="Times New Roman" w:hAnsi="Times New Roman" w:cs="Times New Roman"/>
                <w:sz w:val="20"/>
                <w:szCs w:val="20"/>
              </w:rPr>
              <w:t xml:space="preserve">1 a 4 </w:t>
            </w:r>
            <w:proofErr w:type="spellStart"/>
            <w:r w:rsidRPr="00520CB4">
              <w:rPr>
                <w:rFonts w:ascii="Times New Roman" w:hAnsi="Times New Roman" w:cs="Times New Roman"/>
                <w:sz w:val="20"/>
                <w:szCs w:val="20"/>
              </w:rPr>
              <w:t>DERs</w:t>
            </w:r>
            <w:proofErr w:type="spellEnd"/>
          </w:p>
        </w:tc>
        <w:tc>
          <w:tcPr>
            <w:tcW w:w="2124" w:type="dxa"/>
            <w:vAlign w:val="center"/>
          </w:tcPr>
          <w:p w14:paraId="5FE2AC07" w14:textId="16D5A310" w:rsidR="00A31918" w:rsidRPr="00520CB4" w:rsidRDefault="00A31918" w:rsidP="00520CB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0CB4">
              <w:rPr>
                <w:rFonts w:ascii="Times New Roman" w:hAnsi="Times New Roman" w:cs="Times New Roman"/>
                <w:sz w:val="20"/>
                <w:szCs w:val="20"/>
              </w:rPr>
              <w:t xml:space="preserve">5 a 15 </w:t>
            </w:r>
            <w:proofErr w:type="spellStart"/>
            <w:r w:rsidRPr="00520CB4">
              <w:rPr>
                <w:rFonts w:ascii="Times New Roman" w:hAnsi="Times New Roman" w:cs="Times New Roman"/>
                <w:sz w:val="20"/>
                <w:szCs w:val="20"/>
              </w:rPr>
              <w:t>DERs</w:t>
            </w:r>
            <w:proofErr w:type="spellEnd"/>
          </w:p>
        </w:tc>
        <w:tc>
          <w:tcPr>
            <w:tcW w:w="2124" w:type="dxa"/>
            <w:tcBorders>
              <w:right w:val="single" w:sz="4" w:space="0" w:color="FFFFFF"/>
            </w:tcBorders>
            <w:vAlign w:val="center"/>
          </w:tcPr>
          <w:p w14:paraId="15EE6622" w14:textId="5E3A481F" w:rsidR="00A31918" w:rsidRPr="00520CB4" w:rsidRDefault="00A31918" w:rsidP="00520CB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0CB4">
              <w:rPr>
                <w:rFonts w:ascii="Times New Roman" w:hAnsi="Times New Roman" w:cs="Times New Roman"/>
                <w:sz w:val="20"/>
                <w:szCs w:val="20"/>
              </w:rPr>
              <w:t xml:space="preserve">+ 15 </w:t>
            </w:r>
            <w:proofErr w:type="spellStart"/>
            <w:r w:rsidRPr="00520CB4">
              <w:rPr>
                <w:rFonts w:ascii="Times New Roman" w:hAnsi="Times New Roman" w:cs="Times New Roman"/>
                <w:sz w:val="20"/>
                <w:szCs w:val="20"/>
              </w:rPr>
              <w:t>DERs</w:t>
            </w:r>
            <w:proofErr w:type="spellEnd"/>
          </w:p>
        </w:tc>
      </w:tr>
      <w:tr w:rsidR="00A31918" w:rsidRPr="00A31918" w14:paraId="424E1BBE" w14:textId="77777777" w:rsidTr="00520CB4">
        <w:trPr>
          <w:trHeight w:val="454"/>
        </w:trPr>
        <w:tc>
          <w:tcPr>
            <w:tcW w:w="2123" w:type="dxa"/>
            <w:tcBorders>
              <w:left w:val="single" w:sz="4" w:space="0" w:color="FFFFFF"/>
            </w:tcBorders>
            <w:vAlign w:val="center"/>
          </w:tcPr>
          <w:p w14:paraId="6780D45A" w14:textId="7A4F3939" w:rsidR="00A31918" w:rsidRPr="00520CB4" w:rsidRDefault="00A31918" w:rsidP="00520CB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20CB4">
              <w:rPr>
                <w:rFonts w:ascii="Times New Roman" w:hAnsi="Times New Roman" w:cs="Times New Roman"/>
                <w:sz w:val="22"/>
                <w:szCs w:val="22"/>
              </w:rPr>
              <w:t>Saída Externa</w:t>
            </w:r>
          </w:p>
        </w:tc>
        <w:tc>
          <w:tcPr>
            <w:tcW w:w="2123" w:type="dxa"/>
            <w:vAlign w:val="center"/>
          </w:tcPr>
          <w:p w14:paraId="545F61BA" w14:textId="483A500C" w:rsidR="00A31918" w:rsidRPr="00520CB4" w:rsidRDefault="00A31918" w:rsidP="00520CB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0CB4">
              <w:rPr>
                <w:rFonts w:ascii="Times New Roman" w:hAnsi="Times New Roman" w:cs="Times New Roman"/>
                <w:sz w:val="20"/>
                <w:szCs w:val="20"/>
              </w:rPr>
              <w:t xml:space="preserve">1 a </w:t>
            </w:r>
            <w:r w:rsidRPr="00520CB4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520CB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20CB4">
              <w:rPr>
                <w:rFonts w:ascii="Times New Roman" w:hAnsi="Times New Roman" w:cs="Times New Roman"/>
                <w:sz w:val="20"/>
                <w:szCs w:val="20"/>
              </w:rPr>
              <w:t>DERs</w:t>
            </w:r>
            <w:proofErr w:type="spellEnd"/>
          </w:p>
        </w:tc>
        <w:tc>
          <w:tcPr>
            <w:tcW w:w="2124" w:type="dxa"/>
            <w:vAlign w:val="center"/>
          </w:tcPr>
          <w:p w14:paraId="6A34FF06" w14:textId="38365131" w:rsidR="00A31918" w:rsidRPr="00520CB4" w:rsidRDefault="00A31918" w:rsidP="00520CB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0CB4">
              <w:rPr>
                <w:rFonts w:ascii="Times New Roman" w:hAnsi="Times New Roman" w:cs="Times New Roman"/>
                <w:sz w:val="20"/>
                <w:szCs w:val="20"/>
              </w:rPr>
              <w:t xml:space="preserve">6 </w:t>
            </w:r>
            <w:r w:rsidRPr="00520CB4">
              <w:rPr>
                <w:rFonts w:ascii="Times New Roman" w:hAnsi="Times New Roman" w:cs="Times New Roman"/>
                <w:sz w:val="20"/>
                <w:szCs w:val="20"/>
              </w:rPr>
              <w:t>a 1</w:t>
            </w:r>
            <w:r w:rsidRPr="00520CB4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Pr="00520CB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20CB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520CB4">
              <w:rPr>
                <w:rFonts w:ascii="Times New Roman" w:hAnsi="Times New Roman" w:cs="Times New Roman"/>
                <w:sz w:val="20"/>
                <w:szCs w:val="20"/>
              </w:rPr>
              <w:t>ERs</w:t>
            </w:r>
            <w:proofErr w:type="spellEnd"/>
          </w:p>
        </w:tc>
        <w:tc>
          <w:tcPr>
            <w:tcW w:w="2124" w:type="dxa"/>
            <w:tcBorders>
              <w:right w:val="single" w:sz="4" w:space="0" w:color="FFFFFF"/>
            </w:tcBorders>
            <w:vAlign w:val="center"/>
          </w:tcPr>
          <w:p w14:paraId="0E287CF2" w14:textId="4E284DBA" w:rsidR="00A31918" w:rsidRPr="00520CB4" w:rsidRDefault="00A31918" w:rsidP="00520CB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0CB4">
              <w:rPr>
                <w:rFonts w:ascii="Times New Roman" w:hAnsi="Times New Roman" w:cs="Times New Roman"/>
                <w:sz w:val="20"/>
                <w:szCs w:val="20"/>
              </w:rPr>
              <w:t xml:space="preserve">+ 19 </w:t>
            </w:r>
            <w:proofErr w:type="spellStart"/>
            <w:r w:rsidRPr="00520CB4">
              <w:rPr>
                <w:rFonts w:ascii="Times New Roman" w:hAnsi="Times New Roman" w:cs="Times New Roman"/>
                <w:sz w:val="20"/>
                <w:szCs w:val="20"/>
              </w:rPr>
              <w:t>DERs</w:t>
            </w:r>
            <w:proofErr w:type="spellEnd"/>
          </w:p>
        </w:tc>
      </w:tr>
      <w:tr w:rsidR="00A31918" w:rsidRPr="00A31918" w14:paraId="25E0590C" w14:textId="77777777" w:rsidTr="00520CB4">
        <w:trPr>
          <w:trHeight w:val="454"/>
        </w:trPr>
        <w:tc>
          <w:tcPr>
            <w:tcW w:w="2123" w:type="dxa"/>
            <w:tcBorders>
              <w:left w:val="single" w:sz="4" w:space="0" w:color="FFFFFF"/>
              <w:bottom w:val="single" w:sz="4" w:space="0" w:color="FFFFFF"/>
            </w:tcBorders>
            <w:vAlign w:val="center"/>
          </w:tcPr>
          <w:p w14:paraId="498B1AF8" w14:textId="769F7934" w:rsidR="00A31918" w:rsidRPr="00520CB4" w:rsidRDefault="00A31918" w:rsidP="00520CB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20CB4">
              <w:rPr>
                <w:rFonts w:ascii="Times New Roman" w:hAnsi="Times New Roman" w:cs="Times New Roman"/>
                <w:sz w:val="22"/>
                <w:szCs w:val="22"/>
              </w:rPr>
              <w:t>Consulta</w:t>
            </w:r>
          </w:p>
        </w:tc>
        <w:tc>
          <w:tcPr>
            <w:tcW w:w="2123" w:type="dxa"/>
            <w:tcBorders>
              <w:bottom w:val="single" w:sz="4" w:space="0" w:color="FFFFFF"/>
            </w:tcBorders>
            <w:vAlign w:val="center"/>
          </w:tcPr>
          <w:p w14:paraId="789678DA" w14:textId="001DBAB3" w:rsidR="00A31918" w:rsidRPr="00520CB4" w:rsidRDefault="00A31918" w:rsidP="00520CB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0CB4">
              <w:rPr>
                <w:rFonts w:ascii="Times New Roman" w:hAnsi="Times New Roman" w:cs="Times New Roman"/>
                <w:sz w:val="20"/>
                <w:szCs w:val="20"/>
              </w:rPr>
              <w:t xml:space="preserve">1 a 4 </w:t>
            </w:r>
            <w:proofErr w:type="spellStart"/>
            <w:r w:rsidRPr="00520CB4">
              <w:rPr>
                <w:rFonts w:ascii="Times New Roman" w:hAnsi="Times New Roman" w:cs="Times New Roman"/>
                <w:sz w:val="20"/>
                <w:szCs w:val="20"/>
              </w:rPr>
              <w:t>DERs</w:t>
            </w:r>
            <w:proofErr w:type="spellEnd"/>
          </w:p>
        </w:tc>
        <w:tc>
          <w:tcPr>
            <w:tcW w:w="2124" w:type="dxa"/>
            <w:tcBorders>
              <w:bottom w:val="single" w:sz="4" w:space="0" w:color="FFFFFF"/>
            </w:tcBorders>
            <w:vAlign w:val="center"/>
          </w:tcPr>
          <w:p w14:paraId="3FA73E74" w14:textId="5C5807F6" w:rsidR="00A31918" w:rsidRPr="00520CB4" w:rsidRDefault="00A31918" w:rsidP="00520CB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0CB4">
              <w:rPr>
                <w:rFonts w:ascii="Times New Roman" w:hAnsi="Times New Roman" w:cs="Times New Roman"/>
                <w:sz w:val="20"/>
                <w:szCs w:val="20"/>
              </w:rPr>
              <w:t xml:space="preserve">5 </w:t>
            </w:r>
            <w:r w:rsidRPr="00520CB4">
              <w:rPr>
                <w:rFonts w:ascii="Times New Roman" w:hAnsi="Times New Roman" w:cs="Times New Roman"/>
                <w:sz w:val="20"/>
                <w:szCs w:val="20"/>
              </w:rPr>
              <w:t xml:space="preserve">a 15 </w:t>
            </w:r>
            <w:proofErr w:type="spellStart"/>
            <w:r w:rsidRPr="00520CB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520CB4">
              <w:rPr>
                <w:rFonts w:ascii="Times New Roman" w:hAnsi="Times New Roman" w:cs="Times New Roman"/>
                <w:sz w:val="20"/>
                <w:szCs w:val="20"/>
              </w:rPr>
              <w:t>ERs</w:t>
            </w:r>
            <w:proofErr w:type="spellEnd"/>
          </w:p>
        </w:tc>
        <w:tc>
          <w:tcPr>
            <w:tcW w:w="2124" w:type="dxa"/>
            <w:tcBorders>
              <w:bottom w:val="single" w:sz="4" w:space="0" w:color="FFFFFF"/>
              <w:right w:val="single" w:sz="4" w:space="0" w:color="FFFFFF"/>
            </w:tcBorders>
            <w:vAlign w:val="center"/>
          </w:tcPr>
          <w:p w14:paraId="0E13BA57" w14:textId="698AA62B" w:rsidR="00A31918" w:rsidRPr="00520CB4" w:rsidRDefault="00A31918" w:rsidP="00520CB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0CB4">
              <w:rPr>
                <w:rFonts w:ascii="Times New Roman" w:hAnsi="Times New Roman" w:cs="Times New Roman"/>
                <w:sz w:val="20"/>
                <w:szCs w:val="20"/>
              </w:rPr>
              <w:t xml:space="preserve">+ 15 </w:t>
            </w:r>
            <w:proofErr w:type="spellStart"/>
            <w:r w:rsidRPr="00520CB4">
              <w:rPr>
                <w:rFonts w:ascii="Times New Roman" w:hAnsi="Times New Roman" w:cs="Times New Roman"/>
                <w:sz w:val="20"/>
                <w:szCs w:val="20"/>
              </w:rPr>
              <w:t>DERs</w:t>
            </w:r>
            <w:proofErr w:type="spellEnd"/>
          </w:p>
        </w:tc>
      </w:tr>
    </w:tbl>
    <w:p w14:paraId="44E77E63" w14:textId="77777777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</w:rPr>
      </w:pPr>
    </w:p>
    <w:p w14:paraId="1D53701E" w14:textId="77777777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31918">
        <w:rPr>
          <w:rFonts w:ascii="Times New Roman" w:hAnsi="Times New Roman" w:cs="Times New Roman"/>
          <w:b/>
          <w:bCs/>
          <w:sz w:val="28"/>
          <w:szCs w:val="28"/>
        </w:rPr>
        <w:t>5º Passo: Cálculo do Esforço de Projeto</w:t>
      </w:r>
    </w:p>
    <w:p w14:paraId="2500F81B" w14:textId="77777777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</w:rPr>
      </w:pPr>
      <w:r w:rsidRPr="00A31918">
        <w:rPr>
          <w:rFonts w:ascii="Times New Roman" w:hAnsi="Times New Roman" w:cs="Times New Roman"/>
        </w:rPr>
        <w:t>Com os pontos de função não ajustados calculados, aplica-se fatores de ajuste para considerar elementos que influenciam a produtividade, como:</w:t>
      </w:r>
    </w:p>
    <w:p w14:paraId="313AE90B" w14:textId="77777777" w:rsidR="00A31918" w:rsidRPr="00A31918" w:rsidRDefault="00A31918" w:rsidP="004A051D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A31918">
        <w:rPr>
          <w:rFonts w:ascii="Times New Roman" w:hAnsi="Times New Roman" w:cs="Times New Roman"/>
        </w:rPr>
        <w:t>Ferramentas utilizadas (IDE, frameworks, etc.).</w:t>
      </w:r>
    </w:p>
    <w:p w14:paraId="3C0B1E8B" w14:textId="77777777" w:rsidR="00A31918" w:rsidRPr="00A31918" w:rsidRDefault="00A31918" w:rsidP="004A051D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A31918">
        <w:rPr>
          <w:rFonts w:ascii="Times New Roman" w:hAnsi="Times New Roman" w:cs="Times New Roman"/>
        </w:rPr>
        <w:t>Requisitos não funcionais (desempenho, segurança, portabilidade).</w:t>
      </w:r>
    </w:p>
    <w:p w14:paraId="119F8248" w14:textId="77777777" w:rsidR="00A31918" w:rsidRPr="00A31918" w:rsidRDefault="00A31918" w:rsidP="004A051D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A31918">
        <w:rPr>
          <w:rFonts w:ascii="Times New Roman" w:hAnsi="Times New Roman" w:cs="Times New Roman"/>
        </w:rPr>
        <w:t>Complexidade técnica (integrações, volume de dados).</w:t>
      </w:r>
    </w:p>
    <w:p w14:paraId="0AD6B92C" w14:textId="77777777" w:rsidR="00520CB4" w:rsidRDefault="00520CB4" w:rsidP="004A051D">
      <w:pPr>
        <w:spacing w:line="276" w:lineRule="auto"/>
        <w:jc w:val="both"/>
        <w:rPr>
          <w:rFonts w:ascii="Times New Roman" w:hAnsi="Times New Roman" w:cs="Times New Roman"/>
        </w:rPr>
      </w:pPr>
    </w:p>
    <w:p w14:paraId="2F55B815" w14:textId="5773A6E6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</w:rPr>
      </w:pPr>
      <w:r w:rsidRPr="00A31918">
        <w:rPr>
          <w:rFonts w:ascii="Times New Roman" w:hAnsi="Times New Roman" w:cs="Times New Roman"/>
        </w:rPr>
        <w:t>Esses fatores resultam nos pontos de função ajustados, que permitem estimar o esforço necessário para o projeto.</w:t>
      </w:r>
    </w:p>
    <w:p w14:paraId="5ED77943" w14:textId="77777777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</w:rPr>
      </w:pPr>
    </w:p>
    <w:sectPr w:rsidR="00A31918" w:rsidRPr="00A319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162D9D" w14:textId="77777777" w:rsidR="004B6AEE" w:rsidRDefault="004B6AEE" w:rsidP="004A051D">
      <w:r>
        <w:separator/>
      </w:r>
    </w:p>
  </w:endnote>
  <w:endnote w:type="continuationSeparator" w:id="0">
    <w:p w14:paraId="78A36865" w14:textId="77777777" w:rsidR="004B6AEE" w:rsidRDefault="004B6AEE" w:rsidP="004A0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8B9EC0" w14:textId="77777777" w:rsidR="004B6AEE" w:rsidRDefault="004B6AEE" w:rsidP="004A051D">
      <w:r>
        <w:separator/>
      </w:r>
    </w:p>
  </w:footnote>
  <w:footnote w:type="continuationSeparator" w:id="0">
    <w:p w14:paraId="04EB7F8A" w14:textId="77777777" w:rsidR="004B6AEE" w:rsidRDefault="004B6AEE" w:rsidP="004A05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95B05"/>
    <w:multiLevelType w:val="hybridMultilevel"/>
    <w:tmpl w:val="39086F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00963"/>
    <w:multiLevelType w:val="hybridMultilevel"/>
    <w:tmpl w:val="B18E18E0"/>
    <w:lvl w:ilvl="0" w:tplc="FCD40D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708AC"/>
    <w:multiLevelType w:val="hybridMultilevel"/>
    <w:tmpl w:val="030C23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F2680"/>
    <w:multiLevelType w:val="multilevel"/>
    <w:tmpl w:val="60AE5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E35D0B"/>
    <w:multiLevelType w:val="hybridMultilevel"/>
    <w:tmpl w:val="30E8A35E"/>
    <w:lvl w:ilvl="0" w:tplc="FCA618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D4DE6"/>
    <w:multiLevelType w:val="multilevel"/>
    <w:tmpl w:val="6EE82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C60285"/>
    <w:multiLevelType w:val="hybridMultilevel"/>
    <w:tmpl w:val="95E4C174"/>
    <w:lvl w:ilvl="0" w:tplc="FCD40D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5D420B"/>
    <w:multiLevelType w:val="hybridMultilevel"/>
    <w:tmpl w:val="27BE2A18"/>
    <w:lvl w:ilvl="0" w:tplc="FCD40D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200F5"/>
    <w:multiLevelType w:val="hybridMultilevel"/>
    <w:tmpl w:val="5EAC6AD8"/>
    <w:lvl w:ilvl="0" w:tplc="FCA618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0429955">
    <w:abstractNumId w:val="3"/>
  </w:num>
  <w:num w:numId="2" w16cid:durableId="562259872">
    <w:abstractNumId w:val="5"/>
  </w:num>
  <w:num w:numId="3" w16cid:durableId="1335113167">
    <w:abstractNumId w:val="0"/>
  </w:num>
  <w:num w:numId="4" w16cid:durableId="1724407351">
    <w:abstractNumId w:val="8"/>
  </w:num>
  <w:num w:numId="5" w16cid:durableId="1453671902">
    <w:abstractNumId w:val="7"/>
  </w:num>
  <w:num w:numId="6" w16cid:durableId="1817721396">
    <w:abstractNumId w:val="1"/>
  </w:num>
  <w:num w:numId="7" w16cid:durableId="1587113856">
    <w:abstractNumId w:val="6"/>
  </w:num>
  <w:num w:numId="8" w16cid:durableId="946697737">
    <w:abstractNumId w:val="4"/>
  </w:num>
  <w:num w:numId="9" w16cid:durableId="13493286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601"/>
    <w:rsid w:val="00141B9F"/>
    <w:rsid w:val="00263FA1"/>
    <w:rsid w:val="002F022A"/>
    <w:rsid w:val="00301AB6"/>
    <w:rsid w:val="0036402C"/>
    <w:rsid w:val="004A051D"/>
    <w:rsid w:val="004B6AEE"/>
    <w:rsid w:val="00520CB4"/>
    <w:rsid w:val="00647563"/>
    <w:rsid w:val="008F0AAE"/>
    <w:rsid w:val="00925F61"/>
    <w:rsid w:val="009D3AEC"/>
    <w:rsid w:val="00A31918"/>
    <w:rsid w:val="00B56601"/>
    <w:rsid w:val="00C07D88"/>
    <w:rsid w:val="00C10337"/>
    <w:rsid w:val="00CA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5536B"/>
  <w15:chartTrackingRefBased/>
  <w15:docId w15:val="{148DCAC4-2B93-A249-9A39-F475049C3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566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566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566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566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566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5660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5660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5660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5660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566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566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566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566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5660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566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5660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566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566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5660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566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5660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566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566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5660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5660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5660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566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5660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56601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B566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56601"/>
    <w:rPr>
      <w:rFonts w:ascii="Times New Roman" w:hAnsi="Times New Roman" w:cs="Times New Roman"/>
    </w:rPr>
  </w:style>
  <w:style w:type="paragraph" w:styleId="Cabealho">
    <w:name w:val="header"/>
    <w:basedOn w:val="Normal"/>
    <w:link w:val="CabealhoChar"/>
    <w:uiPriority w:val="99"/>
    <w:unhideWhenUsed/>
    <w:rsid w:val="004A051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A051D"/>
  </w:style>
  <w:style w:type="paragraph" w:styleId="Rodap">
    <w:name w:val="footer"/>
    <w:basedOn w:val="Normal"/>
    <w:link w:val="RodapChar"/>
    <w:uiPriority w:val="99"/>
    <w:unhideWhenUsed/>
    <w:rsid w:val="004A051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A0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7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6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1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6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7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22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8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12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8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49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68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56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0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6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8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40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89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2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4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5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3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36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93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4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8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95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949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4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41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9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26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5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66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6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1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31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5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3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8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4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3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7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12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7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4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80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72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66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97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1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8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8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4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7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5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590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Luísa Bernardi Elias</dc:creator>
  <cp:keywords/>
  <dc:description/>
  <cp:lastModifiedBy>Ana Luísa Bernardi Elias</cp:lastModifiedBy>
  <cp:revision>2</cp:revision>
  <dcterms:created xsi:type="dcterms:W3CDTF">2024-11-17T20:57:00Z</dcterms:created>
  <dcterms:modified xsi:type="dcterms:W3CDTF">2024-11-17T21:56:00Z</dcterms:modified>
</cp:coreProperties>
</file>